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Default Extension="jpeg" ContentType="image/jpeg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header129.xml" ContentType="application/vnd.openxmlformats-officedocument.wordprocessingml.head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header138.xml" ContentType="application/vnd.openxmlformats-officedocument.wordprocessingml.head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header141.xml" ContentType="application/vnd.openxmlformats-officedocument.wordprocessingml.head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header144.xml" ContentType="application/vnd.openxmlformats-officedocument.wordprocessingml.header+xml"/>
  <Override PartName="/word/header145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04"/>
        <w:ind w:left="242" w:right="0" w:firstLine="0"/>
        <w:jc w:val="left"/>
        <w:rPr>
          <w:rFonts w:ascii="Calibri" w:hAnsi="Calibri" w:cs="Calibri" w:eastAsia="Calibri"/>
          <w:sz w:val="25"/>
          <w:szCs w:val="25"/>
        </w:rPr>
      </w:pPr>
      <w:r>
        <w:rPr>
          <w:rFonts w:ascii="Calibri"/>
          <w:sz w:val="25"/>
        </w:rPr>
        <w:t>ISSN</w:t>
      </w:r>
      <w:r>
        <w:rPr>
          <w:rFonts w:ascii="Calibri"/>
          <w:spacing w:val="15"/>
          <w:sz w:val="25"/>
        </w:rPr>
        <w:t> </w:t>
      </w:r>
      <w:r>
        <w:rPr>
          <w:rFonts w:ascii="Calibri"/>
          <w:sz w:val="25"/>
        </w:rPr>
        <w:t>2233-1603</w:t>
      </w:r>
      <w:r>
        <w:rPr>
          <w:rFonts w:ascii="Calibri"/>
          <w:sz w:val="25"/>
        </w:rPr>
      </w:r>
    </w:p>
    <w:p>
      <w:pPr>
        <w:tabs>
          <w:tab w:pos="2083" w:val="left" w:leader="none"/>
        </w:tabs>
        <w:spacing w:line="496" w:lineRule="exact" w:before="0"/>
        <w:ind w:left="242" w:right="0" w:firstLine="0"/>
        <w:jc w:val="left"/>
        <w:rPr>
          <w:rFonts w:ascii="Yu Gothic" w:hAnsi="Yu Gothic" w:cs="Yu Gothic" w:eastAsia="Yu Gothic"/>
          <w:sz w:val="38"/>
          <w:szCs w:val="38"/>
        </w:rPr>
      </w:pPr>
      <w:r>
        <w:rPr>
          <w:w w:val="105"/>
        </w:rPr>
        <w:br w:type="column"/>
      </w:r>
      <w:r>
        <w:rPr>
          <w:rFonts w:ascii="Calibri"/>
          <w:w w:val="105"/>
          <w:sz w:val="21"/>
        </w:rPr>
        <w:t>GODINA</w:t>
      </w:r>
      <w:r>
        <w:rPr>
          <w:rFonts w:ascii="Calibri"/>
          <w:spacing w:val="-14"/>
          <w:w w:val="105"/>
          <w:sz w:val="21"/>
        </w:rPr>
        <w:t> </w:t>
      </w:r>
      <w:r>
        <w:rPr>
          <w:rFonts w:ascii="Calibri"/>
          <w:spacing w:val="-7"/>
          <w:w w:val="105"/>
          <w:sz w:val="21"/>
        </w:rPr>
        <w:t>V</w:t>
      </w:r>
      <w:r>
        <w:rPr>
          <w:rFonts w:ascii="Calibri"/>
          <w:spacing w:val="-8"/>
          <w:w w:val="105"/>
          <w:sz w:val="21"/>
        </w:rPr>
        <w:t>,</w:t>
      </w:r>
      <w:r>
        <w:rPr>
          <w:rFonts w:ascii="Calibri"/>
          <w:spacing w:val="-5"/>
          <w:w w:val="105"/>
          <w:sz w:val="21"/>
        </w:rPr>
        <w:t> </w:t>
      </w:r>
      <w:r>
        <w:rPr>
          <w:rFonts w:ascii="Calibri"/>
          <w:w w:val="105"/>
          <w:sz w:val="21"/>
        </w:rPr>
        <w:t>BROJ</w:t>
        <w:tab/>
      </w:r>
      <w:r>
        <w:rPr>
          <w:rFonts w:ascii="Yu Gothic"/>
          <w:b/>
          <w:color w:val="FFFFFF"/>
          <w:position w:val="-4"/>
          <w:sz w:val="38"/>
        </w:rPr>
        <w:t>8</w:t>
      </w:r>
      <w:r>
        <w:rPr>
          <w:rFonts w:ascii="Yu Gothic"/>
          <w:sz w:val="38"/>
        </w:rPr>
      </w:r>
    </w:p>
    <w:p>
      <w:pPr>
        <w:spacing w:before="132"/>
        <w:ind w:left="242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w w:val="105"/>
        </w:rPr>
        <w:br w:type="column"/>
      </w:r>
      <w:r>
        <w:rPr>
          <w:rFonts w:ascii="Calibri"/>
          <w:spacing w:val="-2"/>
          <w:w w:val="105"/>
          <w:sz w:val="21"/>
        </w:rPr>
        <w:t>JANUAR</w:t>
      </w:r>
      <w:r>
        <w:rPr>
          <w:rFonts w:ascii="Calibri"/>
          <w:spacing w:val="-15"/>
          <w:w w:val="105"/>
          <w:sz w:val="21"/>
        </w:rPr>
        <w:t> </w:t>
      </w:r>
      <w:r>
        <w:rPr>
          <w:rFonts w:ascii="Calibri"/>
          <w:w w:val="105"/>
          <w:sz w:val="21"/>
        </w:rPr>
        <w:t>2016.</w:t>
      </w:r>
      <w:r>
        <w:rPr>
          <w:rFonts w:asci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340" w:bottom="280" w:left="0" w:right="520"/>
          <w:cols w:num="3" w:equalWidth="0">
            <w:col w:w="1863" w:space="5235"/>
            <w:col w:w="2304" w:space="46"/>
            <w:col w:w="1942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"/>
        <w:rPr>
          <w:rFonts w:ascii="Calibri" w:hAnsi="Calibri" w:cs="Calibri" w:eastAsia="Calibri"/>
          <w:sz w:val="24"/>
          <w:szCs w:val="24"/>
        </w:rPr>
      </w:pPr>
    </w:p>
    <w:p>
      <w:pPr>
        <w:spacing w:after="0" w:line="240" w:lineRule="auto"/>
        <w:rPr>
          <w:rFonts w:ascii="Calibri" w:hAnsi="Calibri" w:cs="Calibri" w:eastAsia="Calibri"/>
          <w:sz w:val="24"/>
          <w:szCs w:val="24"/>
        </w:rPr>
        <w:sectPr>
          <w:type w:val="continuous"/>
          <w:pgSz w:w="11910" w:h="16840"/>
          <w:pgMar w:top="340" w:bottom="280" w:left="0" w:right="520"/>
        </w:sectPr>
      </w:pPr>
    </w:p>
    <w:p>
      <w:pPr>
        <w:spacing w:before="140"/>
        <w:ind w:left="43" w:right="0" w:firstLine="0"/>
        <w:jc w:val="left"/>
        <w:rPr>
          <w:rFonts w:ascii="OCR-B 10 BT" w:hAnsi="OCR-B 10 BT" w:cs="OCR-B 10 BT" w:eastAsia="OCR-B 10 BT"/>
          <w:sz w:val="19"/>
          <w:szCs w:val="19"/>
        </w:rPr>
      </w:pPr>
      <w:r>
        <w:rPr>
          <w:rFonts w:ascii="OCR-B 10 BT"/>
          <w:color w:val="010101"/>
          <w:sz w:val="19"/>
        </w:rPr>
        <w:t>9</w:t>
      </w:r>
      <w:r>
        <w:rPr>
          <w:rFonts w:ascii="OCR-B 10 BT"/>
          <w:color w:val="010101"/>
          <w:spacing w:val="-46"/>
          <w:sz w:val="19"/>
        </w:rPr>
        <w:t> </w:t>
      </w:r>
      <w:r>
        <w:rPr>
          <w:rFonts w:ascii="OCR-B 10 BT"/>
          <w:color w:val="010101"/>
          <w:spacing w:val="11"/>
          <w:sz w:val="19"/>
        </w:rPr>
        <w:t>772233</w:t>
      </w:r>
      <w:r>
        <w:rPr>
          <w:rFonts w:ascii="OCR-B 10 BT"/>
          <w:color w:val="010101"/>
          <w:spacing w:val="-43"/>
          <w:sz w:val="19"/>
        </w:rPr>
        <w:t> </w:t>
      </w:r>
      <w:r>
        <w:rPr>
          <w:rFonts w:ascii="OCR-B 10 BT"/>
          <w:color w:val="010101"/>
          <w:spacing w:val="11"/>
          <w:sz w:val="19"/>
        </w:rPr>
        <w:t>160004</w:t>
      </w:r>
      <w:r>
        <w:rPr>
          <w:rFonts w:ascii="OCR-B 10 BT"/>
          <w:sz w:val="19"/>
        </w:rPr>
      </w:r>
    </w:p>
    <w:p>
      <w:pPr>
        <w:spacing w:before="49"/>
        <w:ind w:left="43" w:right="0" w:firstLine="0"/>
        <w:jc w:val="left"/>
        <w:rPr>
          <w:rFonts w:ascii="Calibri" w:hAnsi="Calibri" w:cs="Calibri" w:eastAsia="Calibri"/>
          <w:sz w:val="33"/>
          <w:szCs w:val="33"/>
        </w:rPr>
      </w:pPr>
      <w:r>
        <w:rPr>
          <w:w w:val="70"/>
        </w:rPr>
        <w:br w:type="column"/>
      </w:r>
      <w:r>
        <w:rPr>
          <w:rFonts w:ascii="Calibri" w:hAnsi="Calibri"/>
          <w:b/>
          <w:color w:val="FFFFFF"/>
          <w:spacing w:val="-2"/>
          <w:w w:val="70"/>
          <w:sz w:val="33"/>
        </w:rPr>
        <w:t>I</w:t>
      </w:r>
      <w:r>
        <w:rPr>
          <w:rFonts w:ascii="Calibri" w:hAnsi="Calibri"/>
          <w:b/>
          <w:color w:val="FFFFFF"/>
          <w:spacing w:val="-1"/>
          <w:w w:val="70"/>
          <w:sz w:val="33"/>
        </w:rPr>
        <w:t>nternacionalni</w:t>
      </w:r>
      <w:r>
        <w:rPr>
          <w:rFonts w:ascii="Calibri" w:hAnsi="Calibri"/>
          <w:b/>
          <w:color w:val="FFFFFF"/>
          <w:spacing w:val="8"/>
          <w:w w:val="70"/>
          <w:sz w:val="33"/>
        </w:rPr>
        <w:t> </w:t>
      </w:r>
      <w:r>
        <w:rPr>
          <w:rFonts w:ascii="Calibri" w:hAnsi="Calibri"/>
          <w:b/>
          <w:color w:val="FFFFFF"/>
          <w:spacing w:val="-1"/>
          <w:w w:val="70"/>
          <w:sz w:val="33"/>
        </w:rPr>
        <w:t>univerzitet</w:t>
      </w:r>
      <w:r>
        <w:rPr>
          <w:rFonts w:ascii="Calibri" w:hAnsi="Calibri"/>
          <w:b/>
          <w:color w:val="FFFFFF"/>
          <w:spacing w:val="8"/>
          <w:w w:val="70"/>
          <w:sz w:val="33"/>
        </w:rPr>
        <w:t> </w:t>
      </w:r>
      <w:r>
        <w:rPr>
          <w:rFonts w:ascii="Calibri" w:hAnsi="Calibri"/>
          <w:b/>
          <w:color w:val="FFFFFF"/>
          <w:spacing w:val="-2"/>
          <w:w w:val="70"/>
          <w:sz w:val="33"/>
        </w:rPr>
        <w:t>BRČKO</w:t>
      </w:r>
      <w:r>
        <w:rPr>
          <w:rFonts w:ascii="Calibri" w:hAnsi="Calibri"/>
          <w:b/>
          <w:color w:val="FFFFFF"/>
          <w:spacing w:val="8"/>
          <w:w w:val="70"/>
          <w:sz w:val="33"/>
        </w:rPr>
        <w:t> </w:t>
      </w:r>
      <w:r>
        <w:rPr>
          <w:rFonts w:ascii="Calibri" w:hAnsi="Calibri"/>
          <w:b/>
          <w:color w:val="FFFFFF"/>
          <w:w w:val="70"/>
          <w:sz w:val="33"/>
        </w:rPr>
        <w:t>distrikt</w:t>
      </w:r>
      <w:r>
        <w:rPr>
          <w:rFonts w:ascii="Calibri" w:hAnsi="Calibri"/>
          <w:b/>
          <w:color w:val="FFFFFF"/>
          <w:spacing w:val="7"/>
          <w:w w:val="70"/>
          <w:sz w:val="33"/>
        </w:rPr>
        <w:t> </w:t>
      </w:r>
      <w:r>
        <w:rPr>
          <w:rFonts w:ascii="Calibri" w:hAnsi="Calibri"/>
          <w:b/>
          <w:color w:val="FFFFFF"/>
          <w:w w:val="70"/>
          <w:sz w:val="33"/>
        </w:rPr>
        <w:t>BiH</w:t>
      </w:r>
      <w:r>
        <w:rPr>
          <w:rFonts w:ascii="Calibri" w:hAnsi="Calibri"/>
          <w:sz w:val="33"/>
        </w:rPr>
      </w:r>
    </w:p>
    <w:p>
      <w:pPr>
        <w:spacing w:after="0"/>
        <w:jc w:val="left"/>
        <w:rPr>
          <w:rFonts w:ascii="Calibri" w:hAnsi="Calibri" w:cs="Calibri" w:eastAsia="Calibri"/>
          <w:sz w:val="33"/>
          <w:szCs w:val="33"/>
        </w:rPr>
        <w:sectPr>
          <w:type w:val="continuous"/>
          <w:pgSz w:w="11910" w:h="16840"/>
          <w:pgMar w:top="340" w:bottom="280" w:left="0" w:right="520"/>
          <w:cols w:num="2" w:equalWidth="0">
            <w:col w:w="1821" w:space="303"/>
            <w:col w:w="9266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  <w:r>
        <w:rPr/>
        <w:pict>
          <v:group style="position:absolute;margin-left:-1.1365pt;margin-top:.000001pt;width:596.450pt;height:841.9pt;mso-position-horizontal-relative:page;mso-position-vertical-relative:page;z-index:-268960" coordorigin="-23,0" coordsize="11929,16838">
            <v:shape style="position:absolute;left:0;top:0;width:11906;height:16838" type="#_x0000_t75" stroked="false">
              <v:imagedata r:id="rId5" o:title=""/>
            </v:shape>
            <v:shape style="position:absolute;left:2559;top:8221;width:5244;height:4380" type="#_x0000_t75" stroked="false">
              <v:imagedata r:id="rId6" o:title=""/>
            </v:shape>
            <v:shape style="position:absolute;left:10949;top:8814;width:956;height:3195" type="#_x0000_t75" stroked="false">
              <v:imagedata r:id="rId7" o:title=""/>
            </v:shape>
            <v:shape style="position:absolute;left:2559;top:3584;width:5244;height:4380" type="#_x0000_t75" stroked="false">
              <v:imagedata r:id="rId8" o:title=""/>
            </v:shape>
            <v:shape style="position:absolute;left:0;top:5902;width:3608;height:4380" type="#_x0000_t75" stroked="false">
              <v:imagedata r:id="rId9" o:title=""/>
            </v:shape>
            <v:shape style="position:absolute;left:6754;top:10540;width:5151;height:4380" type="#_x0000_t75" stroked="false">
              <v:imagedata r:id="rId10" o:title=""/>
            </v:shape>
            <v:shape style="position:absolute;left:6754;top:5902;width:5151;height:4380" type="#_x0000_t75" stroked="false">
              <v:imagedata r:id="rId10" o:title=""/>
            </v:shape>
            <v:shape style="position:absolute;left:536;top:6099;width:3021;height:2524" type="#_x0000_t75" stroked="false">
              <v:imagedata r:id="rId11" o:title=""/>
            </v:shape>
            <v:shape style="position:absolute;left:536;top:11444;width:3021;height:2524" type="#_x0000_t75" stroked="false">
              <v:imagedata r:id="rId12" o:title=""/>
            </v:shape>
            <v:shape style="position:absolute;left:536;top:8771;width:3022;height:2524" type="#_x0000_t75" stroked="false">
              <v:imagedata r:id="rId11" o:title=""/>
            </v:shape>
            <v:shape style="position:absolute;left:2953;top:10108;width:3021;height:2524" type="#_x0000_t75" stroked="false">
              <v:imagedata r:id="rId13" o:title=""/>
            </v:shape>
            <v:shape style="position:absolute;left:0;top:10108;width:1141;height:2524" type="#_x0000_t75" stroked="false">
              <v:imagedata r:id="rId14" o:title=""/>
            </v:shape>
            <v:shape style="position:absolute;left:0;top:7435;width:1141;height:2524" type="#_x0000_t75" stroked="false">
              <v:imagedata r:id="rId15" o:title=""/>
            </v:shape>
            <v:shape style="position:absolute;left:0;top:4763;width:1141;height:2524" type="#_x0000_t75" stroked="false">
              <v:imagedata r:id="rId16" o:title=""/>
            </v:shape>
            <v:shape style="position:absolute;left:0;top:2091;width:1141;height:2524" type="#_x0000_t75" stroked="false">
              <v:imagedata r:id="rId17" o:title=""/>
            </v:shape>
            <v:shape style="position:absolute;left:2953;top:4763;width:3021;height:2524" type="#_x0000_t75" stroked="false">
              <v:imagedata r:id="rId18" o:title=""/>
            </v:shape>
            <v:shape style="position:absolute;left:2953;top:2091;width:3021;height:2524" type="#_x0000_t75" stroked="false">
              <v:imagedata r:id="rId19" o:title=""/>
            </v:shape>
            <v:shape style="position:absolute;left:7767;top:4764;width:3022;height:2524" type="#_x0000_t75" stroked="false">
              <v:imagedata r:id="rId20" o:title=""/>
            </v:shape>
            <v:shape style="position:absolute;left:7767;top:2091;width:3022;height:2524" type="#_x0000_t75" stroked="false">
              <v:imagedata r:id="rId21" o:title=""/>
            </v:shape>
            <v:shape style="position:absolute;left:7767;top:10108;width:3022;height:2524" type="#_x0000_t75" stroked="false">
              <v:imagedata r:id="rId22" o:title=""/>
            </v:shape>
            <v:shape style="position:absolute;left:7767;top:7436;width:3022;height:2524" type="#_x0000_t75" stroked="false">
              <v:imagedata r:id="rId23" o:title=""/>
            </v:shape>
            <v:shape style="position:absolute;left:5350;top:8772;width:3021;height:2524" type="#_x0000_t75" stroked="false">
              <v:imagedata r:id="rId24" o:title=""/>
            </v:shape>
            <v:shape style="position:absolute;left:10184;top:8772;width:1721;height:2524" type="#_x0000_t75" stroked="false">
              <v:imagedata r:id="rId25" o:title=""/>
            </v:shape>
            <v:shape style="position:absolute;left:10184;top:6100;width:1721;height:2524" type="#_x0000_t75" stroked="false">
              <v:imagedata r:id="rId26" o:title=""/>
            </v:shape>
            <v:shape style="position:absolute;left:10184;top:3428;width:1721;height:2524" type="#_x0000_t75" stroked="false">
              <v:imagedata r:id="rId27" o:title=""/>
            </v:shape>
            <v:shape style="position:absolute;left:5350;top:3428;width:3021;height:2524" type="#_x0000_t75" stroked="false">
              <v:imagedata r:id="rId28" o:title=""/>
            </v:shape>
            <v:group style="position:absolute;left:0;top:2796;width:2724;height:8197" coordorigin="0,2796" coordsize="2724,8197">
              <v:shape style="position:absolute;left:0;top:2796;width:2724;height:8197" coordorigin="0,2796" coordsize="2724,8197" path="m271,2796l0,2796,0,2827,252,2827,2687,6894,252,10962,0,10962,0,10993,271,10993,2724,6894,275,2804,271,2796e" filled="true" fillcolor="#ffffff" stroked="false">
                <v:path arrowok="t"/>
                <v:fill type="solid"/>
              </v:shape>
            </v:group>
            <v:group style="position:absolute;left:8552;top:2796;width:3354;height:8197" coordorigin="8552,2796" coordsize="3354,8197">
              <v:shape style="position:absolute;left:8552;top:2796;width:3354;height:8197" coordorigin="8552,2796" coordsize="3354,8197" path="m11905,2796l11006,2796,8552,6894,11005,10993,11905,10993,11905,10962,11024,10962,8589,6894,11024,2827,11905,2827,11905,2796xe" filled="true" fillcolor="#ffffff" stroked="false">
                <v:path arrowok="t"/>
                <v:fill type="solid"/>
              </v:shape>
            </v:group>
            <v:group style="position:absolute;left:0;top:0;width:1676;height:2347" coordorigin="0,0" coordsize="1676,2347">
              <v:shape style="position:absolute;left:0;top:0;width:1676;height:2347" coordorigin="0,0" coordsize="1676,2347" path="m1675,0l1638,0,252,2316,0,2316,0,2347,271,2347,1675,0xe" filled="true" fillcolor="#ffffff" stroked="false">
                <v:path arrowok="t"/>
                <v:fill type="solid"/>
              </v:shape>
            </v:group>
            <v:group style="position:absolute;left:732;top:7119;width:9813;height:8197" coordorigin="732,7119" coordsize="9813,8197">
              <v:shape style="position:absolute;left:732;top:7119;width:9813;height:8197" coordorigin="732,7119" coordsize="9813,8197" path="m8091,7119l3185,7119,736,11210,732,11217,3185,15316,8091,15316,8110,15285,3203,15285,768,11217,3203,7150,8109,7150,8091,7119xe" filled="true" fillcolor="#ffffff" stroked="false">
                <v:path arrowok="t"/>
                <v:fill type="solid"/>
              </v:shape>
              <v:shape style="position:absolute;left:732;top:7119;width:9813;height:8197" coordorigin="732,7119" coordsize="9813,8197" path="m8109,7150l8073,7150,10508,11217,8073,15285,8110,15285,10540,11225,10544,11217,8109,7150xe" filled="true" fillcolor="#ffffff" stroked="false">
                <v:path arrowok="t"/>
                <v:fill type="solid"/>
              </v:shape>
            </v:group>
            <v:group style="position:absolute;left:732;top:0;width:9813;height:6670" coordorigin="732,0" coordsize="9813,6670">
              <v:shape style="position:absolute;left:732;top:0;width:9813;height:6670" coordorigin="732,0" coordsize="9813,6670" path="m2308,0l2271,0,736,2564,732,2571,3185,6670,8091,6670,8109,6639,3203,6639,768,2571,2308,0xe" filled="true" fillcolor="#ffffff" stroked="false">
                <v:path arrowok="t"/>
                <v:fill type="solid"/>
              </v:shape>
              <v:shape style="position:absolute;left:732;top:0;width:9813;height:6670" coordorigin="732,0" coordsize="9813,6670" path="m9005,0l8968,0,10508,2571,8073,6639,8109,6639,10540,2579,10544,2571,9005,0xe" filled="true" fillcolor="#ffffff" stroked="false">
                <v:path arrowok="t"/>
                <v:fill type="solid"/>
              </v:shape>
            </v:group>
            <v:group style="position:absolute;left:0;top:4937;width:4685;height:5151" coordorigin="0,4937" coordsize="4685,5151">
              <v:shape style="position:absolute;left:0;top:4937;width:4685;height:5151" coordorigin="0,4937" coordsize="4685,5151" path="m0,9791l0,9851,139,10088,3169,10088,3187,10057,157,10057,0,9791xe" filled="true" fillcolor="#bbe2f8" stroked="false">
                <v:path arrowok="t"/>
                <v:fill type="solid"/>
              </v:shape>
              <v:shape style="position:absolute;left:0;top:4937;width:4685;height:5151" coordorigin="0,4937" coordsize="4685,5151" path="m3187,4967l3151,4967,4649,7513,3151,10057,3187,10057,4680,7520,4684,7513,3187,4967xe" filled="true" fillcolor="#bbe2f8" stroked="false">
                <v:path arrowok="t"/>
                <v:fill type="solid"/>
              </v:shape>
              <v:shape style="position:absolute;left:0;top:4937;width:4685;height:5151" coordorigin="0,4937" coordsize="4685,5151" path="m3169,4937l139,4937,0,5174,0,5234,157,4967,3187,4967,3169,4937xe" filled="true" fillcolor="#bbe2f8" stroked="false">
                <v:path arrowok="t"/>
                <v:fill type="solid"/>
              </v:shape>
            </v:group>
            <v:group style="position:absolute;left:0;top:10359;width:4685;height:5151" coordorigin="0,10359" coordsize="4685,5151">
              <v:shape style="position:absolute;left:0;top:10359;width:4685;height:5151" coordorigin="0,10359" coordsize="4685,5151" path="m0,15212l0,15273,139,15510,3169,15510,3187,15479,157,15479,0,15212xe" filled="true" fillcolor="#bbe2f8" stroked="false">
                <v:path arrowok="t"/>
                <v:fill type="solid"/>
              </v:shape>
              <v:shape style="position:absolute;left:0;top:10359;width:4685;height:5151" coordorigin="0,10359" coordsize="4685,5151" path="m3187,10389l3151,10389,4649,12934,3151,15479,3187,15479,4684,12934,3187,10389xe" filled="true" fillcolor="#bbe2f8" stroked="false">
                <v:path arrowok="t"/>
                <v:fill type="solid"/>
              </v:shape>
              <v:shape style="position:absolute;left:0;top:10359;width:4685;height:5151" coordorigin="0,10359" coordsize="4685,5151" path="m3169,10359l139,10359,0,10596,0,10656,157,10389,3187,10389,3169,10359xe" filled="true" fillcolor="#bbe2f8" stroked="false">
                <v:path arrowok="t"/>
                <v:fill type="solid"/>
              </v:shape>
            </v:group>
            <v:group style="position:absolute;left:3444;top:7648;width:6060;height:5152" coordorigin="3444,7648" coordsize="6060,5152">
              <v:shape style="position:absolute;left:3444;top:7648;width:6060;height:5152" coordorigin="3444,7648" coordsize="6060,5152" path="m7988,7648l4959,7648,3444,10223,4959,12799,7988,12799,8006,12768,4976,12768,3479,10223,4976,7678,8006,7678,7988,7648xe" filled="true" fillcolor="#bbe2f8" stroked="false">
                <v:path arrowok="t"/>
                <v:fill type="solid"/>
              </v:shape>
              <v:shape style="position:absolute;left:3444;top:7648;width:6060;height:5152" coordorigin="3444,7648" coordsize="6060,5152" path="m8006,7678l7971,7678,9468,10223,7971,12768,8006,12768,9503,10223,8006,7678xe" filled="true" fillcolor="#bbe2f8" stroked="false">
                <v:path arrowok="t"/>
                <v:fill type="solid"/>
              </v:shape>
            </v:group>
            <v:group style="position:absolute;left:8263;top:4937;width:3507;height:5151" coordorigin="8263,4937" coordsize="3507,5151">
              <v:shape style="position:absolute;left:8263;top:4937;width:3507;height:5151" coordorigin="8263,4937" coordsize="3507,5151" path="m11769,4937l9778,4937,8268,7505,8263,7513,9778,10088,11769,10088,11769,10057,9796,10057,8299,7513,9796,4967,11769,4967,11769,4937xe" filled="true" fillcolor="#bbe2f8" stroked="false">
                <v:path arrowok="t"/>
                <v:fill type="solid"/>
              </v:shape>
              <v:shape style="position:absolute;left:8263;top:4937;width:3507;height:5151" coordorigin="8263,4937" coordsize="3507,5151" path="m11769,4967l11739,4967,11739,10057,11769,10057,11769,4967xe" filled="true" fillcolor="#bbe2f8" stroked="false">
                <v:path arrowok="t"/>
                <v:fill type="solid"/>
              </v:shape>
            </v:group>
            <v:group style="position:absolute;left:6403;top:10799;width:644;height:447" coordorigin="6403,10799" coordsize="644,447">
              <v:shape style="position:absolute;left:6403;top:10799;width:644;height:447" coordorigin="6403,10799" coordsize="644,447" path="m6816,10799l6627,10799,6403,11022,6627,11246,6816,11246,6660,11089,7047,11089,7047,10955,6660,10955,6816,10799xe" filled="true" fillcolor="#ffffff" stroked="false">
                <v:path arrowok="t"/>
                <v:fill type="solid"/>
              </v:shape>
            </v:group>
            <v:group style="position:absolute;left:6130;top:10427;width:1190;height:1190" coordorigin="6130,10427" coordsize="1190,1190">
              <v:shape style="position:absolute;left:6130;top:10427;width:1190;height:1190" coordorigin="6130,10427" coordsize="1190,1190" path="m6725,10427l6628,10435,6537,10458,6452,10494,6374,10542,6304,10602,6245,10671,6196,10749,6160,10834,6138,10926,6130,11022,6132,11071,6147,11165,6177,11254,6219,11336,6273,11409,6338,11474,6412,11528,6493,11570,6582,11600,6676,11615,6725,11617,6774,11615,6868,11600,6957,11570,7038,11528,7092,11490,6725,11490,6687,11488,6613,11476,6543,11453,6479,11420,6421,11377,6370,11326,6328,11268,6294,11204,6271,11134,6259,11061,6258,11022,6259,10984,6271,10910,6294,10841,6328,10776,6370,10718,6421,10668,6479,10625,6543,10592,6613,10569,6687,10556,6725,10555,7092,10555,7076,10542,6998,10494,6913,10458,6821,10435,6774,10429,6725,10427xe" filled="true" fillcolor="#ffffff" stroked="false">
                <v:path arrowok="t"/>
                <v:fill type="solid"/>
              </v:shape>
              <v:shape style="position:absolute;left:6130;top:10427;width:1190;height:1190" coordorigin="6130,10427" coordsize="1190,1190" path="m7092,10555l6725,10555,6763,10556,6801,10561,6873,10579,6940,10607,7001,10645,7055,10692,7102,10746,7140,10808,7168,10875,7186,10947,7192,11022,7191,11061,7179,11134,7155,11204,7122,11268,7080,11326,7029,11377,6971,11420,6907,11453,6837,11476,6763,11488,6725,11490,7092,11490,7146,11443,7205,11374,7253,11296,7290,11210,7312,11119,7320,11022,7318,10973,7303,10879,7273,10791,7231,10709,7177,10635,7112,10571,7092,10555xe" filled="true" fillcolor="#ffffff" stroked="false">
                <v:path arrowok="t"/>
                <v:fill type="solid"/>
              </v:shape>
            </v:group>
            <v:group style="position:absolute;left:1745;top:5055;width:592;height:412" coordorigin="1745,5055" coordsize="592,412">
              <v:shape style="position:absolute;left:1745;top:5055;width:592;height:412" coordorigin="1745,5055" coordsize="592,412" path="m2125,5055l1950,5055,1745,5261,1950,5466,2125,5466,1981,5323,2337,5323,2337,5199,1981,5199,2125,5055xe" filled="true" fillcolor="#ffffff" stroked="false">
                <v:path arrowok="t"/>
                <v:fill type="solid"/>
              </v:shape>
            </v:group>
            <v:group style="position:absolute;left:1493;top:4714;width:1095;height:1095" coordorigin="1493,4714" coordsize="1095,1095">
              <v:shape style="position:absolute;left:1493;top:4714;width:1095;height:1095" coordorigin="1493,4714" coordsize="1095,1095" path="m2041,4714l1952,4721,1868,4742,1789,4775,1718,4819,1654,4874,1599,4938,1555,5009,1521,5088,1501,5172,1493,5261,1495,5306,1509,5392,1536,5474,1575,5549,1625,5617,1685,5676,1752,5726,1828,5765,1909,5792,1996,5806,2041,5808,2086,5806,2172,5792,2254,5765,2329,5726,2379,5691,2041,5691,2005,5689,1937,5678,1873,5657,1814,5626,1761,5587,1714,5540,1675,5487,1645,5428,1623,5364,1612,5296,1611,5261,1612,5226,1623,5158,1645,5094,1675,5035,1714,4981,1761,4935,1814,4896,1874,4865,1938,4844,2006,4832,2041,4831,2379,4831,2364,4819,2292,4775,2214,4742,2129,4721,2086,4716,2041,4714xe" filled="true" fillcolor="#ffffff" stroked="false">
                <v:path arrowok="t"/>
                <v:fill type="solid"/>
              </v:shape>
              <v:shape style="position:absolute;left:1493;top:4714;width:1095;height:1095" coordorigin="1493,4714" coordsize="1095,1095" path="m2379,4831l2041,4831,2076,4832,2110,4837,2176,4853,2238,4879,2294,4914,2344,4957,2387,5007,2422,5064,2449,5125,2465,5191,2471,5261,2469,5296,2458,5364,2437,5428,2406,5487,2367,5541,2320,5587,2267,5626,2208,5657,2144,5678,2076,5689,2041,5691,2379,5691,2428,5648,2482,5584,2527,5512,2560,5434,2581,5350,2588,5261,2586,5216,2572,5129,2545,5048,2506,4973,2456,4905,2397,4845,2379,4831xe" filled="true" fillcolor="#ffffff" stroked="false">
                <v:path arrowok="t"/>
                <v:fill type="solid"/>
              </v:shape>
            </v:group>
            <v:group style="position:absolute;left:3818;top:10266;width:248;height:172" coordorigin="3818,10266" coordsize="248,172">
              <v:shape style="position:absolute;left:3818;top:10266;width:248;height:172" coordorigin="3818,10266" coordsize="248,172" path="m3977,10266l3904,10266,3818,10352,3904,10438,3977,10438,3917,10378,4066,10378,4066,10326,3917,10326,3977,10266xe" filled="true" fillcolor="#ffffff" stroked="false">
                <v:path arrowok="t"/>
                <v:fill type="solid"/>
              </v:shape>
            </v:group>
            <v:group style="position:absolute;left:3713;top:10123;width:458;height:458" coordorigin="3713,10123" coordsize="458,458">
              <v:shape style="position:absolute;left:3713;top:10123;width:458;height:458" coordorigin="3713,10123" coordsize="458,458" path="m3952,10123l3882,10133,3820,10160,3771,10201,3735,10254,3716,10317,3713,10352,3714,10375,3731,10440,3764,10496,3812,10540,3871,10569,3938,10580,3961,10579,4028,10563,4084,10531,3958,10531,3933,10530,3865,10511,3812,10474,3777,10422,3762,10359,3764,10335,3783,10270,3823,10218,3877,10184,3920,10173,4084,10173,4075,10166,4018,10136,3975,10125,3952,10123xe" filled="true" fillcolor="#ffffff" stroked="false">
                <v:path arrowok="t"/>
                <v:fill type="solid"/>
              </v:shape>
              <v:shape style="position:absolute;left:3713;top:10123;width:458;height:458" coordorigin="3713,10123" coordsize="458,458" path="m4084,10173l3920,10173,3946,10174,3971,10178,4035,10202,4084,10244,4113,10298,4122,10352,4120,10375,4100,10438,4059,10488,4002,10521,3958,10531,4084,10531,4129,10483,4159,10425,4171,10359,4169,10335,4154,10268,4121,10211,4092,10179,4084,10173xe" filled="true" fillcolor="#ffffff" stroked="false">
                <v:path arrowok="t"/>
                <v:fill type="solid"/>
              </v:shape>
            </v:group>
            <v:group style="position:absolute;left:363;top:10154;width:248;height:172" coordorigin="363,10154" coordsize="248,172">
              <v:shape style="position:absolute;left:363;top:10154;width:248;height:172" coordorigin="363,10154" coordsize="248,172" path="m522,10154l449,10154,363,10240,449,10326,522,10326,462,10266,611,10266,611,10214,462,10214,522,10154xe" filled="true" fillcolor="#ffffff" stroked="false">
                <v:path arrowok="t"/>
                <v:fill type="solid"/>
              </v:shape>
            </v:group>
            <v:group style="position:absolute;left:258;top:10012;width:458;height:458" coordorigin="258,10012" coordsize="458,458">
              <v:shape style="position:absolute;left:258;top:10012;width:458;height:458" coordorigin="258,10012" coordsize="458,458" path="m498,10012l427,10021,366,10048,316,10090,280,10143,261,10205,258,10240,260,10263,276,10328,310,10384,357,10429,416,10458,483,10469,507,10468,573,10452,629,10419,504,10419,478,10418,410,10400,357,10362,322,10310,308,10248,309,10223,329,10158,368,10106,423,10073,465,10062,629,10062,620,10054,563,10024,520,10014,498,10012xe" filled="true" fillcolor="#ffffff" stroked="false">
                <v:path arrowok="t"/>
                <v:fill type="solid"/>
              </v:shape>
              <v:shape style="position:absolute;left:258;top:10012;width:458;height:458" coordorigin="258,10012" coordsize="458,458" path="m629,10062l465,10062,491,10063,516,10066,581,10091,629,10132,659,10187,667,10240,666,10263,645,10326,604,10377,548,10410,504,10419,629,10419,674,10372,704,10314,716,10248,715,10224,699,10157,666,10099,637,10068,629,10062xe" filled="true" fillcolor="#ffffff" stroked="false">
                <v:path arrowok="t"/>
                <v:fill type="solid"/>
              </v:shape>
            </v:group>
            <v:group style="position:absolute;left:0;top:5010;width:2588;height:576" coordorigin="0,5010" coordsize="2588,576">
              <v:shape style="position:absolute;left:0;top:5010;width:2588;height:576" coordorigin="0,5010" coordsize="2588,576" path="m0,5585l2587,5585,2587,5010,0,5010,0,5585xe" filled="true" fillcolor="#121a45" stroked="false">
                <v:path arrowok="t"/>
                <v:fill type="solid"/>
              </v:shape>
            </v:group>
            <v:group style="position:absolute;left:0;top:5010;width:434;height:312" coordorigin="0,5010" coordsize="434,312">
              <v:shape style="position:absolute;left:0;top:5010;width:434;height:312" coordorigin="0,5010" coordsize="434,312" path="m0,5322l434,5322,434,5010,0,5010,0,5322e" filled="true" fillcolor="#121a45" stroked="false">
                <v:path arrowok="t"/>
                <v:fill type="solid"/>
              </v:shape>
            </v:group>
            <v:group style="position:absolute;left:0;top:3143;width:6420;height:1868" coordorigin="0,3143" coordsize="6420,1868">
              <v:shape style="position:absolute;left:0;top:3143;width:6420;height:1868" coordorigin="0,3143" coordsize="6420,1868" path="m6419,3143l0,3143,0,5010,6419,5010,6419,3143e" filled="true" fillcolor="#121a45" stroked="false">
                <v:path arrowok="t"/>
                <v:fill type="solid"/>
              </v:shape>
            </v:group>
            <v:group style="position:absolute;left:0;top:8496;width:1669;height:312" coordorigin="0,8496" coordsize="1669,312">
              <v:shape style="position:absolute;left:0;top:8496;width:1669;height:312" coordorigin="0,8496" coordsize="1669,312" path="m1669,8496l0,8496,0,8807,1669,8807,1669,8496e" filled="true" fillcolor="#121a45" stroked="false">
                <v:path arrowok="t"/>
                <v:fill type="solid"/>
              </v:shape>
            </v:group>
            <v:group style="position:absolute;left:0;top:7936;width:434;height:312" coordorigin="0,7936" coordsize="434,312">
              <v:shape style="position:absolute;left:0;top:7936;width:434;height:312" coordorigin="0,7936" coordsize="434,312" path="m0,8247l434,8247,434,7936,0,7936,0,8247e" filled="true" fillcolor="#121a45" stroked="false">
                <v:path arrowok="t"/>
                <v:fill type="solid"/>
              </v:shape>
            </v:group>
            <v:group style="position:absolute;left:0;top:6068;width:1162;height:1868" coordorigin="0,6068" coordsize="1162,1868">
              <v:shape style="position:absolute;left:0;top:6068;width:1162;height:1868" coordorigin="0,6068" coordsize="1162,1868" path="m1162,6068l0,6068,0,7936,1162,7936,1162,6068xe" filled="true" fillcolor="#121a45" stroked="false">
                <v:path arrowok="t"/>
                <v:fill type="solid"/>
              </v:shape>
            </v:group>
            <v:group style="position:absolute;left:3642;top:12327;width:8264;height:198" coordorigin="3642,12327" coordsize="8264,198">
              <v:shape style="position:absolute;left:3642;top:12327;width:8264;height:198" coordorigin="3642,12327" coordsize="8264,198" path="m3642,12525l11906,12525,11906,12327,3642,12327,3642,12525xe" filled="true" fillcolor="#121a45" stroked="false">
                <v:path arrowok="t"/>
                <v:fill type="solid"/>
              </v:shape>
            </v:group>
            <v:group style="position:absolute;left:944;top:12525;width:10962;height:366" coordorigin="944,12525" coordsize="10962,366">
              <v:shape style="position:absolute;left:944;top:12525;width:10962;height:366" coordorigin="944,12525" coordsize="10962,366" path="m944,12891l11905,12891,11905,12525,944,12525,944,12891xe" filled="true" fillcolor="#121a45" stroked="false">
                <v:path arrowok="t"/>
                <v:fill type="solid"/>
              </v:shape>
            </v:group>
            <v:group style="position:absolute;left:1850;top:11901;width:3022;height:198" coordorigin="1850,11901" coordsize="3022,198">
              <v:shape style="position:absolute;left:1850;top:11901;width:3022;height:198" coordorigin="1850,11901" coordsize="3022,198" path="m1850,12099l4871,12099,4871,11901,1850,11901,1850,12099xe" filled="true" fillcolor="#121a45" stroked="false">
                <v:path arrowok="t"/>
                <v:fill type="solid"/>
              </v:shape>
            </v:group>
            <v:group style="position:absolute;left:2313;top:12693;width:9593;height:198" coordorigin="2313,12693" coordsize="9593,198">
              <v:shape style="position:absolute;left:2313;top:12693;width:9593;height:198" coordorigin="2313,12693" coordsize="9593,198" path="m2313,12891l11905,12891,11905,12693,2313,12693,2313,12891xe" filled="true" fillcolor="#121a45" stroked="false">
                <v:path arrowok="t"/>
                <v:fill type="solid"/>
              </v:shape>
            </v:group>
            <v:group style="position:absolute;left:0;top:12891;width:11906;height:1188" coordorigin="0,12891" coordsize="11906,1188">
              <v:shape style="position:absolute;left:0;top:12891;width:11906;height:1188" coordorigin="0,12891" coordsize="11906,1188" path="m11906,12891l0,12891,0,14079,11906,14079,11906,12891e" filled="true" fillcolor="#121a45" stroked="false">
                <v:path arrowok="t"/>
                <v:fill type="solid"/>
              </v:shape>
            </v:group>
            <v:group style="position:absolute;left:4871;top:10041;width:7035;height:198" coordorigin="4871,10041" coordsize="7035,198">
              <v:shape style="position:absolute;left:4871;top:10041;width:7035;height:198" coordorigin="4871,10041" coordsize="7035,198" path="m11906,10041l4871,10041,4871,10239,11906,10239,11906,10041xe" filled="true" fillcolor="#121a45" stroked="false">
                <v:path arrowok="t"/>
                <v:fill type="solid"/>
              </v:shape>
            </v:group>
            <v:group style="position:absolute;left:1528;top:10476;width:10378;height:198" coordorigin="1528,10476" coordsize="10378,198">
              <v:shape style="position:absolute;left:1528;top:10476;width:10378;height:198" coordorigin="1528,10476" coordsize="10378,198" path="m1528,10674l11906,10674,11906,10476,1528,10476,1528,10674xe" filled="true" fillcolor="#121a45" stroked="false">
                <v:path arrowok="t"/>
                <v:fill type="solid"/>
              </v:shape>
            </v:group>
            <v:group style="position:absolute;left:2313;top:10833;width:9593;height:198" coordorigin="2313,10833" coordsize="9593,198">
              <v:shape style="position:absolute;left:2313;top:10833;width:9593;height:198" coordorigin="2313,10833" coordsize="9593,198" path="m2313,11031l11905,11031,11905,10833,2313,10833,2313,11031xe" filled="true" fillcolor="#121a45" stroked="false">
                <v:path arrowok="t"/>
                <v:fill type="solid"/>
              </v:shape>
            </v:group>
            <v:group style="position:absolute;left:1850;top:11031;width:10056;height:1188" coordorigin="1850,11031" coordsize="10056,1188">
              <v:shape style="position:absolute;left:1850;top:11031;width:10056;height:1188" coordorigin="1850,11031" coordsize="10056,1188" path="m11906,11031l1850,11031,1850,12218,11906,12218,11906,11031xe" filled="true" fillcolor="#121a45" stroked="false">
                <v:path arrowok="t"/>
                <v:fill type="solid"/>
              </v:shape>
            </v:group>
            <v:group style="position:absolute;left:0;top:10334;width:4125;height:3630" coordorigin="0,10334" coordsize="4125,3630">
              <v:shape style="position:absolute;left:0;top:10334;width:4125;height:3630" coordorigin="0,10334" coordsize="4125,3630" path="m0,10492l3944,13963,4124,13963,0,10334,0,10492e" filled="true" fillcolor="#ffffff" stroked="false">
                <v:path arrowok="t"/>
                <v:fill type="solid"/>
              </v:shape>
            </v:group>
            <v:group style="position:absolute;left:0;top:9922;width:4593;height:4042" coordorigin="0,9922" coordsize="4593,4042">
              <v:shape style="position:absolute;left:0;top:9922;width:4593;height:4042" coordorigin="0,9922" coordsize="4593,4042" path="m0,9922l0,10080,4412,13963,4592,13963,0,9922xe" filled="true" fillcolor="#ffffff" stroked="false">
                <v:path arrowok="t"/>
                <v:fill type="solid"/>
              </v:shape>
            </v:group>
            <v:group style="position:absolute;left:0;top:9510;width:5061;height:4454" coordorigin="0,9510" coordsize="5061,4454">
              <v:shape style="position:absolute;left:0;top:9510;width:5061;height:4454" coordorigin="0,9510" coordsize="5061,4454" path="m0,9510l0,9669,4880,13963,5060,13963,0,9510xe" filled="true" fillcolor="#ffffff" stroked="false">
                <v:path arrowok="t"/>
                <v:fill type="solid"/>
              </v:shape>
            </v:group>
            <v:group style="position:absolute;left:0;top:9099;width:5528;height:4865" coordorigin="0,9099" coordsize="5528,4865">
              <v:shape style="position:absolute;left:0;top:9099;width:5528;height:4865" coordorigin="0,9099" coordsize="5528,4865" path="m0,9099l0,9257,5348,13963,5528,13963,0,9099xe" filled="true" fillcolor="#ffffff" stroked="false">
                <v:path arrowok="t"/>
                <v:fill type="solid"/>
              </v:shape>
            </v:group>
            <v:group style="position:absolute;left:0;top:8687;width:5996;height:5277" coordorigin="0,8687" coordsize="5996,5277">
              <v:shape style="position:absolute;left:0;top:8687;width:5996;height:5277" coordorigin="0,8687" coordsize="5996,5277" path="m0,8845l5816,13963,5996,13963,0,8687,0,8845e" filled="true" fillcolor="#ffffff" stroked="false">
                <v:path arrowok="t"/>
                <v:fill type="solid"/>
              </v:shape>
            </v:group>
            <v:group style="position:absolute;left:0;top:8275;width:6464;height:5689" coordorigin="0,8275" coordsize="6464,5689">
              <v:shape style="position:absolute;left:0;top:8275;width:6464;height:5689" coordorigin="0,8275" coordsize="6464,5689" path="m0,8434l6284,13963,6464,13963,0,8275,0,8434e" filled="true" fillcolor="#ffffff" stroked="false">
                <v:path arrowok="t"/>
                <v:fill type="solid"/>
              </v:shape>
            </v:group>
            <v:group style="position:absolute;left:0;top:7863;width:6932;height:6101" coordorigin="0,7863" coordsize="6932,6101">
              <v:shape style="position:absolute;left:0;top:7863;width:6932;height:6101" coordorigin="0,7863" coordsize="6932,6101" path="m0,8022l6751,13963,6932,13963,0,7863,0,8022e" filled="true" fillcolor="#ffffff" stroked="false">
                <v:path arrowok="t"/>
                <v:fill type="solid"/>
              </v:shape>
            </v:group>
            <v:group style="position:absolute;left:0;top:7452;width:7400;height:6512" coordorigin="0,7452" coordsize="7400,6512">
              <v:shape style="position:absolute;left:0;top:7452;width:7400;height:6512" coordorigin="0,7452" coordsize="7400,6512" path="m0,7452l0,7610,7219,13963,7399,13963,0,7452xe" filled="true" fillcolor="#ffffff" stroked="false">
                <v:path arrowok="t"/>
                <v:fill type="solid"/>
              </v:shape>
            </v:group>
            <v:group style="position:absolute;left:0;top:7040;width:7868;height:6924" coordorigin="0,7040" coordsize="7868,6924">
              <v:shape style="position:absolute;left:0;top:7040;width:7868;height:6924" coordorigin="0,7040" coordsize="7868,6924" path="m0,7040l0,7198,7687,13963,7867,13963,0,7040xe" filled="true" fillcolor="#ffffff" stroked="false">
                <v:path arrowok="t"/>
                <v:fill type="solid"/>
              </v:shape>
            </v:group>
            <v:group style="position:absolute;left:0;top:6628;width:8336;height:7336" coordorigin="0,6628" coordsize="8336,7336">
              <v:shape style="position:absolute;left:0;top:6628;width:8336;height:7336" coordorigin="0,6628" coordsize="8336,7336" path="m0,6787l8155,13963,8335,13963,0,6628,0,6787e" filled="true" fillcolor="#ffffff" stroked="false">
                <v:path arrowok="t"/>
                <v:fill type="solid"/>
              </v:shape>
            </v:group>
            <v:group style="position:absolute;left:0;top:6216;width:8803;height:7747" coordorigin="0,6216" coordsize="8803,7747">
              <v:shape style="position:absolute;left:0;top:6216;width:8803;height:7747" coordorigin="0,6216" coordsize="8803,7747" path="m0,6216l0,6375,8623,13963,8803,13963,0,6216xe" filled="true" fillcolor="#ffffff" stroked="false">
                <v:path arrowok="t"/>
                <v:fill type="solid"/>
              </v:shape>
            </v:group>
            <v:group style="position:absolute;left:0;top:5805;width:9271;height:8159" coordorigin="0,5805" coordsize="9271,8159">
              <v:shape style="position:absolute;left:0;top:5805;width:9271;height:8159" coordorigin="0,5805" coordsize="9271,8159" path="m0,5805l0,5963,9091,13963,9271,13963,0,5805xe" filled="true" fillcolor="#ffffff" stroked="false">
                <v:path arrowok="t"/>
                <v:fill type="solid"/>
              </v:shape>
            </v:group>
            <v:group style="position:absolute;left:0;top:5393;width:9739;height:8571" coordorigin="0,5393" coordsize="9739,8571">
              <v:shape style="position:absolute;left:0;top:5393;width:9739;height:8571" coordorigin="0,5393" coordsize="9739,8571" path="m0,5552l9558,13963,9739,13963,0,5393,0,5552e" filled="true" fillcolor="#ffffff" stroked="false">
                <v:path arrowok="t"/>
                <v:fill type="solid"/>
              </v:shape>
            </v:group>
            <v:group style="position:absolute;left:0;top:4981;width:10207;height:8983" coordorigin="0,4981" coordsize="10207,8983">
              <v:shape style="position:absolute;left:0;top:4981;width:10207;height:8983" coordorigin="0,4981" coordsize="10207,8983" path="m0,5140l10026,13963,10206,13963,0,4981,0,5140e" filled="true" fillcolor="#ffffff" stroked="false">
                <v:path arrowok="t"/>
                <v:fill type="solid"/>
              </v:shape>
            </v:group>
            <v:group style="position:absolute;left:0;top:4570;width:10675;height:9394" coordorigin="0,4570" coordsize="10675,9394">
              <v:shape style="position:absolute;left:0;top:4570;width:10675;height:9394" coordorigin="0,4570" coordsize="10675,9394" path="m0,4570l0,4728,10494,13963,10674,13963,0,4570xe" filled="true" fillcolor="#ffffff" stroked="false">
                <v:path arrowok="t"/>
                <v:fill type="solid"/>
              </v:shape>
            </v:group>
            <v:group style="position:absolute;left:158;top:4455;width:10985;height:9509" coordorigin="158,4455" coordsize="10985,9509">
              <v:shape style="position:absolute;left:158;top:4455;width:10985;height:9509" coordorigin="158,4455" coordsize="10985,9509" path="m338,4455l158,4455,10962,13963,11142,13963,338,4455xe" filled="true" fillcolor="#ffffff" stroked="false">
                <v:path arrowok="t"/>
                <v:fill type="solid"/>
              </v:shape>
            </v:group>
            <v:group style="position:absolute;left:625;top:4455;width:10985;height:9509" coordorigin="625,4455" coordsize="10985,9509">
              <v:shape style="position:absolute;left:625;top:4455;width:10985;height:9509" coordorigin="625,4455" coordsize="10985,9509" path="m806,4455l625,4455,11430,13963,11610,13963,806,4455xe" filled="true" fillcolor="#ffffff" stroked="false">
                <v:path arrowok="t"/>
                <v:fill type="solid"/>
              </v:shape>
            </v:group>
            <v:group style="position:absolute;left:1093;top:4455;width:10813;height:9509" coordorigin="1093,4455" coordsize="10813,9509">
              <v:shape style="position:absolute;left:1093;top:4455;width:10813;height:9509" coordorigin="1093,4455" coordsize="10813,9509" path="m1273,4455l1093,4455,11898,13963,11905,13963,11905,13812,1273,4455xe" filled="true" fillcolor="#ffffff" stroked="false">
                <v:path arrowok="t"/>
                <v:fill type="solid"/>
              </v:shape>
            </v:group>
            <v:group style="position:absolute;left:1561;top:4455;width:10345;height:9104" coordorigin="1561,4455" coordsize="10345,9104">
              <v:shape style="position:absolute;left:1561;top:4455;width:10345;height:9104" coordorigin="1561,4455" coordsize="10345,9104" path="m1741,4455l1561,4455,11905,13559,11905,13400,1741,4455xe" filled="true" fillcolor="#ffffff" stroked="false">
                <v:path arrowok="t"/>
                <v:fill type="solid"/>
              </v:shape>
            </v:group>
            <v:group style="position:absolute;left:2029;top:4455;width:9877;height:8692" coordorigin="2029,4455" coordsize="9877,8692">
              <v:shape style="position:absolute;left:2029;top:4455;width:9877;height:8692" coordorigin="2029,4455" coordsize="9877,8692" path="m2209,4455l2029,4455,11906,13147,11906,12988,2209,4455xe" filled="true" fillcolor="#ffffff" stroked="false">
                <v:path arrowok="t"/>
                <v:fill type="solid"/>
              </v:shape>
            </v:group>
            <v:group style="position:absolute;left:2497;top:4455;width:9409;height:8281" coordorigin="2497,4455" coordsize="9409,8281">
              <v:shape style="position:absolute;left:2497;top:4455;width:9409;height:8281" coordorigin="2497,4455" coordsize="9409,8281" path="m2677,4455l2497,4455,11906,12735,11906,12577,2677,4455xe" filled="true" fillcolor="#ffffff" stroked="false">
                <v:path arrowok="t"/>
                <v:fill type="solid"/>
              </v:shape>
            </v:group>
            <v:group style="position:absolute;left:2965;top:4455;width:8941;height:7869" coordorigin="2965,4455" coordsize="8941,7869">
              <v:shape style="position:absolute;left:2965;top:4455;width:8941;height:7869" coordorigin="2965,4455" coordsize="8941,7869" path="m3145,4455l2965,4455,11906,12323,11906,12165,3145,4455xe" filled="true" fillcolor="#ffffff" stroked="false">
                <v:path arrowok="t"/>
                <v:fill type="solid"/>
              </v:shape>
            </v:group>
            <v:group style="position:absolute;left:3433;top:4455;width:8473;height:7457" coordorigin="3433,4455" coordsize="8473,7457">
              <v:shape style="position:absolute;left:3433;top:4455;width:8473;height:7457" coordorigin="3433,4455" coordsize="8473,7457" path="m3613,4455l3433,4455,11905,11912,11905,11753,3613,4455xe" filled="true" fillcolor="#ffffff" stroked="false">
                <v:path arrowok="t"/>
                <v:fill type="solid"/>
              </v:shape>
            </v:group>
            <v:group style="position:absolute;left:3900;top:4455;width:8006;height:7045" coordorigin="3900,4455" coordsize="8006,7045">
              <v:shape style="position:absolute;left:3900;top:4455;width:8006;height:7045" coordorigin="3900,4455" coordsize="8006,7045" path="m4080,4455l3900,4455,11906,11500,11906,11341,4080,4455xe" filled="true" fillcolor="#ffffff" stroked="false">
                <v:path arrowok="t"/>
                <v:fill type="solid"/>
              </v:shape>
            </v:group>
            <v:group style="position:absolute;left:4368;top:4455;width:7538;height:6634" coordorigin="4368,4455" coordsize="7538,6634">
              <v:shape style="position:absolute;left:4368;top:4455;width:7538;height:6634" coordorigin="4368,4455" coordsize="7538,6634" path="m4548,4455l4368,4455,11906,11088,11906,10930,4548,4455xe" filled="true" fillcolor="#ffffff" stroked="false">
                <v:path arrowok="t"/>
                <v:fill type="solid"/>
              </v:shape>
            </v:group>
            <v:group style="position:absolute;left:4836;top:4455;width:7070;height:6222" coordorigin="4836,4455" coordsize="7070,6222">
              <v:shape style="position:absolute;left:4836;top:4455;width:7070;height:6222" coordorigin="4836,4455" coordsize="7070,6222" path="m5016,4455l4836,4455,11906,10677,11906,10518,5016,4455xe" filled="true" fillcolor="#ffffff" stroked="false">
                <v:path arrowok="t"/>
                <v:fill type="solid"/>
              </v:shape>
            </v:group>
            <v:group style="position:absolute;left:5304;top:4455;width:6602;height:5810" coordorigin="5304,4455" coordsize="6602,5810">
              <v:shape style="position:absolute;left:5304;top:4455;width:6602;height:5810" coordorigin="5304,4455" coordsize="6602,5810" path="m5484,4455l5304,4455,11906,10265,11906,10106,5484,4455xe" filled="true" fillcolor="#ffffff" stroked="false">
                <v:path arrowok="t"/>
                <v:fill type="solid"/>
              </v:shape>
            </v:group>
            <v:group style="position:absolute;left:5772;top:4455;width:6134;height:5398" coordorigin="5772,4455" coordsize="6134,5398">
              <v:shape style="position:absolute;left:5772;top:4455;width:6134;height:5398" coordorigin="5772,4455" coordsize="6134,5398" path="m5952,4455l5772,4455,11905,9853,11905,9695,5952,4455xe" filled="true" fillcolor="#ffffff" stroked="false">
                <v:path arrowok="t"/>
                <v:fill type="solid"/>
              </v:shape>
            </v:group>
            <v:group style="position:absolute;left:6240;top:4455;width:5666;height:4987" coordorigin="6240,4455" coordsize="5666,4987">
              <v:shape style="position:absolute;left:6240;top:4455;width:5666;height:4987" coordorigin="6240,4455" coordsize="5666,4987" path="m6420,4455l6240,4455,11905,9441,11905,9283,6420,4455xe" filled="true" fillcolor="#ffffff" stroked="false">
                <v:path arrowok="t"/>
                <v:fill type="solid"/>
              </v:shape>
            </v:group>
            <v:group style="position:absolute;left:6707;top:4455;width:5199;height:4575" coordorigin="6707,4455" coordsize="5199,4575">
              <v:shape style="position:absolute;left:6707;top:4455;width:5199;height:4575" coordorigin="6707,4455" coordsize="5199,4575" path="m6888,4455l6707,4455,11905,9030,11905,8871,6888,4455xe" filled="true" fillcolor="#ffffff" stroked="false">
                <v:path arrowok="t"/>
                <v:fill type="solid"/>
              </v:shape>
            </v:group>
            <v:group style="position:absolute;left:7175;top:4455;width:4731;height:4163" coordorigin="7175,4455" coordsize="4731,4163">
              <v:shape style="position:absolute;left:7175;top:4455;width:4731;height:4163" coordorigin="7175,4455" coordsize="4731,4163" path="m7355,4455l7175,4455,11905,8618,11905,8459,7355,4455xe" filled="true" fillcolor="#ffffff" stroked="false">
                <v:path arrowok="t"/>
                <v:fill type="solid"/>
              </v:shape>
            </v:group>
            <v:group style="position:absolute;left:7643;top:4455;width:4263;height:3752" coordorigin="7643,4455" coordsize="4263,3752">
              <v:shape style="position:absolute;left:7643;top:4455;width:4263;height:3752" coordorigin="7643,4455" coordsize="4263,3752" path="m7823,4455l7643,4455,11906,8206,11906,8048,7823,4455xe" filled="true" fillcolor="#ffffff" stroked="false">
                <v:path arrowok="t"/>
                <v:fill type="solid"/>
              </v:shape>
            </v:group>
            <v:group style="position:absolute;left:8111;top:4455;width:3795;height:3340" coordorigin="8111,4455" coordsize="3795,3340">
              <v:shape style="position:absolute;left:8111;top:4455;width:3795;height:3340" coordorigin="8111,4455" coordsize="3795,3340" path="m8291,4455l8111,4455,11905,7794,11905,7636,8291,4455xe" filled="true" fillcolor="#ffffff" stroked="false">
                <v:path arrowok="t"/>
                <v:fill type="solid"/>
              </v:shape>
            </v:group>
            <v:group style="position:absolute;left:8579;top:4455;width:3327;height:2928" coordorigin="8579,4455" coordsize="3327,2928">
              <v:shape style="position:absolute;left:8579;top:4455;width:3327;height:2928" coordorigin="8579,4455" coordsize="3327,2928" path="m8759,4455l8579,4455,11906,7383,11906,7224,8759,4455xe" filled="true" fillcolor="#ffffff" stroked="false">
                <v:path arrowok="t"/>
                <v:fill type="solid"/>
              </v:shape>
            </v:group>
            <v:group style="position:absolute;left:9047;top:4455;width:2859;height:2516" coordorigin="9047,4455" coordsize="2859,2516">
              <v:shape style="position:absolute;left:9047;top:4455;width:2859;height:2516" coordorigin="9047,4455" coordsize="2859,2516" path="m9227,4455l9047,4455,11905,6971,11905,6813,9227,4455xe" filled="true" fillcolor="#ffffff" stroked="false">
                <v:path arrowok="t"/>
                <v:fill type="solid"/>
              </v:shape>
            </v:group>
            <v:group style="position:absolute;left:9514;top:4455;width:2392;height:2105" coordorigin="9514,4455" coordsize="2392,2105">
              <v:shape style="position:absolute;left:9514;top:4455;width:2392;height:2105" coordorigin="9514,4455" coordsize="2392,2105" path="m9695,4455l9514,4455,11905,6559,11905,6401,9695,4455xe" filled="true" fillcolor="#ffffff" stroked="false">
                <v:path arrowok="t"/>
                <v:fill type="solid"/>
              </v:shape>
            </v:group>
            <v:group style="position:absolute;left:9982;top:4455;width:1924;height:1693" coordorigin="9982,4455" coordsize="1924,1693">
              <v:shape style="position:absolute;left:9982;top:4455;width:1924;height:1693" coordorigin="9982,4455" coordsize="1924,1693" path="m10162,4455l9982,4455,11905,6148,11905,5989,10162,4455xe" filled="true" fillcolor="#ffffff" stroked="false">
                <v:path arrowok="t"/>
                <v:fill type="solid"/>
              </v:shape>
            </v:group>
            <v:group style="position:absolute;left:10450;top:4455;width:1456;height:1281" coordorigin="10450,4455" coordsize="1456,1281">
              <v:shape style="position:absolute;left:10450;top:4455;width:1456;height:1281" coordorigin="10450,4455" coordsize="1456,1281" path="m10630,4455l10450,4455,11905,5736,11905,5577,10630,4455xe" filled="true" fillcolor="#ffffff" stroked="false">
                <v:path arrowok="t"/>
                <v:fill type="solid"/>
              </v:shape>
            </v:group>
            <v:group style="position:absolute;left:10918;top:4455;width:988;height:870" coordorigin="10918,4455" coordsize="988,870">
              <v:shape style="position:absolute;left:10918;top:4455;width:988;height:870" coordorigin="10918,4455" coordsize="988,870" path="m11098,4455l10918,4455,11905,5324,11905,5166,11098,4455xe" filled="true" fillcolor="#ffffff" stroked="false">
                <v:path arrowok="t"/>
                <v:fill type="solid"/>
              </v:shape>
            </v:group>
            <v:group style="position:absolute;left:11386;top:4455;width:520;height:458" coordorigin="11386,4455" coordsize="520,458">
              <v:shape style="position:absolute;left:11386;top:4455;width:520;height:458" coordorigin="11386,4455" coordsize="520,458" path="m11566,4455l11386,4455,11906,4912,11906,4754,11566,4455xe" filled="true" fillcolor="#ffffff" stroked="false">
                <v:path arrowok="t"/>
                <v:fill type="solid"/>
              </v:shape>
            </v:group>
            <v:group style="position:absolute;left:11854;top:4455;width:52;height:46" coordorigin="11854,4455" coordsize="52,46">
              <v:shape style="position:absolute;left:11854;top:4455;width:52;height:46" coordorigin="11854,4455" coordsize="52,46" path="m11905,4455l11854,4455,11905,4501,11905,4455xe" filled="true" fillcolor="#ffffff" stroked="false">
                <v:path arrowok="t"/>
                <v:fill type="solid"/>
              </v:shape>
            </v:group>
            <v:group style="position:absolute;left:0;top:13627;width:382;height:336" coordorigin="0,13627" coordsize="382,336">
              <v:shape style="position:absolute;left:0;top:13627;width:382;height:336" coordorigin="0,13627" coordsize="382,336" path="m0,13627l0,13786,202,13963,382,13963,0,13627xe" filled="true" fillcolor="#ffffff" stroked="false">
                <v:path arrowok="t"/>
                <v:fill type="solid"/>
              </v:shape>
            </v:group>
            <v:group style="position:absolute;left:0;top:13216;width:850;height:748" coordorigin="0,13216" coordsize="850,748">
              <v:shape style="position:absolute;left:0;top:13216;width:850;height:748" coordorigin="0,13216" coordsize="850,748" path="m0,13216l0,13374,670,13963,850,13963,0,13216xe" filled="true" fillcolor="#ffffff" stroked="false">
                <v:path arrowok="t"/>
                <v:fill type="solid"/>
              </v:shape>
            </v:group>
            <v:group style="position:absolute;left:0;top:12804;width:1318;height:1160" coordorigin="0,12804" coordsize="1318,1160">
              <v:shape style="position:absolute;left:0;top:12804;width:1318;height:1160" coordorigin="0,12804" coordsize="1318,1160" path="m0,12804l0,12963,1137,13963,1317,13963,0,12804xe" filled="true" fillcolor="#ffffff" stroked="false">
                <v:path arrowok="t"/>
                <v:fill type="solid"/>
              </v:shape>
            </v:group>
            <v:group style="position:absolute;left:0;top:12392;width:1786;height:1572" coordorigin="0,12392" coordsize="1786,1572">
              <v:shape style="position:absolute;left:0;top:12392;width:1786;height:1572" coordorigin="0,12392" coordsize="1786,1572" path="m0,12551l1605,13963,1785,13963,0,12392,0,12551e" filled="true" fillcolor="#ffffff" stroked="false">
                <v:path arrowok="t"/>
                <v:fill type="solid"/>
              </v:shape>
            </v:group>
            <v:group style="position:absolute;left:0;top:11981;width:2254;height:1983" coordorigin="0,11981" coordsize="2254,1983">
              <v:shape style="position:absolute;left:0;top:11981;width:2254;height:1983" coordorigin="0,11981" coordsize="2254,1983" path="m0,12139l2073,13963,2253,13963,0,11981,0,12139e" filled="true" fillcolor="#ffffff" stroked="false">
                <v:path arrowok="t"/>
                <v:fill type="solid"/>
              </v:shape>
            </v:group>
            <v:group style="position:absolute;left:0;top:11569;width:2721;height:2395" coordorigin="0,11569" coordsize="2721,2395">
              <v:shape style="position:absolute;left:0;top:11569;width:2721;height:2395" coordorigin="0,11569" coordsize="2721,2395" path="m0,11727l2541,13963,2721,13963,0,11569,0,11727e" filled="true" fillcolor="#ffffff" stroked="false">
                <v:path arrowok="t"/>
                <v:fill type="solid"/>
              </v:shape>
            </v:group>
            <v:group style="position:absolute;left:0;top:11157;width:3189;height:2807" coordorigin="0,11157" coordsize="3189,2807">
              <v:shape style="position:absolute;left:0;top:11157;width:3189;height:2807" coordorigin="0,11157" coordsize="3189,2807" path="m0,11157l0,11316,3009,13963,3189,13963,0,11157xe" filled="true" fillcolor="#ffffff" stroked="false">
                <v:path arrowok="t"/>
                <v:fill type="solid"/>
              </v:shape>
            </v:group>
            <v:group style="position:absolute;left:0;top:10745;width:3657;height:3218" coordorigin="0,10745" coordsize="3657,3218">
              <v:shape style="position:absolute;left:0;top:10745;width:3657;height:3218" coordorigin="0,10745" coordsize="3657,3218" path="m0,10745l0,10904,3477,13963,3657,13963,0,10745xe" filled="true" fillcolor="#ffffff" stroked="false">
                <v:path arrowok="t"/>
                <v:fill type="solid"/>
              </v:shape>
              <v:shape style="position:absolute;left:0;top:2081;width:4923;height:5992" type="#_x0000_t75" stroked="false">
                <v:imagedata r:id="rId29" o:title=""/>
              </v:shape>
              <v:shape style="position:absolute;left:5203;top:849;width:5992;height:5992" type="#_x0000_t75" stroked="false">
                <v:imagedata r:id="rId30" o:title=""/>
              </v:shape>
              <v:shape style="position:absolute;left:0;top:289;width:4727;height:5516" type="#_x0000_t75" stroked="false">
                <v:imagedata r:id="rId31" o:title=""/>
              </v:shape>
              <v:shape style="position:absolute;left:0;top:0;width:11906;height:16838" type="#_x0000_t75" stroked="false">
                <v:imagedata r:id="rId32" o:title=""/>
              </v:shape>
              <v:shape style="position:absolute;left:751;top:7065;width:9240;height:9240" type="#_x0000_t75" stroked="false">
                <v:imagedata r:id="rId33" o:title=""/>
              </v:shape>
            </v:group>
            <v:group style="position:absolute;left:5095;top:10888;width:2;height:190" coordorigin="5095,10888" coordsize="2,190">
              <v:shape style="position:absolute;left:5095;top:10888;width:2;height:190" coordorigin="5095,10888" coordsize="0,190" path="m5095,10888l5095,11078e" filled="false" stroked="true" strokeweight="3.702pt" strokecolor="#ffffff">
                <v:path arrowok="t"/>
              </v:shape>
            </v:group>
            <v:group style="position:absolute;left:4860;top:10852;width:468;height:2" coordorigin="4860,10852" coordsize="468,2">
              <v:shape style="position:absolute;left:4860;top:10852;width:468;height:2" coordorigin="4860,10852" coordsize="468,0" path="m4860,10852l5328,10852e" filled="false" stroked="true" strokeweight="3.789pt" strokecolor="#ffffff">
                <v:path arrowok="t"/>
              </v:shape>
            </v:group>
            <v:group style="position:absolute;left:5095;top:10625;width:2;height:190" coordorigin="5095,10625" coordsize="2,190">
              <v:shape style="position:absolute;left:5095;top:10625;width:2;height:190" coordorigin="5095,10625" coordsize="0,190" path="m5095,10625l5095,10815e" filled="false" stroked="true" strokeweight="3.702pt" strokecolor="#ffffff">
                <v:path arrowok="t"/>
              </v:shape>
            </v:group>
            <v:group style="position:absolute;left:51;top:10974;width:2;height:248" coordorigin="51,10974" coordsize="2,248">
              <v:shape style="position:absolute;left:51;top:10974;width:2;height:248" coordorigin="51,10974" coordsize="0,248" path="m51,10974l51,11222e" filled="false" stroked="true" strokeweight="2.065pt" strokecolor="#ffffff">
                <v:path arrowok="t"/>
              </v:shape>
            </v:group>
            <v:group style="position:absolute;left:0;top:11098;width:179;height:2" coordorigin="0,11098" coordsize="179,2">
              <v:shape style="position:absolute;left:0;top:11098;width:179;height:2" coordorigin="0,11098" coordsize="179,0" path="m0,11098l178,11098e" filled="false" stroked="true" strokeweight="2.114pt" strokecolor="#ffffff">
                <v:path arrowok="t"/>
              </v:shape>
            </v:group>
            <v:group style="position:absolute;left:9886;top:11033;width:2;height:254" coordorigin="9886,11033" coordsize="2,254">
              <v:shape style="position:absolute;left:9886;top:11033;width:2;height:254" coordorigin="9886,11033" coordsize="0,254" path="m9886,11033l9886,11287e" filled="false" stroked="true" strokeweight="2.114pt" strokecolor="#ffffff">
                <v:path arrowok="t"/>
              </v:shape>
            </v:group>
            <v:group style="position:absolute;left:9755;top:11160;width:261;height:2" coordorigin="9755,11160" coordsize="261,2">
              <v:shape style="position:absolute;left:9755;top:11160;width:261;height:2" coordorigin="9755,11160" coordsize="261,0" path="m9755,11160l10016,11160e" filled="false" stroked="true" strokeweight="2.16pt" strokecolor="#ffffff">
                <v:path arrowok="t"/>
              </v:shape>
            </v:group>
            <v:group style="position:absolute;left:10791;top:11578;width:28;height:72" coordorigin="10791,11578" coordsize="28,72">
              <v:shape style="position:absolute;left:10791;top:11578;width:28;height:72" coordorigin="10791,11578" coordsize="28,72" path="m10791,11614l10818,11614e" filled="false" stroked="true" strokeweight="3.676pt" strokecolor="#ffffff">
                <v:path arrowok="t"/>
              </v:shape>
            </v:group>
            <v:group style="position:absolute;left:10716;top:11564;width:177;height:2" coordorigin="10716,11564" coordsize="177,2">
              <v:shape style="position:absolute;left:10716;top:11564;width:177;height:2" coordorigin="10716,11564" coordsize="177,0" path="m10716,11564l10892,11564e" filled="false" stroked="true" strokeweight="1.492pt" strokecolor="#ffffff">
                <v:path arrowok="t"/>
              </v:shape>
            </v:group>
            <v:group style="position:absolute;left:10791;top:11479;width:28;height:72" coordorigin="10791,11479" coordsize="28,72">
              <v:shape style="position:absolute;left:10791;top:11479;width:28;height:72" coordorigin="10791,11479" coordsize="28,72" path="m10791,11515l10818,11515e" filled="false" stroked="true" strokeweight="3.674pt" strokecolor="#ffffff">
                <v:path arrowok="t"/>
              </v:shape>
            </v:group>
            <v:group style="position:absolute;left:6852;top:8985;width:2;height:304" coordorigin="6852,8985" coordsize="2,304">
              <v:shape style="position:absolute;left:6852;top:8985;width:2;height:304" coordorigin="6852,8985" coordsize="0,304" path="m6852,8985l6852,9288e" filled="false" stroked="true" strokeweight="2.508pt" strokecolor="#ffffff">
                <v:path arrowok="t"/>
              </v:shape>
            </v:group>
            <v:group style="position:absolute;left:6696;top:9137;width:313;height:2" coordorigin="6696,9137" coordsize="313,2">
              <v:shape style="position:absolute;left:6696;top:9137;width:313;height:2" coordorigin="6696,9137" coordsize="313,0" path="m6696,9137l7008,9137e" filled="false" stroked="true" strokeweight="2.57pt" strokecolor="#ffffff">
                <v:path arrowok="t"/>
              </v:shape>
            </v:group>
            <v:group style="position:absolute;left:6380;top:10349;width:27;height:70" coordorigin="6380,10349" coordsize="27,70">
              <v:shape style="position:absolute;left:6380;top:10349;width:27;height:70" coordorigin="6380,10349" coordsize="27,70" path="m6380,10383l6407,10383e" filled="false" stroked="true" strokeweight="3.558pt" strokecolor="#ffffff">
                <v:path arrowok="t"/>
              </v:shape>
            </v:group>
            <v:group style="position:absolute;left:6308;top:10335;width:171;height:2" coordorigin="6308,10335" coordsize="171,2">
              <v:shape style="position:absolute;left:6308;top:10335;width:171;height:2" coordorigin="6308,10335" coordsize="171,0" path="m6308,10335l6478,10335e" filled="false" stroked="true" strokeweight="1.447pt" strokecolor="#ffffff">
                <v:path arrowok="t"/>
              </v:shape>
            </v:group>
            <v:group style="position:absolute;left:6380;top:10253;width:27;height:70" coordorigin="6380,10253" coordsize="27,70">
              <v:shape style="position:absolute;left:6380;top:10253;width:27;height:70" coordorigin="6380,10253" coordsize="27,70" path="m6380,10287l6407,10287e" filled="false" stroked="true" strokeweight="3.559pt" strokecolor="#ffffff">
                <v:path arrowok="t"/>
              </v:shape>
            </v:group>
            <v:group style="position:absolute;left:2884;top:6953;width:27;height:71" coordorigin="2884,6953" coordsize="27,71">
              <v:shape style="position:absolute;left:2884;top:6953;width:27;height:71" coordorigin="2884,6953" coordsize="27,71" path="m2884,6989l2911,6989e" filled="false" stroked="true" strokeweight="3.647pt" strokecolor="#ffffff">
                <v:path arrowok="t"/>
              </v:shape>
            </v:group>
            <v:group style="position:absolute;left:2809;top:6939;width:175;height:2" coordorigin="2809,6939" coordsize="175,2">
              <v:shape style="position:absolute;left:2809;top:6939;width:175;height:2" coordorigin="2809,6939" coordsize="175,0" path="m2809,6939l2984,6939e" filled="false" stroked="true" strokeweight="1.5pt" strokecolor="#ffffff">
                <v:path arrowok="t"/>
              </v:shape>
            </v:group>
            <v:group style="position:absolute;left:2911;top:6953;width:74;height:2" coordorigin="2911,6953" coordsize="74,2">
              <v:shape style="position:absolute;left:2911;top:6953;width:74;height:2" coordorigin="2911,6953" coordsize="74,1" path="m2911,6953l2984,6953e" filled="false" stroked="true" strokeweight=".101pt" strokecolor="#ffffff">
                <v:path arrowok="t"/>
              </v:shape>
            </v:group>
            <v:group style="position:absolute;left:2884;top:6855;width:27;height:70" coordorigin="2884,6855" coordsize="27,70">
              <v:shape style="position:absolute;left:2884;top:6855;width:27;height:70" coordorigin="2884,6855" coordsize="27,70" path="m2884,6890l2911,6890e" filled="false" stroked="true" strokeweight="3.6pt" strokecolor="#ffffff">
                <v:path arrowok="t"/>
              </v:shape>
            </v:group>
            <v:group style="position:absolute;left:8128;top:7285;width:118;height:115" coordorigin="8128,7285" coordsize="118,115">
              <v:shape style="position:absolute;left:8128;top:7285;width:118;height:115" coordorigin="8128,7285" coordsize="118,115" path="m8196,7351l8178,7351,8178,7399,8196,7399,8196,7351xe" filled="true" fillcolor="#ffffff" stroked="false">
                <v:path arrowok="t"/>
                <v:fill type="solid"/>
              </v:shape>
              <v:shape style="position:absolute;left:8128;top:7285;width:118;height:115" coordorigin="8128,7285" coordsize="118,115" path="m8246,7333l8128,7333,8128,7351,8246,7351,8246,7333xe" filled="true" fillcolor="#ffffff" stroked="false">
                <v:path arrowok="t"/>
                <v:fill type="solid"/>
              </v:shape>
              <v:shape style="position:absolute;left:8128;top:7285;width:118;height:115" coordorigin="8128,7285" coordsize="118,115" path="m8196,7285l8178,7285,8178,7333,8196,7333,8196,7285xe" filled="true" fillcolor="#ffffff" stroked="false">
                <v:path arrowok="t"/>
                <v:fill type="solid"/>
              </v:shape>
            </v:group>
            <v:group style="position:absolute;left:2651;top:9146;width:2;height:167" coordorigin="2651,9146" coordsize="2,167">
              <v:shape style="position:absolute;left:2651;top:9146;width:2;height:167" coordorigin="2651,9146" coordsize="0,167" path="m2651,9146l2651,9313e" filled="false" stroked="true" strokeweight="3.273pt" strokecolor="#ffffff">
                <v:path arrowok="t"/>
              </v:shape>
            </v:group>
            <v:group style="position:absolute;left:2445;top:9114;width:412;height:2" coordorigin="2445,9114" coordsize="412,2">
              <v:shape style="position:absolute;left:2445;top:9114;width:412;height:2" coordorigin="2445,9114" coordsize="412,0" path="m2445,9114l2856,9114e" filled="false" stroked="true" strokeweight="3.347pt" strokecolor="#ffffff">
                <v:path arrowok="t"/>
              </v:shape>
            </v:group>
            <v:group style="position:absolute;left:2651;top:8915;width:2;height:167" coordorigin="2651,8915" coordsize="2,167">
              <v:shape style="position:absolute;left:2651;top:8915;width:2;height:167" coordorigin="2651,8915" coordsize="0,167" path="m2651,8915l2651,9082e" filled="false" stroked="true" strokeweight="3.27pt" strokecolor="#ffffff">
                <v:path arrowok="t"/>
              </v:shape>
            </v:group>
            <v:group style="position:absolute;left:3950;top:8301;width:2;height:218" coordorigin="3950,8301" coordsize="2,218">
              <v:shape style="position:absolute;left:3950;top:8301;width:2;height:218" coordorigin="3950,8301" coordsize="0,218" path="m3950,8301l3950,8519e" filled="false" stroked="true" strokeweight="1.823pt" strokecolor="#ffffff">
                <v:path arrowok="t"/>
              </v:shape>
            </v:group>
            <v:group style="position:absolute;left:3837;top:8410;width:225;height:2" coordorigin="3837,8410" coordsize="225,2">
              <v:shape style="position:absolute;left:3837;top:8410;width:225;height:2" coordorigin="3837,8410" coordsize="225,0" path="m3837,8410l4062,8410e" filled="false" stroked="true" strokeweight="1.872pt" strokecolor="#ffffff">
                <v:path arrowok="t"/>
              </v:shape>
            </v:group>
            <v:group style="position:absolute;left:1259;top:7183;width:2;height:222" coordorigin="1259,7183" coordsize="2,222">
              <v:shape style="position:absolute;left:1259;top:7183;width:2;height:222" coordorigin="1259,7183" coordsize="0,222" path="m1259,7183l1259,7405e" filled="false" stroked="true" strokeweight="1.869pt" strokecolor="#ffffff">
                <v:path arrowok="t"/>
              </v:shape>
            </v:group>
            <v:group style="position:absolute;left:1144;top:7295;width:230;height:2" coordorigin="1144,7295" coordsize="230,2">
              <v:shape style="position:absolute;left:1144;top:7295;width:230;height:2" coordorigin="1144,7295" coordsize="230,0" path="m1144,7295l1374,7295e" filled="false" stroked="true" strokeweight="1.9pt" strokecolor="#ffffff">
                <v:path arrowok="t"/>
              </v:shape>
            </v:group>
            <v:group style="position:absolute;left:6837;top:6841;width:24;height:63" coordorigin="6837,6841" coordsize="24,63">
              <v:shape style="position:absolute;left:6837;top:6841;width:24;height:63" coordorigin="6837,6841" coordsize="24,63" path="m6837,6873l6861,6873e" filled="false" stroked="true" strokeweight="3.249pt" strokecolor="#ffffff">
                <v:path arrowok="t"/>
              </v:shape>
            </v:group>
            <v:group style="position:absolute;left:6771;top:6829;width:156;height:2" coordorigin="6771,6829" coordsize="156,2">
              <v:shape style="position:absolute;left:6771;top:6829;width:156;height:2" coordorigin="6771,6829" coordsize="156,0" path="m6771,6829l6927,6829e" filled="false" stroked="true" strokeweight="1.323pt" strokecolor="#ffffff">
                <v:path arrowok="t"/>
              </v:shape>
            </v:group>
            <v:group style="position:absolute;left:6837;top:6754;width:24;height:63" coordorigin="6837,6754" coordsize="24,63">
              <v:shape style="position:absolute;left:6837;top:6754;width:24;height:63" coordorigin="6837,6754" coordsize="24,63" path="m6837,6785l6861,6785e" filled="false" stroked="true" strokeweight="3.248pt" strokecolor="#ffffff">
                <v:path arrowok="t"/>
              </v:shape>
            </v:group>
            <v:group style="position:absolute;left:84;top:9735;width:2;height:267" coordorigin="84,9735" coordsize="2,267">
              <v:shape style="position:absolute;left:84;top:9735;width:2;height:267" coordorigin="84,9735" coordsize="0,267" path="m84,9735l84,10002e" filled="false" stroked="true" strokeweight="2.221pt" strokecolor="#ffffff">
                <v:path arrowok="t"/>
              </v:shape>
            </v:group>
            <v:group style="position:absolute;left:0;top:9869;width:221;height:2" coordorigin="0,9869" coordsize="221,2">
              <v:shape style="position:absolute;left:0;top:9869;width:221;height:2" coordorigin="0,9869" coordsize="221,0" path="m0,9869l221,9869e" filled="false" stroked="true" strokeweight="2.273pt" strokecolor="#ffffff">
                <v:path arrowok="t"/>
              </v:shape>
            </v:group>
            <v:group style="position:absolute;left:8980;top:8615;width:24;height:61" coordorigin="8980,8615" coordsize="24,61">
              <v:shape style="position:absolute;left:8980;top:8615;width:24;height:61" coordorigin="8980,8615" coordsize="24,61" path="m8980,8646l9003,8646e" filled="false" stroked="true" strokeweight="3.145pt" strokecolor="#ffffff">
                <v:path arrowok="t"/>
              </v:shape>
            </v:group>
            <v:group style="position:absolute;left:8916;top:8603;width:150;height:2" coordorigin="8916,8603" coordsize="150,2">
              <v:shape style="position:absolute;left:8916;top:8603;width:150;height:2" coordorigin="8916,8603" coordsize="150,0" path="m8916,8603l9066,8603e" filled="false" stroked="true" strokeweight="1.285pt" strokecolor="#ffffff">
                <v:path arrowok="t"/>
              </v:shape>
            </v:group>
            <v:group style="position:absolute;left:8980;top:8531;width:24;height:61" coordorigin="8980,8531" coordsize="24,61">
              <v:shape style="position:absolute;left:8980;top:8531;width:24;height:61" coordorigin="8980,8531" coordsize="24,61" path="m8980,8561l9003,8561e" filled="false" stroked="true" strokeweight="3.145pt" strokecolor="#ffffff">
                <v:path arrowok="t"/>
              </v:shape>
            </v:group>
            <v:group style="position:absolute;left:238;top:7989;width:24;height:63" coordorigin="238,7989" coordsize="24,63">
              <v:shape style="position:absolute;left:238;top:7989;width:24;height:63" coordorigin="238,7989" coordsize="24,63" path="m238,8020l261,8020e" filled="false" stroked="true" strokeweight="3.22pt" strokecolor="#ffffff">
                <v:path arrowok="t"/>
              </v:shape>
            </v:group>
            <v:group style="position:absolute;left:172;top:7976;width:154;height:2" coordorigin="172,7976" coordsize="154,2">
              <v:shape style="position:absolute;left:172;top:7976;width:154;height:2" coordorigin="172,7976" coordsize="154,0" path="m172,7976l326,7976e" filled="false" stroked="true" strokeweight="1.3pt" strokecolor="#ffffff">
                <v:path arrowok="t"/>
              </v:shape>
            </v:group>
            <v:group style="position:absolute;left:238;top:7902;width:24;height:62" coordorigin="238,7902" coordsize="24,62">
              <v:shape style="position:absolute;left:238;top:7902;width:24;height:62" coordorigin="238,7902" coordsize="24,62" path="m238,7933l261,7933e" filled="false" stroked="true" strokeweight="3.2pt" strokecolor="#ffffff">
                <v:path arrowok="t"/>
              </v:shape>
            </v:group>
            <v:group style="position:absolute;left:5864;top:7048;width:104;height:101" coordorigin="5864,7048" coordsize="104,101">
              <v:shape style="position:absolute;left:5864;top:7048;width:104;height:101" coordorigin="5864,7048" coordsize="104,101" path="m5924,7106l5908,7106,5908,7148,5924,7148,5924,7106xe" filled="true" fillcolor="#ffffff" stroked="false">
                <v:path arrowok="t"/>
                <v:fill type="solid"/>
              </v:shape>
              <v:shape style="position:absolute;left:5864;top:7048;width:104;height:101" coordorigin="5864,7048" coordsize="104,101" path="m5968,7090l5864,7090,5864,7106,5968,7106,5968,7090xe" filled="true" fillcolor="#ffffff" stroked="false">
                <v:path arrowok="t"/>
                <v:fill type="solid"/>
              </v:shape>
              <v:shape style="position:absolute;left:5864;top:7048;width:104;height:101" coordorigin="5864,7048" coordsize="104,101" path="m5924,7048l5908,7048,5908,7090,5924,7090,5924,7048xe" filled="true" fillcolor="#ffffff" stroked="false">
                <v:path arrowok="t"/>
                <v:fill type="solid"/>
              </v:shape>
            </v:group>
            <v:group style="position:absolute;left:1906;top:6245;width:2;height:254" coordorigin="1906,6245" coordsize="2,254">
              <v:shape style="position:absolute;left:1906;top:6245;width:2;height:254" coordorigin="1906,6245" coordsize="0,254" path="m1906,6245l1906,6498e" filled="false" stroked="true" strokeweight="2.112pt" strokecolor="#ffffff">
                <v:path arrowok="t"/>
              </v:shape>
            </v:group>
            <v:group style="position:absolute;left:1775;top:6372;width:262;height:2" coordorigin="1775,6372" coordsize="262,2">
              <v:shape style="position:absolute;left:1775;top:6372;width:262;height:2" coordorigin="1775,6372" coordsize="262,0" path="m1775,6372l2036,6372e" filled="false" stroked="true" strokeweight="2.159pt" strokecolor="#ffffff">
                <v:path arrowok="t"/>
              </v:shape>
            </v:group>
            <v:group style="position:absolute;left:2811;top:6791;width:28;height:70" coordorigin="2811,6791" coordsize="28,70">
              <v:shape style="position:absolute;left:2811;top:6791;width:28;height:70" coordorigin="2811,6791" coordsize="28,70" path="m2811,6826l2838,6826e" filled="false" stroked="true" strokeweight="3.6pt" strokecolor="#ffffff">
                <v:path arrowok="t"/>
              </v:shape>
            </v:group>
            <v:group style="position:absolute;left:2736;top:6777;width:177;height:2" coordorigin="2736,6777" coordsize="177,2">
              <v:shape style="position:absolute;left:2736;top:6777;width:177;height:2" coordorigin="2736,6777" coordsize="177,0" path="m2736,6777l2912,6777e" filled="false" stroked="true" strokeweight="1.5pt" strokecolor="#ffffff">
                <v:path arrowok="t"/>
              </v:shape>
            </v:group>
            <v:group style="position:absolute;left:2838;top:6790;width:75;height:2" coordorigin="2838,6790" coordsize="75,2">
              <v:shape style="position:absolute;left:2838;top:6790;width:75;height:2" coordorigin="2838,6790" coordsize="75,1" path="m2838,6790l2912,6790e" filled="false" stroked="true" strokeweight=".102pt" strokecolor="#ffffff">
                <v:path arrowok="t"/>
              </v:shape>
            </v:group>
            <v:group style="position:absolute;left:2811;top:6691;width:28;height:72" coordorigin="2811,6691" coordsize="28,72">
              <v:shape style="position:absolute;left:2811;top:6691;width:28;height:72" coordorigin="2811,6691" coordsize="28,72" path="m2811,6727l2838,6727e" filled="false" stroked="true" strokeweight="3.675pt" strokecolor="#ffffff">
                <v:path arrowok="t"/>
              </v:shape>
            </v:group>
            <v:group style="position:absolute;left:148;top:2497;width:118;height:115" coordorigin="148,2497" coordsize="118,115">
              <v:shape style="position:absolute;left:148;top:2497;width:118;height:115" coordorigin="148,2497" coordsize="118,115" path="m216,2563l198,2563,198,2611,216,2611,216,2563xe" filled="true" fillcolor="#ffffff" stroked="false">
                <v:path arrowok="t"/>
                <v:fill type="solid"/>
              </v:shape>
              <v:shape style="position:absolute;left:148;top:2497;width:118;height:115" coordorigin="148,2497" coordsize="118,115" path="m266,2544l148,2544,148,2563,266,2563,266,2544xe" filled="true" fillcolor="#ffffff" stroked="false">
                <v:path arrowok="t"/>
                <v:fill type="solid"/>
              </v:shape>
              <v:shape style="position:absolute;left:148;top:2497;width:118;height:115" coordorigin="148,2497" coordsize="118,115" path="m216,2497l198,2497,198,2544,216,2544,216,2497xe" filled="true" fillcolor="#ffffff" stroked="false">
                <v:path arrowok="t"/>
                <v:fill type="solid"/>
              </v:shape>
            </v:group>
            <v:group style="position:absolute;left:1000;top:3827;width:24;height:61" coordorigin="1000,3827" coordsize="24,61">
              <v:shape style="position:absolute;left:1000;top:3827;width:24;height:61" coordorigin="1000,3827" coordsize="24,61" path="m1000,3858l1023,3858e" filled="false" stroked="true" strokeweight="3.144pt" strokecolor="#ffffff">
                <v:path arrowok="t"/>
              </v:shape>
            </v:group>
            <v:group style="position:absolute;left:936;top:3815;width:150;height:2" coordorigin="936,3815" coordsize="150,2">
              <v:shape style="position:absolute;left:936;top:3815;width:150;height:2" coordorigin="936,3815" coordsize="150,0" path="m936,3815l1086,3815e" filled="false" stroked="true" strokeweight="1.285pt" strokecolor="#ffffff">
                <v:path arrowok="t"/>
              </v:shape>
            </v:group>
            <v:group style="position:absolute;left:1000;top:3742;width:24;height:61" coordorigin="1000,3742" coordsize="24,61">
              <v:shape style="position:absolute;left:1000;top:3742;width:24;height:61" coordorigin="1000,3742" coordsize="24,61" path="m1000,3773l1023,3773e" filled="false" stroked="true" strokeweight="3.146pt" strokecolor="#ffffff">
                <v:path arrowok="t"/>
              </v:shape>
            </v:group>
            <v:group style="position:absolute;left:282;top:13265;width:2;height:254" coordorigin="282,13265" coordsize="2,254">
              <v:shape style="position:absolute;left:282;top:13265;width:2;height:254" coordorigin="282,13265" coordsize="0,254" path="m282,13265l282,13518e" filled="false" stroked="true" strokeweight="2.112pt" strokecolor="#ffffff">
                <v:path arrowok="t"/>
              </v:shape>
            </v:group>
            <v:group style="position:absolute;left:151;top:13391;width:262;height:2" coordorigin="151,13391" coordsize="262,2">
              <v:shape style="position:absolute;left:151;top:13391;width:262;height:2" coordorigin="151,13391" coordsize="262,0" path="m151,13391l412,13391e" filled="false" stroked="true" strokeweight="2.161pt" strokecolor="#ffffff">
                <v:path arrowok="t"/>
              </v:shape>
            </v:group>
            <v:group style="position:absolute;left:1187;top:13810;width:28;height:70" coordorigin="1187,13810" coordsize="28,70">
              <v:shape style="position:absolute;left:1187;top:13810;width:28;height:70" coordorigin="1187,13810" coordsize="28,70" path="m1187,13845l1214,13845e" filled="false" stroked="true" strokeweight="3.6pt" strokecolor="#ffffff">
                <v:path arrowok="t"/>
              </v:shape>
            </v:group>
            <v:group style="position:absolute;left:1112;top:13796;width:177;height:2" coordorigin="1112,13796" coordsize="177,2">
              <v:shape style="position:absolute;left:1112;top:13796;width:177;height:2" coordorigin="1112,13796" coordsize="177,0" path="m1112,13796l1288,13796e" filled="false" stroked="true" strokeweight="1.5pt" strokecolor="#ffffff">
                <v:path arrowok="t"/>
              </v:shape>
            </v:group>
            <v:group style="position:absolute;left:1214;top:13809;width:75;height:2" coordorigin="1214,13809" coordsize="75,2">
              <v:shape style="position:absolute;left:1214;top:13809;width:75;height:2" coordorigin="1214,13809" coordsize="75,1" path="m1214,13809l1288,13809e" filled="false" stroked="true" strokeweight=".102pt" strokecolor="#ffffff">
                <v:path arrowok="t"/>
              </v:shape>
            </v:group>
            <v:group style="position:absolute;left:1187;top:13710;width:28;height:72" coordorigin="1187,13710" coordsize="28,72">
              <v:shape style="position:absolute;left:1187;top:13710;width:28;height:72" coordorigin="1187,13710" coordsize="28,72" path="m1187,13746l1214,13746e" filled="false" stroked="true" strokeweight="3.674pt" strokecolor="#ffffff">
                <v:path arrowok="t"/>
              </v:shape>
              <v:shape style="position:absolute;left:0;top:6038;width:1258;height:23" type="#_x0000_t75" stroked="false">
                <v:imagedata r:id="rId34" o:title=""/>
              </v:shape>
              <v:shape style="position:absolute;left:0;top:8594;width:10586;height:33" type="#_x0000_t75" stroked="false">
                <v:imagedata r:id="rId35" o:title=""/>
              </v:shape>
              <v:shape style="position:absolute;left:0;top:5924;width:4521;height:54" type="#_x0000_t75" stroked="false">
                <v:imagedata r:id="rId36" o:title=""/>
              </v:shape>
              <v:shape style="position:absolute;left:0;top:9054;width:10204;height:71" type="#_x0000_t75" stroked="false">
                <v:imagedata r:id="rId37" o:title=""/>
              </v:shape>
              <v:shape style="position:absolute;left:0;top:11390;width:11024;height:21" type="#_x0000_t75" stroked="false">
                <v:imagedata r:id="rId38" o:title=""/>
              </v:shape>
              <v:shape style="position:absolute;left:0;top:11565;width:9218;height:21" type="#_x0000_t75" stroked="false">
                <v:imagedata r:id="rId39" o:title=""/>
              </v:shape>
              <v:shape style="position:absolute;left:0;top:11112;width:9731;height:78" type="#_x0000_t75" stroked="false">
                <v:imagedata r:id="rId40" o:title=""/>
              </v:shape>
              <v:shape style="position:absolute;left:538;top:10243;width:6927;height:77" type="#_x0000_t75" stroked="false">
                <v:imagedata r:id="rId41" o:title=""/>
              </v:shape>
              <v:shape style="position:absolute;left:0;top:9889;width:11086;height:41" type="#_x0000_t75" stroked="false">
                <v:imagedata r:id="rId42" o:title=""/>
              </v:shape>
              <v:shape style="position:absolute;left:0;top:9408;width:9312;height:52" type="#_x0000_t75" stroked="false">
                <v:imagedata r:id="rId43" o:title=""/>
              </v:shape>
              <v:shape style="position:absolute;left:0;top:6935;width:2735;height:18" type="#_x0000_t75" stroked="false">
                <v:imagedata r:id="rId44" o:title=""/>
              </v:shape>
              <v:shape style="position:absolute;left:4668;top:9210;width:5042;height:68" type="#_x0000_t75" stroked="false">
                <v:imagedata r:id="rId45" o:title=""/>
              </v:shape>
              <v:shape style="position:absolute;left:0;top:9488;width:8901;height:67" type="#_x0000_t75" stroked="false">
                <v:imagedata r:id="rId46" o:title=""/>
              </v:shape>
              <v:shape style="position:absolute;left:0;top:7219;width:7080;height:63" type="#_x0000_t75" stroked="false">
                <v:imagedata r:id="rId47" o:title=""/>
              </v:shape>
              <v:shape style="position:absolute;left:0;top:4926;width:10865;height:20" type="#_x0000_t75" stroked="false">
                <v:imagedata r:id="rId48" o:title=""/>
              </v:shape>
              <v:shape style="position:absolute;left:1166;top:8115;width:8200;height:45" type="#_x0000_t75" stroked="false">
                <v:imagedata r:id="rId49" o:title=""/>
              </v:shape>
              <v:shape style="position:absolute;left:0;top:4755;width:7799;height:19" type="#_x0000_t75" stroked="false">
                <v:imagedata r:id="rId50" o:title=""/>
              </v:shape>
              <v:shape style="position:absolute;left:0;top:5151;width:7990;height:72" type="#_x0000_t75" stroked="false">
                <v:imagedata r:id="rId51" o:title=""/>
              </v:shape>
              <v:shape style="position:absolute;left:0;top:5521;width:1034;height:13" type="#_x0000_t75" stroked="false">
                <v:imagedata r:id="rId52" o:title=""/>
              </v:shape>
            </v:group>
            <v:group style="position:absolute;left:10467;top:9908;width:1290;height:450" coordorigin="10467,9908" coordsize="1290,450">
              <v:shape style="position:absolute;left:10467;top:9908;width:1290;height:450" coordorigin="10467,9908" coordsize="1290,450" path="m10883,9908l10692,9908,10467,10133,10692,10357,10883,10357,10725,10200,11757,10200,11757,10065,10725,10065,10883,9908xe" filled="true" fillcolor="#ffffff" stroked="false">
                <v:path arrowok="t"/>
                <v:fill type="solid"/>
              </v:shape>
            </v:group>
            <v:group style="position:absolute;left:6099;top:8085;width:5659;height:1804" coordorigin="6099,8085" coordsize="5659,1804">
              <v:shape style="position:absolute;left:6099;top:8085;width:5659;height:1804" coordorigin="6099,8085" coordsize="5659,1804" path="m7766,8085l7001,8085,6099,8987,7001,9889,7766,9889,7135,9257,11757,9257,11757,8716,7135,8716,7766,8085xe" filled="true" fillcolor="#ffffff" stroked="false">
                <v:path arrowok="t"/>
                <v:fill type="solid"/>
              </v:shape>
            </v:group>
            <v:group style="position:absolute;left:7331;top:11129;width:1258;height:874" coordorigin="7331,11129" coordsize="1258,874">
              <v:shape style="position:absolute;left:7331;top:11129;width:1258;height:874" coordorigin="7331,11129" coordsize="1258,874" path="m8137,11129l7767,11129,7331,11566,7767,12002,8137,12002,7832,11696,8588,11696,8588,11435,7832,11435,8137,11129xe" filled="true" fillcolor="#ffffff" stroked="false">
                <v:path arrowok="t"/>
                <v:fill type="solid"/>
              </v:shape>
            </v:group>
            <v:group style="position:absolute;left:996;top:9833;width:1137;height:790" coordorigin="996,9833" coordsize="1137,790">
              <v:shape style="position:absolute;left:996;top:9833;width:1137;height:790" coordorigin="996,9833" coordsize="1137,790" path="m1725,9833l1391,9833,996,10227,1391,10622,1725,10622,1449,10346,2133,10346,2133,10109,1449,10109,1725,9833xe" filled="true" fillcolor="#ffffff" stroked="false">
                <v:path arrowok="t"/>
                <v:fill type="solid"/>
              </v:shape>
              <v:shape style="position:absolute;left:0;top:2633;width:11398;height:12769" type="#_x0000_t75" stroked="false">
                <v:imagedata r:id="rId53" o:title=""/>
              </v:shape>
              <v:shape style="position:absolute;left:0;top:2418;width:11613;height:13198" type="#_x0000_t75" stroked="false">
                <v:imagedata r:id="rId54" o:title=""/>
              </v:shape>
              <v:shape style="position:absolute;left:1222;top:2579;width:10231;height:12876" type="#_x0000_t75" stroked="false">
                <v:imagedata r:id="rId55" o:title=""/>
              </v:shape>
              <v:shape style="position:absolute;left:0;top:3351;width:10680;height:11332" type="#_x0000_t75" stroked="false">
                <v:imagedata r:id="rId56" o:title=""/>
              </v:shape>
              <v:shape style="position:absolute;left:0;top:3112;width:10919;height:11809" type="#_x0000_t75" stroked="false">
                <v:imagedata r:id="rId57" o:title=""/>
              </v:shape>
              <v:shape style="position:absolute;left:71;top:4074;width:9885;height:9885" type="#_x0000_t75" stroked="false">
                <v:imagedata r:id="rId58" o:title=""/>
              </v:shape>
              <v:shape style="position:absolute;left:759;top:4761;width:8511;height:8511" type="#_x0000_t75" stroked="false">
                <v:imagedata r:id="rId59" o:title=""/>
              </v:shape>
              <v:shape style="position:absolute;left:1864;top:5867;width:6299;height:6299" type="#_x0000_t75" stroked="false">
                <v:imagedata r:id="rId60" o:title=""/>
              </v:shape>
              <v:shape style="position:absolute;left:1142;top:5145;width:7744;height:7744" type="#_x0000_t75" stroked="false">
                <v:imagedata r:id="rId61" o:title=""/>
              </v:shape>
              <v:shape style="position:absolute;left:2570;top:6573;width:4888;height:4888" type="#_x0000_t75" stroked="false">
                <v:imagedata r:id="rId62" o:title=""/>
              </v:shape>
              <v:shape style="position:absolute;left:79;top:1600;width:11615;height:14833" type="#_x0000_t75" stroked="false">
                <v:imagedata r:id="rId63" o:title=""/>
              </v:shape>
              <v:shape style="position:absolute;left:459;top:4462;width:9109;height:9109" type="#_x0000_t75" stroked="false">
                <v:imagedata r:id="rId64" o:title=""/>
              </v:shape>
            </v:group>
            <v:group style="position:absolute;left:3574;top:7596;width:2880;height:2860" coordorigin="3574,7596" coordsize="2880,2860">
              <v:shape style="position:absolute;left:3574;top:7596;width:2880;height:2860" coordorigin="3574,7596" coordsize="2880,2860" path="m5247,7596l4780,7596,4668,7636,4559,7656,4454,7696,4352,7756,4256,7796,4164,7856,4077,7936,3996,8016,3921,8096,3852,8176,3790,8276,3735,8356,3648,8576,3616,8676,3593,8796,3579,8916,3574,9036,3579,9136,3593,9256,3616,9376,3648,9476,3688,9596,3735,9696,3790,9776,3852,9876,3921,9956,3996,10036,4077,10116,4164,10196,4256,10256,4352,10296,4454,10356,4559,10396,4668,10416,4780,10456,5247,10456,5360,10416,5469,10396,5015,10396,5015,10236,4915,10236,4632,10176,4544,10136,4459,10096,4378,10056,4300,9996,4228,9936,4160,9876,4097,9816,4039,9736,3987,9656,3941,9576,3901,9496,3867,9416,3841,9316,3822,9216,3810,9116,3806,9036,3810,8936,3822,8836,3841,8736,3867,8636,3901,8556,3941,8476,3987,8396,4039,8316,4097,8236,4160,8176,4228,8116,4300,8056,4378,7996,4459,7956,4544,7916,4632,7876,4915,7816,5015,7816,5015,7656,5469,7656,5360,7636,5247,7596xe" filled="true" fillcolor="#a0d8f5" stroked="false">
                <v:path arrowok="t"/>
                <v:fill type="solid"/>
              </v:shape>
              <v:shape style="position:absolute;left:3574;top:7596;width:2880;height:2860" coordorigin="3574,7596" coordsize="2880,2860" path="m5469,7656l5127,7656,5343,7696,5447,7736,5547,7756,5643,7816,5735,7856,5823,7916,5905,7996,5982,8056,6053,8136,6119,8216,6178,8296,6230,8396,6275,8496,6313,8596,6343,8696,6365,8796,6378,8916,6383,9036,6378,9136,6365,9256,6343,9356,6313,9456,6275,9556,6230,9656,6178,9756,6119,9836,6053,9916,5982,9996,5905,10056,5823,10136,5735,10196,5643,10236,5547,10296,5447,10316,5343,10356,5127,10396,5469,10396,5574,10356,5675,10296,5772,10256,5864,10196,5951,10116,6032,10036,6107,9956,6176,9876,6238,9776,6293,9696,6340,9596,6380,9476,6412,9376,6435,9256,6449,9136,6454,9036,6449,8916,6435,8796,6412,8676,6380,8576,6293,8356,6238,8276,6176,8176,6107,8096,6032,8016,5951,7936,5864,7856,5772,7796,5675,7756,5574,7696,5469,7656xe" filled="true" fillcolor="#a0d8f5" stroked="false">
                <v:path arrowok="t"/>
                <v:fill type="solid"/>
              </v:shape>
              <v:shape style="position:absolute;left:3574;top:7596;width:2880;height:2860" coordorigin="3574,7596" coordsize="2880,2860" path="m6070,9636l6041,9676,6009,9736,5976,9776,5904,9856,5824,9936,5738,10016,5692,10036,5645,10076,5597,10096,5547,10116,5496,10156,5390,10196,5335,10196,5223,10236,5165,10236,5172,10296,5233,10296,5351,10256,5409,10256,5465,10236,5520,10196,5626,10156,5677,10116,5727,10096,5775,10056,5821,10016,5866,9976,5908,9956,5949,9896,5988,9856,6025,9816,6060,9776,6093,9716,6124,9676,6070,9636xe" filled="true" fillcolor="#a0d8f5" stroked="false">
                <v:path arrowok="t"/>
                <v:fill type="solid"/>
              </v:shape>
              <v:shape style="position:absolute;left:3574;top:7596;width:2880;height:2860" coordorigin="3574,7596" coordsize="2880,2860" path="m5643,7916l5611,7956,5666,7996,5719,8036,5770,8076,5819,8116,5865,8156,5951,8256,5991,8296,6028,8356,6062,8396,6093,8456,6122,8516,6147,8576,6169,8636,6189,8696,6205,8776,6217,8836,6226,8896,6232,8976,6234,9036,6233,9056,6230,9116,6224,9176,6215,9236,6203,9296,6266,9296,6271,9276,6274,9276,6278,9256,6287,9196,6293,9136,6296,9076,6297,9036,6295,8956,6289,8876,6280,8816,6266,8756,6250,8676,6229,8616,6206,8556,6179,8496,6149,8436,6116,8376,6081,8316,6042,8256,6000,8216,5956,8156,5910,8116,5861,8056,5810,8016,5756,7976,5701,7936,5643,7916xe" filled="true" fillcolor="#a0d8f5" stroked="false">
                <v:path arrowok="t"/>
                <v:fill type="solid"/>
              </v:shape>
              <v:shape style="position:absolute;left:3574;top:7596;width:2880;height:2860" coordorigin="3574,7596" coordsize="2880,2860" path="m5541,7856l5377,7856,5397,7876,5437,7876,5457,7896,5496,7896,5515,7916,5541,7856xe" filled="true" fillcolor="#a0d8f5" stroked="false">
                <v:path arrowok="t"/>
                <v:fill type="solid"/>
              </v:shape>
              <v:shape style="position:absolute;left:3574;top:7596;width:2880;height:2860" coordorigin="3574,7596" coordsize="2880,2860" path="m5501,7836l5316,7836,5336,7856,5521,7856,5501,7836xe" filled="true" fillcolor="#a0d8f5" stroked="false">
                <v:path arrowok="t"/>
                <v:fill type="solid"/>
              </v:shape>
              <v:shape style="position:absolute;left:3574;top:7596;width:2880;height:2860" coordorigin="3574,7596" coordsize="2880,2860" path="m5460,7816l5211,7816,5232,7836,5480,7836,5460,7816xe" filled="true" fillcolor="#a0d8f5" stroked="false">
                <v:path arrowok="t"/>
                <v:fill type="solid"/>
              </v:shape>
              <v:shape style="position:absolute;left:3574;top:7596;width:2880;height:2860" coordorigin="3574,7596" coordsize="2880,2860" path="m5244,7756l5108,7756,5103,7816,5418,7816,5397,7796,5354,7796,5332,7776,5266,7776,5244,7756xe" filled="true" fillcolor="#a0d8f5" stroked="false">
                <v:path arrowok="t"/>
                <v:fill type="solid"/>
              </v:shape>
              <v:shape style="position:absolute;left:57;top:2208;width:11682;height:13619" type="#_x0000_t75" stroked="false">
                <v:imagedata r:id="rId65" o:title=""/>
              </v:shape>
              <v:shape style="position:absolute;left:0;top:3757;width:10273;height:10519" type="#_x0000_t75" stroked="false">
                <v:imagedata r:id="rId66" o:title=""/>
              </v:shape>
              <v:shape style="position:absolute;left:1044;top:5047;width:7939;height:7939" type="#_x0000_t75" stroked="false">
                <v:imagedata r:id="rId67" o:title=""/>
              </v:shape>
              <v:shape style="position:absolute;left:260;top:4263;width:9508;height:9508" type="#_x0000_t75" stroked="false">
                <v:imagedata r:id="rId68" o:title=""/>
              </v:shape>
              <v:shape style="position:absolute;left:1760;top:5763;width:6508;height:6508" type="#_x0000_t75" stroked="false">
                <v:imagedata r:id="rId69" o:title=""/>
              </v:shape>
            </v:group>
            <v:group style="position:absolute;left:3155;top:7158;width:3718;height:3718" coordorigin="3155,7158" coordsize="3718,3718">
              <v:shape style="position:absolute;left:3155;top:7158;width:3718;height:3718" coordorigin="3155,7158" coordsize="3718,3718" path="m4675,10817l4737,10855,4777,10861,4774,10833,4754,10830,4734,10827,4714,10824,4694,10821,4675,10817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489,10772l4546,10816,4585,10826,4585,10798,4566,10793,4546,10788,4527,10783,4508,10777,4489,10772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308,10707l4361,10758,4398,10771,4401,10743,4382,10736,4364,10729,4345,10722,4326,10715,4308,10707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135,10624l4182,10680,4218,10697,4224,10670,4206,10661,4188,10652,4171,10643,4153,10633,4135,10624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972,10523l4013,10584,4047,10605,4056,10578,4039,10567,4022,10557,4005,10546,3989,10534,3972,10523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821,10406l3855,10470,3887,10495,3898,10469,3882,10457,3867,10444,3851,10432,3836,10419,3821,10406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682,10274l3667,10298,3681,10313,3695,10327,3709,10341,3724,10355,3738,10369,3752,10344,3738,10331,3724,10317,3710,10302,3696,10288,3682,10274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558,10127l3541,10151,3553,10166,3565,10182,3578,10198,3591,10213,3604,10228,3621,10205,3608,10190,3595,10175,3582,10159,3570,10143,3558,10127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449,9969l3430,9990,3441,10007,3451,10024,3462,10041,3474,10058,3485,10074,3504,10053,3493,10037,3482,10020,3471,10003,3460,9986,3449,9969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358,9801l3337,9820,3346,9838,3355,9856,3364,9873,3373,9891,3383,9909,3404,9890,3394,9872,3385,9855,3376,9837,3367,9819,3358,9801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285,9623l3262,9640,3269,9659,3276,9678,3283,9696,3290,9715,3298,9733,3321,9717,3313,9698,3306,9680,3299,9661,3292,9642,3285,9623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231,9439l3206,9454,3211,9473,3216,9492,3221,9512,3227,9531,3232,9550,3257,9536,3251,9517,3246,9498,3241,9478,3236,9459,3231,9439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197,9251l3171,9262,3174,9282,3176,9302,3180,9322,3183,9341,3187,9361,3212,9350,3209,9330,3206,9310,3203,9290,3200,9271,3197,9251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183,9059l3155,9068,3156,9088,3157,9108,3158,9128,3159,9148,3161,9168,3188,9159,3186,9139,3185,9120,3184,9100,3183,9080,3183,9059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188,8868l3157,8933,3155,8973,3183,8968,3184,8948,3184,8928,3186,8908,3187,8888,3188,8868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214,8678l3175,8740,3170,8779,3198,8777,3201,8757,3204,8737,3207,8717,3210,8697,3214,8678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230,8491l3214,8549,3205,8588,3233,8588,3238,8568,3243,8549,3248,8530,3254,8510,3259,8491,3230,8491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295,8308l3266,8382,3259,8401,3288,8404,3294,8385,3301,8367,3309,8348,3316,8329,3324,8311,3295,8308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379,8132l3342,8203,3334,8221,3361,8227,3370,8209,3379,8191,3388,8173,3397,8156,3407,8138,3379,8132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480,7966l3437,8033,3426,8050,3453,8059,3463,8042,3474,8025,3485,8008,3496,7992,3508,7975,3480,7966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599,7812l3548,7874,3536,7889,3562,7901,3574,7885,3586,7870,3599,7854,3612,7839,3625,7823,3599,7812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732,7670l3690,7712,3662,7741,3686,7755,3700,7741,3714,7727,3728,7713,3743,7699,3757,7685,3732,7670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3880,7544l3833,7581,3803,7607,3825,7624,3841,7611,3856,7598,3872,7585,3887,7573,3903,7561,3880,7544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040,7433l3990,7465,3957,7488,3978,7507,3994,7496,4011,7484,4027,7474,4044,7463,4061,7452,4040,7433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211,7340l4157,7367,4122,7385,4141,7406,4159,7397,4176,7388,4194,7379,4212,7370,4230,7361,4211,7340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391,7265l4334,7286,4297,7301,4314,7324,4332,7316,4351,7309,4370,7302,4388,7295,4407,7288,4391,7265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577,7209l4519,7224,4481,7235,4495,7260,4514,7254,4533,7249,4552,7244,4572,7239,4591,7234,4577,7209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768,7174l4709,7183,4670,7189,4681,7215,4701,7212,4721,7209,4740,7205,4760,7203,4780,7200,4768,7174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963,7158l4902,7161,4863,7164,4871,7191,4891,7189,4911,7188,4931,7187,4951,7186,4971,7186,4963,7158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057,7158l5063,7186,5083,7186,5103,7187,5123,7188,5143,7190,5163,7191,5157,7163,5137,7162,5117,7160,5097,7159,5077,7159,5057,7158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251,7173l5254,7201,5274,7204,5294,7206,5314,7210,5333,7213,5353,7217,5350,7188,5330,7185,5311,7181,5291,7178,5271,7175,5251,7173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443,7207l5443,7236,5462,7241,5482,7246,5501,7251,5520,7256,5539,7262,5539,7233,5520,7228,5501,7222,5482,7217,5462,7212,5443,7207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630,7262l5627,7290,5645,7297,5664,7304,5683,7311,5701,7319,5720,7326,5723,7298,5705,7290,5686,7283,5667,7276,5648,7269,5630,7262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810,7336l5804,7364,5822,7373,5839,7382,5857,7391,5875,7400,5893,7410,5899,7382,5881,7372,5863,7363,5846,7354,5828,7345,5810,7336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981,7429l5972,7456,5989,7466,6006,7477,6023,7488,6039,7499,6056,7510,6065,7483,6048,7472,6031,7461,6015,7450,5998,7439,5981,7429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141,7539l6130,7565,6145,7577,6161,7589,6177,7602,6192,7615,6207,7628,6219,7602,6204,7589,6188,7576,6173,7563,6157,7551,6141,7539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290,7665l6275,7689,6290,7703,6304,7717,6318,7731,6332,7746,6346,7760,6360,7735,6347,7721,6333,7707,6318,7693,6304,7679,6290,7665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424,7806l6407,7828,6420,7844,6433,7859,6445,7875,6458,7890,6470,7906,6487,7883,6475,7867,6462,7852,6450,7836,6437,7821,6424,7806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543,7959l6524,7980,6535,7997,6546,8014,6557,8030,6568,8047,6578,8064,6598,8043,6587,8026,6576,8009,6565,7992,6554,7976,6543,7959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645,8125l6624,8144,6634,8161,6643,8179,6652,8197,6661,8215,6670,8233,6691,8214,6682,8196,6673,8178,6664,8160,6655,8142,6645,8125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730,8300l6707,8317,6714,8335,6722,8354,6729,8373,6736,8391,6743,8410,6766,8394,6759,8375,6752,8356,6745,8337,6737,8319,6730,8300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795,8484l6771,8498,6776,8517,6782,8536,6787,8555,6792,8575,6796,8594,6821,8580,6817,8561,6812,8541,6806,8522,6801,8503,6795,8484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841,8673l6815,8684,6819,8704,6822,8723,6825,8743,6828,8763,6831,8783,6857,8771,6854,8751,6851,8732,6848,8712,6845,8692,6841,8673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867,8866l6840,8874,6842,8894,6843,8914,6844,8934,6844,8954,6845,8974,6872,8965,6872,8945,6871,8925,6870,8905,6869,8885,6867,8866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873,9060l6845,9066,6844,9086,6843,9106,6842,9126,6841,9146,6839,9166,6867,9160,6869,9140,6870,9120,6871,9100,6872,9080,6873,9060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858,9254l6830,9257,6827,9277,6824,9297,6821,9317,6818,9336,6814,9356,6843,9353,6846,9333,6849,9314,6852,9294,6855,9274,6858,9254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795,9446l6780,9504,6769,9542,6797,9542,6813,9484,6823,9446,6795,9446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740,9629l6719,9686,6704,9723,6733,9726,6762,9651,6768,9632,6740,9629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667,9806l6640,9860,6621,9895,6649,9902,6686,9830,6694,9812,6667,9806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575,9975l6543,10025,6520,10058,6547,10068,6581,10018,6602,9984,6575,9975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466,10133l6429,10180,6403,10210,6429,10222,6467,10176,6492,10144,6466,10133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341,10278l6299,10321,6271,10349,6295,10363,6338,10321,6366,10292,6341,10278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202,10410l6140,10461,6125,10473,6148,10490,6195,10453,6225,10427,6202,10410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6050,10527l5983,10571,5966,10581,5988,10601,6038,10568,6071,10546,6050,10527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887,10627l5816,10664,5798,10672,5817,10694,5871,10667,5906,10648,5887,10627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714,10710l5639,10739,5620,10745,5637,10769,5693,10748,5730,10733,5714,10710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533,10774l5456,10795,5436,10799,5451,10824,5509,10809,5547,10798,5533,10774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347,10818l5268,10831,5248,10834,5259,10860,5319,10851,5358,10844,5347,10818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5156,10843l5077,10847,5057,10848,5065,10875,5125,10873,5165,10870,5156,10843xe" filled="true" fillcolor="#2b9cd7" stroked="false">
                <v:path arrowok="t"/>
                <v:fill type="solid"/>
              </v:shape>
              <v:shape style="position:absolute;left:3155;top:7158;width:3718;height:3718" coordorigin="3155,7158" coordsize="3718,3718" path="m4865,10842l4930,10874,4971,10876,4965,10848,4945,10847,4925,10846,4905,10845,4885,10844,4865,10842xe" filled="true" fillcolor="#2b9cd7" stroked="false">
                <v:path arrowok="t"/>
                <v:fill type="solid"/>
              </v:shape>
            </v:group>
            <v:group style="position:absolute;left:4976;top:6245;width:76;height:103" coordorigin="4976,6245" coordsize="76,103">
              <v:shape style="position:absolute;left:4976;top:6245;width:76;height:103" coordorigin="4976,6245" coordsize="76,103" path="m5052,6245l4976,6296,5052,6347,5052,6245xe" filled="true" fillcolor="#ffffff" stroked="false">
                <v:path arrowok="t"/>
                <v:fill type="solid"/>
              </v:shape>
            </v:group>
            <v:group style="position:absolute;left:4976;top:11686;width:76;height:103" coordorigin="4976,11686" coordsize="76,103">
              <v:shape style="position:absolute;left:4976;top:11686;width:76;height:103" coordorigin="4976,11686" coordsize="76,103" path="m4976,11686l4976,11789,5052,11738,4976,11686xe" filled="true" fillcolor="#ffffff" stroked="false">
                <v:path arrowok="t"/>
                <v:fill type="solid"/>
              </v:shape>
            </v:group>
            <v:group style="position:absolute;left:5213;top:6259;width:80;height:102" coordorigin="5213,6259" coordsize="80,102">
              <v:shape style="position:absolute;left:5213;top:6259;width:80;height:102" coordorigin="5213,6259" coordsize="80,102" path="m5293,6259l5213,6303,5284,6361,5293,6259xe" filled="true" fillcolor="#ffffff" stroked="false">
                <v:path arrowok="t"/>
                <v:fill type="solid"/>
              </v:shape>
            </v:group>
            <v:group style="position:absolute;left:4735;top:11673;width:80;height:103" coordorigin="4735,11673" coordsize="80,103">
              <v:shape style="position:absolute;left:4735;top:11673;width:80;height:103" coordorigin="4735,11673" coordsize="80,103" path="m4744,11673l4735,11775,4814,11731,4744,11673xe" filled="true" fillcolor="#ffffff" stroked="false">
                <v:path arrowok="t"/>
                <v:fill type="solid"/>
              </v:shape>
            </v:group>
            <v:group style="position:absolute;left:5449;top:6293;width:84;height:101" coordorigin="5449,6293" coordsize="84,101">
              <v:shape style="position:absolute;left:5449;top:6293;width:84;height:101" coordorigin="5449,6293" coordsize="84,101" path="m5533,6293l5449,6331,5515,6394,5533,6293xe" filled="true" fillcolor="#ffffff" stroked="false">
                <v:path arrowok="t"/>
                <v:fill type="solid"/>
              </v:shape>
            </v:group>
            <v:group style="position:absolute;left:4495;top:11639;width:84;height:101" coordorigin="4495,11639" coordsize="84,101">
              <v:shape style="position:absolute;left:4495;top:11639;width:84;height:101" coordorigin="4495,11639" coordsize="84,101" path="m4513,11639l4495,11740,4579,11703,4513,11639xe" filled="true" fillcolor="#ffffff" stroked="false">
                <v:path arrowok="t"/>
                <v:fill type="solid"/>
              </v:shape>
            </v:group>
            <v:group style="position:absolute;left:5682;top:6349;width:87;height:99" coordorigin="5682,6349" coordsize="87,99">
              <v:shape style="position:absolute;left:5682;top:6349;width:87;height:99" coordorigin="5682,6349" coordsize="87,99" path="m5768,6349l5682,6379,5741,6448,5768,6349xe" filled="true" fillcolor="#ffffff" stroked="false">
                <v:path arrowok="t"/>
                <v:fill type="solid"/>
              </v:shape>
            </v:group>
            <v:group style="position:absolute;left:4260;top:11586;width:87;height:99" coordorigin="4260,11586" coordsize="87,99">
              <v:shape style="position:absolute;left:4260;top:11586;width:87;height:99" coordorigin="4260,11586" coordsize="87,99" path="m4286,11586l4260,11685,4346,11655,4286,11586xe" filled="true" fillcolor="#ffffff" stroked="false">
                <v:path arrowok="t"/>
                <v:fill type="solid"/>
              </v:shape>
            </v:group>
            <v:group style="position:absolute;left:5909;top:6425;width:89;height:97" coordorigin="5909,6425" coordsize="89,97">
              <v:shape style="position:absolute;left:5909;top:6425;width:89;height:97" coordorigin="5909,6425" coordsize="89,97" path="m5998,6425l5909,6447,5963,6521,5998,6425xe" filled="true" fillcolor="#ffffff" stroked="false">
                <v:path arrowok="t"/>
                <v:fill type="solid"/>
              </v:shape>
            </v:group>
            <v:group style="position:absolute;left:4030;top:11513;width:89;height:97" coordorigin="4030,11513" coordsize="89,97">
              <v:shape style="position:absolute;left:4030;top:11513;width:89;height:97" coordorigin="4030,11513" coordsize="89,97" path="m4065,11513l4030,11609,4119,11587,4065,11513xe" filled="true" fillcolor="#ffffff" stroked="false">
                <v:path arrowok="t"/>
                <v:fill type="solid"/>
              </v:shape>
            </v:group>
            <v:group style="position:absolute;left:6129;top:6520;width:91;height:93" coordorigin="6129,6520" coordsize="91,93">
              <v:shape style="position:absolute;left:6129;top:6520;width:91;height:93" coordorigin="6129,6520" coordsize="91,93" path="m6220,6520l6129,6535,6176,6613,6220,6520xe" filled="true" fillcolor="#ffffff" stroked="false">
                <v:path arrowok="t"/>
                <v:fill type="solid"/>
              </v:shape>
            </v:group>
            <v:group style="position:absolute;left:3808;top:11420;width:91;height:93" coordorigin="3808,11420" coordsize="91,93">
              <v:shape style="position:absolute;left:3808;top:11420;width:91;height:93" coordorigin="3808,11420" coordsize="91,93" path="m3851,11420l3808,11513,3898,11499,3851,11420xe" filled="true" fillcolor="#ffffff" stroked="false">
                <v:path arrowok="t"/>
                <v:fill type="solid"/>
              </v:shape>
            </v:group>
            <v:group style="position:absolute;left:6342;top:6635;width:92;height:89" coordorigin="6342,6635" coordsize="92,89">
              <v:shape style="position:absolute;left:6342;top:6635;width:92;height:89" coordorigin="6342,6635" coordsize="92,89" path="m6433,6635l6342,6641,6382,6724,6433,6635xe" filled="true" fillcolor="#ffffff" stroked="false">
                <v:path arrowok="t"/>
                <v:fill type="solid"/>
              </v:shape>
            </v:group>
            <v:group style="position:absolute;left:3595;top:11310;width:92;height:89" coordorigin="3595,11310" coordsize="92,89">
              <v:shape style="position:absolute;left:3595;top:11310;width:92;height:89" coordorigin="3595,11310" coordsize="92,89" path="m3646,11310l3595,11399,3686,11392,3646,11310xe" filled="true" fillcolor="#ffffff" stroked="false">
                <v:path arrowok="t"/>
                <v:fill type="solid"/>
              </v:shape>
            </v:group>
            <v:group style="position:absolute;left:6544;top:6766;width:92;height:86" coordorigin="6544,6766" coordsize="92,86">
              <v:shape style="position:absolute;left:6544;top:6766;width:92;height:86" coordorigin="6544,6766" coordsize="92,86" path="m6544,6766l6576,6852,6635,6768,6544,6766xe" filled="true" fillcolor="#ffffff" stroked="false">
                <v:path arrowok="t"/>
                <v:fill type="solid"/>
              </v:shape>
            </v:group>
            <v:group style="position:absolute;left:3393;top:11182;width:92;height:86" coordorigin="3393,11182" coordsize="92,86">
              <v:shape style="position:absolute;left:3393;top:11182;width:92;height:86" coordorigin="3393,11182" coordsize="92,86" path="m3452,11182l3393,11266,3484,11267,3452,11182xe" filled="true" fillcolor="#ffffff" stroked="false">
                <v:path arrowok="t"/>
                <v:fill type="solid"/>
              </v:shape>
            </v:group>
            <v:group style="position:absolute;left:6734;top:6908;width:91;height:88" coordorigin="6734,6908" coordsize="91,88">
              <v:shape style="position:absolute;left:6734;top:6908;width:91;height:88" coordorigin="6734,6908" coordsize="91,88" path="m6734,6908l6759,6996,6825,6918,6734,6908xe" filled="true" fillcolor="#ffffff" stroked="false">
                <v:path arrowok="t"/>
                <v:fill type="solid"/>
              </v:shape>
            </v:group>
            <v:group style="position:absolute;left:3203;top:11038;width:91;height:88" coordorigin="3203,11038" coordsize="91,88">
              <v:shape style="position:absolute;left:3203;top:11038;width:91;height:88" coordorigin="3203,11038" coordsize="91,88" path="m3269,11038l3203,11116,3294,11125,3269,11038xe" filled="true" fillcolor="#ffffff" stroked="false">
                <v:path arrowok="t"/>
                <v:fill type="solid"/>
              </v:shape>
            </v:group>
            <v:group style="position:absolute;left:6911;top:7066;width:90;height:90" coordorigin="6911,7066" coordsize="90,90">
              <v:shape style="position:absolute;left:6911;top:7066;width:90;height:90" coordorigin="6911,7066" coordsize="90,90" path="m6911,7066l6928,7156,7001,7083,6911,7066xe" filled="true" fillcolor="#ffffff" stroked="false">
                <v:path arrowok="t"/>
                <v:fill type="solid"/>
              </v:shape>
            </v:group>
            <v:group style="position:absolute;left:3027;top:10878;width:90;height:90" coordorigin="3027,10878" coordsize="90,90">
              <v:shape style="position:absolute;left:3027;top:10878;width:90;height:90" coordorigin="3027,10878" coordsize="90,90" path="m3099,10878l3027,10950,3117,10967,3099,10878xe" filled="true" fillcolor="#ffffff" stroked="false">
                <v:path arrowok="t"/>
                <v:fill type="solid"/>
              </v:shape>
            </v:group>
            <v:group style="position:absolute;left:7074;top:7239;width:88;height:91" coordorigin="7074,7239" coordsize="88,91">
              <v:shape style="position:absolute;left:7074;top:7239;width:88;height:91" coordorigin="7074,7239" coordsize="88,91" path="m7074,7239l7083,7330,7162,7264,7074,7239xe" filled="true" fillcolor="#ffffff" stroked="false">
                <v:path arrowok="t"/>
                <v:fill type="solid"/>
              </v:shape>
            </v:group>
            <v:group style="position:absolute;left:2866;top:10704;width:88;height:91" coordorigin="2866,10704" coordsize="88,91">
              <v:shape style="position:absolute;left:2866;top:10704;width:88;height:91" coordorigin="2866,10704" coordsize="88,91" path="m2944,10704l2866,10770,2954,10795,2944,10704xe" filled="true" fillcolor="#ffffff" stroked="false">
                <v:path arrowok="t"/>
                <v:fill type="solid"/>
              </v:shape>
            </v:group>
            <v:group style="position:absolute;left:7221;top:7425;width:86;height:92" coordorigin="7221,7425" coordsize="86,92">
              <v:shape style="position:absolute;left:7221;top:7425;width:86;height:92" coordorigin="7221,7425" coordsize="86,92" path="m7221,7425l7223,7516,7306,7458,7221,7425xe" filled="true" fillcolor="#ffffff" stroked="false">
                <v:path arrowok="t"/>
                <v:fill type="solid"/>
              </v:shape>
            </v:group>
            <v:group style="position:absolute;left:2721;top:10517;width:86;height:92" coordorigin="2721,10517" coordsize="86,92">
              <v:shape style="position:absolute;left:2721;top:10517;width:86;height:92" coordorigin="2721,10517" coordsize="86,92" path="m2805,10517l2721,10576,2807,10608,2805,10517xe" filled="true" fillcolor="#ffffff" stroked="false">
                <v:path arrowok="t"/>
                <v:fill type="solid"/>
              </v:shape>
            </v:group>
            <v:group style="position:absolute;left:7345;top:7624;width:89;height:92" coordorigin="7345,7624" coordsize="89,92">
              <v:shape style="position:absolute;left:7345;top:7624;width:89;height:92" coordorigin="7345,7624" coordsize="89,92" path="m7351,7624l7345,7715,7434,7663,7351,7624xe" filled="true" fillcolor="#ffffff" stroked="false">
                <v:path arrowok="t"/>
                <v:fill type="solid"/>
              </v:shape>
            </v:group>
            <v:group style="position:absolute;left:2594;top:10319;width:89;height:92" coordorigin="2594,10319" coordsize="89,92">
              <v:shape style="position:absolute;left:2594;top:10319;width:89;height:92" coordorigin="2594,10319" coordsize="89,92" path="m2683,10319l2594,10370,2676,10410,2683,10319xe" filled="true" fillcolor="#ffffff" stroked="false">
                <v:path arrowok="t"/>
                <v:fill type="solid"/>
              </v:shape>
            </v:group>
            <v:group style="position:absolute;left:7449;top:7833;width:93;height:91" coordorigin="7449,7833" coordsize="93,91">
              <v:shape style="position:absolute;left:7449;top:7833;width:93;height:91" coordorigin="7449,7833" coordsize="93,91" path="m7464,7833l7449,7923,7542,7879,7464,7833xe" filled="true" fillcolor="#ffffff" stroked="false">
                <v:path arrowok="t"/>
                <v:fill type="solid"/>
              </v:shape>
            </v:group>
            <v:group style="position:absolute;left:2486;top:10111;width:93;height:91" coordorigin="2486,10111" coordsize="93,91">
              <v:shape style="position:absolute;left:2486;top:10111;width:93;height:91" coordorigin="2486,10111" coordsize="93,91" path="m2578,10111l2486,10154,2564,10201,2578,10111xe" filled="true" fillcolor="#ffffff" stroked="false">
                <v:path arrowok="t"/>
                <v:fill type="solid"/>
              </v:shape>
            </v:group>
            <v:group style="position:absolute;left:7536;top:8051;width:97;height:89" coordorigin="7536,8051" coordsize="97,89">
              <v:shape style="position:absolute;left:7536;top:8051;width:97;height:89" coordorigin="7536,8051" coordsize="97,89" path="m7558,8051l7536,8139,7632,8104,7558,8051xe" filled="true" fillcolor="#ffffff" stroked="false">
                <v:path arrowok="t"/>
                <v:fill type="solid"/>
              </v:shape>
            </v:group>
            <v:group style="position:absolute;left:2396;top:9894;width:97;height:89" coordorigin="2396,9894" coordsize="97,89">
              <v:shape style="position:absolute;left:2396;top:9894;width:97;height:89" coordorigin="2396,9894" coordsize="97,89" path="m2492,9894l2396,9929,2470,9983,2492,9894xe" filled="true" fillcolor="#ffffff" stroked="false">
                <v:path arrowok="t"/>
                <v:fill type="solid"/>
              </v:shape>
            </v:group>
            <v:group style="position:absolute;left:7602;top:8276;width:99;height:87" coordorigin="7602,8276" coordsize="99,87">
              <v:shape style="position:absolute;left:7602;top:8276;width:99;height:87" coordorigin="7602,8276" coordsize="99,87" path="m7632,8276l7602,8362,7701,8336,7632,8276xe" filled="true" fillcolor="#ffffff" stroked="false">
                <v:path arrowok="t"/>
                <v:fill type="solid"/>
              </v:shape>
            </v:group>
            <v:group style="position:absolute;left:2326;top:9671;width:99;height:87" coordorigin="2326,9671" coordsize="99,87">
              <v:shape style="position:absolute;left:2326;top:9671;width:99;height:87" coordorigin="2326,9671" coordsize="99,87" path="m2425,9671l2326,9698,2395,9758,2425,9671xe" filled="true" fillcolor="#ffffff" stroked="false">
                <v:path arrowok="t"/>
                <v:fill type="solid"/>
              </v:shape>
            </v:group>
            <v:group style="position:absolute;left:7650;top:8507;width:101;height:84" coordorigin="7650,8507" coordsize="101,84">
              <v:shape style="position:absolute;left:7650;top:8507;width:101;height:84" coordorigin="7650,8507" coordsize="101,84" path="m7687,8507l7650,8590,7750,8573,7687,8507xe" filled="true" fillcolor="#ffffff" stroked="false">
                <v:path arrowok="t"/>
                <v:fill type="solid"/>
              </v:shape>
            </v:group>
            <v:group style="position:absolute;left:2277;top:9443;width:101;height:84" coordorigin="2277,9443" coordsize="101,84">
              <v:shape style="position:absolute;left:2277;top:9443;width:101;height:84" coordorigin="2277,9443" coordsize="101,84" path="m2378,9443l2277,9461,2341,9526,2378,9443xe" filled="true" fillcolor="#ffffff" stroked="false">
                <v:path arrowok="t"/>
                <v:fill type="solid"/>
              </v:shape>
            </v:group>
            <v:group style="position:absolute;left:7677;top:8742;width:103;height:80" coordorigin="7677,8742" coordsize="103,80">
              <v:shape style="position:absolute;left:7677;top:8742;width:103;height:80" coordorigin="7677,8742" coordsize="103,80" path="m7721,8742l7677,8822,7779,8813,7721,8742xe" filled="true" fillcolor="#ffffff" stroked="false">
                <v:path arrowok="t"/>
                <v:fill type="solid"/>
              </v:shape>
            </v:group>
            <v:group style="position:absolute;left:2249;top:9212;width:102;height:80" coordorigin="2249,9212" coordsize="102,80">
              <v:shape style="position:absolute;left:2249;top:9212;width:102;height:80" coordorigin="2249,9212" coordsize="102,80" path="m2351,9212l2249,9221,2307,9292,2351,9212xe" filled="true" fillcolor="#ffffff" stroked="false">
                <v:path arrowok="t"/>
                <v:fill type="solid"/>
              </v:shape>
            </v:group>
            <v:group style="position:absolute;left:7684;top:8979;width:103;height:76" coordorigin="7684,8979" coordsize="103,76">
              <v:shape style="position:absolute;left:7684;top:8979;width:103;height:76" coordorigin="7684,8979" coordsize="103,76" path="m7735,8979l7684,9055,7786,9055,7735,8979xe" filled="true" fillcolor="#ffffff" stroked="false">
                <v:path arrowok="t"/>
                <v:fill type="solid"/>
              </v:shape>
            </v:group>
            <v:group style="position:absolute;left:2242;top:8979;width:103;height:76" coordorigin="2242,8979" coordsize="103,76">
              <v:shape style="position:absolute;left:2242;top:8979;width:103;height:76" coordorigin="2242,8979" coordsize="103,76" path="m2344,8979l2242,8979,2293,9055,2344,8979xe" filled="true" fillcolor="#ffffff" stroked="false">
                <v:path arrowok="t"/>
                <v:fill type="solid"/>
              </v:shape>
            </v:group>
            <v:group style="position:absolute;left:7670;top:9216;width:103;height:80" coordorigin="7670,9216" coordsize="103,80">
              <v:shape style="position:absolute;left:7670;top:9216;width:103;height:80" coordorigin="7670,9216" coordsize="103,80" path="m7728,9216l7670,9287,7772,9296,7728,9216xe" filled="true" fillcolor="#ffffff" stroked="false">
                <v:path arrowok="t"/>
                <v:fill type="solid"/>
              </v:shape>
            </v:group>
            <v:group style="position:absolute;left:2256;top:8737;width:102;height:80" coordorigin="2256,8737" coordsize="102,80">
              <v:shape style="position:absolute;left:2256;top:8737;width:102;height:80" coordorigin="2256,8737" coordsize="102,80" path="m2256,8737l2300,8817,2358,8746,2256,8737xe" filled="true" fillcolor="#ffffff" stroked="false">
                <v:path arrowok="t"/>
                <v:fill type="solid"/>
              </v:shape>
            </v:group>
            <v:group style="position:absolute;left:7637;top:9452;width:101;height:84" coordorigin="7637,9452" coordsize="101,84">
              <v:shape style="position:absolute;left:7637;top:9452;width:101;height:84" coordorigin="7637,9452" coordsize="101,84" path="m7700,9452l7637,9518,7737,9535,7700,9452xe" filled="true" fillcolor="#ffffff" stroked="false">
                <v:path arrowok="t"/>
                <v:fill type="solid"/>
              </v:shape>
            </v:group>
            <v:group style="position:absolute;left:2290;top:8498;width:101;height:84" coordorigin="2290,8498" coordsize="101,84">
              <v:shape style="position:absolute;left:2290;top:8498;width:101;height:84" coordorigin="2290,8498" coordsize="101,84" path="m2290,8498l2328,8582,2391,8516,2290,8498xe" filled="true" fillcolor="#ffffff" stroked="false">
                <v:path arrowok="t"/>
                <v:fill type="solid"/>
              </v:shape>
            </v:group>
            <v:group style="position:absolute;left:7583;top:9684;width:99;height:87" coordorigin="7583,9684" coordsize="99,87">
              <v:shape style="position:absolute;left:7583;top:9684;width:99;height:87" coordorigin="7583,9684" coordsize="99,87" path="m7652,9684l7583,9744,7682,9771,7652,9684xe" filled="true" fillcolor="#ffffff" stroked="false">
                <v:path arrowok="t"/>
                <v:fill type="solid"/>
              </v:shape>
            </v:group>
            <v:group style="position:absolute;left:2346;top:8263;width:99;height:87" coordorigin="2346,8263" coordsize="99,87">
              <v:shape style="position:absolute;left:2346;top:8263;width:99;height:87" coordorigin="2346,8263" coordsize="99,87" path="m2346,8263l2376,8349,2445,8289,2346,8263xe" filled="true" fillcolor="#ffffff" stroked="false">
                <v:path arrowok="t"/>
                <v:fill type="solid"/>
              </v:shape>
            </v:group>
            <v:group style="position:absolute;left:7510;top:9912;width:97;height:89" coordorigin="7510,9912" coordsize="97,89">
              <v:shape style="position:absolute;left:7510;top:9912;width:97;height:89" coordorigin="7510,9912" coordsize="97,89" path="m7584,9912l7510,9965,7606,10000,7584,9912xe" filled="true" fillcolor="#ffffff" stroked="false">
                <v:path arrowok="t"/>
                <v:fill type="solid"/>
              </v:shape>
            </v:group>
            <v:group style="position:absolute;left:2422;top:8033;width:97;height:89" coordorigin="2422,8033" coordsize="97,89">
              <v:shape style="position:absolute;left:2422;top:8033;width:97;height:89" coordorigin="2422,8033" coordsize="97,89" path="m2422,8033l2444,8122,2518,8068,2422,8033xe" filled="true" fillcolor="#ffffff" stroked="false">
                <v:path arrowok="t"/>
                <v:fill type="solid"/>
              </v:shape>
            </v:group>
            <v:group style="position:absolute;left:7417;top:10132;width:93;height:91" coordorigin="7417,10132" coordsize="93,91">
              <v:shape style="position:absolute;left:7417;top:10132;width:93;height:91" coordorigin="7417,10132" coordsize="93,91" path="m7496,10132l7417,10179,7510,10223,7496,10132xe" filled="true" fillcolor="#ffffff" stroked="false">
                <v:path arrowok="t"/>
                <v:fill type="solid"/>
              </v:shape>
            </v:group>
            <v:group style="position:absolute;left:2517;top:7811;width:93;height:91" coordorigin="2517,7811" coordsize="93,91">
              <v:shape style="position:absolute;left:2517;top:7811;width:93;height:91" coordorigin="2517,7811" coordsize="93,91" path="m2517,7811l2532,7901,2610,7854,2517,7811xe" filled="true" fillcolor="#ffffff" stroked="false">
                <v:path arrowok="t"/>
                <v:fill type="solid"/>
              </v:shape>
            </v:group>
            <v:group style="position:absolute;left:7307;top:10344;width:89;height:92" coordorigin="7307,10344" coordsize="89,92">
              <v:shape style="position:absolute;left:7307;top:10344;width:89;height:92" coordorigin="7307,10344" coordsize="89,92" path="m7389,10344l7307,10384,7396,10436,7389,10344xe" filled="true" fillcolor="#ffffff" stroked="false">
                <v:path arrowok="t"/>
                <v:fill type="solid"/>
              </v:shape>
            </v:group>
            <v:group style="position:absolute;left:2632;top:7598;width:89;height:92" coordorigin="2632,7598" coordsize="89,92">
              <v:shape style="position:absolute;left:2632;top:7598;width:89;height:92" coordorigin="2632,7598" coordsize="89,92" path="m2632,7598l2639,7689,2721,7649,2632,7598xe" filled="true" fillcolor="#ffffff" stroked="false">
                <v:path arrowok="t"/>
                <v:fill type="solid"/>
              </v:shape>
            </v:group>
            <v:group style="position:absolute;left:7179;top:10546;width:86;height:92" coordorigin="7179,10546" coordsize="86,92">
              <v:shape style="position:absolute;left:7179;top:10546;width:86;height:92" coordorigin="7179,10546" coordsize="86,92" path="m7264,10546l7179,10579,7263,10638,7264,10546xe" filled="true" fillcolor="#ffffff" stroked="false">
                <v:path arrowok="t"/>
                <v:fill type="solid"/>
              </v:shape>
            </v:group>
            <v:group style="position:absolute;left:2763;top:7396;width:86;height:92" coordorigin="2763,7396" coordsize="86,92">
              <v:shape style="position:absolute;left:2763;top:7396;width:86;height:92" coordorigin="2763,7396" coordsize="86,92" path="m2765,7396l2763,7487,2849,7454,2765,7396xe" filled="true" fillcolor="#ffffff" stroked="false">
                <v:path arrowok="t"/>
                <v:fill type="solid"/>
              </v:shape>
            </v:group>
            <v:group style="position:absolute;left:7035;top:10737;width:88;height:91" coordorigin="7035,10737" coordsize="88,91">
              <v:shape style="position:absolute;left:7035;top:10737;width:88;height:91" coordorigin="7035,10737" coordsize="88,91" path="m7123,10737l7035,10762,7113,10828,7123,10737xe" filled="true" fillcolor="#ffffff" stroked="false">
                <v:path arrowok="t"/>
                <v:fill type="solid"/>
              </v:shape>
            </v:group>
            <v:group style="position:absolute;left:2905;top:7206;width:88;height:91" coordorigin="2905,7206" coordsize="88,91">
              <v:shape style="position:absolute;left:2905;top:7206;width:88;height:91" coordorigin="2905,7206" coordsize="88,91" path="m2915,7206l2905,7297,2993,7272,2915,7206xe" filled="true" fillcolor="#ffffff" stroked="false">
                <v:path arrowok="t"/>
                <v:fill type="solid"/>
              </v:shape>
            </v:group>
            <v:group style="position:absolute;left:6875;top:10914;width:90;height:90" coordorigin="6875,10914" coordsize="90,90">
              <v:shape style="position:absolute;left:6875;top:10914;width:90;height:90" coordorigin="6875,10914" coordsize="90,90" path="m6965,10914l6875,10931,6947,11004,6965,10914xe" filled="true" fillcolor="#ffffff" stroked="false">
                <v:path arrowok="t"/>
                <v:fill type="solid"/>
              </v:shape>
            </v:group>
            <v:group style="position:absolute;left:3063;top:7030;width:90;height:90" coordorigin="3063,7030" coordsize="90,90">
              <v:shape style="position:absolute;left:3063;top:7030;width:90;height:90" coordorigin="3063,7030" coordsize="90,90" path="m3080,7030l3063,7120,3153,7102,3080,7030xe" filled="true" fillcolor="#ffffff" stroked="false">
                <v:path arrowok="t"/>
                <v:fill type="solid"/>
              </v:shape>
            </v:group>
            <v:group style="position:absolute;left:6701;top:11077;width:91;height:88" coordorigin="6701,11077" coordsize="91,88">
              <v:shape style="position:absolute;left:6701;top:11077;width:91;height:88" coordorigin="6701,11077" coordsize="91,88" path="m6792,11077l6701,11086,6767,11165,6792,11077xe" filled="true" fillcolor="#ffffff" stroked="false">
                <v:path arrowok="t"/>
                <v:fill type="solid"/>
              </v:shape>
            </v:group>
            <v:group style="position:absolute;left:3236;top:6869;width:91;height:88" coordorigin="3236,6869" coordsize="91,88">
              <v:shape style="position:absolute;left:3236;top:6869;width:91;height:88" coordorigin="3236,6869" coordsize="91,88" path="m3261,6869l3236,6957,3327,6947,3261,6869xe" filled="true" fillcolor="#ffffff" stroked="false">
                <v:path arrowok="t"/>
                <v:fill type="solid"/>
              </v:shape>
            </v:group>
            <v:group style="position:absolute;left:6514;top:11224;width:92;height:86" coordorigin="6514,11224" coordsize="92,86">
              <v:shape style="position:absolute;left:6514;top:11224;width:92;height:86" coordorigin="6514,11224" coordsize="92,86" path="m6606,11224l6514,11225,6573,11309,6606,11224xe" filled="true" fillcolor="#ffffff" stroked="false">
                <v:path arrowok="t"/>
                <v:fill type="solid"/>
              </v:shape>
            </v:group>
            <v:group style="position:absolute;left:3422;top:6724;width:92;height:86" coordorigin="3422,6724" coordsize="92,86">
              <v:shape style="position:absolute;left:3422;top:6724;width:92;height:86" coordorigin="3422,6724" coordsize="92,86" path="m3455,6724l3422,6810,3514,6808,3455,6724xe" filled="true" fillcolor="#ffffff" stroked="false">
                <v:path arrowok="t"/>
                <v:fill type="solid"/>
              </v:shape>
            </v:group>
            <v:group style="position:absolute;left:6316;top:11348;width:92;height:89" coordorigin="6316,11348" coordsize="92,89">
              <v:shape style="position:absolute;left:6316;top:11348;width:92;height:89" coordorigin="6316,11348" coordsize="92,89" path="m6316,11348l6367,11436,6407,11354,6316,11348xe" filled="true" fillcolor="#ffffff" stroked="false">
                <v:path arrowok="t"/>
                <v:fill type="solid"/>
              </v:shape>
            </v:group>
            <v:group style="position:absolute;left:3621;top:6597;width:92;height:89" coordorigin="3621,6597" coordsize="92,89">
              <v:shape style="position:absolute;left:3621;top:6597;width:92;height:89" coordorigin="3621,6597" coordsize="92,89" path="m3661,6597l3621,6679,3712,6686,3661,6597xe" filled="true" fillcolor="#ffffff" stroked="false">
                <v:path arrowok="t"/>
                <v:fill type="solid"/>
              </v:shape>
            </v:group>
            <v:group style="position:absolute;left:6108;top:11452;width:91;height:93" coordorigin="6108,11452" coordsize="91,93">
              <v:shape style="position:absolute;left:6108;top:11452;width:91;height:93" coordorigin="6108,11452" coordsize="91,93" path="m6108,11452l6151,11545,6198,11467,6108,11452xe" filled="true" fillcolor="#ffffff" stroked="false">
                <v:path arrowok="t"/>
                <v:fill type="solid"/>
              </v:shape>
            </v:group>
            <v:group style="position:absolute;left:3830;top:6488;width:91;height:93" coordorigin="3830,6488" coordsize="91,93">
              <v:shape style="position:absolute;left:3830;top:6488;width:91;height:93" coordorigin="3830,6488" coordsize="91,93" path="m3877,6488l3830,6567,3920,6581,3877,6488xe" filled="true" fillcolor="#ffffff" stroked="false">
                <v:path arrowok="t"/>
                <v:fill type="solid"/>
              </v:shape>
            </v:group>
            <v:group style="position:absolute;left:5891;top:11538;width:89;height:97" coordorigin="5891,11538" coordsize="89,97">
              <v:shape style="position:absolute;left:5891;top:11538;width:89;height:97" coordorigin="5891,11538" coordsize="89,97" path="m5891,11538l5926,11635,5980,11561,5891,11538xe" filled="true" fillcolor="#ffffff" stroked="false">
                <v:path arrowok="t"/>
                <v:fill type="solid"/>
              </v:shape>
            </v:group>
            <v:group style="position:absolute;left:4048;top:6399;width:89;height:97" coordorigin="4048,6399" coordsize="89,97">
              <v:shape style="position:absolute;left:4048;top:6399;width:89;height:97" coordorigin="4048,6399" coordsize="89,97" path="m4101,6399l4048,6473,4136,6495,4101,6399xe" filled="true" fillcolor="#ffffff" stroked="false">
                <v:path arrowok="t"/>
                <v:fill type="solid"/>
              </v:shape>
            </v:group>
            <v:group style="position:absolute;left:5668;top:11605;width:87;height:99" coordorigin="5668,11605" coordsize="87,99">
              <v:shape style="position:absolute;left:5668;top:11605;width:87;height:99" coordorigin="5668,11605" coordsize="87,99" path="m5668,11605l5695,11704,5755,11635,5668,11605xe" filled="true" fillcolor="#ffffff" stroked="false">
                <v:path arrowok="t"/>
                <v:fill type="solid"/>
              </v:shape>
            </v:group>
            <v:group style="position:absolute;left:4273;top:6329;width:87;height:99" coordorigin="4273,6329" coordsize="87,99">
              <v:shape style="position:absolute;left:4273;top:6329;width:87;height:99" coordorigin="4273,6329" coordsize="87,99" path="m4333,6329l4273,6398,4359,6428,4333,6329xe" filled="true" fillcolor="#ffffff" stroked="false">
                <v:path arrowok="t"/>
                <v:fill type="solid"/>
              </v:shape>
            </v:group>
            <v:group style="position:absolute;left:5440;top:11653;width:84;height:101" coordorigin="5440,11653" coordsize="84,101">
              <v:shape style="position:absolute;left:5440;top:11653;width:84;height:101" coordorigin="5440,11653" coordsize="84,101" path="m5440,11653l5458,11753,5524,11690,5440,11653xe" filled="true" fillcolor="#ffffff" stroked="false">
                <v:path arrowok="t"/>
                <v:fill type="solid"/>
              </v:shape>
            </v:group>
            <v:group style="position:absolute;left:4504;top:6280;width:84;height:101" coordorigin="4504,6280" coordsize="84,101">
              <v:shape style="position:absolute;left:4504;top:6280;width:84;height:101" coordorigin="4504,6280" coordsize="84,101" path="m4570,6280l4504,6344,4588,6381,4570,6280xe" filled="true" fillcolor="#ffffff" stroked="false">
                <v:path arrowok="t"/>
                <v:fill type="solid"/>
              </v:shape>
            </v:group>
            <v:group style="position:absolute;left:5209;top:11680;width:80;height:102" coordorigin="5209,11680" coordsize="80,102">
              <v:shape style="position:absolute;left:5209;top:11680;width:80;height:102" coordorigin="5209,11680" coordsize="80,102" path="m5209,11680l5218,11782,5289,11724,5209,11680xe" filled="true" fillcolor="#ffffff" stroked="false">
                <v:path arrowok="t"/>
                <v:fill type="solid"/>
              </v:shape>
            </v:group>
            <v:group style="position:absolute;left:4739;top:6252;width:80;height:103" coordorigin="4739,6252" coordsize="80,103">
              <v:shape style="position:absolute;left:4739;top:6252;width:80;height:103" coordorigin="4739,6252" coordsize="80,103" path="m4810,6252l4739,6309,4819,6354,4810,6252xe" filled="true" fillcolor="#ffffff" stroked="false">
                <v:path arrowok="t"/>
                <v:fill type="solid"/>
              </v:shape>
              <v:shape style="position:absolute;left:2630;top:6632;width:4769;height:4769" type="#_x0000_t75" stroked="false">
                <v:imagedata r:id="rId70" o:title=""/>
              </v:shape>
              <v:shape style="position:absolute;left:3862;top:7865;width:2304;height:2304" type="#_x0000_t75" stroked="false">
                <v:imagedata r:id="rId71" o:title=""/>
              </v:shape>
              <v:shape style="position:absolute;left:3954;top:7957;width:2120;height:2120" type="#_x0000_t75" stroked="false">
                <v:imagedata r:id="rId72" o:title=""/>
              </v:shape>
              <v:shape style="position:absolute;left:4046;top:8049;width:1935;height:1935" type="#_x0000_t75" stroked="false">
                <v:imagedata r:id="rId73" o:title=""/>
              </v:shape>
              <v:shape style="position:absolute;left:4138;top:8141;width:1751;height:1751" type="#_x0000_t75" stroked="false">
                <v:imagedata r:id="rId74" o:title=""/>
              </v:shape>
              <v:shape style="position:absolute;left:4323;top:8326;width:1382;height:1382" type="#_x0000_t75" stroked="false">
                <v:imagedata r:id="rId75" o:title=""/>
              </v:shape>
              <v:shape style="position:absolute;left:4231;top:8233;width:1567;height:1567" type="#_x0000_t75" stroked="false">
                <v:imagedata r:id="rId76" o:title=""/>
              </v:shape>
              <v:shape style="position:absolute;left:4412;top:8415;width:1204;height:1204" type="#_x0000_t75" stroked="false">
                <v:imagedata r:id="rId77" o:title=""/>
              </v:shape>
              <v:shape style="position:absolute;left:4436;top:8439;width:1156;height:1156" type="#_x0000_t75" stroked="false">
                <v:imagedata r:id="rId78" o:title=""/>
              </v:shape>
              <v:shape style="position:absolute;left:5132;top:8894;width:320;height:490" type="#_x0000_t75" stroked="false">
                <v:imagedata r:id="rId79" o:title=""/>
              </v:shape>
              <v:shape style="position:absolute;left:4576;top:8650;width:320;height:490" type="#_x0000_t75" stroked="false">
                <v:imagedata r:id="rId80" o:title=""/>
              </v:shape>
              <v:shape style="position:absolute;left:4939;top:9013;width:320;height:454" type="#_x0000_t75" stroked="false">
                <v:imagedata r:id="rId81" o:title=""/>
              </v:shape>
              <v:shape style="position:absolute;left:4768;top:8567;width:320;height:454" type="#_x0000_t75" stroked="false">
                <v:imagedata r:id="rId82" o:title=""/>
              </v:shape>
              <v:shape style="position:absolute;left:4891;top:8579;width:489;height:320" type="#_x0000_t75" stroked="false">
                <v:imagedata r:id="rId83" o:title=""/>
              </v:shape>
              <v:shape style="position:absolute;left:4648;top:9135;width:490;height:320" type="#_x0000_t75" stroked="false">
                <v:imagedata r:id="rId84" o:title=""/>
              </v:shape>
              <v:shape style="position:absolute;left:5010;top:8771;width:454;height:320" type="#_x0000_t75" stroked="false">
                <v:imagedata r:id="rId85" o:title=""/>
              </v:shape>
              <v:shape style="position:absolute;left:4564;top:8942;width:454;height:320" type="#_x0000_t75" stroked="false">
                <v:imagedata r:id="rId86" o:title=""/>
              </v:shape>
            </v:group>
            <v:group style="position:absolute;left:0;top:535;width:7001;height:1647" coordorigin="0,535" coordsize="7001,1647">
              <v:shape style="position:absolute;left:0;top:535;width:7001;height:1647" coordorigin="0,535" coordsize="7001,1647" path="m0,2181l7000,2181,7000,535,0,535,0,2181xe" filled="true" fillcolor="#2e2f80" stroked="false">
                <v:path arrowok="t"/>
                <v:fill type="solid"/>
              </v:shape>
              <v:shape style="position:absolute;left:6507;top:0;width:5399;height:3824" type="#_x0000_t75" stroked="false">
                <v:imagedata r:id="rId87" o:title=""/>
              </v:shape>
              <v:shape style="position:absolute;left:6790;top:0;width:5115;height:3541" type="#_x0000_t75" stroked="false">
                <v:imagedata r:id="rId88" o:title=""/>
              </v:shape>
            </v:group>
            <v:group style="position:absolute;left:9060;top:365;width:484;height:484" coordorigin="9060,365" coordsize="484,484">
              <v:shape style="position:absolute;left:9060;top:365;width:484;height:484" coordorigin="9060,365" coordsize="484,484" path="m9295,365l9229,377,9170,405,9121,447,9085,502,9064,566,9060,612,9061,635,9078,700,9111,756,9158,801,9215,833,9281,848,9305,849,9328,848,9393,832,9450,799,9495,753,9527,696,9543,631,9544,607,9544,599,9532,533,9504,475,9461,426,9407,390,9342,370,9295,365xe" filled="true" fillcolor="#2e2f80" stroked="false">
                <v:path arrowok="t"/>
                <v:fill type="solid"/>
              </v:shape>
              <v:shape style="position:absolute;left:7042;top:733;width:4517;height:2198" type="#_x0000_t75" stroked="false">
                <v:imagedata r:id="rId89" o:title=""/>
              </v:shape>
              <v:shape style="position:absolute;left:8957;top:1033;width:674;height:1596" type="#_x0000_t75" stroked="false">
                <v:imagedata r:id="rId90" o:title=""/>
              </v:shape>
              <v:shape style="position:absolute;left:7344;top:1034;width:1143;height:1594" type="#_x0000_t75" stroked="false">
                <v:imagedata r:id="rId91" o:title=""/>
              </v:shape>
              <v:shape style="position:absolute;left:10109;top:1033;width:1146;height:1596" type="#_x0000_t75" stroked="false">
                <v:imagedata r:id="rId92" o:title=""/>
              </v:shape>
            </v:group>
            <v:group style="position:absolute;left:19;top:828;width:2039;height:1212" coordorigin="19,828" coordsize="2039,1212">
              <v:shape style="position:absolute;left:19;top:828;width:2039;height:1212" coordorigin="19,828" coordsize="2039,1212" path="m19,2040l2057,2040,2057,828,19,828,19,2040xe" filled="true" fillcolor="#ffffff" stroked="false">
                <v:path arrowok="t"/>
                <v:fill type="solid"/>
              </v:shape>
            </v:group>
            <v:group style="position:absolute;left:184;top:1140;width:2;height:792" coordorigin="184,1140" coordsize="2,792">
              <v:shape style="position:absolute;left:184;top:1140;width:2;height:792" coordorigin="184,1140" coordsize="0,792" path="m184,1140l184,1932e" filled="false" stroked="true" strokeweight=".848pt" strokecolor="#010101">
                <v:path arrowok="t"/>
              </v:shape>
            </v:group>
            <v:group style="position:absolute;left:220;top:1140;width:2;height:792" coordorigin="220,1140" coordsize="2,792">
              <v:shape style="position:absolute;left:220;top:1140;width:2;height:792" coordorigin="220,1140" coordsize="0,792" path="m220,1140l220,1932e" filled="false" stroked="true" strokeweight=".78pt" strokecolor="#010101">
                <v:path arrowok="t"/>
              </v:shape>
            </v:group>
            <v:group style="position:absolute;left:275;top:1140;width:2;height:683" coordorigin="275,1140" coordsize="2,683">
              <v:shape style="position:absolute;left:275;top:1140;width:2;height:683" coordorigin="275,1140" coordsize="0,683" path="m275,1140l275,1823e" filled="false" stroked="true" strokeweight="2.615pt" strokecolor="#010101">
                <v:path arrowok="t"/>
              </v:shape>
            </v:group>
            <v:group style="position:absolute;left:338;top:1140;width:2;height:683" coordorigin="338,1140" coordsize="2,683">
              <v:shape style="position:absolute;left:338;top:1140;width:2;height:683" coordorigin="338,1140" coordsize="0,683" path="m338,1140l338,1823e" filled="false" stroked="true" strokeweight="1.73pt" strokecolor="#010101">
                <v:path arrowok="t"/>
              </v:shape>
            </v:group>
            <v:group style="position:absolute;left:402;top:1140;width:2;height:683" coordorigin="402,1140" coordsize="2,683">
              <v:shape style="position:absolute;left:402;top:1140;width:2;height:683" coordorigin="402,1140" coordsize="0,683" path="m402,1140l402,1823e" filled="false" stroked="true" strokeweight=".779pt" strokecolor="#010101">
                <v:path arrowok="t"/>
              </v:shape>
            </v:group>
            <v:group style="position:absolute;left:474;top:1140;width:2;height:683" coordorigin="474,1140" coordsize="2,683">
              <v:shape style="position:absolute;left:474;top:1140;width:2;height:683" coordorigin="474,1140" coordsize="0,683" path="m474,1140l474,1823e" filled="false" stroked="true" strokeweight=".779pt" strokecolor="#010101">
                <v:path arrowok="t"/>
              </v:shape>
            </v:group>
            <v:group style="position:absolute;left:537;top:1140;width:2;height:683" coordorigin="537,1140" coordsize="2,683">
              <v:shape style="position:absolute;left:537;top:1140;width:2;height:683" coordorigin="537,1140" coordsize="0,683" path="m537,1140l537,1823e" filled="false" stroked="true" strokeweight="1.665pt" strokecolor="#010101">
                <v:path arrowok="t"/>
              </v:shape>
            </v:group>
            <v:group style="position:absolute;left:592;top:1140;width:2;height:683" coordorigin="592,1140" coordsize="2,683">
              <v:shape style="position:absolute;left:592;top:1140;width:2;height:683" coordorigin="592,1140" coordsize="0,683" path="m592,1140l592,1823e" filled="false" stroked="true" strokeweight="1.663pt" strokecolor="#010101">
                <v:path arrowok="t"/>
              </v:shape>
            </v:group>
            <v:group style="position:absolute;left:655;top:1140;width:2;height:683" coordorigin="655,1140" coordsize="2,683">
              <v:shape style="position:absolute;left:655;top:1140;width:2;height:683" coordorigin="655,1140" coordsize="0,683" path="m655,1140l655,1823e" filled="false" stroked="true" strokeweight=".78pt" strokecolor="#010101">
                <v:path arrowok="t"/>
              </v:shape>
            </v:group>
            <v:group style="position:absolute;left:719;top:1140;width:2;height:683" coordorigin="719,1140" coordsize="2,683">
              <v:shape style="position:absolute;left:719;top:1140;width:2;height:683" coordorigin="719,1140" coordsize="0,683" path="m719,1140l719,1823e" filled="false" stroked="true" strokeweight="1.732pt" strokecolor="#010101">
                <v:path arrowok="t"/>
              </v:shape>
            </v:group>
            <v:group style="position:absolute;left:764;top:1140;width:2;height:683" coordorigin="764,1140" coordsize="2,683">
              <v:shape style="position:absolute;left:764;top:1140;width:2;height:683" coordorigin="764,1140" coordsize="0,683" path="m764,1140l764,1823e" filled="false" stroked="true" strokeweight=".78pt" strokecolor="#010101">
                <v:path arrowok="t"/>
              </v:shape>
            </v:group>
            <v:group style="position:absolute;left:855;top:1140;width:2;height:683" coordorigin="855,1140" coordsize="2,683">
              <v:shape style="position:absolute;left:855;top:1140;width:2;height:683" coordorigin="855,1140" coordsize="0,683" path="m855,1140l855,1823e" filled="false" stroked="true" strokeweight=".78pt" strokecolor="#010101">
                <v:path arrowok="t"/>
              </v:shape>
            </v:group>
            <v:group style="position:absolute;left:917;top:1140;width:2;height:683" coordorigin="917,1140" coordsize="2,683">
              <v:shape style="position:absolute;left:917;top:1140;width:2;height:683" coordorigin="917,1140" coordsize="0,683" path="m917,1140l917,1823e" filled="false" stroked="true" strokeweight="3.499pt" strokecolor="#010101">
                <v:path arrowok="t"/>
              </v:shape>
            </v:group>
            <v:group style="position:absolute;left:981;top:1140;width:2;height:683" coordorigin="981,1140" coordsize="2,683">
              <v:shape style="position:absolute;left:981;top:1140;width:2;height:683" coordorigin="981,1140" coordsize="0,683" path="m981,1140l981,1823e" filled="false" stroked="true" strokeweight=".779pt" strokecolor="#010101">
                <v:path arrowok="t"/>
              </v:shape>
            </v:group>
            <v:group style="position:absolute;left:1018;top:1140;width:2;height:792" coordorigin="1018,1140" coordsize="2,792">
              <v:shape style="position:absolute;left:1018;top:1140;width:2;height:792" coordorigin="1018,1140" coordsize="0,792" path="m1018,1140l1018,1932e" filled="false" stroked="true" strokeweight=".78pt" strokecolor="#010101">
                <v:path arrowok="t"/>
              </v:shape>
            </v:group>
            <v:group style="position:absolute;left:1053;top:1140;width:2;height:792" coordorigin="1053,1140" coordsize="2,792">
              <v:shape style="position:absolute;left:1053;top:1140;width:2;height:792" coordorigin="1053,1140" coordsize="0,792" path="m1053,1140l1053,1932e" filled="false" stroked="true" strokeweight=".78pt" strokecolor="#010101">
                <v:path arrowok="t"/>
              </v:shape>
            </v:group>
            <v:group style="position:absolute;left:1099;top:1140;width:2;height:683" coordorigin="1099,1140" coordsize="2,683">
              <v:shape style="position:absolute;left:1099;top:1140;width:2;height:683" coordorigin="1099,1140" coordsize="0,683" path="m1099,1140l1099,1823e" filled="false" stroked="true" strokeweight="1.664pt" strokecolor="#010101">
                <v:path arrowok="t"/>
              </v:shape>
            </v:group>
            <v:group style="position:absolute;left:1171;top:1140;width:2;height:683" coordorigin="1171,1140" coordsize="2,683">
              <v:shape style="position:absolute;left:1171;top:1140;width:2;height:683" coordorigin="1171,1140" coordsize="0,683" path="m1171,1140l1171,1823e" filled="false" stroked="true" strokeweight="1.73pt" strokecolor="#010101">
                <v:path arrowok="t"/>
              </v:shape>
            </v:group>
            <v:group style="position:absolute;left:1216;top:1140;width:2;height:683" coordorigin="1216,1140" coordsize="2,683">
              <v:shape style="position:absolute;left:1216;top:1140;width:2;height:683" coordorigin="1216,1140" coordsize="0,683" path="m1216,1140l1216,1823e" filled="false" stroked="true" strokeweight=".778pt" strokecolor="#010101">
                <v:path arrowok="t"/>
              </v:shape>
            </v:group>
            <v:group style="position:absolute;left:1253;top:1140;width:2;height:683" coordorigin="1253,1140" coordsize="2,683">
              <v:shape style="position:absolute;left:1253;top:1140;width:2;height:683" coordorigin="1253,1140" coordsize="0,683" path="m1253,1140l1253,1823e" filled="false" stroked="true" strokeweight=".782pt" strokecolor="#010101">
                <v:path arrowok="t"/>
              </v:shape>
            </v:group>
            <v:group style="position:absolute;left:1362;top:1140;width:2;height:683" coordorigin="1362,1140" coordsize="2,683">
              <v:shape style="position:absolute;left:1362;top:1140;width:2;height:683" coordorigin="1362,1140" coordsize="0,683" path="m1362,1140l1362,1823e" filled="false" stroked="true" strokeweight="2.546pt" strokecolor="#010101">
                <v:path arrowok="t"/>
              </v:shape>
            </v:group>
            <v:group style="position:absolute;left:1434;top:1140;width:2;height:683" coordorigin="1434,1140" coordsize="2,683">
              <v:shape style="position:absolute;left:1434;top:1140;width:2;height:683" coordorigin="1434,1140" coordsize="0,683" path="m1434,1140l1434,1823e" filled="false" stroked="true" strokeweight=".78pt" strokecolor="#010101">
                <v:path arrowok="t"/>
              </v:shape>
            </v:group>
            <v:group style="position:absolute;left:1489;top:1140;width:2;height:683" coordorigin="1489,1140" coordsize="2,683">
              <v:shape style="position:absolute;left:1489;top:1140;width:2;height:683" coordorigin="1489,1140" coordsize="0,683" path="m1489,1140l1489,1823e" filled="false" stroked="true" strokeweight="2.615pt" strokecolor="#010101">
                <v:path arrowok="t"/>
              </v:shape>
            </v:group>
            <v:group style="position:absolute;left:1561;top:1140;width:2;height:683" coordorigin="1561,1140" coordsize="2,683">
              <v:shape style="position:absolute;left:1561;top:1140;width:2;height:683" coordorigin="1561,1140" coordsize="0,683" path="m1561,1140l1561,1823e" filled="false" stroked="true" strokeweight=".78pt" strokecolor="#010101">
                <v:path arrowok="t"/>
              </v:shape>
            </v:group>
            <v:group style="position:absolute;left:1615;top:1140;width:2;height:683" coordorigin="1615,1140" coordsize="2,683">
              <v:shape style="position:absolute;left:1615;top:1140;width:2;height:683" coordorigin="1615,1140" coordsize="0,683" path="m1615,1140l1615,1823e" filled="false" stroked="true" strokeweight="2.615pt" strokecolor="#010101">
                <v:path arrowok="t"/>
              </v:shape>
            </v:group>
            <v:group style="position:absolute;left:1688;top:1140;width:2;height:683" coordorigin="1688,1140" coordsize="2,683">
              <v:shape style="position:absolute;left:1688;top:1140;width:2;height:683" coordorigin="1688,1140" coordsize="0,683" path="m1688,1140l1688,1823e" filled="false" stroked="true" strokeweight=".779pt" strokecolor="#010101">
                <v:path arrowok="t"/>
              </v:shape>
            </v:group>
            <v:group style="position:absolute;left:1724;top:1140;width:2;height:683" coordorigin="1724,1140" coordsize="2,683">
              <v:shape style="position:absolute;left:1724;top:1140;width:2;height:683" coordorigin="1724,1140" coordsize="0,683" path="m1724,1140l1724,1823e" filled="false" stroked="true" strokeweight=".78pt" strokecolor="#010101">
                <v:path arrowok="t"/>
              </v:shape>
            </v:group>
            <v:group style="position:absolute;left:1778;top:1140;width:2;height:683" coordorigin="1778,1140" coordsize="2,683">
              <v:shape style="position:absolute;left:1778;top:1140;width:2;height:683" coordorigin="1778,1140" coordsize="0,683" path="m1778,1140l1778,1823e" filled="false" stroked="true" strokeweight="2.616pt" strokecolor="#010101">
                <v:path arrowok="t"/>
              </v:shape>
            </v:group>
            <v:group style="position:absolute;left:1851;top:1140;width:2;height:792" coordorigin="1851,1140" coordsize="2,792">
              <v:shape style="position:absolute;left:1851;top:1140;width:2;height:792" coordorigin="1851,1140" coordsize="0,792" path="m1851,1140l1851,1932e" filled="false" stroked="true" strokeweight=".78pt" strokecolor="#010101">
                <v:path arrowok="t"/>
              </v:shape>
            </v:group>
            <v:group style="position:absolute;left:1888;top:1140;width:2;height:792" coordorigin="1888,1140" coordsize="2,792">
              <v:shape style="position:absolute;left:1888;top:1140;width:2;height:792" coordorigin="1888,1140" coordsize="0,792" path="m1888,1140l1888,1932e" filled="false" stroked="true" strokeweight=".778pt" strokecolor="#010101">
                <v:path arrowok="t"/>
              </v:shape>
            </v:group>
            <v:group style="position:absolute;left:5340;top:805;width:757;height:718" coordorigin="5340,805" coordsize="757,718">
              <v:shape style="position:absolute;left:5340;top:805;width:757;height:718" coordorigin="5340,805" coordsize="757,718" path="m5745,805l5677,808,5616,819,5545,844,5493,876,5447,916,5399,979,5370,1038,5351,1097,5341,1166,5340,1181,5341,1195,5347,1258,5370,1330,5402,1383,5459,1440,5511,1473,5586,1501,5647,1514,5723,1522,5742,1522,5766,1522,5830,1517,5903,1502,5964,1477,5982,1467,5760,1467,5736,1467,5671,1462,5597,1446,5537,1421,5486,1388,5437,1329,5413,1273,5400,1195,5400,1181,5408,1109,5432,1036,5464,984,5504,940,5553,905,5611,879,5688,862,5727,859,5947,859,5937,853,5865,822,5787,807,5766,805,5745,805xe" filled="true" fillcolor="#ffffff" stroked="false">
                <v:path arrowok="t"/>
                <v:fill type="solid"/>
              </v:shape>
              <v:shape style="position:absolute;left:5340;top:805;width:757;height:718" coordorigin="5340,805" coordsize="757,718" path="m6028,1354l5973,1406,5917,1436,5841,1459,5781,1466,5760,1467,5982,1467,6046,1421,6087,1376,6097,1362,6028,1354xe" filled="true" fillcolor="#ffffff" stroked="false">
                <v:path arrowok="t"/>
                <v:fill type="solid"/>
              </v:shape>
              <v:shape style="position:absolute;left:5340;top:805;width:757;height:718" coordorigin="5340,805" coordsize="757,718" path="m5908,968l5837,968,5789,1171,5777,1221,5763,1279,5757,1304,5768,1330,5769,1333,5775,1342,5783,1350,5795,1355,5812,1360,5833,1363,5854,1362,5930,1340,5981,1305,5986,1301,5859,1301,5852,1298,5847,1293,5841,1289,5839,1283,5839,1276,5840,1267,5844,1247,5908,968xe" filled="true" fillcolor="#ffffff" stroked="false">
                <v:path arrowok="t"/>
                <v:fill type="solid"/>
              </v:shape>
              <v:shape style="position:absolute;left:5340;top:805;width:757;height:718" coordorigin="5340,805" coordsize="757,718" path="m5947,859l5727,859,5750,860,5772,861,5831,872,5904,901,5954,938,5992,987,6016,1044,6021,1081,6021,1104,6010,1163,5973,1232,5906,1288,5859,1301,5986,1301,6026,1256,6058,1203,6079,1127,6081,1109,6081,1097,6071,1023,6038,949,5998,900,5953,863,5947,859xe" filled="true" fillcolor="#ffffff" stroked="false">
                <v:path arrowok="t"/>
                <v:fill type="solid"/>
              </v:shape>
              <v:shape style="position:absolute;left:5598;top:1063;width:193;height:151" type="#_x0000_t75" stroked="false">
                <v:imagedata r:id="rId93" o:title=""/>
              </v:shape>
              <v:shape style="position:absolute;left:5475;top:984;width:359;height:358" type="#_x0000_t75" stroked="false">
                <v:imagedata r:id="rId94" o:title=""/>
              </v:shape>
              <v:shape style="position:absolute;left:5475;top:984;width:359;height:358" type="#_x0000_t75" stroked="false">
                <v:imagedata r:id="rId95" o:title=""/>
              </v:shape>
              <v:shape style="position:absolute;left:5478;top:984;width:354;height:354" type="#_x0000_t75" stroked="false">
                <v:imagedata r:id="rId96" o:title=""/>
              </v:shape>
              <v:shape style="position:absolute;left:5504;top:1034;width:191;height:147" type="#_x0000_t75" stroked="false">
                <v:imagedata r:id="rId97" o:title=""/>
              </v:shape>
            </v:group>
            <v:group style="position:absolute;left:5171;top:1174;width:88;height:2" coordorigin="5171,1174" coordsize="88,2">
              <v:shape style="position:absolute;left:5171;top:1174;width:88;height:2" coordorigin="5171,1174" coordsize="88,0" path="m5171,1174l5259,1174e" filled="false" stroked="true" strokeweight="1.05pt" strokecolor="#ffffff">
                <v:path arrowok="t"/>
              </v:shape>
            </v:group>
            <v:group style="position:absolute;left:5173;top:1080;width:94;height:69" coordorigin="5173,1080" coordsize="94,69">
              <v:shape style="position:absolute;left:5173;top:1080;width:94;height:69" coordorigin="5173,1080" coordsize="94,69" path="m5180,1080l5178,1096,5237,1103,5237,1104,5175,1117,5173,1137,5259,1148,5261,1132,5201,1125,5201,1124,5264,1111,5267,1091,5180,1080xe" filled="true" fillcolor="#ffffff" stroked="false">
                <v:path arrowok="t"/>
                <v:fill type="solid"/>
              </v:shape>
            </v:group>
            <v:group style="position:absolute;left:5185;top:1003;width:95;height:60" coordorigin="5185,1003" coordsize="95,60">
              <v:shape style="position:absolute;left:5185;top:1003;width:95;height:60" coordorigin="5185,1003" coordsize="95,60" path="m5268,1042l5204,1042,5274,1062,5279,1045,5268,1042xe" filled="true" fillcolor="#ffffff" stroked="false">
                <v:path arrowok="t"/>
                <v:fill type="solid"/>
              </v:shape>
              <v:shape style="position:absolute;left:5185;top:1003;width:95;height:60" coordorigin="5185,1003" coordsize="95,60" path="m5200,1003l5185,1056,5199,1060,5204,1042,5268,1042,5209,1025,5214,1006,5200,1003xe" filled="true" fillcolor="#ffffff" stroked="false">
                <v:path arrowok="t"/>
                <v:fill type="solid"/>
              </v:shape>
            </v:group>
            <v:group style="position:absolute;left:5208;top:936;width:101;height:80" coordorigin="5208,936" coordsize="101,80">
              <v:shape style="position:absolute;left:5208;top:936;width:101;height:80" coordorigin="5208,936" coordsize="101,80" path="m5228,936l5208,981,5288,1016,5298,994,5282,994,5261,985,5263,979,5247,979,5229,970,5241,942,5228,936xe" filled="true" fillcolor="#ffffff" stroked="false">
                <v:path arrowok="t"/>
                <v:fill type="solid"/>
              </v:shape>
              <v:shape style="position:absolute;left:5208;top:936;width:101;height:80" coordorigin="5208,936" coordsize="101,80" path="m5295,964l5282,994,5298,994,5308,970,5295,964xe" filled="true" fillcolor="#ffffff" stroked="false">
                <v:path arrowok="t"/>
                <v:fill type="solid"/>
              </v:shape>
              <v:shape style="position:absolute;left:5208;top:936;width:101;height:80" coordorigin="5208,936" coordsize="101,80" path="m5259,952l5247,979,5263,979,5272,958,5259,952xe" filled="true" fillcolor="#ffffff" stroked="false">
                <v:path arrowok="t"/>
                <v:fill type="solid"/>
              </v:shape>
            </v:group>
            <v:group style="position:absolute;left:5240;top:869;width:106;height:90" coordorigin="5240,869" coordsize="106,90">
              <v:shape style="position:absolute;left:5240;top:869;width:106;height:90" coordorigin="5240,869" coordsize="106,90" path="m5276,869l5265,872,5240,912,5314,959,5324,944,5292,924,5296,918,5282,918,5261,904,5269,890,5275,889,5302,889,5299,883,5276,869xe" filled="true" fillcolor="#ffffff" stroked="false">
                <v:path arrowok="t"/>
                <v:fill type="solid"/>
              </v:shape>
              <v:shape style="position:absolute;left:5240;top:869;width:106;height:90" coordorigin="5240,869" coordsize="106,90" path="m5342,910l5306,910,5312,913,5330,923,5332,925,5336,925,5345,910,5342,910xe" filled="true" fillcolor="#ffffff" stroked="false">
                <v:path arrowok="t"/>
                <v:fill type="solid"/>
              </v:shape>
              <v:shape style="position:absolute;left:5240;top:869;width:106;height:90" coordorigin="5240,869" coordsize="106,90" path="m5302,889l5275,889,5290,898,5290,904,5282,918,5296,918,5301,910,5306,910,5342,910,5338,908,5330,903,5326,901,5300,901,5299,901,5303,891,5302,889xe" filled="true" fillcolor="#ffffff" stroked="false">
                <v:path arrowok="t"/>
                <v:fill type="solid"/>
              </v:shape>
              <v:shape style="position:absolute;left:5240;top:869;width:106;height:90" coordorigin="5240,869" coordsize="106,90" path="m5345,908l5342,910,5345,910,5346,909,5345,908xe" filled="true" fillcolor="#ffffff" stroked="false">
                <v:path arrowok="t"/>
                <v:fill type="solid"/>
              </v:shape>
              <v:shape style="position:absolute;left:5240;top:869;width:106;height:90" coordorigin="5240,869" coordsize="106,90" path="m5307,892l5300,901,5326,901,5314,894,5307,892xe" filled="true" fillcolor="#ffffff" stroked="false">
                <v:path arrowok="t"/>
                <v:fill type="solid"/>
              </v:shape>
            </v:group>
            <v:group style="position:absolute;left:5287;top:798;width:104;height:102" coordorigin="5287,798" coordsize="104,102">
              <v:shape style="position:absolute;left:5287;top:798;width:104;height:102" coordorigin="5287,798" coordsize="104,102" path="m5300,826l5287,842,5353,899,5364,887,5318,847,5318,846,5352,846,5300,826xe" filled="true" fillcolor="#ffffff" stroked="false">
                <v:path arrowok="t"/>
                <v:fill type="solid"/>
              </v:shape>
              <v:shape style="position:absolute;left:5287;top:798;width:104;height:102" coordorigin="5287,798" coordsize="104,102" path="m5352,846l5318,846,5378,870,5391,855,5385,849,5360,849,5352,846xe" filled="true" fillcolor="#ffffff" stroked="false">
                <v:path arrowok="t"/>
                <v:fill type="solid"/>
              </v:shape>
              <v:shape style="position:absolute;left:5287;top:798;width:104;height:102" coordorigin="5287,798" coordsize="104,102" path="m5325,798l5315,810,5360,849,5360,849,5385,849,5325,798xe" filled="true" fillcolor="#ffffff" stroked="false">
                <v:path arrowok="t"/>
                <v:fill type="solid"/>
              </v:shape>
            </v:group>
            <v:group style="position:absolute;left:5359;top:752;width:91;height:96" coordorigin="5359,752" coordsize="91,96">
              <v:shape style="position:absolute;left:5359;top:752;width:91;height:96" coordorigin="5359,752" coordsize="91,96" path="m5376,752l5359,766,5398,848,5412,836,5403,820,5418,807,5396,807,5377,771,5402,771,5376,752xe" filled="true" fillcolor="#ffffff" stroked="false">
                <v:path arrowok="t"/>
                <v:fill type="solid"/>
              </v:shape>
              <v:shape style="position:absolute;left:5359;top:752;width:91;height:96" coordorigin="5359,752" coordsize="91,96" path="m5450,805l5421,805,5436,816,5450,805xe" filled="true" fillcolor="#ffffff" stroked="false">
                <v:path arrowok="t"/>
                <v:fill type="solid"/>
              </v:shape>
              <v:shape style="position:absolute;left:5359;top:752;width:91;height:96" coordorigin="5359,752" coordsize="91,96" path="m5402,771l5377,771,5409,796,5396,807,5418,807,5421,805,5450,805,5450,804,5402,771xe" filled="true" fillcolor="#ffffff" stroked="false">
                <v:path arrowok="t"/>
                <v:fill type="solid"/>
              </v:shape>
            </v:group>
            <v:group style="position:absolute;left:5402;top:702;width:78;height:94" coordorigin="5402,702" coordsize="78,94">
              <v:shape style="position:absolute;left:5402;top:702;width:78;height:94" coordorigin="5402,702" coordsize="78,94" path="m5447,734l5426,734,5465,795,5480,786,5447,734xe" filled="true" fillcolor="#ffffff" stroked="false">
                <v:path arrowok="t"/>
                <v:fill type="solid"/>
              </v:shape>
              <v:shape style="position:absolute;left:5402;top:702;width:78;height:94" coordorigin="5402,702" coordsize="78,94" path="m5449,702l5402,732,5410,744,5426,734,5447,734,5441,724,5457,714,5449,702xe" filled="true" fillcolor="#ffffff" stroked="false">
                <v:path arrowok="t"/>
                <v:fill type="solid"/>
              </v:shape>
            </v:group>
            <v:group style="position:absolute;left:5469;top:684;width:55;height:87" coordorigin="5469,684" coordsize="55,87">
              <v:shape style="position:absolute;left:5469;top:684;width:55;height:87" coordorigin="5469,684" coordsize="55,87" path="m5485,684l5469,692,5508,770,5524,762,5485,684xe" filled="true" fillcolor="#ffffff" stroked="false">
                <v:path arrowok="t"/>
                <v:fill type="solid"/>
              </v:shape>
            </v:group>
            <v:group style="position:absolute;left:5517;top:660;width:67;height:87" coordorigin="5517,660" coordsize="67,87">
              <v:shape style="position:absolute;left:5517;top:660;width:67;height:87" coordorigin="5517,660" coordsize="67,87" path="m5554,660l5536,661,5535,661,5522,670,5517,684,5520,703,5529,729,5539,742,5553,747,5576,742,5581,735,5562,735,5550,731,5539,708,5532,686,5530,677,5540,673,5569,673,5567,669,5554,660xe" filled="true" fillcolor="#ffffff" stroked="false">
                <v:path arrowok="t"/>
                <v:fill type="solid"/>
              </v:shape>
              <v:shape style="position:absolute;left:5517;top:660;width:67;height:87" coordorigin="5517,660" coordsize="67,87" path="m5569,673l5540,673,5552,677,5562,700,5570,722,5571,731,5562,735,5581,735,5584,729,5583,711,5576,687,5569,673xe" filled="true" fillcolor="#ffffff" stroked="false">
                <v:path arrowok="t"/>
                <v:fill type="solid"/>
              </v:shape>
            </v:group>
            <v:group style="position:absolute;left:5591;top:635;width:73;height:97" coordorigin="5591,635" coordsize="73,97">
              <v:shape style="position:absolute;left:5591;top:635;width:73;height:97" coordorigin="5591,635" coordsize="73,97" path="m5611,642l5591,646,5607,732,5623,729,5611,669,5612,669,5626,669,5611,642xe" filled="true" fillcolor="#ffffff" stroked="false">
                <v:path arrowok="t"/>
                <v:fill type="solid"/>
              </v:shape>
              <v:shape style="position:absolute;left:5591;top:635;width:73;height:97" coordorigin="5591,635" coordsize="73,97" path="m5626,669l5612,669,5644,725,5664,721,5659,697,5643,697,5626,669xe" filled="true" fillcolor="#ffffff" stroked="false">
                <v:path arrowok="t"/>
                <v:fill type="solid"/>
              </v:shape>
              <v:shape style="position:absolute;left:5591;top:635;width:73;height:97" coordorigin="5591,635" coordsize="73,97" path="m5648,635l5632,638,5643,697,5643,697,5659,697,5648,635xe" filled="true" fillcolor="#ffffff" stroked="false">
                <v:path arrowok="t"/>
                <v:fill type="solid"/>
              </v:shape>
            </v:group>
            <v:group style="position:absolute;left:5673;top:631;width:68;height:89" coordorigin="5673,631" coordsize="68,89">
              <v:shape style="position:absolute;left:5673;top:631;width:68;height:89" coordorigin="5673,631" coordsize="68,89" path="m5716,631l5694,632,5673,720,5692,719,5695,701,5718,700,5736,700,5732,686,5698,686,5705,647,5720,647,5716,631xe" filled="true" fillcolor="#ffffff" stroked="false">
                <v:path arrowok="t"/>
                <v:fill type="solid"/>
              </v:shape>
              <v:shape style="position:absolute;left:5673;top:631;width:68;height:89" coordorigin="5673,631" coordsize="68,89" path="m5736,700l5718,700,5723,719,5741,718,5736,700xe" filled="true" fillcolor="#ffffff" stroked="false">
                <v:path arrowok="t"/>
                <v:fill type="solid"/>
              </v:shape>
              <v:shape style="position:absolute;left:5673;top:631;width:68;height:89" coordorigin="5673,631" coordsize="68,89" path="m5720,647l5706,647,5715,686,5698,686,5732,686,5720,647xe" filled="true" fillcolor="#ffffff" stroked="false">
                <v:path arrowok="t"/>
                <v:fill type="solid"/>
              </v:shape>
            </v:group>
            <v:group style="position:absolute;left:5751;top:633;width:51;height:93" coordorigin="5751,633" coordsize="51,93">
              <v:shape style="position:absolute;left:5751;top:633;width:51;height:93" coordorigin="5751,633" coordsize="51,93" path="m5761,633l5751,719,5800,725,5801,711,5770,707,5779,635,5761,633xe" filled="true" fillcolor="#ffffff" stroked="false">
                <v:path arrowok="t"/>
                <v:fill type="solid"/>
              </v:shape>
            </v:group>
            <v:group style="position:absolute;left:5850;top:652;width:76;height:95" coordorigin="5850,652" coordsize="76,95">
              <v:shape style="position:absolute;left:5850;top:652;width:76;height:95" coordorigin="5850,652" coordsize="76,95" path="m5872,652l5850,723,5857,738,5873,747,5891,746,5899,736,5881,736,5866,731,5866,724,5889,658,5872,652xe" filled="true" fillcolor="#ffffff" stroked="false">
                <v:path arrowok="t"/>
                <v:fill type="solid"/>
              </v:shape>
              <v:shape style="position:absolute;left:5850;top:652;width:76;height:95" coordorigin="5850,652" coordsize="76,95" path="m5908,665l5885,731,5881,736,5899,736,5905,728,5925,671,5908,665xe" filled="true" fillcolor="#ffffff" stroked="false">
                <v:path arrowok="t"/>
                <v:fill type="solid"/>
              </v:shape>
            </v:group>
            <v:group style="position:absolute;left:5910;top:682;width:93;height:105" coordorigin="5910,682" coordsize="93,105">
              <v:shape style="position:absolute;left:5910;top:682;width:93;height:105" coordorigin="5910,682" coordsize="93,105" path="m5966,713l5953,713,5953,713,5943,777,5961,786,5978,754,5960,754,5959,754,5966,713xe" filled="true" fillcolor="#ffffff" stroked="false">
                <v:path arrowok="t"/>
                <v:fill type="solid"/>
              </v:shape>
              <v:shape style="position:absolute;left:5910;top:682;width:93;height:105" coordorigin="5910,682" coordsize="93,105" path="m5951,682l5910,759,5924,767,5953,713,5966,713,5969,691,5951,682xe" filled="true" fillcolor="#ffffff" stroked="false">
                <v:path arrowok="t"/>
                <v:fill type="solid"/>
              </v:shape>
              <v:shape style="position:absolute;left:5910;top:682;width:93;height:105" coordorigin="5910,682" coordsize="93,105" path="m5988,702l5960,754,5978,754,6002,709,5988,702xe" filled="true" fillcolor="#ffffff" stroked="false">
                <v:path arrowok="t"/>
                <v:fill type="solid"/>
              </v:shape>
            </v:group>
            <v:group style="position:absolute;left:5975;top:725;width:65;height:82" coordorigin="5975,725" coordsize="65,82">
              <v:shape style="position:absolute;left:5975;top:725;width:65;height:82" coordorigin="5975,725" coordsize="65,82" path="m6025,725l5975,796,5989,806,6040,735,6025,725xe" filled="true" fillcolor="#ffffff" stroked="false">
                <v:path arrowok="t"/>
                <v:fill type="solid"/>
              </v:shape>
            </v:group>
            <v:group style="position:absolute;left:6015;top:747;width:90;height:94" coordorigin="6015,747" coordsize="90,94">
              <v:shape style="position:absolute;left:6015;top:747;width:90;height:94" coordorigin="6015,747" coordsize="90,94" path="m6057,747l6015,826,6032,841,6065,817,6038,817,6038,816,6071,760,6057,747xe" filled="true" fillcolor="#ffffff" stroked="false">
                <v:path arrowok="t"/>
                <v:fill type="solid"/>
              </v:shape>
              <v:shape style="position:absolute;left:6015;top:747;width:90;height:94" coordorigin="6015,747" coordsize="90,94" path="m6091,777l6038,817,6065,817,6104,789,6091,777xe" filled="true" fillcolor="#ffffff" stroked="false">
                <v:path arrowok="t"/>
                <v:fill type="solid"/>
              </v:shape>
            </v:group>
            <v:group style="position:absolute;left:6053;top:805;width:98;height:95" coordorigin="6053,805" coordsize="98,95">
              <v:shape style="position:absolute;left:6053;top:805;width:98;height:95" coordorigin="6053,805" coordsize="98,95" path="m6120,805l6053,862,6086,900,6097,891,6076,866,6094,851,6113,851,6105,841,6120,828,6139,828,6120,805xe" filled="true" fillcolor="#ffffff" stroked="false">
                <v:path arrowok="t"/>
                <v:fill type="solid"/>
              </v:shape>
              <v:shape style="position:absolute;left:6053;top:805;width:98;height:95" coordorigin="6053,805" coordsize="98,95" path="m6113,851l6094,851,6113,873,6124,864,6113,851xe" filled="true" fillcolor="#ffffff" stroked="false">
                <v:path arrowok="t"/>
                <v:fill type="solid"/>
              </v:shape>
              <v:shape style="position:absolute;left:6053;top:805;width:98;height:95" coordorigin="6053,805" coordsize="98,95" path="m6139,828l6120,828,6140,852,6151,842,6139,828xe" filled="true" fillcolor="#ffffff" stroked="false">
                <v:path arrowok="t"/>
                <v:fill type="solid"/>
              </v:shape>
            </v:group>
            <v:group style="position:absolute;left:6093;top:863;width:99;height:97" coordorigin="6093,863" coordsize="99,97">
              <v:shape style="position:absolute;left:6093;top:863;width:99;height:97" coordorigin="6093,863" coordsize="99,97" path="m6148,905l6134,905,6139,913,6143,919,6141,924,6135,928,6119,939,6116,941,6115,944,6125,960,6126,959,6125,956,6129,953,6137,948,6152,938,6157,933,6152,922,6179,921,6191,914,6191,914,6158,914,6153,912,6148,905xe" filled="true" fillcolor="#ffffff" stroked="false">
                <v:path arrowok="t"/>
                <v:fill type="solid"/>
              </v:shape>
              <v:shape style="position:absolute;left:6093;top:863;width:99;height:97" coordorigin="6093,863" coordsize="99,97" path="m6179,921l6152,921,6159,929,6168,929,6179,921xe" filled="true" fillcolor="#ffffff" stroked="false">
                <v:path arrowok="t"/>
                <v:fill type="solid"/>
              </v:shape>
              <v:shape style="position:absolute;left:6093;top:863;width:99;height:97" coordorigin="6093,863" coordsize="99,97" path="m6167,863l6093,910,6103,925,6134,905,6148,905,6144,898,6166,885,6181,885,6167,863xe" filled="true" fillcolor="#ffffff" stroked="false">
                <v:path arrowok="t"/>
                <v:fill type="solid"/>
              </v:shape>
              <v:shape style="position:absolute;left:6093;top:863;width:99;height:97" coordorigin="6093,863" coordsize="99,97" path="m6181,885l6166,885,6174,899,6173,904,6158,914,6191,914,6192,903,6181,885xe" filled="true" fillcolor="#ffffff" stroked="false">
                <v:path arrowok="t"/>
                <v:fill type="solid"/>
              </v:shape>
            </v:group>
            <v:group style="position:absolute;left:6136;top:942;width:89;height:72" coordorigin="6136,942" coordsize="89,72">
              <v:shape style="position:absolute;left:6136;top:942;width:89;height:72" coordorigin="6136,942" coordsize="89,72" path="m6154,957l6141,965,6136,979,6143,1002,6157,1013,6175,1011,6185,1007,6190,1001,6190,998,6159,998,6153,995,6147,982,6151,977,6161,973,6154,957xe" filled="true" fillcolor="#ffffff" stroked="false">
                <v:path arrowok="t"/>
                <v:fill type="solid"/>
              </v:shape>
              <v:shape style="position:absolute;left:6136;top:942;width:89;height:72" coordorigin="6136,942" coordsize="89,72" path="m6206,942l6188,944,6174,949,6171,959,6174,987,6172,992,6159,998,6190,998,6190,965,6190,964,6192,961,6202,957,6207,957,6220,957,6220,954,6206,942xe" filled="true" fillcolor="#ffffff" stroked="false">
                <v:path arrowok="t"/>
                <v:fill type="solid"/>
              </v:shape>
              <v:shape style="position:absolute;left:6136;top:942;width:89;height:72" coordorigin="6136,942" coordsize="89,72" path="m6220,957l6207,957,6213,970,6210,974,6202,978,6209,993,6217,989,6225,975,6220,957xe" filled="true" fillcolor="#ffffff" stroked="false">
                <v:path arrowok="t"/>
                <v:fill type="solid"/>
              </v:shape>
            </v:group>
            <v:group style="position:absolute;left:6156;top:1009;width:89;height:43" coordorigin="6156,1009" coordsize="89,43">
              <v:shape style="position:absolute;left:6156;top:1009;width:89;height:43" coordorigin="6156,1009" coordsize="89,43" path="m6240,1009l6156,1035,6161,1051,6245,1026,6240,1009xe" filled="true" fillcolor="#ffffff" stroked="false">
                <v:path arrowok="t"/>
                <v:fill type="solid"/>
              </v:shape>
            </v:group>
            <v:group style="position:absolute;left:6169;top:1047;width:93;height:58" coordorigin="6169,1047" coordsize="93,58">
              <v:shape style="position:absolute;left:6169;top:1047;width:93;height:58" coordorigin="6169,1047" coordsize="93,58" path="m6259,1086l6244,1086,6248,1105,6262,1102,6259,1086xe" filled="true" fillcolor="#ffffff" stroked="false">
                <v:path arrowok="t"/>
                <v:fill type="solid"/>
              </v:shape>
              <v:shape style="position:absolute;left:6169;top:1047;width:93;height:58" coordorigin="6169,1047" coordsize="93,58" path="m6251,1047l6237,1050,6241,1069,6169,1082,6173,1100,6244,1086,6259,1086,6251,1047xe" filled="true" fillcolor="#ffffff" stroked="false">
                <v:path arrowok="t"/>
                <v:fill type="solid"/>
              </v:shape>
            </v:group>
            <v:group style="position:absolute;left:6178;top:1119;width:90;height:63" coordorigin="6178,1119" coordsize="90,63">
              <v:shape style="position:absolute;left:6178;top:1119;width:90;height:63" coordorigin="6178,1119" coordsize="90,63" path="m6264,1162l6214,1162,6268,1182,6267,1163,6264,1162xe" filled="true" fillcolor="#ffffff" stroked="false">
                <v:path arrowok="t"/>
                <v:fill type="solid"/>
              </v:shape>
              <v:shape style="position:absolute;left:6178;top:1119;width:90;height:63" coordorigin="6178,1119" coordsize="90,63" path="m6264,1119l6213,1145,6178,1147,6179,1164,6214,1162,6264,1162,6232,1153,6232,1152,6265,1139,6264,1119xe" filled="true" fillcolor="#ffffff" stroked="false">
                <v:path arrowok="t"/>
                <v:fill type="solid"/>
              </v:shape>
              <v:shape style="position:absolute;left:5181;top:1587;width:1081;height:74" type="#_x0000_t75" stroked="false">
                <v:imagedata r:id="rId98" o:title=""/>
              </v:shape>
            </v:group>
            <v:group style="position:absolute;left:8662;top:12956;width:2213;height:3300" coordorigin="8662,12956" coordsize="2213,3300">
              <v:shape style="position:absolute;left:8662;top:12956;width:2213;height:3300" coordorigin="8662,12956" coordsize="2213,3300" path="m9905,16236l9374,16236,9414,16256,9861,16256,9905,16236xe" filled="true" fillcolor="#2e2f80" stroked="false">
                <v:path arrowok="t"/>
                <v:fill type="solid"/>
              </v:shape>
              <v:shape style="position:absolute;left:8662;top:12956;width:2213;height:3300" coordorigin="8662,12956" coordsize="2213,3300" path="m9990,16216l9260,16216,9297,16236,9948,16236,9990,16216xe" filled="true" fillcolor="#2e2f80" stroked="false">
                <v:path arrowok="t"/>
                <v:fill type="solid"/>
              </v:shape>
              <v:shape style="position:absolute;left:8662;top:12956;width:2213;height:3300" coordorigin="8662,12956" coordsize="2213,3300" path="m10452,14576l9128,14576,9103,14596,9078,14616,9054,14636,9031,14636,8986,14676,8923,14736,8866,14796,8848,14836,8831,14856,8814,14876,8798,14896,8784,14936,8770,14956,8757,14976,8744,15016,8733,15036,8722,15056,8713,15096,8704,15116,8696,15156,8689,15176,8682,15196,8677,15236,8672,15256,8668,15296,8665,15336,8663,15356,8662,15396,8662,15456,8667,15536,8678,15616,8685,15636,8693,15676,8703,15716,8713,15736,8726,15776,8739,15816,8754,15836,8770,15856,8787,15896,8806,15916,8826,15956,8847,15976,8893,16016,8944,16056,8999,16096,9058,16136,9121,16176,9155,16176,9189,16196,9224,16216,10031,16216,10110,16176,10186,16136,10259,16096,10328,16056,10393,15996,10424,15976,10454,15936,10483,15916,10510,15876,10535,15856,10559,15816,10581,15776,10602,15756,10621,15716,10639,15676,10655,15636,9573,15636,9556,15616,9541,15596,9526,15576,9518,15576,9501,15516,9493,15456,9492,15436,9492,15396,9493,15376,9494,15356,9495,15336,9497,15316,9499,15276,9508,15216,9522,15156,9539,15096,9561,15036,9591,14976,9603,14936,9616,14936,9630,14916,9644,14896,9659,14876,9675,14876,9691,14856,10666,14856,10658,14836,10629,14776,10607,14736,10596,14736,10584,14716,10571,14696,10558,14676,10544,14656,10530,14656,10515,14636,10500,14616,10484,14616,10468,14596,10452,14576xe" filled="true" fillcolor="#2e2f80" stroked="false">
                <v:path arrowok="t"/>
                <v:fill type="solid"/>
              </v:shape>
              <v:shape style="position:absolute;left:8662;top:12956;width:2213;height:3300" coordorigin="8662,12956" coordsize="2213,3300" path="m10666,14856l9804,14856,9821,14876,9837,14876,9852,14896,9867,14916,9874,14936,9880,14936,9893,14996,9897,15056,9898,15076,9897,15096,9894,15156,9889,15216,9881,15276,9869,15336,9854,15396,9835,15456,9808,15516,9768,15576,9754,15596,9739,15596,9724,15616,9709,15636,10655,15636,10683,15556,10705,15476,10720,15396,10729,15316,10732,15256,10733,15216,10732,15196,10730,15136,10723,15076,10720,15036,10707,14976,10689,14916,10674,14876,10666,14856xe" filled="true" fillcolor="#2e2f80" stroked="false">
                <v:path arrowok="t"/>
                <v:fill type="solid"/>
              </v:shape>
              <v:shape style="position:absolute;left:8662;top:12956;width:2213;height:3300" coordorigin="8662,12956" coordsize="2213,3300" path="m10380,14536l9208,14536,9181,14556,9154,14576,10434,14576,10417,14556,10398,14556,10380,14536xe" filled="true" fillcolor="#2e2f80" stroked="false">
                <v:path arrowok="t"/>
                <v:fill type="solid"/>
              </v:shape>
              <v:shape style="position:absolute;left:8662;top:12956;width:2213;height:3300" coordorigin="8662,12956" coordsize="2213,3300" path="m10341,14516l9265,14516,9236,14536,10360,14536,10341,14516xe" filled="true" fillcolor="#2e2f80" stroked="false">
                <v:path arrowok="t"/>
                <v:fill type="solid"/>
              </v:shape>
              <v:shape style="position:absolute;left:8662;top:12956;width:2213;height:3300" coordorigin="8662,12956" coordsize="2213,3300" path="m10395,14476l9257,14476,9275,14496,9294,14516,10321,14516,10346,14496,10371,14496,10395,14476xe" filled="true" fillcolor="#2e2f80" stroked="false">
                <v:path arrowok="t"/>
                <v:fill type="solid"/>
              </v:shape>
              <v:shape style="position:absolute;left:8662;top:12956;width:2213;height:3300" coordorigin="8662,12956" coordsize="2213,3300" path="m10480,13056l9439,13056,9404,13076,9336,13116,9273,13156,9213,13216,9185,13236,9158,13256,9133,13296,9109,13316,9086,13336,9065,13376,9046,13396,9028,13436,9011,13476,8996,13496,8982,13536,8970,13576,8959,13596,8941,13676,8930,13756,8924,13836,8923,13876,8924,13896,8928,13956,8937,14016,8951,14076,8969,14136,8992,14196,9009,14236,9019,14236,9029,14256,9040,14276,9051,14296,9062,14316,9074,14316,9087,14336,9100,14356,9114,14376,9127,14376,9142,14396,9157,14416,9172,14416,9188,14436,9205,14456,9221,14456,9239,14476,10419,14476,10442,14456,10465,14436,10487,14436,10509,14416,10530,14396,10550,14396,10609,14336,10645,14296,9782,14296,9765,14276,9749,14256,9734,14256,9720,14236,9714,14216,9708,14196,9703,14196,9698,14176,9695,14156,9692,14136,9690,14096,9689,14076,9690,13996,9695,13936,9704,13876,9717,13816,9727,13776,9733,13776,9740,13756,9762,13696,9802,13636,9831,13596,9847,13596,9862,13576,9879,13576,9895,13556,10856,13556,10853,13536,10845,13516,10837,13476,10827,13456,10815,13416,10803,13396,10789,13356,10775,13336,10759,13316,10742,13276,10684,13216,10639,13176,10590,13136,10537,13096,10509,13076,10480,13056xe" filled="true" fillcolor="#2e2f80" stroked="false">
                <v:path arrowok="t"/>
                <v:fill type="solid"/>
              </v:shape>
              <v:shape style="position:absolute;left:8662;top:12956;width:2213;height:3300" coordorigin="8662,12956" coordsize="2213,3300" path="m10856,13556l9973,13556,9992,13576,10010,13576,10026,13596,10041,13596,10054,13616,10071,13676,10082,13736,10085,13816,10085,13836,10082,13896,10075,13956,10069,13996,10066,13996,10061,14016,10044,14076,10022,14136,9987,14196,9944,14256,9929,14276,9913,14276,9897,14296,10662,14296,10679,14276,10726,14216,10767,14156,10779,14116,10791,14096,10821,14036,10844,13976,10851,13936,10856,13916,10861,13896,10865,13876,10868,13856,10871,13816,10873,13796,10874,13776,10874,13756,10874,13716,10872,13676,10869,13636,10865,13616,10860,13576,10856,13556xe" filled="true" fillcolor="#2e2f80" stroked="false">
                <v:path arrowok="t"/>
                <v:fill type="solid"/>
              </v:shape>
              <v:shape style="position:absolute;left:8662;top:12956;width:2213;height:3300" coordorigin="8662,12956" coordsize="2213,3300" path="m10389,13016l9549,13016,9512,13036,9475,13056,10451,13056,10420,13036,10389,13016xe" filled="true" fillcolor="#2e2f80" stroked="false">
                <v:path arrowok="t"/>
                <v:fill type="solid"/>
              </v:shape>
              <v:shape style="position:absolute;left:8662;top:12956;width:2213;height:3300" coordorigin="8662,12956" coordsize="2213,3300" path="m10322,12996l9628,12996,9588,13016,10356,13016,10322,12996xe" filled="true" fillcolor="#2e2f80" stroked="false">
                <v:path arrowok="t"/>
                <v:fill type="solid"/>
              </v:shape>
              <v:shape style="position:absolute;left:8662;top:12956;width:2213;height:3300" coordorigin="8662,12956" coordsize="2213,3300" path="m10253,12976l9710,12976,9668,12996,10288,12996,10253,12976xe" filled="true" fillcolor="#2e2f80" stroked="false">
                <v:path arrowok="t"/>
                <v:fill type="solid"/>
              </v:shape>
              <v:shape style="position:absolute;left:8662;top:12956;width:2213;height:3300" coordorigin="8662,12956" coordsize="2213,3300" path="m10102,12956l9840,12956,9796,12976,10141,12976,10102,12956xe" filled="true" fillcolor="#2e2f80" stroked="false">
                <v:path arrowok="t"/>
                <v:fill type="solid"/>
              </v:shape>
            </v:group>
            <v:group style="position:absolute;left:9688;top:13548;width:397;height:742" coordorigin="9688,13548" coordsize="397,742">
              <v:shape style="position:absolute;left:9688;top:13548;width:397;height:742" coordorigin="9688,13548" coordsize="397,742" path="m9847,14289l9913,14270,9973,14214,10014,14147,10044,14073,10061,14015,10075,13937,10083,13859,10085,13797,10085,13769,10079,13696,10061,13626,10010,13568,9953,13549,9930,13548,9913,13549,9847,13577,9802,13622,9762,13688,9733,13757,9712,13831,9697,13910,9691,13973,9688,14039,9689,14067,9695,14138,9714,14208,9765,14268,9843,14289,9847,14289xe" filled="false" stroked="true" strokeweight="1pt" strokecolor="#2e2f80">
                <v:path arrowok="t"/>
              </v:shape>
            </v:group>
            <v:group style="position:absolute;left:9492;top:14838;width:406;height:797" coordorigin="9492,14838" coordsize="406,797">
              <v:shape style="position:absolute;left:9492;top:14838;width:406;height:797" coordorigin="9492,14838" coordsize="406,797" path="m9643,15634l9709,15617,9768,15564,9808,15501,9835,15440,9860,15365,9874,15305,9887,15228,9894,15149,9897,15087,9898,15066,9897,15039,9890,14971,9867,14904,9821,14857,9765,14838,9745,14838,9675,14861,9616,14917,9578,14979,9553,15039,9533,15101,9517,15164,9505,15229,9497,15297,9493,15368,9492,15417,9493,15442,9501,15507,9526,15575,9573,15618,9631,15634,9643,15634xe" filled="false" stroked="true" strokeweight="1pt" strokecolor="#2e2f80">
                <v:path arrowok="t"/>
              </v:shape>
            </v:group>
            <v:group style="position:absolute;left:8662;top:12949;width:2213;height:3307" coordorigin="8662,12949" coordsize="2213,3307">
              <v:shape style="position:absolute;left:8662;top:12949;width:2213;height:3307" coordorigin="8662,12949" coordsize="2213,3307" path="m10321,14499l10380,14528,10434,14561,10484,14599,10530,14640,10571,14685,10607,14734,10639,14787,10666,14843,10689,14903,10707,14967,10720,15035,10728,15106,10732,15180,10733,15206,10732,15252,10726,15341,10713,15427,10695,15510,10670,15589,10639,15665,10602,15737,10559,15806,10510,15871,10454,15933,10393,15991,10328,16044,10259,16091,10186,16132,10110,16167,10031,16196,9948,16220,9861,16237,9771,16249,9678,16255,9629,16256,9584,16255,9497,16251,9414,16242,9335,16228,9260,16210,9189,16188,9121,16161,9058,16130,8999,16094,8944,16054,8893,16010,8847,15961,8806,15910,8770,15855,8739,15796,8713,15734,8693,15669,8678,15600,8667,15528,8662,15452,8662,15413,8662,15380,8665,15317,8672,15255,8682,15195,8696,15137,8722,15052,8757,14970,8798,14893,8848,14819,8903,14751,8964,14689,9031,14634,9103,14585,9181,14543,9236,14519,9294,14498,9275,14487,9221,14452,9172,14414,9127,14373,9074,14315,9029,14251,8992,14182,8962,14109,8941,14032,8931,13972,8925,13910,8923,13867,8924,13826,8930,13745,8941,13667,8959,13594,8982,13524,9011,13457,9046,13394,9086,13334,9133,13278,9185,13225,9243,13175,9304,13130,9370,13090,9439,13055,9512,13024,9588,12999,9668,12979,9752,12964,9840,12954,9931,12949,9978,12949,10020,12949,10102,12953,10179,12962,10253,12974,10322,12991,10389,13012,10451,13037,10509,13066,10564,13099,10615,13137,10662,13178,10704,13223,10742,13271,10775,13323,10803,13378,10827,13436,10845,13498,10860,13563,10869,13631,10874,13703,10874,13740,10874,13765,10868,13839,10856,13911,10837,13981,10812,14049,10779,14115,10740,14178,10695,14239,10645,14295,10590,14346,10530,14392,10465,14432,10395,14468,10346,14489,10321,14499xe" filled="false" stroked="true" strokeweight="1pt" strokecolor="#2e2f80">
                <v:path arrowok="t"/>
              </v:shape>
              <v:shape style="position:absolute;left:8611;top:12932;width:2213;height:3300" type="#_x0000_t75" stroked="false">
                <v:imagedata r:id="rId99" o:title=""/>
              </v:shape>
            </v:group>
            <v:group style="position:absolute;left:9638;top:13524;width:397;height:742" coordorigin="9638,13524" coordsize="397,742">
              <v:shape style="position:absolute;left:9638;top:13524;width:397;height:742" coordorigin="9638,13524" coordsize="397,742" path="m9797,14266l9863,14247,9923,14190,9964,14123,9994,14049,10011,13992,10025,13913,10033,13835,10035,13773,10035,13745,10029,13673,10011,13603,9960,13545,9902,13526,9880,13524,9862,13526,9797,13553,9752,13598,9712,13664,9683,13733,9662,13807,9647,13886,9641,13949,9638,14015,9639,14043,9645,14114,9663,14184,9715,14244,9793,14266,9797,14266xe" filled="false" stroked="true" strokeweight="1pt" strokecolor="#2e2f80">
                <v:path arrowok="t"/>
              </v:shape>
            </v:group>
            <v:group style="position:absolute;left:9442;top:14814;width:406;height:797" coordorigin="9442,14814" coordsize="406,797">
              <v:shape style="position:absolute;left:9442;top:14814;width:406;height:797" coordorigin="9442,14814" coordsize="406,797" path="m9592,15611l9659,15593,9718,15540,9758,15477,9785,15416,9809,15341,9824,15281,9837,15204,9844,15126,9847,15064,9847,15042,9847,15016,9840,14947,9816,14881,9771,14833,9715,14814,9695,14815,9624,14838,9566,14893,9528,14955,9503,15015,9483,15077,9467,15140,9455,15205,9447,15273,9443,15344,9442,15393,9443,15418,9450,15484,9476,15551,9523,15594,9581,15610,9592,15611xe" filled="false" stroked="true" strokeweight="1pt" strokecolor="#2e2f80">
                <v:path arrowok="t"/>
              </v:shape>
            </v:group>
            <v:group style="position:absolute;left:8611;top:12925;width:2213;height:3307" coordorigin="8611,12925" coordsize="2213,3307">
              <v:shape style="position:absolute;left:8611;top:12925;width:2213;height:3307" coordorigin="8611,12925" coordsize="2213,3307" path="m10270,14475l10330,14504,10384,14538,10434,14575,10480,14616,10521,14661,10557,14710,10589,14763,10616,14819,10639,14880,10656,14944,10670,15011,10678,15082,10682,15157,10682,15182,10682,15228,10675,15318,10663,15404,10645,15486,10620,15565,10589,15641,10552,15713,10509,15782,10460,15847,10404,15909,10343,15968,10277,16020,10209,16067,10136,16108,10060,16143,9981,16173,9898,16196,9811,16214,9721,16225,9627,16231,9579,16232,9534,16231,9447,16227,9364,16218,9285,16205,9210,16187,9138,16164,9071,16138,9008,16106,8949,16071,8894,16030,8843,15986,8796,15938,8756,15886,8720,15831,8689,15773,8663,15711,8643,15645,8627,15576,8617,15504,8612,15428,8611,15389,8612,15357,8615,15293,8622,15231,8632,15171,8646,15113,8672,15028,8706,14947,8748,14869,8798,14795,8853,14727,8914,14665,8981,14610,9053,14562,9131,14520,9186,14495,9244,14474,9225,14463,9171,14428,9122,14390,9077,14349,9024,14291,8979,14227,8942,14158,8912,14085,8891,14009,8881,13949,8875,13887,8873,13844,8874,13802,8880,13721,8891,13644,8909,13570,8932,13500,8961,13433,8996,13370,9036,13311,9082,13254,9135,13201,9192,13151,9254,13106,9319,13066,9389,13031,9461,13001,9538,12976,9618,12956,9702,12941,9790,12931,9881,12926,9928,12925,9970,12925,10051,12930,10129,12938,10202,12950,10272,12967,10338,12988,10401,13013,10459,13042,10514,13075,10565,13113,10612,13154,10654,13199,10692,13248,10725,13299,10753,13354,10776,13413,10795,13474,10809,13539,10819,13608,10823,13679,10824,13716,10824,13741,10818,13816,10806,13888,10787,13957,10761,14025,10729,14091,10690,14154,10645,14215,10595,14271,10540,14322,10480,14368,10415,14409,10345,14444,10296,14465,10270,14475xe" filled="false" stroked="true" strokeweight="1pt" strokecolor="#2e2f80">
                <v:path arrowok="t"/>
              </v:shape>
            </v:group>
            <v:group style="position:absolute;left:8061;top:16106;width:41;height:41" coordorigin="8061,16106" coordsize="41,41">
              <v:shape style="position:absolute;left:8061;top:16106;width:41;height:41" coordorigin="8061,16106" coordsize="41,41" path="m8093,16106l8070,16106,8061,16114,8061,16137,8070,16146,8093,16146,8102,16137,8102,16114,8093,16106xe" filled="true" fillcolor="#2e2f80" stroked="false">
                <v:path arrowok="t"/>
                <v:fill type="solid"/>
              </v:shape>
            </v:group>
            <v:group style="position:absolute;left:8155;top:16106;width:40;height:41" coordorigin="8155,16106" coordsize="40,41">
              <v:shape style="position:absolute;left:8155;top:16106;width:40;height:41" coordorigin="8155,16106" coordsize="40,41" path="m8186,16106l8164,16106,8155,16114,8155,16137,8164,16146,8186,16146,8195,16137,8195,16114,8186,16106xe" filled="true" fillcolor="#2e2f80" stroked="false">
                <v:path arrowok="t"/>
                <v:fill type="solid"/>
              </v:shape>
            </v:group>
            <v:group style="position:absolute;left:8108;top:16106;width:41;height:41" coordorigin="8108,16106" coordsize="41,41">
              <v:shape style="position:absolute;left:8108;top:16106;width:41;height:41" coordorigin="8108,16106" coordsize="41,41" path="m8139,16106l8117,16106,8108,16114,8108,16137,8117,16146,8139,16146,8148,16137,8148,16114,8139,16106xe" filled="true" fillcolor="#2e2f80" stroked="false">
                <v:path arrowok="t"/>
                <v:fill type="solid"/>
              </v:shape>
            </v:group>
            <v:group style="position:absolute;left:7735;top:15826;width:40;height:40" coordorigin="7735,15826" coordsize="40,40">
              <v:shape style="position:absolute;left:7735;top:15826;width:40;height:40" coordorigin="7735,15826" coordsize="40,40" path="m7766,15826l7744,15826,7735,15835,7735,15857,7744,15866,7766,15866,7775,15857,7775,15835,7766,15826xe" filled="true" fillcolor="#2e2f80" stroked="false">
                <v:path arrowok="t"/>
                <v:fill type="solid"/>
              </v:shape>
            </v:group>
            <v:group style="position:absolute;left:7735;top:16106;width:40;height:41" coordorigin="7735,16106" coordsize="40,41">
              <v:shape style="position:absolute;left:7735;top:16106;width:40;height:41" coordorigin="7735,16106" coordsize="40,41" path="m7766,16106l7744,16106,7735,16114,7735,16137,7744,16146,7766,16146,7775,16137,7775,16114,7766,16106xe" filled="true" fillcolor="#2e2f80" stroked="false">
                <v:path arrowok="t"/>
                <v:fill type="solid"/>
              </v:shape>
            </v:group>
            <v:group style="position:absolute;left:7735;top:16059;width:40;height:40" coordorigin="7735,16059" coordsize="40,40">
              <v:shape style="position:absolute;left:7735;top:16059;width:40;height:40" coordorigin="7735,16059" coordsize="40,40" path="m7766,16059l7744,16059,7735,16068,7735,16090,7744,16099,7766,16099,7775,16090,7775,16068,7766,16059xe" filled="true" fillcolor="#2e2f80" stroked="false">
                <v:path arrowok="t"/>
                <v:fill type="solid"/>
              </v:shape>
            </v:group>
            <v:group style="position:absolute;left:7735;top:16012;width:40;height:40" coordorigin="7735,16012" coordsize="40,40">
              <v:shape style="position:absolute;left:7735;top:16012;width:40;height:40" coordorigin="7735,16012" coordsize="40,40" path="m7766,16012l7744,16012,7735,16021,7735,16043,7744,16052,7766,16052,7775,16043,7775,16021,7766,16012xe" filled="true" fillcolor="#2e2f80" stroked="false">
                <v:path arrowok="t"/>
                <v:fill type="solid"/>
              </v:shape>
            </v:group>
            <v:group style="position:absolute;left:7735;top:15966;width:40;height:41" coordorigin="7735,15966" coordsize="40,41">
              <v:shape style="position:absolute;left:7735;top:15966;width:40;height:41" coordorigin="7735,15966" coordsize="40,41" path="m7766,15966l7744,15966,7735,15975,7735,15997,7744,16006,7766,16006,7775,15997,7775,15975,7766,15966xe" filled="true" fillcolor="#2e2f80" stroked="false">
                <v:path arrowok="t"/>
                <v:fill type="solid"/>
              </v:shape>
            </v:group>
            <v:group style="position:absolute;left:7735;top:15919;width:40;height:41" coordorigin="7735,15919" coordsize="40,41">
              <v:shape style="position:absolute;left:7735;top:15919;width:40;height:41" coordorigin="7735,15919" coordsize="40,41" path="m7766,15919l7744,15919,7735,15928,7735,15950,7744,15959,7766,15959,7775,15950,7775,15928,7766,15919xe" filled="true" fillcolor="#2e2f80" stroked="false">
                <v:path arrowok="t"/>
                <v:fill type="solid"/>
              </v:shape>
            </v:group>
            <v:group style="position:absolute;left:7735;top:15873;width:40;height:40" coordorigin="7735,15873" coordsize="40,40">
              <v:shape style="position:absolute;left:7735;top:15873;width:40;height:40" coordorigin="7735,15873" coordsize="40,40" path="m7766,15873l7744,15873,7735,15882,7735,15904,7744,15913,7766,15913,7775,15904,7775,15882,7766,15873xe" filled="true" fillcolor="#2e2f80" stroked="false">
                <v:path arrowok="t"/>
                <v:fill type="solid"/>
              </v:shape>
            </v:group>
            <v:group style="position:absolute;left:7922;top:15826;width:40;height:40" coordorigin="7922,15826" coordsize="40,40">
              <v:shape style="position:absolute;left:7922;top:15826;width:40;height:40" coordorigin="7922,15826" coordsize="40,40" path="m7953,15826l7931,15826,7922,15835,7922,15857,7931,15866,7953,15866,7962,15857,7962,15835,7953,15826xe" filled="true" fillcolor="#2e2f80" stroked="false">
                <v:path arrowok="t"/>
                <v:fill type="solid"/>
              </v:shape>
            </v:group>
            <v:group style="position:absolute;left:7922;top:16106;width:40;height:41" coordorigin="7922,16106" coordsize="40,41">
              <v:shape style="position:absolute;left:7922;top:16106;width:40;height:41" coordorigin="7922,16106" coordsize="40,41" path="m7953,16106l7931,16106,7922,16114,7922,16137,7931,16146,7953,16146,7962,16137,7962,16114,7953,16106xe" filled="true" fillcolor="#2e2f80" stroked="false">
                <v:path arrowok="t"/>
                <v:fill type="solid"/>
              </v:shape>
            </v:group>
            <v:group style="position:absolute;left:7922;top:16059;width:40;height:40" coordorigin="7922,16059" coordsize="40,40">
              <v:shape style="position:absolute;left:7922;top:16059;width:40;height:40" coordorigin="7922,16059" coordsize="40,40" path="m7953,16059l7931,16059,7922,16068,7922,16090,7931,16099,7953,16099,7962,16090,7962,16068,7953,16059xe" filled="true" fillcolor="#2e2f80" stroked="false">
                <v:path arrowok="t"/>
                <v:fill type="solid"/>
              </v:shape>
            </v:group>
            <v:group style="position:absolute;left:7922;top:16012;width:40;height:40" coordorigin="7922,16012" coordsize="40,40">
              <v:shape style="position:absolute;left:7922;top:16012;width:40;height:40" coordorigin="7922,16012" coordsize="40,40" path="m7953,16012l7931,16012,7922,16021,7922,16043,7931,16052,7953,16052,7962,16043,7962,16021,7953,16012xe" filled="true" fillcolor="#2e2f80" stroked="false">
                <v:path arrowok="t"/>
                <v:fill type="solid"/>
              </v:shape>
            </v:group>
            <v:group style="position:absolute;left:7922;top:15966;width:40;height:41" coordorigin="7922,15966" coordsize="40,41">
              <v:shape style="position:absolute;left:7922;top:15966;width:40;height:41" coordorigin="7922,15966" coordsize="40,41" path="m7953,15966l7931,15966,7922,15975,7922,15997,7931,16006,7953,16006,7962,15997,7962,15975,7953,15966xe" filled="true" fillcolor="#2e2f80" stroked="false">
                <v:path arrowok="t"/>
                <v:fill type="solid"/>
              </v:shape>
            </v:group>
            <v:group style="position:absolute;left:7922;top:15919;width:40;height:41" coordorigin="7922,15919" coordsize="40,41">
              <v:shape style="position:absolute;left:7922;top:15919;width:40;height:41" coordorigin="7922,15919" coordsize="40,41" path="m7953,15919l7931,15919,7922,15928,7922,15950,7931,15959,7953,15959,7962,15950,7962,15928,7953,15919xe" filled="true" fillcolor="#2e2f80" stroked="false">
                <v:path arrowok="t"/>
                <v:fill type="solid"/>
              </v:shape>
            </v:group>
            <v:group style="position:absolute;left:7922;top:15873;width:40;height:40" coordorigin="7922,15873" coordsize="40,40">
              <v:shape style="position:absolute;left:7922;top:15873;width:40;height:40" coordorigin="7922,15873" coordsize="40,40" path="m7953,15873l7931,15873,7922,15882,7922,15904,7931,15913,7953,15913,7962,15904,7962,15882,7953,15873xe" filled="true" fillcolor="#2e2f80" stroked="false">
                <v:path arrowok="t"/>
                <v:fill type="solid"/>
              </v:shape>
            </v:group>
            <v:group style="position:absolute;left:7874;top:16059;width:40;height:40" coordorigin="7874,16059" coordsize="40,40">
              <v:shape style="position:absolute;left:7874;top:16059;width:40;height:40" coordorigin="7874,16059" coordsize="40,40" path="m7905,16059l7883,16059,7874,16068,7874,16090,7883,16099,7905,16099,7914,16090,7914,16068,7905,16059xe" filled="true" fillcolor="#2e2f80" stroked="false">
                <v:path arrowok="t"/>
                <v:fill type="solid"/>
              </v:shape>
            </v:group>
            <v:group style="position:absolute;left:7852;top:16012;width:40;height:40" coordorigin="7852,16012" coordsize="40,40">
              <v:shape style="position:absolute;left:7852;top:16012;width:40;height:40" coordorigin="7852,16012" coordsize="40,40" path="m7883,16012l7861,16012,7852,16021,7852,16043,7861,16052,7883,16052,7892,16043,7892,16021,7883,16012xe" filled="true" fillcolor="#2e2f80" stroked="false">
                <v:path arrowok="t"/>
                <v:fill type="solid"/>
              </v:shape>
            </v:group>
            <v:group style="position:absolute;left:7828;top:15966;width:40;height:41" coordorigin="7828,15966" coordsize="40,41">
              <v:shape style="position:absolute;left:7828;top:15966;width:40;height:41" coordorigin="7828,15966" coordsize="40,41" path="m7859,15966l7837,15966,7828,15975,7828,15997,7837,16006,7859,16006,7868,15997,7868,15975,7859,15966xe" filled="true" fillcolor="#2e2f80" stroked="false">
                <v:path arrowok="t"/>
                <v:fill type="solid"/>
              </v:shape>
            </v:group>
            <v:group style="position:absolute;left:7805;top:15919;width:40;height:41" coordorigin="7805,15919" coordsize="40,41">
              <v:shape style="position:absolute;left:7805;top:15919;width:40;height:41" coordorigin="7805,15919" coordsize="40,41" path="m7836,15919l7814,15919,7805,15928,7805,15950,7814,15959,7836,15959,7845,15950,7845,15928,7836,15919xe" filled="true" fillcolor="#2e2f80" stroked="false">
                <v:path arrowok="t"/>
                <v:fill type="solid"/>
              </v:shape>
            </v:group>
            <v:group style="position:absolute;left:7781;top:15873;width:40;height:40" coordorigin="7781,15873" coordsize="40,40">
              <v:shape style="position:absolute;left:7781;top:15873;width:40;height:40" coordorigin="7781,15873" coordsize="40,40" path="m7812,15873l7790,15873,7781,15882,7781,15904,7790,15913,7812,15913,7821,15904,7821,15882,7812,15873xe" filled="true" fillcolor="#2e2f80" stroked="false">
                <v:path arrowok="t"/>
                <v:fill type="solid"/>
              </v:shape>
            </v:group>
            <v:group style="position:absolute;left:8108;top:16059;width:41;height:40" coordorigin="8108,16059" coordsize="41,40">
              <v:shape style="position:absolute;left:8108;top:16059;width:41;height:40" coordorigin="8108,16059" coordsize="41,40" path="m8139,16059l8117,16059,8108,16068,8108,16090,8117,16099,8139,16099,8148,16090,8148,16068,8139,16059xe" filled="true" fillcolor="#2e2f80" stroked="false">
                <v:path arrowok="t"/>
                <v:fill type="solid"/>
              </v:shape>
            </v:group>
            <v:group style="position:absolute;left:8108;top:16012;width:41;height:40" coordorigin="8108,16012" coordsize="41,40">
              <v:shape style="position:absolute;left:8108;top:16012;width:41;height:40" coordorigin="8108,16012" coordsize="41,40" path="m8139,16012l8117,16012,8108,16021,8108,16043,8117,16052,8139,16052,8148,16043,8148,16021,8139,16012xe" filled="true" fillcolor="#2e2f80" stroked="false">
                <v:path arrowok="t"/>
                <v:fill type="solid"/>
              </v:shape>
            </v:group>
            <v:group style="position:absolute;left:8108;top:15966;width:41;height:41" coordorigin="8108,15966" coordsize="41,41">
              <v:shape style="position:absolute;left:8108;top:15966;width:41;height:41" coordorigin="8108,15966" coordsize="41,41" path="m8139,15966l8117,15966,8108,15975,8108,15997,8117,16006,8139,16006,8148,15997,8148,15975,8139,15966xe" filled="true" fillcolor="#2e2f80" stroked="false">
                <v:path arrowok="t"/>
                <v:fill type="solid"/>
              </v:shape>
            </v:group>
            <v:group style="position:absolute;left:8108;top:15919;width:41;height:41" coordorigin="8108,15919" coordsize="41,41">
              <v:shape style="position:absolute;left:8108;top:15919;width:41;height:41" coordorigin="8108,15919" coordsize="41,41" path="m8139,15919l8117,15919,8108,15928,8108,15950,8117,15959,8139,15959,8148,15950,8148,15928,8139,15919xe" filled="true" fillcolor="#2e2f80" stroked="false">
                <v:path arrowok="t"/>
                <v:fill type="solid"/>
              </v:shape>
            </v:group>
            <v:group style="position:absolute;left:8108;top:15873;width:41;height:40" coordorigin="8108,15873" coordsize="41,40">
              <v:shape style="position:absolute;left:8108;top:15873;width:41;height:40" coordorigin="8108,15873" coordsize="41,40" path="m8139,15873l8117,15873,8108,15882,8108,15904,8117,15913,8139,15913,8148,15904,8148,15882,8139,15873xe" filled="true" fillcolor="#2e2f80" stroked="false">
                <v:path arrowok="t"/>
                <v:fill type="solid"/>
              </v:shape>
            </v:group>
            <v:group style="position:absolute;left:8434;top:15826;width:41;height:40" coordorigin="8434,15826" coordsize="41,40">
              <v:shape style="position:absolute;left:8434;top:15826;width:41;height:40" coordorigin="8434,15826" coordsize="41,40" path="m8466,15826l8443,15826,8434,15835,8434,15857,8443,15866,8466,15866,8474,15857,8474,15835,8466,15826xe" filled="true" fillcolor="#2e2f80" stroked="false">
                <v:path arrowok="t"/>
                <v:fill type="solid"/>
              </v:shape>
            </v:group>
            <v:group style="position:absolute;left:8388;top:15826;width:41;height:40" coordorigin="8388,15826" coordsize="41,40">
              <v:shape style="position:absolute;left:8388;top:15826;width:41;height:40" coordorigin="8388,15826" coordsize="41,40" path="m8419,15826l8397,15826,8388,15835,8388,15857,8397,15866,8419,15866,8428,15857,8428,15835,8419,15826xe" filled="true" fillcolor="#2e2f80" stroked="false">
                <v:path arrowok="t"/>
                <v:fill type="solid"/>
              </v:shape>
            </v:group>
            <v:group style="position:absolute;left:8341;top:15826;width:40;height:40" coordorigin="8341,15826" coordsize="40,40">
              <v:shape style="position:absolute;left:8341;top:15826;width:40;height:40" coordorigin="8341,15826" coordsize="40,40" path="m8372,15826l8350,15826,8341,15835,8341,15857,8350,15866,8372,15866,8381,15857,8381,15835,8372,15826xe" filled="true" fillcolor="#2e2f80" stroked="false">
                <v:path arrowok="t"/>
                <v:fill type="solid"/>
              </v:shape>
            </v:group>
            <v:group style="position:absolute;left:8295;top:15826;width:40;height:40" coordorigin="8295,15826" coordsize="40,40">
              <v:shape style="position:absolute;left:8295;top:15826;width:40;height:40" coordorigin="8295,15826" coordsize="40,40" path="m8326,15826l8304,15826,8295,15835,8295,15857,8304,15866,8326,15866,8335,15857,8335,15835,8326,15826xe" filled="true" fillcolor="#2e2f80" stroked="false">
                <v:path arrowok="t"/>
                <v:fill type="solid"/>
              </v:shape>
            </v:group>
            <v:group style="position:absolute;left:8434;top:15966;width:41;height:41" coordorigin="8434,15966" coordsize="41,41">
              <v:shape style="position:absolute;left:8434;top:15966;width:41;height:41" coordorigin="8434,15966" coordsize="41,41" path="m8466,15966l8443,15966,8434,15975,8434,15997,8443,16006,8466,16006,8474,15997,8474,15975,8466,15966xe" filled="true" fillcolor="#2e2f80" stroked="false">
                <v:path arrowok="t"/>
                <v:fill type="solid"/>
              </v:shape>
            </v:group>
            <v:group style="position:absolute;left:8388;top:15966;width:41;height:41" coordorigin="8388,15966" coordsize="41,41">
              <v:shape style="position:absolute;left:8388;top:15966;width:41;height:41" coordorigin="8388,15966" coordsize="41,41" path="m8419,15966l8397,15966,8388,15975,8388,15997,8397,16006,8419,16006,8428,15997,8428,15975,8419,15966xe" filled="true" fillcolor="#2e2f80" stroked="false">
                <v:path arrowok="t"/>
                <v:fill type="solid"/>
              </v:shape>
            </v:group>
            <v:group style="position:absolute;left:8341;top:15966;width:40;height:41" coordorigin="8341,15966" coordsize="40,41">
              <v:shape style="position:absolute;left:8341;top:15966;width:40;height:41" coordorigin="8341,15966" coordsize="40,41" path="m8372,15966l8350,15966,8341,15975,8341,15997,8350,16006,8372,16006,8381,15997,8381,15975,8372,15966xe" filled="true" fillcolor="#2e2f80" stroked="false">
                <v:path arrowok="t"/>
                <v:fill type="solid"/>
              </v:shape>
            </v:group>
            <v:group style="position:absolute;left:8295;top:15966;width:40;height:41" coordorigin="8295,15966" coordsize="40,41">
              <v:shape style="position:absolute;left:8295;top:15966;width:40;height:41" coordorigin="8295,15966" coordsize="40,41" path="m8326,15966l8304,15966,8295,15975,8295,15997,8304,16006,8326,16006,8335,15997,8335,15975,8326,15966xe" filled="true" fillcolor="#2e2f80" stroked="false">
                <v:path arrowok="t"/>
                <v:fill type="solid"/>
              </v:shape>
            </v:group>
            <v:group style="position:absolute;left:8061;top:15826;width:41;height:40" coordorigin="8061,15826" coordsize="41,40">
              <v:shape style="position:absolute;left:8061;top:15826;width:41;height:40" coordorigin="8061,15826" coordsize="41,40" path="m8093,15826l8070,15826,8061,15835,8061,15857,8070,15866,8093,15866,8102,15857,8102,15835,8093,15826xe" filled="true" fillcolor="#2e2f80" stroked="false">
                <v:path arrowok="t"/>
                <v:fill type="solid"/>
              </v:shape>
            </v:group>
            <v:group style="position:absolute;left:8155;top:15826;width:40;height:40" coordorigin="8155,15826" coordsize="40,40">
              <v:shape style="position:absolute;left:8155;top:15826;width:40;height:40" coordorigin="8155,15826" coordsize="40,40" path="m8186,15826l8164,15826,8155,15835,8155,15857,8164,15866,8186,15866,8195,15857,8195,15835,8186,15826xe" filled="true" fillcolor="#2e2f80" stroked="false">
                <v:path arrowok="t"/>
                <v:fill type="solid"/>
              </v:shape>
            </v:group>
            <v:group style="position:absolute;left:8108;top:15826;width:41;height:40" coordorigin="8108,15826" coordsize="41,40">
              <v:shape style="position:absolute;left:8108;top:15826;width:41;height:40" coordorigin="8108,15826" coordsize="41,40" path="m8139,15826l8117,15826,8108,15835,8108,15857,8117,15866,8139,15866,8148,15857,8148,15835,8139,15826xe" filled="true" fillcolor="#2e2f80" stroked="false">
                <v:path arrowok="t"/>
                <v:fill type="solid"/>
              </v:shape>
            </v:group>
            <v:group style="position:absolute;left:8295;top:15826;width:40;height:40" coordorigin="8295,15826" coordsize="40,40">
              <v:shape style="position:absolute;left:8295;top:15826;width:40;height:40" coordorigin="8295,15826" coordsize="40,40" path="m8326,15826l8304,15826,8295,15835,8295,15857,8304,15866,8326,15866,8335,15857,8335,15835,8326,15826xe" filled="true" fillcolor="#2e2f80" stroked="false">
                <v:path arrowok="t"/>
                <v:fill type="solid"/>
              </v:shape>
            </v:group>
            <v:group style="position:absolute;left:8295;top:16106;width:40;height:41" coordorigin="8295,16106" coordsize="40,41">
              <v:shape style="position:absolute;left:8295;top:16106;width:40;height:41" coordorigin="8295,16106" coordsize="40,41" path="m8326,16106l8304,16106,8295,16114,8295,16137,8304,16146,8326,16146,8335,16137,8335,16114,8326,16106xe" filled="true" fillcolor="#2e2f80" stroked="false">
                <v:path arrowok="t"/>
                <v:fill type="solid"/>
              </v:shape>
            </v:group>
            <v:group style="position:absolute;left:8295;top:16059;width:40;height:40" coordorigin="8295,16059" coordsize="40,40">
              <v:shape style="position:absolute;left:8295;top:16059;width:40;height:40" coordorigin="8295,16059" coordsize="40,40" path="m8326,16059l8304,16059,8295,16068,8295,16090,8304,16099,8326,16099,8335,16090,8335,16068,8326,16059xe" filled="true" fillcolor="#2e2f80" stroked="false">
                <v:path arrowok="t"/>
                <v:fill type="solid"/>
              </v:shape>
            </v:group>
            <v:group style="position:absolute;left:8483;top:16106;width:40;height:41" coordorigin="8483,16106" coordsize="40,41">
              <v:shape style="position:absolute;left:8483;top:16106;width:40;height:41" coordorigin="8483,16106" coordsize="40,41" path="m8514,16106l8492,16106,8483,16114,8483,16137,8492,16146,8514,16146,8523,16137,8523,16114,8514,16106xe" filled="true" fillcolor="#2e2f80" stroked="false">
                <v:path arrowok="t"/>
                <v:fill type="solid"/>
              </v:shape>
            </v:group>
            <v:group style="position:absolute;left:8458;top:16059;width:41;height:40" coordorigin="8458,16059" coordsize="41,40">
              <v:shape style="position:absolute;left:8458;top:16059;width:41;height:40" coordorigin="8458,16059" coordsize="41,40" path="m8489,16059l8467,16059,8458,16068,8458,16090,8467,16099,8489,16099,8498,16090,8498,16068,8489,16059xe" filled="true" fillcolor="#2e2f80" stroked="false">
                <v:path arrowok="t"/>
                <v:fill type="solid"/>
              </v:shape>
            </v:group>
            <v:group style="position:absolute;left:8295;top:16012;width:40;height:40" coordorigin="8295,16012" coordsize="40,40">
              <v:shape style="position:absolute;left:8295;top:16012;width:40;height:40" coordorigin="8295,16012" coordsize="40,40" path="m8326,16012l8304,16012,8295,16021,8295,16043,8304,16052,8326,16052,8335,16043,8335,16021,8326,16012xe" filled="true" fillcolor="#2e2f80" stroked="false">
                <v:path arrowok="t"/>
                <v:fill type="solid"/>
              </v:shape>
            </v:group>
            <v:group style="position:absolute;left:8434;top:16012;width:41;height:40" coordorigin="8434,16012" coordsize="41,40">
              <v:shape style="position:absolute;left:8434;top:16012;width:41;height:40" coordorigin="8434,16012" coordsize="41,40" path="m8466,16012l8443,16012,8434,16021,8434,16043,8443,16052,8466,16052,8474,16043,8474,16021,8466,16012xe" filled="true" fillcolor="#2e2f80" stroked="false">
                <v:path arrowok="t"/>
                <v:fill type="solid"/>
              </v:shape>
            </v:group>
            <v:group style="position:absolute;left:8295;top:15966;width:40;height:41" coordorigin="8295,15966" coordsize="40,41">
              <v:shape style="position:absolute;left:8295;top:15966;width:40;height:41" coordorigin="8295,15966" coordsize="40,41" path="m8326,15966l8304,15966,8295,15975,8295,15997,8304,16006,8326,16006,8335,15997,8335,15975,8326,15966xe" filled="true" fillcolor="#2e2f80" stroked="false">
                <v:path arrowok="t"/>
                <v:fill type="solid"/>
              </v:shape>
            </v:group>
            <v:group style="position:absolute;left:8295;top:15919;width:40;height:41" coordorigin="8295,15919" coordsize="40,41">
              <v:shape style="position:absolute;left:8295;top:15919;width:40;height:41" coordorigin="8295,15919" coordsize="40,41" path="m8326,15919l8304,15919,8295,15928,8295,15950,8304,15959,8326,15959,8335,15950,8335,15928,8326,15919xe" filled="true" fillcolor="#2e2f80" stroked="false">
                <v:path arrowok="t"/>
                <v:fill type="solid"/>
              </v:shape>
            </v:group>
            <v:group style="position:absolute;left:8295;top:15873;width:40;height:40" coordorigin="8295,15873" coordsize="40,40">
              <v:shape style="position:absolute;left:8295;top:15873;width:40;height:40" coordorigin="8295,15873" coordsize="40,40" path="m8326,15873l8304,15873,8295,15882,8295,15904,8304,15913,8326,15913,8335,15904,8335,15882,8326,15873xe" filled="true" fillcolor="#2e2f80" stroked="false">
                <v:path arrowok="t"/>
                <v:fill type="solid"/>
              </v:shape>
            </v:group>
            <v:group style="position:absolute;left:8482;top:15919;width:40;height:41" coordorigin="8482,15919" coordsize="40,41">
              <v:shape style="position:absolute;left:8482;top:15919;width:40;height:41" coordorigin="8482,15919" coordsize="40,41" path="m8513,15919l8491,15919,8482,15928,8482,15950,8491,15959,8513,15959,8522,15950,8522,15928,8513,15919xe" filled="true" fillcolor="#2e2f80" stroked="false">
                <v:path arrowok="t"/>
                <v:fill type="solid"/>
              </v:shape>
            </v:group>
            <v:group style="position:absolute;left:8482;top:15873;width:40;height:40" coordorigin="8482,15873" coordsize="40,40">
              <v:shape style="position:absolute;left:8482;top:15873;width:40;height:40" coordorigin="8482,15873" coordsize="40,40" path="m8513,15873l8491,15873,8482,15882,8482,15904,8491,15913,8513,15913,8522,15904,8522,15882,8513,15873xe" filled="true" fillcolor="#2e2f8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before="71"/>
        <w:ind w:left="7340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w w:val="105"/>
          <w:sz w:val="21"/>
        </w:rPr>
        <w:t>ČASOPIS</w:t>
      </w:r>
      <w:r>
        <w:rPr>
          <w:rFonts w:ascii="Calibri" w:hAnsi="Calibri"/>
          <w:spacing w:val="10"/>
          <w:w w:val="105"/>
          <w:sz w:val="21"/>
        </w:rPr>
        <w:t> </w:t>
      </w:r>
      <w:r>
        <w:rPr>
          <w:rFonts w:ascii="Calibri" w:hAnsi="Calibri"/>
          <w:w w:val="105"/>
          <w:sz w:val="21"/>
        </w:rPr>
        <w:t>ZA</w:t>
      </w:r>
      <w:r>
        <w:rPr>
          <w:rFonts w:ascii="Calibri" w:hAnsi="Calibri"/>
          <w:spacing w:val="10"/>
          <w:w w:val="105"/>
          <w:sz w:val="21"/>
        </w:rPr>
        <w:t> </w:t>
      </w:r>
      <w:r>
        <w:rPr>
          <w:rFonts w:ascii="Calibri" w:hAnsi="Calibri"/>
          <w:spacing w:val="-3"/>
          <w:w w:val="105"/>
          <w:sz w:val="21"/>
        </w:rPr>
        <w:t>NAUKU</w:t>
      </w:r>
      <w:r>
        <w:rPr>
          <w:rFonts w:ascii="Calibri" w:hAnsi="Calibri"/>
          <w:spacing w:val="-4"/>
          <w:w w:val="105"/>
          <w:sz w:val="21"/>
        </w:rPr>
        <w:t>,</w:t>
      </w:r>
      <w:r>
        <w:rPr>
          <w:rFonts w:ascii="Calibri" w:hAnsi="Calibri"/>
          <w:spacing w:val="10"/>
          <w:w w:val="105"/>
          <w:sz w:val="21"/>
        </w:rPr>
        <w:t> </w:t>
      </w:r>
      <w:r>
        <w:rPr>
          <w:rFonts w:ascii="Calibri" w:hAnsi="Calibri"/>
          <w:spacing w:val="-1"/>
          <w:w w:val="105"/>
          <w:sz w:val="21"/>
        </w:rPr>
        <w:t>ISTRAŽIVANJE</w:t>
      </w:r>
      <w:r>
        <w:rPr>
          <w:rFonts w:ascii="Calibri" w:hAnsi="Calibri"/>
          <w:spacing w:val="-2"/>
          <w:w w:val="105"/>
          <w:sz w:val="21"/>
        </w:rPr>
        <w:t>,</w:t>
      </w:r>
      <w:r>
        <w:rPr>
          <w:rFonts w:ascii="Calibri" w:hAnsi="Calibri"/>
          <w:spacing w:val="10"/>
          <w:w w:val="105"/>
          <w:sz w:val="21"/>
        </w:rPr>
        <w:t> </w:t>
      </w:r>
      <w:r>
        <w:rPr>
          <w:rFonts w:ascii="Calibri" w:hAnsi="Calibri"/>
          <w:w w:val="105"/>
          <w:sz w:val="21"/>
        </w:rPr>
        <w:t>RAZVOJ</w:t>
      </w:r>
      <w:r>
        <w:rPr>
          <w:rFonts w:ascii="Calibri" w:hAns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340" w:bottom="280" w:left="0" w:right="520"/>
        </w:sectPr>
      </w:pPr>
    </w:p>
    <w:p>
      <w:pPr>
        <w:spacing w:before="26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Internacionalni</w:t>
      </w:r>
      <w:r>
        <w:rPr>
          <w:rFonts w:ascii="Times New Roman"/>
          <w:color w:val="231F20"/>
          <w:spacing w:val="-42"/>
          <w:sz w:val="40"/>
        </w:rPr>
        <w:t> </w:t>
      </w:r>
      <w:r>
        <w:rPr>
          <w:rFonts w:ascii="Times New Roman"/>
          <w:color w:val="231F20"/>
          <w:sz w:val="40"/>
        </w:rPr>
        <w:t>univerzitet</w:t>
      </w:r>
      <w:r>
        <w:rPr>
          <w:rFonts w:ascii="Times New Roman"/>
          <w:sz w:val="40"/>
        </w:rPr>
      </w:r>
    </w:p>
    <w:p>
      <w:pPr>
        <w:spacing w:before="2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 Distrikt BiH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1095" w:lineRule="exact" w:before="0"/>
        <w:ind w:left="0" w:right="0" w:firstLine="0"/>
        <w:jc w:val="center"/>
        <w:rPr>
          <w:rFonts w:ascii="Times New Roman" w:hAnsi="Times New Roman" w:cs="Times New Roman" w:eastAsia="Times New Roman"/>
          <w:sz w:val="100"/>
          <w:szCs w:val="100"/>
        </w:rPr>
      </w:pPr>
      <w:r>
        <w:rPr>
          <w:rFonts w:ascii="Times New Roman"/>
          <w:color w:val="231F20"/>
          <w:spacing w:val="-1"/>
          <w:sz w:val="100"/>
        </w:rPr>
        <w:t>NIR</w:t>
      </w:r>
      <w:r>
        <w:rPr>
          <w:rFonts w:ascii="Times New Roman"/>
          <w:sz w:val="100"/>
        </w:rPr>
      </w:r>
    </w:p>
    <w:p>
      <w:pPr>
        <w:spacing w:line="405" w:lineRule="exact" w:before="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Časopis za nauku-istraživanje-razvoj</w:t>
      </w:r>
      <w:r>
        <w:rPr>
          <w:rFonts w:ascii="Times New Roman" w:hAnsi="Times New Roman"/>
          <w:sz w:val="4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spacing w:before="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godina</w:t>
      </w:r>
      <w:r>
        <w:rPr>
          <w:rFonts w:ascii="Times New Roman"/>
          <w:color w:val="231F20"/>
          <w:spacing w:val="-8"/>
          <w:sz w:val="40"/>
        </w:rPr>
        <w:t> </w:t>
      </w:r>
      <w:r>
        <w:rPr>
          <w:rFonts w:ascii="Times New Roman"/>
          <w:color w:val="231F20"/>
          <w:spacing w:val="-52"/>
          <w:sz w:val="40"/>
        </w:rPr>
        <w:t>V</w:t>
      </w:r>
      <w:r>
        <w:rPr>
          <w:rFonts w:ascii="Times New Roman"/>
          <w:color w:val="231F20"/>
          <w:sz w:val="40"/>
        </w:rPr>
        <w:t>, broj 8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6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Brčko, januar 2016.</w:t>
      </w:r>
      <w:r>
        <w:rPr>
          <w:rFonts w:ascii="Times New Roman" w:hAnsi="Times New Roman"/>
          <w:sz w:val="4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1"/>
        <w:ind w:left="1298" w:right="1298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31F20"/>
          <w:spacing w:val="-1"/>
          <w:sz w:val="12"/>
        </w:rPr>
        <w:t>NIR</w:t>
      </w:r>
      <w:r>
        <w:rPr>
          <w:rFonts w:ascii="Times New Roman"/>
          <w:sz w:val="12"/>
        </w:rPr>
      </w:r>
    </w:p>
    <w:p>
      <w:pPr>
        <w:spacing w:before="6"/>
        <w:ind w:left="1298" w:right="1298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/>
          <w:color w:val="231F20"/>
          <w:sz w:val="12"/>
        </w:rPr>
        <w:t>Časopis za nauku-istraživanje-razvoj</w:t>
      </w:r>
      <w:r>
        <w:rPr>
          <w:rFonts w:ascii="Times New Roman" w:hAnsi="Times New Roman"/>
          <w:sz w:val="1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/>
        <w:ind w:left="115" w:right="0"/>
        <w:jc w:val="left"/>
        <w:rPr>
          <w:b w:val="0"/>
          <w:bCs w:val="0"/>
        </w:rPr>
      </w:pPr>
      <w:r>
        <w:rPr>
          <w:color w:val="231F20"/>
        </w:rPr>
        <w:t>STUDIJE I ČLANCI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i/>
          <w:color w:val="231F20"/>
          <w:spacing w:val="-5"/>
          <w:sz w:val="22"/>
        </w:rPr>
        <w:t>Dr.</w:t>
      </w:r>
      <w:r>
        <w:rPr>
          <w:rFonts w:ascii="Times New Roman" w:hAnsi="Times New Roman"/>
          <w:b/>
          <w:i/>
          <w:color w:val="231F20"/>
          <w:sz w:val="22"/>
        </w:rPr>
        <w:t> sc. Damir Juras, </w:t>
      </w:r>
      <w:r>
        <w:rPr>
          <w:rFonts w:ascii="Times New Roman" w:hAnsi="Times New Roman"/>
          <w:b/>
          <w:i/>
          <w:color w:val="231F20"/>
          <w:spacing w:val="-2"/>
          <w:sz w:val="22"/>
        </w:rPr>
        <w:t>Dr.sc.</w:t>
      </w:r>
      <w:r>
        <w:rPr>
          <w:rFonts w:ascii="Times New Roman" w:hAnsi="Times New Roman"/>
          <w:b/>
          <w:i/>
          <w:color w:val="231F20"/>
          <w:sz w:val="22"/>
        </w:rPr>
        <w:t> Halid Emkić</w:t>
      </w:r>
      <w:r>
        <w:rPr>
          <w:rFonts w:ascii="Times New Roman" w:hAnsi="Times New Roman"/>
          <w:sz w:val="22"/>
        </w:rPr>
      </w:r>
    </w:p>
    <w:p>
      <w:pPr>
        <w:spacing w:before="47"/>
        <w:ind w:left="83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Disciplinska odgovornost policijskih službenika policije</w:t>
      </w:r>
      <w:r>
        <w:rPr>
          <w:rFonts w:ascii="Times New Roman" w:hAnsi="Times New Roman"/>
          <w:sz w:val="22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071" w:val="right" w:leader="dot"/>
            </w:tabs>
            <w:spacing w:line="240" w:lineRule="auto" w:before="8"/>
            <w:ind w:right="0"/>
            <w:jc w:val="left"/>
            <w:rPr>
              <w:rFonts w:ascii="Times New Roman" w:hAnsi="Times New Roman" w:cs="Times New Roman" w:eastAsia="Times New Roman"/>
              <w:sz w:val="24"/>
              <w:szCs w:val="24"/>
            </w:rPr>
          </w:pPr>
          <w:r>
            <w:rPr>
              <w:color w:val="231F20"/>
            </w:rPr>
            <w:t>Brčko</w:t>
          </w:r>
          <w:r>
            <w:rPr>
              <w:color w:val="231F20"/>
              <w:spacing w:val="20"/>
            </w:rPr>
            <w:t> </w:t>
          </w:r>
          <w:r>
            <w:rPr>
              <w:color w:val="231F20"/>
            </w:rPr>
            <w:t>distrikta</w:t>
          </w:r>
          <w:r>
            <w:rPr>
              <w:color w:val="231F20"/>
              <w:spacing w:val="20"/>
            </w:rPr>
            <w:t> </w:t>
          </w:r>
          <w:r>
            <w:rPr>
              <w:color w:val="231F20"/>
            </w:rPr>
            <w:t>Bosne</w:t>
          </w:r>
          <w:r>
            <w:rPr>
              <w:color w:val="231F20"/>
              <w:spacing w:val="20"/>
            </w:rPr>
            <w:t> </w:t>
          </w:r>
          <w:r>
            <w:rPr>
              <w:color w:val="231F20"/>
            </w:rPr>
            <w:t>i</w:t>
          </w:r>
          <w:r>
            <w:rPr>
              <w:color w:val="231F20"/>
              <w:spacing w:val="20"/>
            </w:rPr>
            <w:t> </w:t>
          </w:r>
          <w:r>
            <w:rPr>
              <w:color w:val="231F20"/>
            </w:rPr>
            <w:t>Hercegovine</w:t>
          </w:r>
          <w:r>
            <w:rPr>
              <w:rFonts w:ascii="Times New Roman" w:hAnsi="Times New Roman"/>
              <w:color w:val="231F20"/>
              <w:position w:val="2"/>
              <w:sz w:val="24"/>
            </w:rPr>
            <w:tab/>
          </w:r>
          <w:r>
            <w:rPr>
              <w:rFonts w:ascii="Times New Roman" w:hAnsi="Times New Roman"/>
              <w:color w:val="231F20"/>
              <w:position w:val="2"/>
              <w:sz w:val="24"/>
            </w:rPr>
            <w:t>7</w:t>
          </w:r>
          <w:r>
            <w:rPr>
              <w:rFonts w:ascii="Times New Roman" w:hAnsi="Times New Roman"/>
              <w:sz w:val="24"/>
            </w:rPr>
          </w:r>
        </w:p>
        <w:p>
          <w:pPr>
            <w:pStyle w:val="TOC1"/>
            <w:spacing w:line="240" w:lineRule="auto" w:before="335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MSc Ivana Dabić, Dr Ljubica Mijić, Mr Gordana Jovanović, Dr Ljiljana </w:t>
          </w:r>
          <w:r>
            <w:rPr>
              <w:i/>
              <w:color w:val="231F20"/>
              <w:spacing w:val="-3"/>
            </w:rPr>
            <w:t>Tanasić</w:t>
          </w:r>
          <w:r>
            <w:rPr>
              <w:b w:val="0"/>
              <w:i w:val="0"/>
            </w:rPr>
          </w:r>
        </w:p>
        <w:p>
          <w:pPr>
            <w:pStyle w:val="TOC2"/>
            <w:spacing w:line="240" w:lineRule="auto" w:before="47"/>
            <w:ind w:right="0"/>
            <w:jc w:val="left"/>
          </w:pPr>
          <w:r>
            <w:rPr>
              <w:color w:val="231F20"/>
            </w:rPr>
            <w:t>Optimizacija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spektrofotometrijske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metode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modifikovane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na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mikrotitar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ploče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za</w:t>
          </w:r>
          <w:r>
            <w:rPr/>
          </w:r>
        </w:p>
        <w:p>
          <w:pPr>
            <w:pStyle w:val="TOC2"/>
            <w:tabs>
              <w:tab w:pos="8951" w:val="left" w:leader="dot"/>
            </w:tabs>
            <w:spacing w:line="240" w:lineRule="auto" w:before="18"/>
            <w:ind w:right="0"/>
            <w:jc w:val="left"/>
            <w:rPr>
              <w:sz w:val="24"/>
              <w:szCs w:val="24"/>
            </w:rPr>
          </w:pPr>
          <w:r>
            <w:rPr>
              <w:color w:val="231F20"/>
            </w:rPr>
            <w:t>određivanje</w:t>
          </w:r>
          <w:r>
            <w:rPr>
              <w:color w:val="231F20"/>
              <w:spacing w:val="20"/>
            </w:rPr>
            <w:t> </w:t>
          </w:r>
          <w:r>
            <w:rPr>
              <w:color w:val="231F20"/>
            </w:rPr>
            <w:t>sadržaja</w:t>
          </w:r>
          <w:r>
            <w:rPr>
              <w:color w:val="231F20"/>
              <w:spacing w:val="20"/>
            </w:rPr>
            <w:t> </w:t>
          </w:r>
          <w:r>
            <w:rPr>
              <w:color w:val="231F20"/>
            </w:rPr>
            <w:t>vitamina</w:t>
          </w:r>
          <w:r>
            <w:rPr>
              <w:color w:val="231F20"/>
              <w:spacing w:val="20"/>
            </w:rPr>
            <w:t> </w:t>
          </w:r>
          <w:r>
            <w:rPr>
              <w:color w:val="231F20"/>
            </w:rPr>
            <w:t>C</w:t>
          </w:r>
          <w:r>
            <w:rPr>
              <w:color w:val="231F20"/>
              <w:position w:val="1"/>
              <w:sz w:val="24"/>
            </w:rPr>
            <w:tab/>
          </w:r>
          <w:r>
            <w:rPr>
              <w:color w:val="231F20"/>
              <w:position w:val="1"/>
              <w:sz w:val="24"/>
            </w:rPr>
            <w:t>21</w:t>
          </w:r>
          <w:r>
            <w:rPr>
              <w:sz w:val="24"/>
            </w:rPr>
          </w:r>
        </w:p>
        <w:p>
          <w:pPr>
            <w:pStyle w:val="TOC1"/>
            <w:spacing w:line="252" w:lineRule="exact" w:before="367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Doc. dr Siniša Bilić, Mr Mirko Ilić, Igor Rubil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301" w:lineRule="exact"/>
            <w:ind w:right="0"/>
            <w:jc w:val="left"/>
            <w:rPr>
              <w:sz w:val="24"/>
              <w:szCs w:val="24"/>
            </w:rPr>
          </w:pPr>
          <w:hyperlink w:history="true" w:anchor="_TOC_250006">
            <w:r>
              <w:rPr>
                <w:color w:val="231F20"/>
              </w:rPr>
              <w:t>Održivo upravljanje vodovoda Sivac</w:t>
            </w:r>
            <w:r>
              <w:rPr>
                <w:color w:val="231F20"/>
                <w:position w:val="3"/>
                <w:sz w:val="24"/>
              </w:rPr>
              <w:tab/>
            </w:r>
            <w:r>
              <w:rPr>
                <w:color w:val="231F20"/>
                <w:position w:val="3"/>
                <w:sz w:val="24"/>
              </w:rPr>
              <w:t>29</w:t>
            </w:r>
            <w:r>
              <w:rPr>
                <w:sz w:val="24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25"/>
            </w:rPr>
            <w:t>V</w:t>
          </w:r>
          <w:r>
            <w:rPr>
              <w:i/>
              <w:color w:val="231F20"/>
            </w:rPr>
            <w:t>alentina Krtolica, master</w:t>
          </w:r>
          <w:r>
            <w:rPr>
              <w:b w:val="0"/>
              <w:i w:val="0"/>
            </w:rPr>
          </w:r>
        </w:p>
        <w:p>
          <w:pPr>
            <w:pStyle w:val="TOC2"/>
            <w:spacing w:line="252" w:lineRule="exact" w:before="47"/>
            <w:ind w:right="0"/>
            <w:jc w:val="left"/>
          </w:pPr>
          <w:r>
            <w:rPr>
              <w:color w:val="231F20"/>
            </w:rPr>
            <w:t>Potreba i značaj unapređenja kulture usmenog i pismenog izražavanja</w:t>
          </w:r>
          <w:r>
            <w:rPr/>
          </w:r>
        </w:p>
        <w:p>
          <w:pPr>
            <w:pStyle w:val="TOC2"/>
            <w:tabs>
              <w:tab w:pos="8951" w:val="left" w:leader="dot"/>
            </w:tabs>
            <w:spacing w:line="301" w:lineRule="exact"/>
            <w:ind w:right="0"/>
            <w:jc w:val="left"/>
            <w:rPr>
              <w:rFonts w:ascii="Times New Roman" w:hAnsi="Times New Roman" w:cs="Times New Roman" w:eastAsia="Times New Roman"/>
              <w:sz w:val="24"/>
              <w:szCs w:val="24"/>
            </w:rPr>
          </w:pPr>
          <w:r>
            <w:rPr>
              <w:color w:val="231F20"/>
            </w:rPr>
            <w:t>i</w:t>
          </w:r>
          <w:r>
            <w:rPr>
              <w:color w:val="231F20"/>
              <w:spacing w:val="12"/>
            </w:rPr>
            <w:t> </w:t>
          </w:r>
          <w:r>
            <w:rPr>
              <w:color w:val="231F20"/>
            </w:rPr>
            <w:t>uloga</w:t>
          </w:r>
          <w:r>
            <w:rPr>
              <w:color w:val="231F20"/>
              <w:spacing w:val="11"/>
            </w:rPr>
            <w:t> </w:t>
          </w:r>
          <w:r>
            <w:rPr>
              <w:color w:val="231F20"/>
            </w:rPr>
            <w:t>medija</w:t>
          </w:r>
          <w:r>
            <w:rPr>
              <w:rFonts w:ascii="Times New Roman"/>
              <w:color w:val="231F20"/>
              <w:position w:val="3"/>
              <w:sz w:val="24"/>
            </w:rPr>
            <w:tab/>
          </w:r>
          <w:r>
            <w:rPr>
              <w:rFonts w:ascii="Times New Roman"/>
              <w:color w:val="231F20"/>
              <w:position w:val="3"/>
              <w:sz w:val="24"/>
            </w:rPr>
            <w:t>35</w:t>
          </w:r>
          <w:r>
            <w:rPr>
              <w:rFonts w:ascii="Times New Roman"/>
              <w:sz w:val="24"/>
            </w:rPr>
          </w:r>
        </w:p>
        <w:p>
          <w:pPr>
            <w:pStyle w:val="TOC1"/>
            <w:spacing w:line="252" w:lineRule="exact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Aleksandar Repić, dipl. ing.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301" w:lineRule="exact"/>
            <w:ind w:right="0"/>
            <w:jc w:val="left"/>
            <w:rPr>
              <w:sz w:val="24"/>
              <w:szCs w:val="24"/>
            </w:rPr>
          </w:pPr>
          <w:hyperlink w:history="true" w:anchor="_TOC_250005">
            <w:r>
              <w:rPr>
                <w:color w:val="231F20"/>
              </w:rPr>
              <w:t>Uticaj</w:t>
            </w:r>
            <w:r>
              <w:rPr>
                <w:color w:val="231F20"/>
                <w:spacing w:val="9"/>
              </w:rPr>
              <w:t> </w:t>
            </w:r>
            <w:r>
              <w:rPr>
                <w:color w:val="231F20"/>
              </w:rPr>
              <w:t>đubrenja</w:t>
            </w:r>
            <w:r>
              <w:rPr>
                <w:color w:val="231F20"/>
                <w:spacing w:val="9"/>
              </w:rPr>
              <w:t> </w:t>
            </w:r>
            <w:r>
              <w:rPr>
                <w:color w:val="231F20"/>
                <w:spacing w:val="-1"/>
              </w:rPr>
              <w:t>azotom,</w:t>
            </w:r>
            <w:r>
              <w:rPr>
                <w:color w:val="231F20"/>
                <w:spacing w:val="9"/>
              </w:rPr>
              <w:t> </w:t>
            </w:r>
            <w:r>
              <w:rPr>
                <w:color w:val="231F20"/>
              </w:rPr>
              <w:t>gustine</w:t>
            </w:r>
            <w:r>
              <w:rPr>
                <w:color w:val="231F20"/>
                <w:spacing w:val="9"/>
              </w:rPr>
              <w:t> </w:t>
            </w:r>
            <w:r>
              <w:rPr>
                <w:color w:val="231F20"/>
              </w:rPr>
              <w:t>useva</w:t>
            </w:r>
            <w:r>
              <w:rPr>
                <w:color w:val="231F20"/>
                <w:spacing w:val="9"/>
              </w:rPr>
              <w:t> </w:t>
            </w:r>
            <w:r>
              <w:rPr>
                <w:color w:val="231F20"/>
              </w:rPr>
              <w:t>i</w:t>
            </w:r>
            <w:r>
              <w:rPr>
                <w:color w:val="231F20"/>
                <w:spacing w:val="9"/>
              </w:rPr>
              <w:t> </w:t>
            </w:r>
            <w:r>
              <w:rPr>
                <w:color w:val="231F20"/>
              </w:rPr>
              <w:t>hibrida</w:t>
            </w:r>
            <w:r>
              <w:rPr>
                <w:color w:val="231F20"/>
                <w:spacing w:val="9"/>
              </w:rPr>
              <w:t> </w:t>
            </w:r>
            <w:r>
              <w:rPr>
                <w:color w:val="231F20"/>
              </w:rPr>
              <w:t>na</w:t>
            </w:r>
            <w:r>
              <w:rPr>
                <w:color w:val="231F20"/>
                <w:spacing w:val="9"/>
              </w:rPr>
              <w:t> </w:t>
            </w:r>
            <w:r>
              <w:rPr>
                <w:color w:val="231F20"/>
              </w:rPr>
              <w:t>prinos</w:t>
            </w:r>
            <w:r>
              <w:rPr>
                <w:color w:val="231F20"/>
                <w:spacing w:val="9"/>
              </w:rPr>
              <w:t> </w:t>
            </w:r>
            <w:r>
              <w:rPr>
                <w:color w:val="231F20"/>
              </w:rPr>
              <w:t>kukuruza</w:t>
            </w:r>
            <w:r>
              <w:rPr>
                <w:color w:val="231F20"/>
                <w:position w:val="3"/>
                <w:sz w:val="24"/>
              </w:rPr>
              <w:tab/>
            </w:r>
            <w:r>
              <w:rPr>
                <w:color w:val="231F20"/>
                <w:position w:val="3"/>
                <w:sz w:val="24"/>
              </w:rPr>
              <w:t>49</w:t>
            </w:r>
            <w:r>
              <w:rPr>
                <w:sz w:val="24"/>
              </w:rPr>
            </w:r>
          </w:hyperlink>
        </w:p>
        <w:p>
          <w:pPr>
            <w:pStyle w:val="TOC1"/>
            <w:spacing w:line="252" w:lineRule="exact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Biljana Kordić, </w:t>
          </w:r>
          <w:r>
            <w:rPr>
              <w:i/>
              <w:color w:val="231F20"/>
              <w:spacing w:val="-1"/>
            </w:rPr>
            <w:t>dipl.saobr.inž.,</w:t>
          </w:r>
          <w:r>
            <w:rPr>
              <w:i/>
              <w:color w:val="231F20"/>
            </w:rPr>
            <w:t> Dragan Panić, </w:t>
          </w:r>
          <w:r>
            <w:rPr>
              <w:i/>
              <w:color w:val="231F20"/>
              <w:spacing w:val="-1"/>
            </w:rPr>
            <w:t>dipl.saobr.inž.,</w:t>
          </w:r>
          <w:r>
            <w:rPr>
              <w:i/>
              <w:color w:val="231F20"/>
            </w:rPr>
            <w:t> Stajčić Ivan, master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301" w:lineRule="exact"/>
            <w:ind w:right="0"/>
            <w:jc w:val="left"/>
            <w:rPr>
              <w:sz w:val="24"/>
              <w:szCs w:val="24"/>
            </w:rPr>
          </w:pPr>
          <w:r>
            <w:rPr>
              <w:color w:val="231F20"/>
            </w:rPr>
            <w:t>Bezbednost</w:t>
          </w:r>
          <w:r>
            <w:rPr>
              <w:color w:val="231F20"/>
              <w:spacing w:val="31"/>
            </w:rPr>
            <w:t> </w:t>
          </w:r>
          <w:r>
            <w:rPr>
              <w:color w:val="231F20"/>
            </w:rPr>
            <w:t>dece</w:t>
          </w:r>
          <w:r>
            <w:rPr>
              <w:color w:val="231F20"/>
              <w:spacing w:val="31"/>
            </w:rPr>
            <w:t> </w:t>
          </w:r>
          <w:r>
            <w:rPr>
              <w:color w:val="231F20"/>
            </w:rPr>
            <w:t>u</w:t>
          </w:r>
          <w:r>
            <w:rPr>
              <w:color w:val="231F20"/>
              <w:spacing w:val="31"/>
            </w:rPr>
            <w:t> </w:t>
          </w:r>
          <w:r>
            <w:rPr>
              <w:color w:val="231F20"/>
            </w:rPr>
            <w:t>Srbiji</w:t>
          </w:r>
          <w:r>
            <w:rPr>
              <w:color w:val="231F20"/>
              <w:spacing w:val="31"/>
            </w:rPr>
            <w:t> </w:t>
          </w:r>
          <w:r>
            <w:rPr>
              <w:color w:val="231F20"/>
            </w:rPr>
            <w:t>i</w:t>
          </w:r>
          <w:r>
            <w:rPr>
              <w:color w:val="231F20"/>
              <w:spacing w:val="31"/>
            </w:rPr>
            <w:t> </w:t>
          </w:r>
          <w:r>
            <w:rPr>
              <w:color w:val="231F20"/>
            </w:rPr>
            <w:t>potencijali</w:t>
          </w:r>
          <w:r>
            <w:rPr>
              <w:color w:val="231F20"/>
              <w:spacing w:val="31"/>
            </w:rPr>
            <w:t> </w:t>
          </w:r>
          <w:r>
            <w:rPr>
              <w:color w:val="231F20"/>
            </w:rPr>
            <w:t>formalnog</w:t>
          </w:r>
          <w:r>
            <w:rPr>
              <w:color w:val="231F20"/>
              <w:spacing w:val="31"/>
            </w:rPr>
            <w:t> </w:t>
          </w:r>
          <w:r>
            <w:rPr>
              <w:color w:val="231F20"/>
            </w:rPr>
            <w:t>obrazovanja</w:t>
          </w:r>
          <w:r>
            <w:rPr>
              <w:color w:val="231F20"/>
              <w:spacing w:val="31"/>
            </w:rPr>
            <w:t> </w:t>
          </w:r>
          <w:r>
            <w:rPr>
              <w:color w:val="231F20"/>
            </w:rPr>
            <w:t>u</w:t>
          </w:r>
          <w:r>
            <w:rPr>
              <w:color w:val="231F20"/>
              <w:spacing w:val="31"/>
            </w:rPr>
            <w:t> </w:t>
          </w:r>
          <w:r>
            <w:rPr>
              <w:color w:val="231F20"/>
            </w:rPr>
            <w:t>toj</w:t>
          </w:r>
          <w:r>
            <w:rPr>
              <w:color w:val="231F20"/>
              <w:spacing w:val="31"/>
            </w:rPr>
            <w:t> </w:t>
          </w:r>
          <w:r>
            <w:rPr>
              <w:color w:val="231F20"/>
            </w:rPr>
            <w:t>oblasti</w:t>
          </w:r>
          <w:r>
            <w:rPr>
              <w:color w:val="231F20"/>
              <w:position w:val="3"/>
              <w:sz w:val="24"/>
            </w:rPr>
            <w:tab/>
          </w:r>
          <w:r>
            <w:rPr>
              <w:color w:val="231F20"/>
              <w:position w:val="3"/>
              <w:sz w:val="24"/>
            </w:rPr>
            <w:t>63</w:t>
          </w:r>
          <w:r>
            <w:rPr>
              <w:sz w:val="24"/>
            </w:rPr>
          </w:r>
        </w:p>
        <w:p>
          <w:pPr>
            <w:pStyle w:val="TOC1"/>
            <w:spacing w:line="252" w:lineRule="exact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 Goran Jovanović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8951" w:val="left" w:leader="dot"/>
            </w:tabs>
            <w:spacing w:line="301" w:lineRule="exact"/>
            <w:ind w:right="0"/>
            <w:jc w:val="left"/>
            <w:rPr>
              <w:rFonts w:ascii="Times New Roman" w:hAnsi="Times New Roman" w:cs="Times New Roman" w:eastAsia="Times New Roman"/>
              <w:sz w:val="24"/>
              <w:szCs w:val="24"/>
            </w:rPr>
          </w:pPr>
          <w:hyperlink w:history="true" w:anchor="_TOC_250004">
            <w:r>
              <w:rPr>
                <w:color w:val="231F20"/>
              </w:rPr>
              <w:t>Privredne aktivnosti Srbije u XIX veku</w:t>
            </w:r>
            <w:r>
              <w:rPr>
                <w:rFonts w:ascii="Times New Roman"/>
                <w:color w:val="231F20"/>
                <w:position w:val="3"/>
                <w:sz w:val="24"/>
              </w:rPr>
              <w:tab/>
            </w:r>
            <w:r>
              <w:rPr>
                <w:rFonts w:ascii="Times New Roman"/>
                <w:color w:val="231F20"/>
                <w:position w:val="3"/>
                <w:sz w:val="24"/>
              </w:rPr>
              <w:t>73</w:t>
            </w:r>
            <w:r>
              <w:rPr>
                <w:rFonts w:ascii="Times New Roman"/>
                <w:sz w:val="24"/>
              </w:rPr>
            </w:r>
          </w:hyperlink>
        </w:p>
        <w:p>
          <w:pPr>
            <w:pStyle w:val="TOC1"/>
            <w:spacing w:line="252" w:lineRule="exact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др </w:t>
          </w:r>
          <w:r>
            <w:rPr>
              <w:i/>
              <w:color w:val="231F20"/>
              <w:spacing w:val="-1"/>
            </w:rPr>
            <w:t>Вукадин</w:t>
          </w:r>
          <w:r>
            <w:rPr>
              <w:i/>
              <w:color w:val="231F20"/>
            </w:rPr>
            <w:t> Шљукић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301" w:lineRule="exact"/>
            <w:ind w:right="0"/>
            <w:jc w:val="left"/>
            <w:rPr>
              <w:sz w:val="24"/>
              <w:szCs w:val="24"/>
            </w:rPr>
          </w:pPr>
          <w:hyperlink w:history="true" w:anchor="_TOC_250003">
            <w:r>
              <w:rPr>
                <w:color w:val="231F20"/>
                <w:spacing w:val="-2"/>
              </w:rPr>
              <w:t>Од</w:t>
            </w:r>
            <w:r>
              <w:rPr>
                <w:color w:val="231F20"/>
                <w:spacing w:val="9"/>
              </w:rPr>
              <w:t> </w:t>
            </w:r>
            <w:r>
              <w:rPr>
                <w:color w:val="231F20"/>
              </w:rPr>
              <w:t>кнеза</w:t>
            </w:r>
            <w:r>
              <w:rPr>
                <w:color w:val="231F20"/>
                <w:spacing w:val="9"/>
              </w:rPr>
              <w:t> </w:t>
            </w:r>
            <w:r>
              <w:rPr>
                <w:color w:val="231F20"/>
              </w:rPr>
              <w:t>до</w:t>
            </w:r>
            <w:r>
              <w:rPr>
                <w:color w:val="231F20"/>
                <w:spacing w:val="9"/>
              </w:rPr>
              <w:t> </w:t>
            </w:r>
            <w:r>
              <w:rPr>
                <w:color w:val="231F20"/>
              </w:rPr>
              <w:t>књаза</w:t>
            </w:r>
            <w:r>
              <w:rPr>
                <w:color w:val="231F20"/>
                <w:position w:val="3"/>
                <w:sz w:val="24"/>
              </w:rPr>
              <w:tab/>
            </w:r>
            <w:r>
              <w:rPr>
                <w:color w:val="231F20"/>
                <w:position w:val="3"/>
                <w:sz w:val="24"/>
              </w:rPr>
              <w:t>91</w:t>
            </w:r>
            <w:r>
              <w:rPr>
                <w:sz w:val="24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Doc. </w:t>
          </w:r>
          <w:r>
            <w:rPr>
              <w:i/>
              <w:color w:val="231F20"/>
              <w:spacing w:val="-5"/>
            </w:rPr>
            <w:t>dr.</w:t>
          </w:r>
          <w:r>
            <w:rPr>
              <w:i/>
              <w:color w:val="231F20"/>
            </w:rPr>
            <w:t> sc. Esad Čović</w:t>
          </w:r>
          <w:r>
            <w:rPr>
              <w:b w:val="0"/>
              <w:i w:val="0"/>
            </w:rPr>
          </w:r>
        </w:p>
        <w:p>
          <w:pPr>
            <w:pStyle w:val="TOC2"/>
            <w:spacing w:line="252" w:lineRule="exact" w:before="47"/>
            <w:ind w:right="0"/>
            <w:jc w:val="left"/>
          </w:pPr>
          <w:r>
            <w:rPr>
              <w:color w:val="231F20"/>
            </w:rPr>
            <w:t>Restruktuiranje privrednog društva u procesu velike privatizacije, iz</w:t>
          </w:r>
          <w:r>
            <w:rPr/>
          </w:r>
        </w:p>
        <w:p>
          <w:pPr>
            <w:pStyle w:val="TOC2"/>
            <w:tabs>
              <w:tab w:pos="8951" w:val="left" w:leader="dot"/>
            </w:tabs>
            <w:spacing w:line="301" w:lineRule="exact"/>
            <w:ind w:right="0"/>
            <w:jc w:val="left"/>
            <w:rPr>
              <w:sz w:val="24"/>
              <w:szCs w:val="24"/>
            </w:rPr>
          </w:pPr>
          <w:r>
            <w:rPr>
              <w:color w:val="231F20"/>
            </w:rPr>
            <w:t>državnog</w:t>
          </w:r>
          <w:r>
            <w:rPr>
              <w:color w:val="231F20"/>
              <w:spacing w:val="37"/>
            </w:rPr>
            <w:t> </w:t>
          </w:r>
          <w:r>
            <w:rPr>
              <w:color w:val="231F20"/>
            </w:rPr>
            <w:t>u</w:t>
          </w:r>
          <w:r>
            <w:rPr>
              <w:color w:val="231F20"/>
              <w:spacing w:val="37"/>
            </w:rPr>
            <w:t> </w:t>
          </w:r>
          <w:r>
            <w:rPr>
              <w:color w:val="231F20"/>
            </w:rPr>
            <w:t>privatno</w:t>
          </w:r>
          <w:r>
            <w:rPr>
              <w:color w:val="231F20"/>
              <w:spacing w:val="37"/>
            </w:rPr>
            <w:t> </w:t>
          </w:r>
          <w:r>
            <w:rPr>
              <w:color w:val="231F20"/>
            </w:rPr>
            <w:t>(radničko)</w:t>
          </w:r>
          <w:r>
            <w:rPr>
              <w:color w:val="231F20"/>
              <w:spacing w:val="37"/>
            </w:rPr>
            <w:t> </w:t>
          </w:r>
          <w:r>
            <w:rPr>
              <w:color w:val="231F20"/>
            </w:rPr>
            <w:t>vlasništvo</w:t>
          </w:r>
          <w:r>
            <w:rPr>
              <w:color w:val="231F20"/>
              <w:position w:val="3"/>
              <w:sz w:val="24"/>
            </w:rPr>
            <w:tab/>
          </w:r>
          <w:r>
            <w:rPr>
              <w:color w:val="231F20"/>
              <w:position w:val="3"/>
              <w:sz w:val="24"/>
            </w:rPr>
            <w:t>103</w:t>
          </w:r>
          <w:r>
            <w:rPr>
              <w:sz w:val="24"/>
            </w:rPr>
          </w:r>
        </w:p>
        <w:p>
          <w:pPr>
            <w:pStyle w:val="TOC1"/>
            <w:spacing w:line="252" w:lineRule="exact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Nikola</w:t>
          </w:r>
          <w:r>
            <w:rPr>
              <w:i/>
              <w:color w:val="231F20"/>
              <w:spacing w:val="-9"/>
            </w:rPr>
            <w:t> </w:t>
          </w:r>
          <w:r>
            <w:rPr>
              <w:i/>
              <w:color w:val="231F20"/>
            </w:rPr>
            <w:t>Abramović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301" w:lineRule="exact"/>
            <w:ind w:right="0"/>
            <w:jc w:val="left"/>
            <w:rPr>
              <w:sz w:val="24"/>
              <w:szCs w:val="24"/>
            </w:rPr>
          </w:pPr>
          <w:hyperlink w:history="true" w:anchor="_TOC_250002">
            <w:r>
              <w:rPr>
                <w:color w:val="231F20"/>
              </w:rPr>
              <w:t>Elektronski</w:t>
            </w:r>
            <w:r>
              <w:rPr>
                <w:color w:val="231F20"/>
                <w:spacing w:val="19"/>
              </w:rPr>
              <w:t> </w:t>
            </w:r>
            <w:r>
              <w:rPr>
                <w:color w:val="231F20"/>
              </w:rPr>
              <w:t>platni</w:t>
            </w:r>
            <w:r>
              <w:rPr>
                <w:color w:val="231F20"/>
                <w:spacing w:val="19"/>
              </w:rPr>
              <w:t> </w:t>
            </w:r>
            <w:r>
              <w:rPr>
                <w:color w:val="231F20"/>
              </w:rPr>
              <w:t>promet</w:t>
            </w:r>
            <w:r>
              <w:rPr>
                <w:color w:val="231F20"/>
                <w:position w:val="3"/>
                <w:sz w:val="24"/>
              </w:rPr>
              <w:tab/>
            </w:r>
            <w:r>
              <w:rPr>
                <w:color w:val="231F20"/>
                <w:spacing w:val="-3"/>
                <w:position w:val="3"/>
                <w:sz w:val="24"/>
              </w:rPr>
              <w:t>116</w:t>
            </w:r>
            <w:r>
              <w:rPr>
                <w:sz w:val="24"/>
              </w:rPr>
            </w:r>
          </w:hyperlink>
        </w:p>
        <w:p>
          <w:pPr>
            <w:pStyle w:val="TOC1"/>
            <w:spacing w:line="252" w:lineRule="exact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Božana </w:t>
          </w:r>
          <w:r>
            <w:rPr>
              <w:i/>
              <w:color w:val="231F20"/>
              <w:spacing w:val="-2"/>
            </w:rPr>
            <w:t>Vuković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301" w:lineRule="exact"/>
            <w:ind w:right="0"/>
            <w:jc w:val="left"/>
            <w:rPr>
              <w:sz w:val="24"/>
              <w:szCs w:val="24"/>
            </w:rPr>
          </w:pPr>
          <w:hyperlink w:history="true" w:anchor="_TOC_250001">
            <w:r>
              <w:rPr>
                <w:color w:val="231F20"/>
              </w:rPr>
              <w:t>Prerada</w:t>
            </w:r>
            <w:r>
              <w:rPr>
                <w:color w:val="231F20"/>
                <w:spacing w:val="10"/>
              </w:rPr>
              <w:t> </w:t>
            </w:r>
            <w:r>
              <w:rPr>
                <w:color w:val="231F20"/>
              </w:rPr>
              <w:t>otpadnih</w:t>
            </w:r>
            <w:r>
              <w:rPr>
                <w:color w:val="231F20"/>
                <w:spacing w:val="10"/>
              </w:rPr>
              <w:t> </w:t>
            </w:r>
            <w:r>
              <w:rPr>
                <w:color w:val="231F20"/>
              </w:rPr>
              <w:t>voda</w:t>
            </w:r>
            <w:r>
              <w:rPr>
                <w:color w:val="231F20"/>
                <w:spacing w:val="10"/>
              </w:rPr>
              <w:t> </w:t>
            </w:r>
            <w:r>
              <w:rPr>
                <w:color w:val="231F20"/>
              </w:rPr>
              <w:t>anaerobnom</w:t>
            </w:r>
            <w:r>
              <w:rPr>
                <w:color w:val="231F20"/>
                <w:spacing w:val="10"/>
              </w:rPr>
              <w:t> </w:t>
            </w:r>
            <w:r>
              <w:rPr>
                <w:color w:val="231F20"/>
              </w:rPr>
              <w:t>digestijom</w:t>
            </w:r>
            <w:r>
              <w:rPr>
                <w:color w:val="231F20"/>
                <w:position w:val="3"/>
                <w:sz w:val="24"/>
              </w:rPr>
              <w:tab/>
            </w:r>
            <w:r>
              <w:rPr>
                <w:color w:val="231F20"/>
                <w:position w:val="3"/>
                <w:sz w:val="24"/>
              </w:rPr>
              <w:t>129</w:t>
            </w:r>
            <w:r>
              <w:rPr>
                <w:sz w:val="24"/>
              </w:rPr>
            </w:r>
          </w:hyperlink>
        </w:p>
        <w:p>
          <w:pPr>
            <w:pStyle w:val="TOC2"/>
            <w:tabs>
              <w:tab w:pos="9311" w:val="right" w:leader="dot"/>
            </w:tabs>
            <w:spacing w:line="240" w:lineRule="auto" w:before="296"/>
            <w:ind w:right="0"/>
            <w:jc w:val="left"/>
            <w:rPr>
              <w:sz w:val="24"/>
              <w:szCs w:val="24"/>
            </w:rPr>
          </w:pPr>
          <w:hyperlink w:history="true" w:anchor="_TOC_250000">
            <w:r>
              <w:rPr>
                <w:color w:val="231F20"/>
              </w:rPr>
              <w:t>Uputstvo</w:t>
            </w:r>
            <w:r>
              <w:rPr>
                <w:color w:val="231F20"/>
                <w:spacing w:val="5"/>
              </w:rPr>
              <w:t> </w:t>
            </w:r>
            <w:r>
              <w:rPr>
                <w:color w:val="231F20"/>
              </w:rPr>
              <w:t>za</w:t>
            </w:r>
            <w:r>
              <w:rPr>
                <w:color w:val="231F20"/>
                <w:spacing w:val="5"/>
              </w:rPr>
              <w:t> </w:t>
            </w:r>
            <w:r>
              <w:rPr>
                <w:color w:val="231F20"/>
              </w:rPr>
              <w:t>saradnike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z w:val="24"/>
              </w:rPr>
              <w:t>141</w:t>
            </w:r>
            <w:r>
              <w:rPr>
                <w:sz w:val="24"/>
              </w:rPr>
            </w:r>
          </w:hyperlink>
        </w:p>
      </w:sdtContent>
    </w:sdt>
    <w:p>
      <w:pPr>
        <w:spacing w:after="0" w:line="240" w:lineRule="auto"/>
        <w:jc w:val="left"/>
        <w:rPr>
          <w:sz w:val="24"/>
          <w:szCs w:val="24"/>
        </w:rPr>
        <w:sectPr>
          <w:headerReference w:type="default" r:id="rId100"/>
          <w:pgSz w:w="11910" w:h="16840"/>
          <w:pgMar w:header="1509" w:footer="0" w:top="1900" w:bottom="280" w:left="1160" w:right="13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90"/>
        <w:ind w:left="107" w:right="0"/>
        <w:jc w:val="left"/>
        <w:rPr>
          <w:b w:val="0"/>
          <w:bCs w:val="0"/>
        </w:rPr>
      </w:pPr>
      <w:r>
        <w:rPr>
          <w:color w:val="231F20"/>
          <w:spacing w:val="-2"/>
        </w:rPr>
        <w:t>ARTICLES</w:t>
      </w:r>
      <w:r>
        <w:rPr>
          <w:color w:val="231F20"/>
          <w:spacing w:val="-14"/>
        </w:rPr>
        <w:t> </w:t>
      </w:r>
      <w:r>
        <w:rPr>
          <w:color w:val="231F20"/>
        </w:rPr>
        <w:t>AND STUDIES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0"/>
        <w:ind w:left="10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i/>
          <w:color w:val="231F20"/>
          <w:sz w:val="22"/>
        </w:rPr>
        <w:t>Damir Juras, Ph.D., Halid Emkić, Ph.D.</w:t>
      </w:r>
      <w:r>
        <w:rPr>
          <w:rFonts w:ascii="Times New Roman" w:hAnsi="Times New Roman"/>
          <w:sz w:val="22"/>
        </w:rPr>
      </w:r>
    </w:p>
    <w:p>
      <w:pPr>
        <w:spacing w:before="47"/>
        <w:ind w:left="82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Disciplinary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z w:val="22"/>
        </w:rPr>
        <w:t>responsibility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z w:val="22"/>
        </w:rPr>
        <w:t>police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z w:val="22"/>
        </w:rPr>
        <w:t>officers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sz w:val="22"/>
        </w:rPr>
      </w:r>
    </w:p>
    <w:p>
      <w:pPr>
        <w:tabs>
          <w:tab w:pos="8943" w:val="left" w:leader="dot"/>
        </w:tabs>
        <w:spacing w:before="8"/>
        <w:ind w:left="8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2"/>
        </w:rPr>
        <w:t>Brcko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z w:val="22"/>
        </w:rPr>
        <w:t>district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z w:val="22"/>
        </w:rPr>
        <w:t>Bosnia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z w:val="22"/>
        </w:rPr>
        <w:t>Herzegovina</w:t>
      </w:r>
      <w:r>
        <w:rPr>
          <w:rFonts w:ascii="Times New Roman"/>
          <w:color w:val="231F20"/>
          <w:position w:val="2"/>
          <w:sz w:val="24"/>
        </w:rPr>
        <w:tab/>
      </w:r>
      <w:r>
        <w:rPr>
          <w:rFonts w:ascii="Times New Roman"/>
          <w:color w:val="231F20"/>
          <w:position w:val="2"/>
          <w:sz w:val="24"/>
        </w:rPr>
        <w:t>7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827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i/>
          <w:color w:val="231F20"/>
          <w:sz w:val="22"/>
        </w:rPr>
        <w:t>Ivana Dabić, M.Sc, Ljubica Mijić, Ph.D, Gordana Jovanović, M.Sc. Ljiljana </w:t>
      </w:r>
      <w:r>
        <w:rPr>
          <w:rFonts w:ascii="Times New Roman" w:hAnsi="Times New Roman"/>
          <w:b/>
          <w:i/>
          <w:color w:val="231F20"/>
          <w:spacing w:val="-3"/>
          <w:sz w:val="22"/>
        </w:rPr>
        <w:t>Tanasić,</w:t>
      </w:r>
      <w:r>
        <w:rPr>
          <w:rFonts w:ascii="Times New Roman" w:hAnsi="Times New Roman"/>
          <w:b/>
          <w:i/>
          <w:color w:val="231F20"/>
          <w:sz w:val="22"/>
        </w:rPr>
        <w:t> Ph.D.</w:t>
      </w:r>
      <w:r>
        <w:rPr>
          <w:rFonts w:ascii="Times New Roman" w:hAnsi="Times New Roman"/>
          <w:sz w:val="22"/>
        </w:rPr>
      </w:r>
    </w:p>
    <w:p>
      <w:pPr>
        <w:spacing w:before="47"/>
        <w:ind w:left="82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Optimization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spectrophotometric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method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modified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on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microtiter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plate</w:t>
      </w:r>
      <w:r>
        <w:rPr>
          <w:rFonts w:ascii="Times New Roman"/>
          <w:sz w:val="22"/>
        </w:rPr>
      </w:r>
    </w:p>
    <w:p>
      <w:pPr>
        <w:tabs>
          <w:tab w:pos="9183" w:val="right" w:leader="dot"/>
        </w:tabs>
        <w:spacing w:before="18"/>
        <w:ind w:left="8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2"/>
        </w:rPr>
        <w:t>for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z w:val="22"/>
        </w:rPr>
        <w:t>determination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z w:val="22"/>
        </w:rPr>
        <w:t>vitamin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z w:val="22"/>
        </w:rPr>
        <w:t>C</w:t>
      </w:r>
      <w:r>
        <w:rPr>
          <w:rFonts w:ascii="Times New Roman"/>
          <w:color w:val="231F20"/>
          <w:position w:val="1"/>
          <w:sz w:val="24"/>
        </w:rPr>
        <w:tab/>
      </w:r>
      <w:r>
        <w:rPr>
          <w:rFonts w:ascii="Times New Roman"/>
          <w:color w:val="231F20"/>
          <w:position w:val="1"/>
          <w:sz w:val="24"/>
        </w:rPr>
        <w:t>21</w:t>
      </w:r>
      <w:r>
        <w:rPr>
          <w:rFonts w:ascii="Times New Roman"/>
          <w:sz w:val="24"/>
        </w:rPr>
      </w:r>
    </w:p>
    <w:p>
      <w:pPr>
        <w:spacing w:line="252" w:lineRule="exact" w:before="367"/>
        <w:ind w:left="10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i/>
          <w:color w:val="231F20"/>
          <w:sz w:val="22"/>
        </w:rPr>
        <w:t>Siniša Bilić, Ph.D., Mirko Ilić, M.Sc., Igor Rubil</w:t>
      </w:r>
      <w:r>
        <w:rPr>
          <w:rFonts w:ascii="Times New Roman" w:hAnsi="Times New Roman"/>
          <w:sz w:val="22"/>
        </w:rPr>
      </w:r>
    </w:p>
    <w:p>
      <w:pPr>
        <w:tabs>
          <w:tab w:pos="8943" w:val="left" w:leader="dot"/>
        </w:tabs>
        <w:spacing w:line="301" w:lineRule="exact" w:before="0"/>
        <w:ind w:left="8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2"/>
        </w:rPr>
        <w:t>Sustainable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management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z w:val="22"/>
        </w:rPr>
        <w:t>water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z w:val="22"/>
        </w:rPr>
        <w:t>supply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z w:val="22"/>
        </w:rPr>
        <w:t>Sivac</w:t>
      </w:r>
      <w:r>
        <w:rPr>
          <w:rFonts w:ascii="Times New Roman"/>
          <w:color w:val="231F20"/>
          <w:position w:val="3"/>
          <w:sz w:val="24"/>
        </w:rPr>
        <w:tab/>
      </w:r>
      <w:r>
        <w:rPr>
          <w:rFonts w:ascii="Times New Roman"/>
          <w:color w:val="231F20"/>
          <w:position w:val="3"/>
          <w:sz w:val="24"/>
        </w:rPr>
        <w:t>29</w:t>
      </w:r>
      <w:r>
        <w:rPr>
          <w:rFonts w:ascii="Times New Roman"/>
          <w:sz w:val="24"/>
        </w:rPr>
      </w:r>
    </w:p>
    <w:p>
      <w:pPr>
        <w:spacing w:before="347"/>
        <w:ind w:left="10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color w:val="231F20"/>
          <w:spacing w:val="-25"/>
          <w:sz w:val="22"/>
        </w:rPr>
        <w:t>V</w:t>
      </w:r>
      <w:r>
        <w:rPr>
          <w:rFonts w:ascii="Times New Roman"/>
          <w:b/>
          <w:i/>
          <w:color w:val="231F20"/>
          <w:sz w:val="22"/>
        </w:rPr>
        <w:t>alentina Krtolica</w:t>
      </w:r>
      <w:r>
        <w:rPr>
          <w:rFonts w:ascii="Times New Roman"/>
          <w:sz w:val="22"/>
        </w:rPr>
      </w:r>
    </w:p>
    <w:p>
      <w:pPr>
        <w:spacing w:line="252" w:lineRule="exact" w:before="47"/>
        <w:ind w:left="82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The need and importance of enhancing oral and written expression culture</w:t>
      </w:r>
      <w:r>
        <w:rPr>
          <w:rFonts w:ascii="Times New Roman"/>
          <w:sz w:val="22"/>
        </w:rPr>
      </w:r>
    </w:p>
    <w:p>
      <w:pPr>
        <w:tabs>
          <w:tab w:pos="8943" w:val="left" w:leader="dot"/>
        </w:tabs>
        <w:spacing w:line="301" w:lineRule="exact" w:before="0"/>
        <w:ind w:left="8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z w:val="22"/>
        </w:rPr>
        <w:t>role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z w:val="22"/>
        </w:rPr>
        <w:t>media</w:t>
      </w:r>
      <w:r>
        <w:rPr>
          <w:rFonts w:ascii="Times New Roman"/>
          <w:color w:val="231F20"/>
          <w:position w:val="3"/>
          <w:sz w:val="24"/>
        </w:rPr>
        <w:tab/>
      </w:r>
      <w:r>
        <w:rPr>
          <w:rFonts w:ascii="Times New Roman"/>
          <w:color w:val="231F20"/>
          <w:position w:val="3"/>
          <w:sz w:val="24"/>
        </w:rPr>
        <w:t>35</w:t>
      </w:r>
      <w:r>
        <w:rPr>
          <w:rFonts w:ascii="Times New Roman"/>
          <w:sz w:val="24"/>
        </w:rPr>
      </w:r>
    </w:p>
    <w:p>
      <w:pPr>
        <w:spacing w:line="252" w:lineRule="exact" w:before="347"/>
        <w:ind w:left="10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i/>
          <w:color w:val="231F20"/>
          <w:sz w:val="22"/>
        </w:rPr>
        <w:t>Aleksandar Repić</w:t>
      </w:r>
      <w:r>
        <w:rPr>
          <w:rFonts w:ascii="Times New Roman" w:hAnsi="Times New Roman"/>
          <w:sz w:val="22"/>
        </w:rPr>
      </w:r>
    </w:p>
    <w:p>
      <w:pPr>
        <w:tabs>
          <w:tab w:pos="8943" w:val="left" w:leader="dot"/>
        </w:tabs>
        <w:spacing w:line="301" w:lineRule="exact" w:before="0"/>
        <w:ind w:left="8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2"/>
        </w:rPr>
        <w:t>Effects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z w:val="22"/>
        </w:rPr>
        <w:t>nitrogen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z w:val="22"/>
        </w:rPr>
        <w:t>fertilizing,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z w:val="22"/>
        </w:rPr>
        <w:t>crop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z w:val="22"/>
        </w:rPr>
        <w:t>density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z w:val="22"/>
        </w:rPr>
        <w:t>hybrids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on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z w:val="22"/>
        </w:rPr>
        <w:t>maize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z w:val="22"/>
        </w:rPr>
        <w:t>yields</w:t>
      </w:r>
      <w:r>
        <w:rPr>
          <w:rFonts w:ascii="Times New Roman"/>
          <w:color w:val="231F20"/>
          <w:position w:val="3"/>
          <w:sz w:val="24"/>
        </w:rPr>
        <w:tab/>
      </w:r>
      <w:r>
        <w:rPr>
          <w:rFonts w:ascii="Times New Roman"/>
          <w:color w:val="231F20"/>
          <w:position w:val="3"/>
          <w:sz w:val="24"/>
        </w:rPr>
        <w:t>49</w:t>
      </w:r>
      <w:r>
        <w:rPr>
          <w:rFonts w:ascii="Times New Roman"/>
          <w:sz w:val="24"/>
        </w:rPr>
      </w:r>
    </w:p>
    <w:p>
      <w:pPr>
        <w:spacing w:line="252" w:lineRule="exact" w:before="347"/>
        <w:ind w:left="10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i/>
          <w:color w:val="231F20"/>
          <w:sz w:val="22"/>
        </w:rPr>
        <w:t>Biljana Kordić, Dragan Panić, Stajčić Ivan</w:t>
      </w:r>
      <w:r>
        <w:rPr>
          <w:rFonts w:ascii="Times New Roman" w:hAnsi="Times New Roman"/>
          <w:sz w:val="22"/>
        </w:rPr>
      </w:r>
    </w:p>
    <w:p>
      <w:pPr>
        <w:tabs>
          <w:tab w:pos="8943" w:val="left" w:leader="dot"/>
        </w:tabs>
        <w:spacing w:line="301" w:lineRule="exact" w:before="0"/>
        <w:ind w:left="8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Children’s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safety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Serbia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potentials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formal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education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area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ab/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63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52" w:lineRule="exact" w:before="347"/>
        <w:ind w:left="10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i/>
          <w:color w:val="231F20"/>
          <w:sz w:val="22"/>
        </w:rPr>
        <w:t>Goran Jovanović, M.Sc.</w:t>
      </w:r>
      <w:r>
        <w:rPr>
          <w:rFonts w:ascii="Times New Roman" w:hAnsi="Times New Roman"/>
          <w:sz w:val="22"/>
        </w:rPr>
      </w:r>
    </w:p>
    <w:p>
      <w:pPr>
        <w:tabs>
          <w:tab w:pos="8943" w:val="left" w:leader="dot"/>
        </w:tabs>
        <w:spacing w:line="301" w:lineRule="exact" w:before="0"/>
        <w:ind w:left="9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2"/>
        </w:rPr>
        <w:t>Economic</w:t>
      </w:r>
      <w:r>
        <w:rPr>
          <w:rFonts w:ascii="Times New Roman"/>
          <w:color w:val="231F20"/>
          <w:spacing w:val="33"/>
          <w:sz w:val="22"/>
        </w:rPr>
        <w:t> </w:t>
      </w:r>
      <w:r>
        <w:rPr>
          <w:rFonts w:ascii="Times New Roman"/>
          <w:color w:val="231F20"/>
          <w:sz w:val="22"/>
        </w:rPr>
        <w:t>activities</w:t>
      </w:r>
      <w:r>
        <w:rPr>
          <w:rFonts w:ascii="Times New Roman"/>
          <w:color w:val="231F20"/>
          <w:spacing w:val="33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33"/>
          <w:sz w:val="22"/>
        </w:rPr>
        <w:t> </w:t>
      </w:r>
      <w:r>
        <w:rPr>
          <w:rFonts w:ascii="Times New Roman"/>
          <w:color w:val="231F20"/>
          <w:sz w:val="22"/>
        </w:rPr>
        <w:t>Serbia</w:t>
      </w:r>
      <w:r>
        <w:rPr>
          <w:rFonts w:ascii="Times New Roman"/>
          <w:color w:val="231F20"/>
          <w:spacing w:val="33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33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33"/>
          <w:sz w:val="22"/>
        </w:rPr>
        <w:t> </w:t>
      </w:r>
      <w:r>
        <w:rPr>
          <w:rFonts w:ascii="Times New Roman"/>
          <w:color w:val="231F20"/>
          <w:sz w:val="22"/>
        </w:rPr>
        <w:t>19th</w:t>
      </w:r>
      <w:r>
        <w:rPr>
          <w:rFonts w:ascii="Times New Roman"/>
          <w:color w:val="231F20"/>
          <w:spacing w:val="33"/>
          <w:sz w:val="22"/>
        </w:rPr>
        <w:t> </w:t>
      </w:r>
      <w:r>
        <w:rPr>
          <w:rFonts w:ascii="Times New Roman"/>
          <w:color w:val="231F20"/>
          <w:sz w:val="22"/>
        </w:rPr>
        <w:t>Century</w:t>
      </w:r>
      <w:r>
        <w:rPr>
          <w:rFonts w:ascii="Times New Roman"/>
          <w:color w:val="231F20"/>
          <w:position w:val="3"/>
          <w:sz w:val="24"/>
        </w:rPr>
        <w:tab/>
      </w:r>
      <w:r>
        <w:rPr>
          <w:rFonts w:ascii="Times New Roman"/>
          <w:color w:val="231F20"/>
          <w:position w:val="3"/>
          <w:sz w:val="24"/>
        </w:rPr>
        <w:t>73</w:t>
      </w:r>
      <w:r>
        <w:rPr>
          <w:rFonts w:ascii="Times New Roman"/>
          <w:sz w:val="24"/>
        </w:rPr>
      </w:r>
    </w:p>
    <w:p>
      <w:pPr>
        <w:spacing w:line="252" w:lineRule="exact" w:before="347"/>
        <w:ind w:left="10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i/>
          <w:color w:val="231F20"/>
          <w:spacing w:val="-2"/>
          <w:sz w:val="22"/>
        </w:rPr>
        <w:t>Vukadin</w:t>
      </w:r>
      <w:r>
        <w:rPr>
          <w:rFonts w:ascii="Times New Roman" w:hAnsi="Times New Roman"/>
          <w:b/>
          <w:i/>
          <w:color w:val="231F20"/>
          <w:sz w:val="22"/>
        </w:rPr>
        <w:t> Šljukić, Ph.D.</w:t>
      </w:r>
      <w:r>
        <w:rPr>
          <w:rFonts w:ascii="Times New Roman" w:hAnsi="Times New Roman"/>
          <w:sz w:val="22"/>
        </w:rPr>
      </w:r>
    </w:p>
    <w:p>
      <w:pPr>
        <w:tabs>
          <w:tab w:pos="8943" w:val="left" w:leader="dot"/>
        </w:tabs>
        <w:spacing w:line="301" w:lineRule="exact" w:before="0"/>
        <w:ind w:left="8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42"/>
          <w:sz w:val="22"/>
        </w:rPr>
        <w:t> </w:t>
      </w:r>
      <w:r>
        <w:rPr>
          <w:rFonts w:ascii="Times New Roman"/>
          <w:color w:val="231F20"/>
          <w:sz w:val="22"/>
        </w:rPr>
        <w:t>knez</w:t>
      </w:r>
      <w:r>
        <w:rPr>
          <w:rFonts w:ascii="Times New Roman"/>
          <w:color w:val="231F20"/>
          <w:spacing w:val="42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42"/>
          <w:sz w:val="22"/>
        </w:rPr>
        <w:t> </w:t>
      </w:r>
      <w:r>
        <w:rPr>
          <w:rFonts w:ascii="Times New Roman"/>
          <w:color w:val="231F20"/>
          <w:sz w:val="22"/>
        </w:rPr>
        <w:t>knjaz</w:t>
      </w:r>
      <w:r>
        <w:rPr>
          <w:rFonts w:ascii="Times New Roman"/>
          <w:color w:val="231F20"/>
          <w:position w:val="3"/>
          <w:sz w:val="24"/>
        </w:rPr>
        <w:tab/>
      </w:r>
      <w:r>
        <w:rPr>
          <w:rFonts w:ascii="Times New Roman"/>
          <w:color w:val="231F20"/>
          <w:position w:val="3"/>
          <w:sz w:val="24"/>
        </w:rPr>
        <w:t>91</w:t>
      </w:r>
      <w:r>
        <w:rPr>
          <w:rFonts w:ascii="Times New Roman"/>
          <w:sz w:val="24"/>
        </w:rPr>
      </w:r>
    </w:p>
    <w:p>
      <w:pPr>
        <w:spacing w:before="347"/>
        <w:ind w:left="10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i/>
          <w:color w:val="231F20"/>
          <w:sz w:val="22"/>
        </w:rPr>
        <w:t>Esad Čović, Ph.D.</w:t>
      </w:r>
      <w:r>
        <w:rPr>
          <w:rFonts w:ascii="Times New Roman" w:hAnsi="Times New Roman"/>
          <w:sz w:val="22"/>
        </w:rPr>
      </w:r>
    </w:p>
    <w:p>
      <w:pPr>
        <w:spacing w:line="252" w:lineRule="exact" w:before="47"/>
        <w:ind w:left="82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Company restructuring during the big privatization process from</w:t>
      </w:r>
      <w:r>
        <w:rPr>
          <w:rFonts w:ascii="Times New Roman"/>
          <w:sz w:val="22"/>
        </w:rPr>
      </w:r>
    </w:p>
    <w:p>
      <w:pPr>
        <w:tabs>
          <w:tab w:pos="8943" w:val="left" w:leader="dot"/>
        </w:tabs>
        <w:spacing w:line="301" w:lineRule="exact" w:before="0"/>
        <w:ind w:left="8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2"/>
        </w:rPr>
        <w:t>nationalinto privateownership</w:t>
      </w:r>
      <w:r>
        <w:rPr>
          <w:rFonts w:ascii="Times New Roman"/>
          <w:color w:val="231F20"/>
          <w:position w:val="3"/>
          <w:sz w:val="24"/>
        </w:rPr>
        <w:tab/>
      </w:r>
      <w:r>
        <w:rPr>
          <w:rFonts w:ascii="Times New Roman"/>
          <w:color w:val="231F20"/>
          <w:position w:val="3"/>
          <w:sz w:val="24"/>
        </w:rPr>
        <w:t>103</w:t>
      </w:r>
      <w:r>
        <w:rPr>
          <w:rFonts w:ascii="Times New Roman"/>
          <w:sz w:val="24"/>
        </w:rPr>
      </w:r>
    </w:p>
    <w:p>
      <w:pPr>
        <w:spacing w:line="252" w:lineRule="exact" w:before="347"/>
        <w:ind w:left="10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i/>
          <w:color w:val="231F20"/>
          <w:sz w:val="22"/>
        </w:rPr>
        <w:t>Nikola</w:t>
      </w:r>
      <w:r>
        <w:rPr>
          <w:rFonts w:ascii="Times New Roman" w:hAnsi="Times New Roman"/>
          <w:b/>
          <w:i/>
          <w:color w:val="231F20"/>
          <w:spacing w:val="-9"/>
          <w:sz w:val="22"/>
        </w:rPr>
        <w:t> </w:t>
      </w:r>
      <w:r>
        <w:rPr>
          <w:rFonts w:ascii="Times New Roman" w:hAnsi="Times New Roman"/>
          <w:b/>
          <w:i/>
          <w:color w:val="231F20"/>
          <w:sz w:val="22"/>
        </w:rPr>
        <w:t>Abramović</w:t>
      </w:r>
      <w:r>
        <w:rPr>
          <w:rFonts w:ascii="Times New Roman" w:hAnsi="Times New Roman"/>
          <w:sz w:val="22"/>
        </w:rPr>
      </w:r>
    </w:p>
    <w:p>
      <w:pPr>
        <w:tabs>
          <w:tab w:pos="8943" w:val="left" w:leader="dot"/>
        </w:tabs>
        <w:spacing w:line="301" w:lineRule="exact" w:before="0"/>
        <w:ind w:left="8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2"/>
        </w:rPr>
        <w:t>Electronic 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z w:val="22"/>
        </w:rPr>
        <w:t>payments</w:t>
      </w:r>
      <w:r>
        <w:rPr>
          <w:rFonts w:ascii="Times New Roman"/>
          <w:color w:val="231F20"/>
          <w:position w:val="3"/>
          <w:sz w:val="24"/>
        </w:rPr>
        <w:tab/>
      </w:r>
      <w:r>
        <w:rPr>
          <w:rFonts w:ascii="Times New Roman"/>
          <w:color w:val="231F20"/>
          <w:spacing w:val="-3"/>
          <w:position w:val="3"/>
          <w:sz w:val="24"/>
        </w:rPr>
        <w:t>116</w:t>
      </w:r>
      <w:r>
        <w:rPr>
          <w:rFonts w:ascii="Times New Roman"/>
          <w:sz w:val="24"/>
        </w:rPr>
      </w:r>
    </w:p>
    <w:p>
      <w:pPr>
        <w:spacing w:line="252" w:lineRule="exact" w:before="347"/>
        <w:ind w:left="10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i/>
          <w:color w:val="231F20"/>
          <w:sz w:val="22"/>
        </w:rPr>
        <w:t>Božana </w:t>
      </w:r>
      <w:r>
        <w:rPr>
          <w:rFonts w:ascii="Times New Roman" w:hAnsi="Times New Roman"/>
          <w:b/>
          <w:i/>
          <w:color w:val="231F20"/>
          <w:spacing w:val="-2"/>
          <w:sz w:val="22"/>
        </w:rPr>
        <w:t>Vuković,</w:t>
      </w:r>
      <w:r>
        <w:rPr>
          <w:rFonts w:ascii="Times New Roman" w:hAnsi="Times New Roman"/>
          <w:b/>
          <w:i/>
          <w:color w:val="231F20"/>
          <w:sz w:val="22"/>
        </w:rPr>
        <w:t> M.Sc.</w:t>
      </w:r>
      <w:r>
        <w:rPr>
          <w:rFonts w:ascii="Times New Roman" w:hAnsi="Times New Roman"/>
          <w:sz w:val="22"/>
        </w:rPr>
      </w:r>
    </w:p>
    <w:p>
      <w:pPr>
        <w:tabs>
          <w:tab w:pos="8943" w:val="left" w:leader="dot"/>
        </w:tabs>
        <w:spacing w:line="301" w:lineRule="exact" w:before="0"/>
        <w:ind w:left="8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2"/>
        </w:rPr>
        <w:t>Anaerobic waste water treatment</w:t>
      </w:r>
      <w:r>
        <w:rPr>
          <w:rFonts w:ascii="Times New Roman"/>
          <w:color w:val="231F20"/>
          <w:position w:val="3"/>
          <w:sz w:val="24"/>
        </w:rPr>
        <w:tab/>
      </w:r>
      <w:r>
        <w:rPr>
          <w:rFonts w:ascii="Times New Roman"/>
          <w:color w:val="231F20"/>
          <w:position w:val="3"/>
          <w:sz w:val="24"/>
        </w:rPr>
        <w:t>129</w:t>
      </w:r>
      <w:r>
        <w:rPr>
          <w:rFonts w:ascii="Times New Roman"/>
          <w:sz w:val="24"/>
        </w:rPr>
      </w:r>
    </w:p>
    <w:p>
      <w:pPr>
        <w:tabs>
          <w:tab w:pos="9303" w:val="right" w:leader="dot"/>
        </w:tabs>
        <w:spacing w:before="296"/>
        <w:ind w:left="8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2"/>
        </w:rPr>
        <w:t>Instructions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z w:val="22"/>
        </w:rPr>
        <w:t>for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z w:val="22"/>
        </w:rPr>
        <w:t>submitting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z w:val="22"/>
        </w:rPr>
        <w:t>journal</w:t>
      </w:r>
      <w:r>
        <w:rPr>
          <w:rFonts w:ascii="Times New Roman"/>
          <w:color w:val="231F20"/>
          <w:position w:val="2"/>
          <w:sz w:val="24"/>
        </w:rPr>
        <w:tab/>
      </w:r>
      <w:r>
        <w:rPr>
          <w:rFonts w:ascii="Times New Roman"/>
          <w:color w:val="231F20"/>
          <w:position w:val="2"/>
          <w:sz w:val="24"/>
        </w:rPr>
        <w:t>141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headerReference w:type="default" r:id="rId101"/>
          <w:pgSz w:w="11910" w:h="16840"/>
          <w:pgMar w:header="1509" w:footer="0" w:top="1900" w:bottom="280" w:left="1040" w:right="14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6"/>
        <w:ind w:left="2461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b/>
          <w:color w:val="231F20"/>
          <w:sz w:val="40"/>
        </w:rPr>
        <w:t>STUDIJE I ČLANCI</w:t>
      </w:r>
      <w:r>
        <w:rPr>
          <w:rFonts w:ascii="Times New Roman" w:hAnsi="Times New Roman"/>
          <w:sz w:val="4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headerReference w:type="default" r:id="rId102"/>
          <w:pgSz w:w="11910" w:h="16840"/>
          <w:pgMar w:header="0" w:footer="0" w:top="1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3"/>
          <w:pgSz w:w="11910" w:h="16840"/>
          <w:pgMar w:header="0" w:footer="0" w:top="1580" w:bottom="280" w:left="1300" w:right="1680"/>
        </w:sectPr>
      </w:pPr>
    </w:p>
    <w:p>
      <w:pPr>
        <w:spacing w:line="228" w:lineRule="exact" w:before="56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Dr.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sc.</w:t>
      </w:r>
      <w:r>
        <w:rPr>
          <w:rFonts w:ascii="Times New Roman"/>
          <w:b/>
          <w:color w:val="231F20"/>
          <w:spacing w:val="-4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Damir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Juras</w:t>
      </w:r>
      <w:r>
        <w:rPr>
          <w:rFonts w:ascii="Times New Roman"/>
          <w:sz w:val="20"/>
        </w:rPr>
      </w:r>
    </w:p>
    <w:p>
      <w:pPr>
        <w:spacing w:line="228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Ministarstvo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unutarnjih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poslova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Republike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Hrvatske</w:t>
      </w:r>
      <w:r>
        <w:rPr>
          <w:rFonts w:ascii="Times New Roman"/>
          <w:sz w:val="20"/>
        </w:rPr>
      </w:r>
    </w:p>
    <w:p>
      <w:pPr>
        <w:spacing w:line="228" w:lineRule="exact" w:before="5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Dr.sc.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Halid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Emkić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Policija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Hercegovine</w:t>
      </w:r>
      <w:r>
        <w:rPr>
          <w:rFonts w:ascii="Times New Roman" w:hAnsi="Times New Roman"/>
          <w:sz w:val="20"/>
        </w:rPr>
      </w:r>
    </w:p>
    <w:p>
      <w:pPr>
        <w:spacing w:before="5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 w:hAnsi="Times New Roman"/>
          <w:color w:val="231F20"/>
          <w:sz w:val="20"/>
        </w:rPr>
        <w:t>UDK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351.74.085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(497.6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Brčko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distrikt)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99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0"/>
        <w:ind w:left="162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Primljen: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4.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IX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2015.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04"/>
          <w:pgSz w:w="11910" w:h="16840"/>
          <w:pgMar w:header="0" w:footer="0" w:top="1340" w:bottom="280" w:left="1300" w:right="1300"/>
          <w:cols w:num="2" w:equalWidth="0">
            <w:col w:w="4311" w:space="1542"/>
            <w:col w:w="345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spacing w:line="240" w:lineRule="auto" w:before="69"/>
        <w:ind w:left="714" w:right="717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DISCIPLINSKA</w:t>
      </w:r>
      <w:r>
        <w:rPr>
          <w:color w:val="231F20"/>
        </w:rPr>
        <w:t> ODGOVORNOST </w:t>
      </w:r>
      <w:r>
        <w:rPr>
          <w:color w:val="231F20"/>
          <w:spacing w:val="-1"/>
        </w:rPr>
        <w:t>POLICIJS</w:t>
      </w:r>
      <w:r>
        <w:rPr>
          <w:rFonts w:ascii="Times New Roman" w:hAnsi="Times New Roman"/>
          <w:color w:val="231F20"/>
          <w:spacing w:val="-1"/>
        </w:rPr>
        <w:t>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SLUŽBENIKA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DISTRIKTA</w:t>
      </w:r>
      <w:r>
        <w:rPr>
          <w:rFonts w:ascii="Times New Roman" w:hAnsi="Times New Roman"/>
          <w:color w:val="231F20"/>
        </w:rPr>
        <w:t> BOSNE I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95"/>
        <w:ind w:left="116" w:right="112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SAŽETAK</w:t>
      </w:r>
      <w:r>
        <w:rPr>
          <w:rFonts w:ascii="Times New Roman" w:hAnsi="Times New Roman"/>
          <w:color w:val="231F20"/>
          <w:spacing w:val="-1"/>
          <w:sz w:val="20"/>
        </w:rPr>
        <w:t>: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daje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prikaz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ureĎenja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odgovornosti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policijskih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</w:t>
      </w:r>
      <w:r>
        <w:rPr>
          <w:rFonts w:ascii="Times New Roman" w:hAnsi="Times New Roman"/>
          <w:color w:val="231F20"/>
          <w:spacing w:val="9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distriktu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Hercegovine,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pojedine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institute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navode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stajališta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pravne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teorije.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Uvodn</w:t>
      </w:r>
      <w:r>
        <w:rPr>
          <w:rFonts w:ascii="Times New Roman" w:hAnsi="Times New Roman"/>
          <w:color w:val="231F20"/>
          <w:spacing w:val="1"/>
          <w:sz w:val="20"/>
        </w:rPr>
        <w:t>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daje</w:t>
      </w:r>
      <w:r>
        <w:rPr>
          <w:rFonts w:ascii="Times New Roman" w:hAnsi="Times New Roman"/>
          <w:color w:val="231F20"/>
          <w:spacing w:val="5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zakonsko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odreĎenje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pojma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policijskog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definiraju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dužnost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odgovornost.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0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središnjem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dijelu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autor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opisuje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dužnosti,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sankcije,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pravila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disciplinskog</w:t>
      </w:r>
      <w:r>
        <w:rPr>
          <w:rFonts w:ascii="Times New Roman" w:hAnsi="Times New Roman"/>
          <w:color w:val="231F20"/>
          <w:spacing w:val="4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postupka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postupak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udalje</w:t>
      </w:r>
      <w:r>
        <w:rPr>
          <w:rFonts w:ascii="Times New Roman" w:hAnsi="Times New Roman"/>
          <w:color w:val="231F20"/>
          <w:sz w:val="20"/>
        </w:rPr>
        <w:t>nja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policijskog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službenika.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Zaključak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sustav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odgovornosti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dužnosti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ureĎen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jasan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cjelovit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način,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poboljšanja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moguća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prijedloge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navedene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radu,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autor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koristi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rješenja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sadrži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hrvatsko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zakonoda</w:t>
      </w:r>
      <w:r>
        <w:rPr>
          <w:rFonts w:ascii="Times New Roman" w:hAnsi="Times New Roman"/>
          <w:color w:val="231F20"/>
          <w:sz w:val="20"/>
        </w:rPr>
        <w:t>vstvo.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KLJUČNE </w:t>
      </w:r>
      <w:r>
        <w:rPr>
          <w:rFonts w:ascii="Times New Roman" w:hAnsi="Times New Roman"/>
          <w:b/>
          <w:color w:val="231F20"/>
          <w:spacing w:val="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 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Hercegovine, 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odgovornost, 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disciplinski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postupak,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policijski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</w:t>
      </w:r>
      <w:r>
        <w:rPr>
          <w:rFonts w:ascii="Times New Roman" w:hAnsi="Times New Roman"/>
          <w:color w:val="231F20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52" w:lineRule="auto"/>
        <w:ind w:left="116" w:right="114" w:firstLine="708"/>
        <w:jc w:val="both"/>
      </w:pP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distrikt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Bosne</w:t>
      </w:r>
      <w:r>
        <w:rPr>
          <w:color w:val="231F20"/>
          <w:spacing w:val="46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Hercegovine</w:t>
      </w:r>
      <w:r>
        <w:rPr>
          <w:color w:val="231F20"/>
          <w:spacing w:val="48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jedinstvena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administrativna</w:t>
      </w:r>
      <w:r>
        <w:rPr>
          <w:color w:val="231F20"/>
          <w:spacing w:val="46"/>
        </w:rPr>
        <w:t> </w:t>
      </w:r>
      <w:r>
        <w:rPr>
          <w:color w:val="231F20"/>
        </w:rPr>
        <w:t>jedinica</w:t>
      </w:r>
      <w:r>
        <w:rPr>
          <w:color w:val="231F20"/>
          <w:spacing w:val="46"/>
        </w:rPr>
        <w:t> </w:t>
      </w:r>
      <w:r>
        <w:rPr>
          <w:color w:val="231F20"/>
        </w:rPr>
        <w:t>lokalne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samouprave</w:t>
      </w:r>
      <w:r>
        <w:rPr>
          <w:color w:val="231F20"/>
          <w:spacing w:val="46"/>
        </w:rPr>
        <w:t> </w:t>
      </w:r>
      <w:r>
        <w:rPr>
          <w:color w:val="231F20"/>
        </w:rPr>
        <w:t>pod</w:t>
      </w:r>
      <w:r>
        <w:rPr>
          <w:color w:val="231F20"/>
          <w:spacing w:val="47"/>
        </w:rPr>
        <w:t> </w:t>
      </w:r>
      <w:r>
        <w:rPr>
          <w:color w:val="231F20"/>
        </w:rPr>
        <w:t>suverenitetom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Bosne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Hercegovine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(dalje: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distrikt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BiH).</w:t>
      </w:r>
      <w:r>
        <w:rPr>
          <w:color w:val="231F20"/>
          <w:spacing w:val="47"/>
        </w:rPr>
        <w:t> </w:t>
      </w:r>
      <w:r>
        <w:rPr>
          <w:color w:val="231F20"/>
        </w:rPr>
        <w:t>Teritorij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distrikta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obuhvaća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cjelokupni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teritorij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općine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granicama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siječnja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1991.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distrikt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vlastitu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policiju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obavlja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policijske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funkcije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dviĎen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zakon</w:t>
      </w:r>
      <w:r>
        <w:rPr>
          <w:rFonts w:ascii="Times New Roman" w:hAnsi="Times New Roman"/>
          <w:color w:val="231F20"/>
        </w:rPr>
        <w:t>om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</w:rPr>
        <w:t> 1. i 62. </w:t>
      </w:r>
      <w:r>
        <w:rPr>
          <w:rFonts w:ascii="Times New Roman" w:hAnsi="Times New Roman"/>
          <w:color w:val="231F20"/>
          <w:spacing w:val="-1"/>
        </w:rPr>
        <w:t>Statuta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distrikta</w:t>
      </w:r>
      <w:r>
        <w:rPr>
          <w:color w:val="231F20"/>
          <w:spacing w:val="-1"/>
          <w:position w:val="11"/>
          <w:sz w:val="16"/>
        </w:rPr>
        <w:t>1</w:t>
      </w:r>
      <w:r>
        <w:rPr>
          <w:color w:val="231F20"/>
          <w:spacing w:val="-1"/>
        </w:rPr>
        <w:t>).</w:t>
      </w:r>
      <w:r>
        <w:rPr/>
      </w:r>
    </w:p>
    <w:p>
      <w:pPr>
        <w:pStyle w:val="BodyText"/>
        <w:spacing w:line="348" w:lineRule="auto"/>
        <w:ind w:left="116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službenici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pripadnici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distrikta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(dalje: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Policija)</w:t>
      </w:r>
      <w:r>
        <w:rPr>
          <w:color w:val="231F20"/>
          <w:spacing w:val="1"/>
        </w:rPr>
        <w:t> </w:t>
      </w:r>
      <w:r>
        <w:rPr>
          <w:color w:val="231F20"/>
        </w:rPr>
        <w:t>koji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ovlašteni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primjenjivati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policijske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ovlasti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propisane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Zakonom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policijskim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službenicima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distrikta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BiH</w:t>
      </w:r>
      <w:r>
        <w:rPr>
          <w:color w:val="231F20"/>
          <w:position w:val="11"/>
          <w:sz w:val="16"/>
        </w:rPr>
        <w:t>2</w:t>
      </w:r>
      <w:r>
        <w:rPr>
          <w:color w:val="231F20"/>
          <w:spacing w:val="2"/>
          <w:position w:val="11"/>
          <w:sz w:val="16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postu</w:t>
      </w:r>
      <w:r>
        <w:rPr>
          <w:rFonts w:ascii="Times New Roman" w:hAnsi="Times New Roman"/>
          <w:color w:val="231F20"/>
        </w:rPr>
        <w:t>pati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ovlaštene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zakonima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kaznenom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Hercegovini.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obavljanju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dužnosti,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djeluje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nepristran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zakonit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način,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javnim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interesom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služi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pomaže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javnosti,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promovirajući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8"/>
        <w:ind w:left="116" w:right="114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razvoj</w:t>
      </w:r>
      <w:r>
        <w:rPr>
          <w:color w:val="231F20"/>
          <w:spacing w:val="48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očuvanje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demokratske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prakse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sukladno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zaštiti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ljudskih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osnovnih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sloboda.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suzdržavati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izražavanja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političkih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uvjerenja,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izražavanja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vjerskih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uvjerenja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dužnosti;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izvan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radno</w:t>
      </w:r>
      <w:r>
        <w:rPr>
          <w:color w:val="231F20"/>
          <w:spacing w:val="1"/>
        </w:rPr>
        <w:t>g</w:t>
      </w:r>
      <w:r>
        <w:rPr>
          <w:color w:val="231F20"/>
          <w:spacing w:val="11"/>
        </w:rPr>
        <w:t> </w:t>
      </w:r>
      <w:r>
        <w:rPr>
          <w:color w:val="231F20"/>
        </w:rPr>
        <w:t>vremena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djelovati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odgovara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interesu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ugledu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Policije;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čuvati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tajne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povjerljive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materijale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2"/>
        </w:rPr>
        <w:t>doĎe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izuzev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vršenje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zakonske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"/>
        </w:numPr>
        <w:tabs>
          <w:tab w:pos="249" w:val="left" w:leader="none"/>
        </w:tabs>
        <w:spacing w:line="289" w:lineRule="exact" w:before="46"/>
        <w:ind w:left="248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Statut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distrikta,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strikta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BiH,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2/10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pročišćeni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tekst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1"/>
        </w:numPr>
        <w:tabs>
          <w:tab w:pos="249" w:val="left" w:leader="none"/>
        </w:tabs>
        <w:spacing w:line="289" w:lineRule="exact" w:before="0"/>
        <w:ind w:left="248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Zakon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policijskim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službenicima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(dalje: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ZPS),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z w:val="20"/>
        </w:rPr>
        <w:t>lužbeni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glasnik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BiH</w:t>
      </w:r>
      <w:r>
        <w:rPr>
          <w:rFonts w:ascii="Times New Roman" w:hAnsi="Times New Roman"/>
          <w:color w:val="231F20"/>
          <w:spacing w:val="1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broj: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41/07,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4/08,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36/09,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60/10,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37/14.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8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0" w:lineRule="auto" w:before="69"/>
        <w:ind w:left="116" w:right="116"/>
        <w:jc w:val="both"/>
      </w:pPr>
      <w:r>
        <w:rPr>
          <w:rFonts w:ascii="Times New Roman" w:hAnsi="Times New Roman"/>
          <w:color w:val="231F20"/>
          <w:spacing w:val="-1"/>
        </w:rPr>
        <w:t>odredbe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zahtijevaju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drugačije;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dužan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stalno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stručno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osposobljavati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usavršavati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(čl.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1.,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2.,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48.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3.,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49.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1.,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51.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ZPS</w:t>
      </w:r>
      <w:r>
        <w:rPr>
          <w:color w:val="231F20"/>
        </w:rPr>
        <w:t>-a).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Detaljne</w:t>
      </w:r>
      <w:r>
        <w:rPr>
          <w:color w:val="231F20"/>
          <w:spacing w:val="16"/>
        </w:rPr>
        <w:t> </w:t>
      </w:r>
      <w:r>
        <w:rPr>
          <w:color w:val="231F20"/>
        </w:rPr>
        <w:t>odredbe</w:t>
      </w:r>
      <w:r>
        <w:rPr>
          <w:color w:val="231F20"/>
          <w:spacing w:val="15"/>
        </w:rPr>
        <w:t> </w:t>
      </w:r>
      <w:r>
        <w:rPr>
          <w:color w:val="231F20"/>
        </w:rPr>
        <w:t>o</w:t>
      </w:r>
      <w:r>
        <w:rPr>
          <w:color w:val="231F20"/>
          <w:spacing w:val="16"/>
        </w:rPr>
        <w:t> </w:t>
      </w:r>
      <w:r>
        <w:rPr>
          <w:color w:val="231F20"/>
        </w:rPr>
        <w:t>obvezama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pravilima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službenika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sadržane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Etičkom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kodeksu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pripadnika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distrikta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Bi</w:t>
      </w:r>
      <w:r>
        <w:rPr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51" w:lineRule="auto"/>
        <w:ind w:left="116" w:right="112" w:firstLine="708"/>
        <w:jc w:val="both"/>
      </w:pP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kupnost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obveza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službenika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čin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njihovu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službenu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dužnost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(Miljković,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2006: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6).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dužnosti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propisane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ZPS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službenici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odgovaraju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disciplinski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(čl.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116.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ZPS</w:t>
      </w:r>
      <w:r>
        <w:rPr>
          <w:color w:val="231F20"/>
        </w:rPr>
        <w:t>-a).</w:t>
      </w:r>
      <w:r>
        <w:rPr>
          <w:color w:val="231F20"/>
          <w:spacing w:val="24"/>
        </w:rPr>
        <w:t> </w:t>
      </w:r>
      <w:r>
        <w:rPr>
          <w:color w:val="231F20"/>
        </w:rPr>
        <w:t>Disciplinska</w:t>
      </w:r>
      <w:r>
        <w:rPr>
          <w:rFonts w:ascii="Times New Roman" w:hAnsi="Times New Roman"/>
          <w:color w:val="231F20"/>
          <w:position w:val="11"/>
          <w:sz w:val="16"/>
        </w:rPr>
        <w:t>4</w:t>
      </w:r>
      <w:r>
        <w:rPr>
          <w:rFonts w:ascii="Times New Roman" w:hAnsi="Times New Roman"/>
          <w:color w:val="231F20"/>
          <w:spacing w:val="5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definirati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4"/>
        </w:rPr>
        <w:t> </w:t>
      </w:r>
      <w:r>
        <w:rPr>
          <w:color w:val="231F20"/>
        </w:rPr>
        <w:t>pr</w:t>
      </w:r>
      <w:r>
        <w:rPr>
          <w:rFonts w:ascii="Times New Roman" w:hAnsi="Times New Roman"/>
          <w:color w:val="231F20"/>
        </w:rPr>
        <w:t>avna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narušavanje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odreĎene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radnopravne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norme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(Mitrović,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2009: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91).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Svrha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disciplinske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pojačati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unutarnju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disciplinu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zlouporabe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loše </w:t>
      </w:r>
      <w:r>
        <w:rPr>
          <w:rFonts w:ascii="Times New Roman" w:hAnsi="Times New Roman"/>
          <w:color w:val="231F20"/>
          <w:spacing w:val="-1"/>
        </w:rPr>
        <w:t>izvršenje</w:t>
      </w:r>
      <w:r>
        <w:rPr>
          <w:rFonts w:ascii="Times New Roman" w:hAnsi="Times New Roman"/>
          <w:color w:val="231F20"/>
        </w:rPr>
        <w:t> te</w:t>
      </w:r>
      <w:r>
        <w:rPr>
          <w:rFonts w:ascii="Times New Roman" w:hAnsi="Times New Roman"/>
          <w:color w:val="231F20"/>
          <w:spacing w:val="-1"/>
        </w:rPr>
        <w:t> osigurati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svi </w:t>
      </w:r>
      <w:r>
        <w:rPr>
          <w:rFonts w:ascii="Times New Roman" w:hAnsi="Times New Roman"/>
          <w:color w:val="231F20"/>
          <w:spacing w:val="-1"/>
        </w:rPr>
        <w:t>zaposleni</w:t>
      </w:r>
      <w:r>
        <w:rPr>
          <w:rFonts w:ascii="Times New Roman" w:hAnsi="Times New Roman"/>
          <w:color w:val="231F20"/>
        </w:rPr>
        <w:t> poštuju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obv</w:t>
      </w:r>
      <w:r>
        <w:rPr>
          <w:color w:val="231F20"/>
        </w:rPr>
        <w:t>eze</w:t>
      </w:r>
      <w:r>
        <w:rPr>
          <w:color w:val="231F20"/>
          <w:spacing w:val="-1"/>
        </w:rPr>
        <w:t> (Cardona,</w:t>
      </w:r>
      <w:r>
        <w:rPr>
          <w:color w:val="231F20"/>
        </w:rPr>
        <w:t> 2003: 2).</w:t>
      </w:r>
      <w:r>
        <w:rPr/>
      </w:r>
    </w:p>
    <w:p>
      <w:pPr>
        <w:pStyle w:val="BodyText"/>
        <w:spacing w:line="352" w:lineRule="auto" w:before="13"/>
        <w:ind w:left="116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Kaznena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kazneno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isključuje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disciplinsku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počinjenje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kaznenog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istodobno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povreda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dužnosti.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Osloba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kaznene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istodobno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osloba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</w:rPr>
        <w:t>disciplinske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116.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color w:val="231F20"/>
        </w:rPr>
        <w:t>-3.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ZPS-a)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5</w:t>
      </w:r>
      <w:r>
        <w:rPr>
          <w:color w:val="231F20"/>
          <w:spacing w:val="-1"/>
        </w:rPr>
        <w:t>.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svrhu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koja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želi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postići,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vrstu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sankcija,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dobra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žele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zaštiti,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ovlaštenike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progona,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provode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pravnu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zaštitu,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samostalnim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dvojenim</w:t>
      </w:r>
      <w:r>
        <w:rPr>
          <w:color w:val="231F20"/>
          <w:spacing w:val="46"/>
        </w:rPr>
        <w:t> </w:t>
      </w:r>
      <w:r>
        <w:rPr>
          <w:color w:val="231F20"/>
        </w:rPr>
        <w:t>vidovima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pravne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odgovornosti</w:t>
      </w:r>
      <w:r>
        <w:rPr>
          <w:color w:val="231F20"/>
          <w:spacing w:val="46"/>
        </w:rPr>
        <w:t> </w:t>
      </w:r>
      <w:r>
        <w:rPr>
          <w:color w:val="231F20"/>
        </w:rPr>
        <w:t>koje</w:t>
      </w:r>
      <w:r>
        <w:rPr>
          <w:color w:val="231F20"/>
          <w:spacing w:val="47"/>
        </w:rPr>
        <w:t> </w:t>
      </w:r>
      <w:r>
        <w:rPr>
          <w:color w:val="231F20"/>
        </w:rPr>
        <w:t>se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meĎusobno</w:t>
      </w:r>
      <w:r>
        <w:rPr>
          <w:rFonts w:ascii="Times New Roman" w:hAnsi="Times New Roman"/>
          <w:color w:val="231F20"/>
          <w:spacing w:val="-3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30"/>
        </w:rPr>
        <w:t> </w:t>
      </w:r>
      <w:r>
        <w:rPr>
          <w:rFonts w:ascii="Times New Roman" w:hAnsi="Times New Roman"/>
          <w:color w:val="231F20"/>
        </w:rPr>
        <w:t>isključuju.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5"/>
        <w:ind w:left="116" w:right="110" w:firstLine="707"/>
        <w:jc w:val="both"/>
      </w:pPr>
      <w:r>
        <w:rPr>
          <w:rFonts w:ascii="Times New Roman" w:hAnsi="Times New Roman"/>
          <w:color w:val="231F20"/>
          <w:spacing w:val="-1"/>
        </w:rPr>
        <w:t>Pretpostavke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disciplinske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krivnja,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nost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povred</w:t>
      </w:r>
      <w:r>
        <w:rPr>
          <w:color w:val="231F20"/>
        </w:rPr>
        <w:t>e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kazne</w:t>
      </w:r>
      <w:r>
        <w:rPr>
          <w:color w:val="231F20"/>
          <w:spacing w:val="73"/>
        </w:rPr>
        <w:t> </w:t>
      </w:r>
      <w:r>
        <w:rPr>
          <w:color w:val="231F20"/>
        </w:rPr>
        <w:t>zakonom, </w:t>
      </w:r>
      <w:r>
        <w:rPr>
          <w:color w:val="231F20"/>
          <w:spacing w:val="-1"/>
        </w:rPr>
        <w:t>propisivanje</w:t>
      </w:r>
      <w:r>
        <w:rPr>
          <w:color w:val="231F20"/>
        </w:rPr>
        <w:t> </w:t>
      </w:r>
      <w:r>
        <w:rPr>
          <w:color w:val="231F20"/>
          <w:spacing w:val="-1"/>
        </w:rPr>
        <w:t>disciplinskih</w:t>
      </w:r>
      <w:r>
        <w:rPr>
          <w:color w:val="231F20"/>
        </w:rPr>
        <w:t> tijela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pravila </w:t>
      </w:r>
      <w:r>
        <w:rPr>
          <w:color w:val="231F20"/>
        </w:rPr>
        <w:t>disciplinskog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postupka,</w:t>
      </w:r>
      <w:r>
        <w:rPr>
          <w:color w:val="231F20"/>
          <w:spacing w:val="2"/>
        </w:rPr>
        <w:t> </w:t>
      </w:r>
      <w:r>
        <w:rPr>
          <w:color w:val="231F20"/>
        </w:rPr>
        <w:t>postojanje</w:t>
      </w:r>
      <w:r>
        <w:rPr>
          <w:color w:val="231F20"/>
          <w:spacing w:val="-1"/>
        </w:rPr>
        <w:t> povrede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pokretanje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voĎenje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pred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nadležnim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tijelom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(Kulić,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Vasiljević,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2009: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171).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zabluda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isključenja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protupravnosti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disciplinskom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pravu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zaposlenici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dužni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poznavati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propise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radne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dis</w:t>
      </w:r>
      <w:r>
        <w:rPr>
          <w:rFonts w:ascii="Times New Roman" w:hAnsi="Times New Roman"/>
          <w:color w:val="231F20"/>
          <w:spacing w:val="-1"/>
        </w:rPr>
        <w:t>cipline,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obveze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odgovornosti,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propise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povredama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radne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discipline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(Čukić,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2006: 49).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"/>
        </w:numPr>
        <w:tabs>
          <w:tab w:pos="3653" w:val="left" w:leader="none"/>
        </w:tabs>
        <w:spacing w:line="240" w:lineRule="auto" w:before="148" w:after="0"/>
        <w:ind w:left="3652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Povrede službene dužnosti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6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dužnosti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narušavanje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posebnih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ovlaštenja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osoba,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integriteta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službe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samih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nositelja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službenih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ovlasti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(Milković,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"/>
        </w:numPr>
        <w:tabs>
          <w:tab w:pos="249" w:val="left" w:leader="none"/>
        </w:tabs>
        <w:spacing w:line="289" w:lineRule="exact" w:before="46"/>
        <w:ind w:left="248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Etički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kodeks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pripadnika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Brčko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distrikta,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broj: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14.05/1-02-9612/10,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29.07.2010.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"/>
        </w:numPr>
        <w:tabs>
          <w:tab w:pos="268" w:val="left" w:leader="none"/>
        </w:tabs>
        <w:spacing w:line="289" w:lineRule="exact" w:before="0"/>
        <w:ind w:left="267" w:right="0" w:hanging="15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Disciplina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tumači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stega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(školska,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vojna,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policijska)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red,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poredak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(Matić,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2009: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55)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koristi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kao:</w:t>
      </w:r>
      <w:r>
        <w:rPr>
          <w:rFonts w:ascii="Times New Roman" w:hAnsi="Times New Roman"/>
          <w:sz w:val="20"/>
        </w:rPr>
      </w:r>
    </w:p>
    <w:p>
      <w:pPr>
        <w:spacing w:line="212" w:lineRule="exact" w:before="1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nauka,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grana,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učenje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slično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"/>
        </w:numPr>
        <w:tabs>
          <w:tab w:pos="304" w:val="left" w:leader="none"/>
        </w:tabs>
        <w:spacing w:line="285" w:lineRule="exact" w:before="0"/>
        <w:ind w:left="303" w:right="0" w:hanging="18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Kaznena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odgovornost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utječe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radno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pravni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položaj  </w:t>
      </w:r>
      <w:r>
        <w:rPr>
          <w:rFonts w:ascii="Times New Roman" w:hAnsi="Times New Roman"/>
          <w:color w:val="231F20"/>
          <w:spacing w:val="-1"/>
          <w:sz w:val="20"/>
        </w:rPr>
        <w:t>policijskog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služ</w:t>
      </w:r>
      <w:r>
        <w:rPr>
          <w:rFonts w:ascii="Times New Roman" w:hAnsi="Times New Roman"/>
          <w:color w:val="231F20"/>
          <w:sz w:val="20"/>
        </w:rPr>
        <w:t>benika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jer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radni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policijskog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službenika </w:t>
      </w:r>
      <w:r>
        <w:rPr>
          <w:rFonts w:ascii="Times New Roman" w:hAnsi="Times New Roman"/>
          <w:color w:val="231F20"/>
          <w:sz w:val="20"/>
        </w:rPr>
        <w:t>prestaje</w:t>
      </w:r>
      <w:r>
        <w:rPr>
          <w:rFonts w:ascii="Times New Roman" w:hAnsi="Times New Roman"/>
          <w:color w:val="231F20"/>
          <w:spacing w:val="-1"/>
          <w:sz w:val="20"/>
        </w:rPr>
        <w:t> kada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pravomoćno</w:t>
      </w:r>
      <w:r>
        <w:rPr>
          <w:rFonts w:ascii="Times New Roman" w:hAnsi="Times New Roman"/>
          <w:color w:val="231F20"/>
          <w:spacing w:val="-1"/>
          <w:sz w:val="20"/>
        </w:rPr>
        <w:t> izrečena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kazna </w:t>
      </w:r>
      <w:r>
        <w:rPr>
          <w:rFonts w:ascii="Times New Roman" w:hAnsi="Times New Roman"/>
          <w:color w:val="231F20"/>
          <w:sz w:val="20"/>
        </w:rPr>
        <w:t>zatvora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 trajanju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duljem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1"/>
          <w:sz w:val="20"/>
        </w:rPr>
        <w:t> šest</w:t>
      </w:r>
      <w:r>
        <w:rPr>
          <w:rFonts w:ascii="Times New Roman" w:hAnsi="Times New Roman"/>
          <w:color w:val="231F20"/>
          <w:spacing w:val="8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mjeseci,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danom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pravomoćnosti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presude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(čl.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142.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i)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ZPS</w:t>
      </w:r>
      <w:r>
        <w:rPr>
          <w:rFonts w:ascii="Times New Roman" w:hAnsi="Times New Roman"/>
          <w:color w:val="231F20"/>
          <w:sz w:val="20"/>
        </w:rPr>
        <w:t>-a).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8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6" w:right="0"/>
        <w:jc w:val="both"/>
      </w:pPr>
      <w:r>
        <w:rPr>
          <w:color w:val="231F20"/>
        </w:rPr>
        <w:t>2005:</w:t>
      </w:r>
      <w:r>
        <w:rPr>
          <w:color w:val="231F20"/>
          <w:spacing w:val="36"/>
        </w:rPr>
        <w:t> </w:t>
      </w:r>
      <w:r>
        <w:rPr>
          <w:color w:val="231F20"/>
        </w:rPr>
        <w:t>58).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intezitetu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povreda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dimenzijama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posljedica</w:t>
      </w:r>
      <w:r>
        <w:rPr>
          <w:color w:val="231F20"/>
          <w:spacing w:val="34"/>
        </w:rPr>
        <w:t> </w:t>
      </w:r>
      <w:r>
        <w:rPr>
          <w:color w:val="231F20"/>
        </w:rPr>
        <w:t>koje</w:t>
      </w:r>
      <w:r>
        <w:rPr>
          <w:color w:val="231F20"/>
          <w:spacing w:val="35"/>
        </w:rPr>
        <w:t> </w:t>
      </w:r>
      <w:r>
        <w:rPr>
          <w:color w:val="231F20"/>
        </w:rPr>
        <w:t>mogu</w:t>
      </w:r>
      <w:r>
        <w:rPr>
          <w:color w:val="231F20"/>
          <w:spacing w:val="36"/>
        </w:rPr>
        <w:t> </w:t>
      </w:r>
      <w:r>
        <w:rPr>
          <w:color w:val="231F20"/>
        </w:rPr>
        <w:t>izazvati,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povrede</w:t>
      </w:r>
      <w:r>
        <w:rPr/>
      </w:r>
    </w:p>
    <w:p>
      <w:pPr>
        <w:pStyle w:val="BodyText"/>
        <w:spacing w:line="240" w:lineRule="auto" w:before="139"/>
        <w:ind w:left="116" w:right="0"/>
        <w:jc w:val="both"/>
      </w:pP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dužnosti se </w:t>
      </w:r>
      <w:r>
        <w:rPr>
          <w:rFonts w:ascii="Times New Roman" w:hAnsi="Times New Roman"/>
          <w:color w:val="231F20"/>
          <w:spacing w:val="-1"/>
        </w:rPr>
        <w:t>dijele</w:t>
      </w:r>
      <w:r>
        <w:rPr>
          <w:rFonts w:ascii="Times New Roman" w:hAnsi="Times New Roman"/>
          <w:color w:val="231F20"/>
        </w:rPr>
        <w:t> na lakše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teže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137"/>
        <w:ind w:left="116" w:right="114" w:firstLine="707"/>
        <w:jc w:val="both"/>
      </w:pPr>
      <w:r>
        <w:rPr>
          <w:rFonts w:ascii="Times New Roman" w:hAnsi="Times New Roman"/>
          <w:color w:val="231F20"/>
          <w:spacing w:val="-1"/>
        </w:rPr>
        <w:t>Lakše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blaži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odstupanja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pravnih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propisa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načela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temelji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obavljanje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takve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blaži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pravila struke.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Lakše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dužnosti su: </w:t>
      </w:r>
      <w:r>
        <w:rPr>
          <w:rFonts w:ascii="Times New Roman" w:hAnsi="Times New Roman"/>
          <w:color w:val="231F20"/>
          <w:spacing w:val="-1"/>
        </w:rPr>
        <w:t>a)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nenošenje</w:t>
      </w:r>
      <w:r>
        <w:rPr>
          <w:rFonts w:ascii="Times New Roman" w:hAnsi="Times New Roman"/>
          <w:color w:val="231F20"/>
        </w:rPr>
        <w:t> ili nepropisno nošenje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odore,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naoružanja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opreme;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b)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nedolazak</w:t>
      </w:r>
      <w:r>
        <w:rPr>
          <w:color w:val="231F20"/>
          <w:spacing w:val="31"/>
        </w:rPr>
        <w:t> </w:t>
      </w:r>
      <w:r>
        <w:rPr>
          <w:color w:val="231F20"/>
        </w:rPr>
        <w:t>na</w:t>
      </w:r>
      <w:r>
        <w:rPr>
          <w:color w:val="231F20"/>
          <w:spacing w:val="30"/>
        </w:rPr>
        <w:t> </w:t>
      </w:r>
      <w:r>
        <w:rPr>
          <w:color w:val="231F20"/>
        </w:rPr>
        <w:t>posao</w:t>
      </w:r>
      <w:r>
        <w:rPr>
          <w:color w:val="231F20"/>
          <w:spacing w:val="32"/>
        </w:rPr>
        <w:t> </w:t>
      </w:r>
      <w:r>
        <w:rPr>
          <w:color w:val="231F20"/>
        </w:rPr>
        <w:t>u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odlazak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posla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kraja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vremena;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c)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nepažljivo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neuredno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čuvanje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dokumenata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podataka;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d)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neopravdani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izostanak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trajanju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dana;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e)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izazivanje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svaĎe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narušavanje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meĎuljudskih </w:t>
      </w:r>
      <w:r>
        <w:rPr>
          <w:rFonts w:ascii="Times New Roman" w:hAnsi="Times New Roman"/>
          <w:color w:val="231F20"/>
          <w:spacing w:val="-1"/>
        </w:rPr>
        <w:t>odnosa;</w:t>
      </w:r>
      <w:r>
        <w:rPr>
          <w:rFonts w:ascii="Times New Roman" w:hAnsi="Times New Roman"/>
          <w:color w:val="231F20"/>
        </w:rPr>
        <w:t> f)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nekorektno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nedolično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drugim </w:t>
      </w:r>
      <w:r>
        <w:rPr>
          <w:rFonts w:ascii="Times New Roman" w:hAnsi="Times New Roman"/>
          <w:color w:val="231F20"/>
          <w:spacing w:val="-1"/>
        </w:rPr>
        <w:t>zaposlenicima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nima;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g)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neizvršavanje,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nesavjesno,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nepravovremeno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nepažljivo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izvršavanje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zadataka,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težih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posljedica;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h)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nepoduzimanje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nedovoljno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poduzimanje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vlastitih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nužnih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osiguranje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objekata,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povjerenih</w:t>
      </w:r>
      <w:r>
        <w:rPr>
          <w:rFonts w:ascii="Times New Roman" w:hAnsi="Times New Roman"/>
          <w:color w:val="231F20"/>
        </w:rPr>
        <w:t> sredstava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predmeta,</w:t>
      </w:r>
      <w:r>
        <w:rPr>
          <w:rFonts w:ascii="Times New Roman" w:hAnsi="Times New Roman"/>
          <w:color w:val="231F20"/>
        </w:rPr>
        <w:t> ukoliko nije</w:t>
      </w:r>
      <w:r>
        <w:rPr>
          <w:rFonts w:ascii="Times New Roman" w:hAnsi="Times New Roman"/>
          <w:color w:val="231F20"/>
          <w:spacing w:val="-1"/>
        </w:rPr>
        <w:t> nastupila</w:t>
      </w:r>
      <w:r>
        <w:rPr>
          <w:rFonts w:ascii="Times New Roman" w:hAnsi="Times New Roman"/>
          <w:color w:val="231F20"/>
        </w:rPr>
        <w:t> teža</w:t>
      </w:r>
      <w:r>
        <w:rPr>
          <w:rFonts w:ascii="Times New Roman" w:hAnsi="Times New Roman"/>
          <w:color w:val="231F20"/>
          <w:spacing w:val="-1"/>
        </w:rPr>
        <w:t> posljedica (čl.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117. </w:t>
      </w:r>
      <w:r>
        <w:rPr>
          <w:rFonts w:ascii="Times New Roman" w:hAnsi="Times New Roman"/>
          <w:color w:val="231F20"/>
          <w:spacing w:val="-1"/>
        </w:rPr>
        <w:t>ZPS</w:t>
      </w:r>
      <w:r>
        <w:rPr>
          <w:color w:val="231F20"/>
          <w:spacing w:val="-1"/>
        </w:rPr>
        <w:t>-a).</w:t>
      </w:r>
      <w:r>
        <w:rPr/>
      </w:r>
    </w:p>
    <w:p>
      <w:pPr>
        <w:pStyle w:val="BodyText"/>
        <w:spacing w:line="360" w:lineRule="auto" w:before="6"/>
        <w:ind w:left="116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Težim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povredama</w:t>
      </w:r>
      <w:r>
        <w:rPr>
          <w:rFonts w:ascii="Times New Roman" w:hAnsi="Times New Roman"/>
          <w:color w:val="231F20"/>
        </w:rPr>
        <w:t> dužnosti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 službeničkog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grublje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povreĎuju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uspostavljena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ponašanja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ugroziti 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širi </w:t>
      </w:r>
      <w:r>
        <w:rPr>
          <w:rFonts w:ascii="Times New Roman" w:hAnsi="Times New Roman"/>
          <w:color w:val="231F20"/>
          <w:spacing w:val="-1"/>
        </w:rPr>
        <w:t>interesi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(Ilić,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2012: 381).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Teže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a)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neizvršavanje,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nesavjesno,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nepravovremeno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nepažljivo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izvršavanje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zadataka,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nastupila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teža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posljedica;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b)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izbjegavanje</w:t>
      </w:r>
      <w:r>
        <w:rPr>
          <w:color w:val="231F20"/>
          <w:spacing w:val="39"/>
        </w:rPr>
        <w:t> </w:t>
      </w:r>
      <w:r>
        <w:rPr>
          <w:color w:val="231F20"/>
        </w:rPr>
        <w:t>obveza</w:t>
      </w:r>
      <w:r>
        <w:rPr>
          <w:color w:val="231F20"/>
          <w:spacing w:val="37"/>
        </w:rPr>
        <w:t> </w:t>
      </w:r>
      <w:r>
        <w:rPr>
          <w:color w:val="231F20"/>
        </w:rPr>
        <w:t>vezanih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profesionalnu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poduku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usavršavanje;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c)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neopravdani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izostanak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dužnosti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trajanju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uzastopna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dana;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d)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neovlaštena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uporaba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povjerenih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radi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izvršavanja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dužnosti;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e)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vršenje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nespojive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</w:rPr>
      </w:r>
    </w:p>
    <w:p>
      <w:pPr>
        <w:pStyle w:val="BodyText"/>
        <w:spacing w:line="280" w:lineRule="exact"/>
        <w:ind w:left="116" w:right="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službenim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dužnostima</w:t>
      </w:r>
      <w:r>
        <w:rPr>
          <w:color w:val="231F20"/>
          <w:spacing w:val="-1"/>
          <w:position w:val="11"/>
          <w:sz w:val="16"/>
        </w:rPr>
        <w:t>6</w:t>
      </w:r>
      <w:r>
        <w:rPr>
          <w:rFonts w:ascii="Times New Roman" w:hAnsi="Times New Roman"/>
          <w:color w:val="231F20"/>
          <w:spacing w:val="-1"/>
        </w:rPr>
        <w:t>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f)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koje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onemogućava,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ometa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ili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otežava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izvršavanje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39"/>
        <w:ind w:left="116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-1"/>
        </w:rPr>
        <w:t> zadataka drugim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zaposlenicima Policije;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g) </w:t>
      </w:r>
      <w:r>
        <w:rPr>
          <w:rFonts w:ascii="Times New Roman" w:hAnsi="Times New Roman"/>
          <w:color w:val="231F20"/>
        </w:rPr>
        <w:t>nepružanje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stručne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-1"/>
        </w:rPr>
        <w:t> 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ostvarivanju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njihovih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zakonskih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prava;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h)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narušava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ugled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policije;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i)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nepoduzimanje</w:t>
      </w:r>
      <w:r>
        <w:rPr>
          <w:color w:val="231F20"/>
          <w:spacing w:val="13"/>
        </w:rPr>
        <w:t> </w:t>
      </w:r>
      <w:r>
        <w:rPr>
          <w:color w:val="231F20"/>
        </w:rPr>
        <w:t>ili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nedovoljno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poduzimanje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vlastitih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nužnih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osiguranje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objekata,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povjerenih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stvari,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ukoliko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nastupila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teža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posljedica;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6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sprječavanje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pravnih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ostvarivanju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njihovih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podnošenju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zah</w:t>
      </w:r>
      <w:r>
        <w:rPr>
          <w:rFonts w:ascii="Times New Roman" w:hAnsi="Times New Roman"/>
          <w:color w:val="231F20"/>
          <w:spacing w:val="-1"/>
        </w:rPr>
        <w:t>tjeva,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žalbi,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pritužbi,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molbi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podnesaka,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neodlučivanje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podnescima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zakonskom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roku;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nepružanje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službeniku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traži</w:t>
      </w:r>
      <w:r>
        <w:rPr>
          <w:rFonts w:ascii="Times New Roman" w:hAnsi="Times New Roman"/>
          <w:color w:val="231F20"/>
        </w:rPr>
        <w:t> pomoć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1" w:lineRule="auto" w:before="46"/>
        <w:ind w:left="116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11"/>
          <w:sz w:val="16"/>
        </w:rPr>
        <w:t>6</w:t>
      </w:r>
      <w:r>
        <w:rPr>
          <w:rFonts w:ascii="Times New Roman" w:hAnsi="Times New Roman"/>
          <w:color w:val="231F20"/>
          <w:spacing w:val="27"/>
          <w:position w:val="11"/>
          <w:sz w:val="16"/>
        </w:rPr>
        <w:t> </w:t>
      </w:r>
      <w:r>
        <w:rPr>
          <w:rFonts w:ascii="Times New Roman" w:hAnsi="Times New Roman"/>
          <w:color w:val="231F20"/>
          <w:sz w:val="20"/>
        </w:rPr>
        <w:t>Policijski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službenik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zauzimati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položaj,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vršiti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funkciju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aktivnost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nespojivu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njegovim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službenim</w:t>
      </w:r>
      <w:r>
        <w:rPr>
          <w:rFonts w:ascii="Times New Roman" w:hAnsi="Times New Roman"/>
          <w:color w:val="231F20"/>
          <w:spacing w:val="6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dužnostima,</w:t>
      </w:r>
      <w:r>
        <w:rPr>
          <w:rFonts w:ascii="Times New Roman" w:hAnsi="Times New Roman"/>
          <w:color w:val="231F20"/>
          <w:sz w:val="20"/>
        </w:rPr>
        <w:t> 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posebno: a)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z w:val="20"/>
        </w:rPr>
        <w:t> biti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nositelj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kakve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javne</w:t>
      </w:r>
      <w:r>
        <w:rPr>
          <w:rFonts w:ascii="Times New Roman" w:hAnsi="Times New Roman"/>
          <w:color w:val="231F20"/>
          <w:sz w:val="20"/>
        </w:rPr>
        <w:t> dužnosti,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b)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obavljati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nikakvu </w:t>
      </w:r>
      <w:r>
        <w:rPr>
          <w:rFonts w:ascii="Times New Roman" w:hAnsi="Times New Roman"/>
          <w:color w:val="231F20"/>
          <w:sz w:val="20"/>
        </w:rPr>
        <w:t>dodatnu</w:t>
      </w:r>
      <w:r>
        <w:rPr>
          <w:rFonts w:ascii="Times New Roman" w:hAnsi="Times New Roman"/>
          <w:color w:val="231F20"/>
          <w:spacing w:val="8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aktivnost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naknadu,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izuzev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odobrenje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voditelja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c)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biti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stranke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niti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slijediti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upute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političkih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stranaka,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niti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policijskoj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odori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nazočiti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skupovima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političkih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stranaka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drugim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političkim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skupovima, </w:t>
      </w:r>
      <w:r>
        <w:rPr>
          <w:rFonts w:ascii="Times New Roman" w:hAnsi="Times New Roman"/>
          <w:color w:val="231F20"/>
          <w:sz w:val="20"/>
        </w:rPr>
        <w:t>osim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ukoliko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-1"/>
          <w:sz w:val="20"/>
        </w:rPr>
        <w:t> na dužnosti,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d)</w:t>
      </w:r>
      <w:r>
        <w:rPr>
          <w:rFonts w:ascii="Times New Roman" w:hAnsi="Times New Roman"/>
          <w:color w:val="231F20"/>
          <w:spacing w:val="-1"/>
          <w:sz w:val="20"/>
        </w:rPr>
        <w:t> ne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 </w:t>
      </w:r>
      <w:r>
        <w:rPr>
          <w:rFonts w:ascii="Times New Roman" w:hAnsi="Times New Roman"/>
          <w:color w:val="231F20"/>
          <w:sz w:val="20"/>
        </w:rPr>
        <w:t>davati izjave</w:t>
      </w:r>
      <w:r>
        <w:rPr>
          <w:rFonts w:ascii="Times New Roman" w:hAnsi="Times New Roman"/>
          <w:color w:val="231F20"/>
          <w:spacing w:val="-1"/>
          <w:sz w:val="20"/>
        </w:rPr>
        <w:t> niti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 </w:t>
      </w:r>
      <w:r>
        <w:rPr>
          <w:rFonts w:ascii="Times New Roman" w:hAnsi="Times New Roman"/>
          <w:color w:val="231F20"/>
          <w:sz w:val="20"/>
        </w:rPr>
        <w:t>drugi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način</w:t>
      </w:r>
      <w:r>
        <w:rPr>
          <w:rFonts w:ascii="Times New Roman" w:hAnsi="Times New Roman"/>
          <w:color w:val="231F20"/>
          <w:spacing w:val="-1"/>
          <w:sz w:val="20"/>
        </w:rPr>
        <w:t> komentirati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</w:t>
      </w:r>
      <w:r>
        <w:rPr>
          <w:rFonts w:ascii="Times New Roman" w:hAnsi="Times New Roman"/>
          <w:color w:val="231F20"/>
          <w:spacing w:val="9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odobrenja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voditelja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(čl.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50.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ZPS</w:t>
      </w:r>
      <w:r>
        <w:rPr>
          <w:rFonts w:ascii="Times New Roman" w:hAnsi="Times New Roman"/>
          <w:color w:val="231F20"/>
          <w:sz w:val="20"/>
        </w:rPr>
        <w:t>-a).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nužna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izvršavanje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njegovih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zadataka;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l)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prikrivanje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či</w:t>
      </w:r>
      <w:r>
        <w:rPr>
          <w:color w:val="231F20"/>
        </w:rPr>
        <w:t>njenica</w:t>
      </w:r>
      <w:r>
        <w:rPr>
          <w:color w:val="231F20"/>
          <w:spacing w:val="39"/>
        </w:rPr>
        <w:t> </w:t>
      </w:r>
      <w:r>
        <w:rPr>
          <w:color w:val="231F20"/>
        </w:rPr>
        <w:t>o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načinu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izvršavanja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radnji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uporabi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sile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policijskog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načinom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izvršenja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službene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uporabom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sile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počinio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težu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dužnosti;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6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činjenje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nečinjenje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otkrivanju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tajnih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podataka;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samovoljno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napuštanje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mjesta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čuvanja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odreĎenog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objekta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osobe,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štetne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Policiju;</w:t>
      </w:r>
      <w:r>
        <w:rPr>
          <w:color w:val="231F20"/>
          <w:spacing w:val="21"/>
        </w:rPr>
        <w:t> </w:t>
      </w:r>
      <w:r>
        <w:rPr>
          <w:color w:val="231F20"/>
        </w:rPr>
        <w:t>o)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dolazak</w:t>
      </w:r>
      <w:r>
        <w:rPr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posao</w:t>
      </w:r>
      <w:r>
        <w:rPr>
          <w:color w:val="231F20"/>
          <w:spacing w:val="20"/>
        </w:rPr>
        <w:t> </w:t>
      </w:r>
      <w:r>
        <w:rPr>
          <w:color w:val="231F20"/>
        </w:rPr>
        <w:t>pod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utjecajem</w:t>
      </w:r>
      <w:r>
        <w:rPr>
          <w:color w:val="231F20"/>
          <w:spacing w:val="21"/>
        </w:rPr>
        <w:t> </w:t>
      </w:r>
      <w:r>
        <w:rPr>
          <w:color w:val="231F20"/>
        </w:rPr>
        <w:t>alkohola</w:t>
      </w:r>
      <w:r>
        <w:rPr>
          <w:color w:val="231F20"/>
          <w:spacing w:val="20"/>
        </w:rPr>
        <w:t> </w:t>
      </w:r>
      <w:r>
        <w:rPr>
          <w:color w:val="231F20"/>
        </w:rPr>
        <w:t>ili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narkotika,</w:t>
      </w:r>
      <w:r>
        <w:rPr>
          <w:color w:val="231F20"/>
          <w:spacing w:val="21"/>
        </w:rPr>
        <w:t> </w:t>
      </w:r>
      <w:r>
        <w:rPr>
          <w:color w:val="231F20"/>
        </w:rPr>
        <w:t>ili</w:t>
      </w:r>
      <w:r>
        <w:rPr>
          <w:color w:val="231F20"/>
          <w:spacing w:val="21"/>
        </w:rPr>
        <w:t> </w:t>
      </w:r>
      <w:r>
        <w:rPr>
          <w:color w:val="231F20"/>
        </w:rPr>
        <w:t>njihovo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konzumiranje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vremena;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sprječavanje,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izbjegavanje,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ometanje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odga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2"/>
        </w:rPr>
        <w:t>ovoĎe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internih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stegovnih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postupaka;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q)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narušavanje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reda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mira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narušava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ugled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Policije,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obzira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ja;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davanje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netočnih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</w:rPr>
        <w:t> 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utječu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donošenje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mjerodavnih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izazivaju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štetne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posljedice;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s)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neopravdani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izostanak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četiri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uzastopna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najmanje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dana </w:t>
      </w:r>
      <w:r>
        <w:rPr>
          <w:color w:val="231F20"/>
        </w:rPr>
        <w:t>s prekidima u </w:t>
      </w:r>
      <w:r>
        <w:rPr>
          <w:color w:val="231F20"/>
          <w:spacing w:val="-1"/>
        </w:rPr>
        <w:t>tijeku</w:t>
      </w:r>
      <w:r>
        <w:rPr>
          <w:color w:val="231F20"/>
          <w:spacing w:val="2"/>
        </w:rPr>
        <w:t> </w:t>
      </w:r>
      <w:r>
        <w:rPr>
          <w:color w:val="231F20"/>
        </w:rPr>
        <w:t>jedne</w:t>
      </w:r>
      <w:r>
        <w:rPr>
          <w:color w:val="231F20"/>
          <w:spacing w:val="-2"/>
        </w:rPr>
        <w:t> </w:t>
      </w:r>
      <w:r>
        <w:rPr>
          <w:color w:val="231F20"/>
        </w:rPr>
        <w:t>kalendarske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godine;</w:t>
      </w:r>
      <w:r>
        <w:rPr>
          <w:color w:val="231F20"/>
        </w:rPr>
        <w:t> t) </w:t>
      </w:r>
      <w:r>
        <w:rPr>
          <w:color w:val="231F20"/>
          <w:spacing w:val="-1"/>
        </w:rPr>
        <w:t>zlouporaba </w:t>
      </w:r>
      <w:r>
        <w:rPr>
          <w:color w:val="231F20"/>
        </w:rPr>
        <w:t>bolovanja; u) uporaba</w:t>
      </w:r>
      <w:r>
        <w:rPr>
          <w:color w:val="231F20"/>
          <w:spacing w:val="-1"/>
        </w:rPr>
        <w:t> </w:t>
      </w:r>
      <w:r>
        <w:rPr>
          <w:color w:val="231F20"/>
        </w:rPr>
        <w:t>sile</w:t>
      </w:r>
      <w:r>
        <w:rPr>
          <w:color w:val="231F20"/>
          <w:spacing w:val="-1"/>
        </w:rPr>
        <w:t> </w:t>
      </w: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</w:rPr>
        <w:t>suprotnosti</w:t>
      </w:r>
      <w:r>
        <w:rPr>
          <w:color w:val="231F20"/>
          <w:spacing w:val="19"/>
        </w:rPr>
        <w:t> </w:t>
      </w:r>
      <w:r>
        <w:rPr>
          <w:color w:val="231F20"/>
        </w:rPr>
        <w:t>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ZPS-</w:t>
      </w:r>
      <w:r>
        <w:rPr>
          <w:rFonts w:ascii="Times New Roman" w:hAnsi="Times New Roman"/>
          <w:color w:val="231F20"/>
          <w:spacing w:val="-1"/>
        </w:rPr>
        <w:t>om;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v)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zlouporaba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službenog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položaja;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w)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odbijanje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izvršavanja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zakonitih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naredbi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izdanih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svrhu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izvršavanja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dužnosti;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x)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sudjelovanje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političkim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aktivnostima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sukladne</w:t>
      </w:r>
      <w:r>
        <w:rPr>
          <w:rFonts w:ascii="Times New Roman" w:hAnsi="Times New Roman"/>
          <w:color w:val="231F20"/>
          <w:spacing w:val="1"/>
        </w:rPr>
        <w:t> sa </w:t>
      </w:r>
      <w:r>
        <w:rPr>
          <w:rFonts w:ascii="Times New Roman" w:hAnsi="Times New Roman"/>
          <w:color w:val="231F20"/>
        </w:rPr>
        <w:t>službom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</w:rPr>
        <w:t> službenika,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v</w:t>
      </w:r>
      <w:r>
        <w:rPr>
          <w:color w:val="231F20"/>
          <w:spacing w:val="1"/>
        </w:rPr>
        <w:t>rijeme</w:t>
      </w:r>
      <w:r>
        <w:rPr>
          <w:color w:val="231F20"/>
          <w:spacing w:val="8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izvan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dužnosti;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4"/>
        </w:rPr>
        <w:t>y)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vršenje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diskriminacije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vršenju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osnovi: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rase,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boje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kože,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spola,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jezika,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religije,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političkog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opredjeljenja,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nacionalnog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socijalnog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podrijetla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drugoj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osnovi.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Teže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bodovima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stupnjevito na </w:t>
      </w:r>
      <w:r>
        <w:rPr>
          <w:rFonts w:ascii="Times New Roman" w:hAnsi="Times New Roman"/>
          <w:color w:val="231F20"/>
          <w:spacing w:val="-1"/>
        </w:rPr>
        <w:t>sljedeći</w:t>
      </w:r>
      <w:r>
        <w:rPr>
          <w:rFonts w:ascii="Times New Roman" w:hAnsi="Times New Roman"/>
          <w:color w:val="231F20"/>
        </w:rPr>
        <w:t> način: </w:t>
      </w:r>
      <w:r>
        <w:rPr>
          <w:rFonts w:ascii="Times New Roman" w:hAnsi="Times New Roman"/>
          <w:color w:val="231F20"/>
          <w:spacing w:val="-1"/>
        </w:rPr>
        <w:t>a)</w:t>
      </w:r>
      <w:r>
        <w:rPr>
          <w:rFonts w:ascii="Times New Roman" w:hAnsi="Times New Roman"/>
          <w:color w:val="231F20"/>
        </w:rPr>
        <w:t> 5 </w:t>
      </w:r>
      <w:r>
        <w:rPr>
          <w:rFonts w:ascii="Times New Roman" w:hAnsi="Times New Roman"/>
          <w:color w:val="231F20"/>
          <w:spacing w:val="-1"/>
        </w:rPr>
        <w:t>bodova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točki 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b; b) 10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bodova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povrede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točki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e;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c)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bodova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točki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f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j;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d)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bodova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točke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k;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e)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25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bodova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točki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l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f)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30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bodova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točki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6" w:right="115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118. </w:t>
      </w:r>
      <w:r>
        <w:rPr>
          <w:color w:val="231F20"/>
          <w:spacing w:val="-1"/>
        </w:rPr>
        <w:t>ZPS-a).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Odredbom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nesavjesnom,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nepažljivom,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nepravodobnom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neizvršavanju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službene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obuhvatiti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sva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kršenja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službenih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službi,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color w:val="231F20"/>
          <w:spacing w:val="-1"/>
        </w:rPr>
        <w:t>ocijeniti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generalna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klauzula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propuštanje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službi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nije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obuhvaćeno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kvalifikacijom.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Lubarda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(2001: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247)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Kolakušić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(2006: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4)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formulacija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povrede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dužnosti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„Neizvršavanje,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nasavjesno,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nepravovremeno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nepažljivo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izvršavanje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zadataka“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dovoljno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precizna,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Dedić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Sijerčić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(2005: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left="116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324)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pravom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ukazuju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radnih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jasna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prethodna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nost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radnih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zaposlenika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radnika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propisu,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kolektivnom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ugovoru,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općem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aktu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poslodavca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ugovoru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radu,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tada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utvrditi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čin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propust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zaposlenika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utvrĎene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dužnosti.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7"/>
          <w:pgSz w:w="11910" w:h="16840"/>
          <w:pgMar w:header="825" w:footer="0" w:top="1120" w:bottom="280" w:left="1300" w:right="1300"/>
        </w:sectPr>
      </w:pPr>
    </w:p>
    <w:p>
      <w:pPr>
        <w:spacing w:before="62"/>
        <w:ind w:left="175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Disciplinska odgovornost policijskih službenika policije Brčko distrikta Bosne i </w:t>
      </w:r>
      <w:r>
        <w:rPr>
          <w:rFonts w:ascii="Times New Roman" w:hAnsi="Times New Roman"/>
          <w:i/>
          <w:color w:val="231F20"/>
          <w:spacing w:val="-1"/>
          <w:sz w:val="20"/>
        </w:rPr>
        <w:t>Hercegovine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pStyle w:val="BodyText"/>
        <w:spacing w:line="353" w:lineRule="auto" w:before="80"/>
        <w:ind w:left="116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Povreda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kojom </w:t>
      </w:r>
      <w:r>
        <w:rPr>
          <w:rFonts w:ascii="Times New Roman" w:hAnsi="Times New Roman"/>
          <w:color w:val="231F20"/>
          <w:spacing w:val="-1"/>
        </w:rPr>
        <w:t>se </w:t>
      </w:r>
      <w:r>
        <w:rPr>
          <w:rFonts w:ascii="Times New Roman" w:hAnsi="Times New Roman"/>
          <w:color w:val="231F20"/>
        </w:rPr>
        <w:t>narušava</w:t>
      </w:r>
      <w:r>
        <w:rPr>
          <w:rFonts w:ascii="Times New Roman" w:hAnsi="Times New Roman"/>
          <w:color w:val="231F20"/>
          <w:spacing w:val="-1"/>
        </w:rPr>
        <w:t> ugled </w:t>
      </w:r>
      <w:r>
        <w:rPr>
          <w:rFonts w:ascii="Times New Roman" w:hAnsi="Times New Roman"/>
          <w:color w:val="231F20"/>
        </w:rPr>
        <w:t>policije</w:t>
      </w:r>
      <w:r>
        <w:rPr>
          <w:rFonts w:ascii="Times New Roman" w:hAnsi="Times New Roman"/>
          <w:color w:val="231F20"/>
          <w:position w:val="11"/>
          <w:sz w:val="16"/>
        </w:rPr>
        <w:t>7</w:t>
      </w:r>
      <w:r>
        <w:rPr>
          <w:rFonts w:ascii="Times New Roman" w:hAnsi="Times New Roman"/>
          <w:color w:val="231F20"/>
          <w:spacing w:val="21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sastoji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kršenju </w:t>
      </w:r>
      <w:r>
        <w:rPr>
          <w:rFonts w:ascii="Times New Roman" w:hAnsi="Times New Roman"/>
          <w:color w:val="231F20"/>
        </w:rPr>
        <w:t>općeprihvaćenih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intenzitetom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objektivno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šteti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ugledu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službe,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službenici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-1"/>
        </w:rPr>
        <w:t>ugledu</w:t>
      </w:r>
      <w:r>
        <w:rPr>
          <w:rFonts w:ascii="Times New Roman" w:hAnsi="Times New Roman"/>
          <w:color w:val="231F20"/>
        </w:rPr>
        <w:t> službe</w:t>
      </w:r>
      <w:r>
        <w:rPr>
          <w:rFonts w:ascii="Times New Roman" w:hAnsi="Times New Roman"/>
          <w:color w:val="231F20"/>
          <w:spacing w:val="-1"/>
        </w:rPr>
        <w:t> moraju</w:t>
      </w:r>
      <w:r>
        <w:rPr>
          <w:rFonts w:ascii="Times New Roman" w:hAnsi="Times New Roman"/>
          <w:color w:val="231F20"/>
        </w:rPr>
        <w:t> voditi </w:t>
      </w:r>
      <w:r>
        <w:rPr>
          <w:rFonts w:ascii="Times New Roman" w:hAnsi="Times New Roman"/>
          <w:color w:val="231F20"/>
          <w:spacing w:val="-1"/>
        </w:rPr>
        <w:t>računa </w:t>
      </w:r>
      <w:r>
        <w:rPr>
          <w:rFonts w:ascii="Times New Roman" w:hAnsi="Times New Roman"/>
          <w:color w:val="231F20"/>
        </w:rPr>
        <w:t>u službi i </w:t>
      </w:r>
      <w:r>
        <w:rPr>
          <w:rFonts w:ascii="Times New Roman" w:hAnsi="Times New Roman"/>
          <w:color w:val="231F20"/>
          <w:spacing w:val="-1"/>
        </w:rPr>
        <w:t>izvan</w:t>
      </w:r>
      <w:r>
        <w:rPr>
          <w:rFonts w:ascii="Times New Roman" w:hAnsi="Times New Roman"/>
          <w:color w:val="231F20"/>
        </w:rPr>
        <w:t> službe</w:t>
      </w:r>
      <w:r>
        <w:rPr>
          <w:rFonts w:ascii="Times New Roman" w:hAnsi="Times New Roman"/>
          <w:color w:val="231F20"/>
          <w:spacing w:val="-1"/>
        </w:rPr>
        <w:t> (Henning,</w:t>
      </w:r>
      <w:r>
        <w:rPr>
          <w:rFonts w:ascii="Times New Roman" w:hAnsi="Times New Roman"/>
          <w:color w:val="231F20"/>
        </w:rPr>
        <w:t> 1999: 250).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55"/>
        <w:ind w:left="346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2.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Disciplinske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sankcije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6" w:right="109" w:firstLine="707"/>
        <w:jc w:val="both"/>
      </w:pPr>
      <w:r>
        <w:rPr>
          <w:color w:val="231F20"/>
          <w:spacing w:val="-1"/>
        </w:rPr>
        <w:t>Disciplinska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sankcija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odreĎenog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počinitelja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izvršavanja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djela,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ih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obaveza,</w:t>
      </w:r>
      <w:r>
        <w:rPr>
          <w:color w:val="231F20"/>
          <w:spacing w:val="35"/>
        </w:rPr>
        <w:t> </w:t>
      </w:r>
      <w:r>
        <w:rPr>
          <w:color w:val="231F20"/>
        </w:rPr>
        <w:t>tj.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radne</w:t>
      </w:r>
      <w:r>
        <w:rPr>
          <w:color w:val="231F20"/>
          <w:spacing w:val="71"/>
        </w:rPr>
        <w:t> </w:t>
      </w:r>
      <w:r>
        <w:rPr>
          <w:color w:val="231F20"/>
        </w:rPr>
        <w:t>discipline,</w:t>
      </w:r>
      <w:r>
        <w:rPr>
          <w:color w:val="231F20"/>
          <w:spacing w:val="39"/>
        </w:rPr>
        <w:t> </w:t>
      </w:r>
      <w:r>
        <w:rPr>
          <w:color w:val="231F20"/>
        </w:rPr>
        <w:t>pod</w:t>
      </w:r>
      <w:r>
        <w:rPr>
          <w:color w:val="231F20"/>
          <w:spacing w:val="41"/>
        </w:rPr>
        <w:t> </w:t>
      </w:r>
      <w:r>
        <w:rPr>
          <w:color w:val="231F20"/>
        </w:rPr>
        <w:t>uvjetom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njegova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disciplinska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utvrĎena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pretpostavke</w:t>
      </w:r>
      <w:r>
        <w:rPr>
          <w:color w:val="231F20"/>
          <w:spacing w:val="34"/>
        </w:rPr>
        <w:t> </w:t>
      </w:r>
      <w:r>
        <w:rPr>
          <w:color w:val="231F20"/>
        </w:rPr>
        <w:t>za</w:t>
      </w:r>
      <w:r>
        <w:rPr>
          <w:color w:val="231F20"/>
          <w:spacing w:val="34"/>
        </w:rPr>
        <w:t> </w:t>
      </w:r>
      <w:r>
        <w:rPr>
          <w:color w:val="231F20"/>
        </w:rPr>
        <w:t>izricanje,</w:t>
      </w:r>
      <w:r>
        <w:rPr>
          <w:color w:val="231F20"/>
          <w:spacing w:val="35"/>
        </w:rPr>
        <w:t> </w:t>
      </w:r>
      <w:r>
        <w:rPr>
          <w:color w:val="231F20"/>
        </w:rPr>
        <w:t>odnosno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primjenu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mjere</w:t>
      </w:r>
      <w:r>
        <w:rPr>
          <w:color w:val="231F20"/>
          <w:spacing w:val="34"/>
        </w:rPr>
        <w:t> </w:t>
      </w:r>
      <w:r>
        <w:rPr>
          <w:color w:val="231F20"/>
        </w:rPr>
        <w:t>(De</w:t>
      </w:r>
      <w:r>
        <w:rPr>
          <w:rFonts w:ascii="Times New Roman" w:hAnsi="Times New Roman"/>
          <w:color w:val="231F20"/>
        </w:rPr>
        <w:t>dić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S.,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Gradaščević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Sijerčić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J.,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2005:325).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disciplinska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sankcija</w:t>
      </w:r>
      <w:r>
        <w:rPr>
          <w:color w:val="231F20"/>
          <w:spacing w:val="32"/>
        </w:rPr>
        <w:t> </w:t>
      </w:r>
      <w:r>
        <w:rPr>
          <w:color w:val="231F20"/>
        </w:rPr>
        <w:t>negativna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posljedica</w:t>
      </w:r>
      <w:r>
        <w:rPr>
          <w:color w:val="231F20"/>
          <w:spacing w:val="32"/>
        </w:rPr>
        <w:t> </w:t>
      </w:r>
      <w:r>
        <w:rPr>
          <w:color w:val="231F20"/>
        </w:rPr>
        <w:t>koja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počinio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color w:val="231F20"/>
        </w:rPr>
        <w:t>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Policijskom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službeniku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izrečene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isciplinske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sankcije</w:t>
      </w:r>
      <w:r>
        <w:rPr>
          <w:color w:val="231F20"/>
          <w:spacing w:val="18"/>
        </w:rPr>
        <w:t> </w:t>
      </w:r>
      <w:r>
        <w:rPr>
          <w:color w:val="231F20"/>
        </w:rPr>
        <w:t>koje</w:t>
      </w:r>
      <w:r>
        <w:rPr>
          <w:color w:val="231F20"/>
          <w:spacing w:val="18"/>
        </w:rPr>
        <w:t> </w:t>
      </w:r>
      <w:r>
        <w:rPr>
          <w:color w:val="231F20"/>
        </w:rPr>
        <w:t>su</w:t>
      </w:r>
      <w:r>
        <w:rPr>
          <w:color w:val="231F20"/>
          <w:spacing w:val="19"/>
        </w:rPr>
        <w:t> </w:t>
      </w:r>
      <w:r>
        <w:rPr>
          <w:color w:val="231F20"/>
        </w:rPr>
        <w:t>propisane</w:t>
      </w:r>
      <w:r>
        <w:rPr>
          <w:color w:val="231F20"/>
          <w:spacing w:val="19"/>
        </w:rPr>
        <w:t> </w:t>
      </w:r>
      <w:r>
        <w:rPr>
          <w:color w:val="231F20"/>
        </w:rPr>
        <w:t>zakonom.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Svrha</w:t>
      </w:r>
      <w:r>
        <w:rPr/>
      </w:r>
    </w:p>
    <w:p>
      <w:pPr>
        <w:pStyle w:val="BodyText"/>
        <w:spacing w:line="282" w:lineRule="exact"/>
        <w:ind w:left="117" w:right="0"/>
        <w:jc w:val="left"/>
        <w:rPr>
          <w:sz w:val="16"/>
          <w:szCs w:val="16"/>
        </w:rPr>
      </w:pPr>
      <w:r>
        <w:rPr>
          <w:color w:val="231F20"/>
        </w:rPr>
        <w:t>disciplinskog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sankcioniranja</w:t>
      </w:r>
      <w:r>
        <w:rPr>
          <w:color w:val="231F20"/>
        </w:rPr>
        <w:t> </w:t>
      </w:r>
      <w:r>
        <w:rPr>
          <w:color w:val="231F20"/>
          <w:spacing w:val="-1"/>
        </w:rPr>
        <w:t>jest</w:t>
      </w:r>
      <w:r>
        <w:rPr>
          <w:color w:val="231F20"/>
        </w:rPr>
        <w:t> </w:t>
      </w:r>
      <w:r>
        <w:rPr>
          <w:color w:val="231F20"/>
          <w:spacing w:val="-1"/>
        </w:rPr>
        <w:t>ostvarenje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generalne</w:t>
      </w:r>
      <w:r>
        <w:rPr>
          <w:color w:val="231F20"/>
        </w:rPr>
        <w:t> i </w:t>
      </w:r>
      <w:r>
        <w:rPr>
          <w:color w:val="231F20"/>
          <w:spacing w:val="-1"/>
        </w:rPr>
        <w:t>specijalne</w:t>
      </w:r>
      <w:r>
        <w:rPr>
          <w:color w:val="231F20"/>
        </w:rPr>
        <w:t> prevencije.</w:t>
      </w:r>
      <w:r>
        <w:rPr>
          <w:color w:val="231F20"/>
          <w:position w:val="11"/>
          <w:sz w:val="16"/>
        </w:rPr>
        <w:t>8</w:t>
      </w:r>
      <w:r>
        <w:rPr>
          <w:sz w:val="16"/>
        </w:rPr>
      </w:r>
    </w:p>
    <w:p>
      <w:pPr>
        <w:pStyle w:val="BodyText"/>
        <w:spacing w:line="350" w:lineRule="auto" w:before="137"/>
        <w:ind w:left="116" w:right="117" w:firstLine="708"/>
        <w:jc w:val="both"/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lakše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službeniku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izreći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sljedeće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disciplinske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sankcije:</w:t>
      </w:r>
      <w:r>
        <w:rPr>
          <w:color w:val="231F20"/>
          <w:spacing w:val="19"/>
        </w:rPr>
        <w:t> </w:t>
      </w:r>
      <w:r>
        <w:rPr>
          <w:color w:val="231F20"/>
        </w:rPr>
        <w:t>a)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pismena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opomena,</w:t>
      </w:r>
      <w:r>
        <w:rPr>
          <w:color w:val="231F20"/>
          <w:spacing w:val="21"/>
        </w:rPr>
        <w:t> </w:t>
      </w:r>
      <w:r>
        <w:rPr>
          <w:color w:val="231F20"/>
        </w:rPr>
        <w:t>b)</w:t>
      </w:r>
      <w:r>
        <w:rPr>
          <w:color w:val="231F20"/>
          <w:spacing w:val="18"/>
        </w:rPr>
        <w:t> </w:t>
      </w:r>
      <w:r>
        <w:rPr>
          <w:color w:val="231F20"/>
        </w:rPr>
        <w:t>nov</w:t>
      </w:r>
      <w:r>
        <w:rPr>
          <w:rFonts w:ascii="Times New Roman" w:hAnsi="Times New Roman"/>
          <w:color w:val="231F20"/>
        </w:rPr>
        <w:t>čana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kazna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iznosu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mjesečne </w:t>
      </w:r>
      <w:r>
        <w:rPr>
          <w:rFonts w:ascii="Times New Roman" w:hAnsi="Times New Roman"/>
          <w:color w:val="231F20"/>
        </w:rPr>
        <w:t>plaće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policijskog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službenika </w:t>
      </w:r>
      <w:r>
        <w:rPr>
          <w:rFonts w:ascii="Times New Roman" w:hAnsi="Times New Roman"/>
          <w:color w:val="231F20"/>
          <w:spacing w:val="-1"/>
        </w:rPr>
        <w:t>ostvarene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mjesec </w:t>
      </w:r>
      <w:r>
        <w:rPr>
          <w:rFonts w:ascii="Times New Roman" w:hAnsi="Times New Roman"/>
          <w:color w:val="231F20"/>
        </w:rPr>
        <w:t>koji je </w:t>
      </w:r>
      <w:r>
        <w:rPr>
          <w:rFonts w:ascii="Times New Roman" w:hAnsi="Times New Roman"/>
          <w:color w:val="231F20"/>
          <w:spacing w:val="-1"/>
        </w:rPr>
        <w:t>prethodio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izvršenju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dužnosti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124.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ZPS</w:t>
      </w:r>
      <w:r>
        <w:rPr>
          <w:color w:val="231F20"/>
          <w:spacing w:val="-1"/>
        </w:rPr>
        <w:t>-a)</w:t>
      </w:r>
      <w:r>
        <w:rPr>
          <w:color w:val="231F20"/>
          <w:spacing w:val="-1"/>
          <w:position w:val="11"/>
          <w:sz w:val="16"/>
        </w:rPr>
        <w:t>9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52" w:lineRule="auto"/>
        <w:ind w:left="116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službeniku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izreći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sljedeće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glav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disciplinske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sankcije: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a)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novčana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kazna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iznosu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30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mjesečne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plaće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</w:rPr>
        <w:t> službenika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ostvarene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mjesec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prethodio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izvršenju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dužnosti u </w:t>
      </w:r>
      <w:r>
        <w:rPr>
          <w:rFonts w:ascii="Times New Roman" w:hAnsi="Times New Roman"/>
          <w:color w:val="231F20"/>
          <w:spacing w:val="-1"/>
        </w:rPr>
        <w:t>trajanju</w:t>
      </w:r>
      <w:r>
        <w:rPr>
          <w:rFonts w:ascii="Times New Roman" w:hAnsi="Times New Roman"/>
          <w:color w:val="231F20"/>
        </w:rPr>
        <w:t> od 2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(dva) do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6 (šest) </w:t>
      </w:r>
      <w:r>
        <w:rPr>
          <w:rFonts w:ascii="Times New Roman" w:hAnsi="Times New Roman"/>
          <w:color w:val="231F20"/>
          <w:spacing w:val="-1"/>
        </w:rPr>
        <w:t>mjeseci,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b)</w:t>
      </w:r>
      <w:r>
        <w:rPr>
          <w:rFonts w:ascii="Times New Roman" w:hAnsi="Times New Roman"/>
          <w:color w:val="231F20"/>
          <w:spacing w:val="-1"/>
        </w:rPr>
        <w:t> prestanak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color w:val="231F20"/>
          <w:position w:val="11"/>
          <w:sz w:val="16"/>
        </w:rPr>
        <w:t>10</w:t>
      </w:r>
      <w:r>
        <w:rPr>
          <w:color w:val="231F20"/>
        </w:rPr>
        <w:t>. </w:t>
      </w:r>
      <w:r>
        <w:rPr>
          <w:color w:val="231F20"/>
          <w:spacing w:val="-1"/>
        </w:rPr>
        <w:t>Kao</w:t>
      </w:r>
      <w:r>
        <w:rPr>
          <w:color w:val="231F20"/>
          <w:spacing w:val="2"/>
        </w:rPr>
        <w:t> </w:t>
      </w:r>
      <w:r>
        <w:rPr>
          <w:color w:val="231F20"/>
        </w:rPr>
        <w:t>sporedna</w:t>
      </w:r>
      <w:r>
        <w:rPr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disciplinska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sankcija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novčanu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kaznu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izreći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obustavljanje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promaknuća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viši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čin.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Novčana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kazna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prestanak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izriču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tabeli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126.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ZPS</w:t>
      </w:r>
      <w:r>
        <w:rPr>
          <w:color w:val="231F20"/>
          <w:spacing w:val="-1"/>
        </w:rPr>
        <w:t>-a,</w:t>
      </w:r>
      <w:r>
        <w:rPr>
          <w:color w:val="231F20"/>
          <w:spacing w:val="21"/>
        </w:rPr>
        <w:t> </w:t>
      </w:r>
      <w:r>
        <w:rPr>
          <w:color w:val="231F20"/>
        </w:rPr>
        <w:t>pa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21"/>
        </w:rPr>
        <w:t> </w:t>
      </w:r>
      <w:r>
        <w:rPr>
          <w:color w:val="231F20"/>
        </w:rPr>
        <w:t>tako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minimalna</w:t>
      </w:r>
      <w:r>
        <w:rPr>
          <w:color w:val="231F20"/>
          <w:spacing w:val="19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ropisana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novčana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kazna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312" w:lineRule="exact" w:before="49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11"/>
          <w:sz w:val="16"/>
        </w:rPr>
        <w:t>7</w:t>
      </w:r>
      <w:r>
        <w:rPr>
          <w:rFonts w:ascii="Times New Roman" w:hAnsi="Times New Roman"/>
          <w:color w:val="231F20"/>
          <w:spacing w:val="9"/>
          <w:position w:val="11"/>
          <w:sz w:val="16"/>
        </w:rPr>
        <w:t> </w:t>
      </w:r>
      <w:r>
        <w:rPr>
          <w:rFonts w:ascii="Calibri" w:hAnsi="Calibri"/>
          <w:color w:val="231F20"/>
          <w:spacing w:val="-1"/>
          <w:sz w:val="20"/>
        </w:rPr>
        <w:t>O</w:t>
      </w:r>
      <w:r>
        <w:rPr>
          <w:rFonts w:ascii="Times New Roman" w:hAnsi="Times New Roman"/>
          <w:color w:val="231F20"/>
          <w:spacing w:val="-1"/>
          <w:sz w:val="20"/>
        </w:rPr>
        <w:t>va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odredba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nije</w:t>
      </w:r>
      <w:r>
        <w:rPr>
          <w:rFonts w:ascii="Times New Roman" w:hAnsi="Times New Roman"/>
          <w:color w:val="231F20"/>
          <w:sz w:val="20"/>
        </w:rPr>
        <w:t> 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dovoljnoj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mjeri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defini</w:t>
      </w:r>
      <w:r>
        <w:rPr>
          <w:rFonts w:ascii="Times New Roman" w:hAnsi="Times New Roman"/>
          <w:color w:val="231F20"/>
          <w:sz w:val="20"/>
        </w:rPr>
        <w:t>rana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potrebno</w:t>
      </w:r>
      <w:r>
        <w:rPr>
          <w:rFonts w:ascii="Times New Roman" w:hAnsi="Times New Roman"/>
          <w:color w:val="231F20"/>
          <w:spacing w:val="1"/>
          <w:sz w:val="20"/>
        </w:rPr>
        <w:t> 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preciznije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tj.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jasnije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definirati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smatra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„narušavanjem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ugleda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policije“.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praksi,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prilikom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dokazivanja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„narušavanja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ugleda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policije“,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disciplinski</w:t>
      </w:r>
      <w:r>
        <w:rPr>
          <w:rFonts w:ascii="Times New Roman" w:hAnsi="Times New Roman" w:cs="Times New Roman" w:eastAsia="Times New Roman"/>
          <w:color w:val="231F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tuži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telji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dokaz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dostavljaju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medijske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izvještaje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(novinske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članke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i drugo) 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kojima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negativnom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kontekstu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priopćavano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pisano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policijskom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službeniku.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3"/>
        </w:numPr>
        <w:tabs>
          <w:tab w:pos="271" w:val="left" w:leader="none"/>
        </w:tabs>
        <w:spacing w:line="266" w:lineRule="exact" w:before="0"/>
        <w:ind w:left="270" w:right="0" w:hanging="15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Ignjatović,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navodi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kaznu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mogu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postaviti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dva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cilja.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Ona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biti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sredstvo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počinitelju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uzvrati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učinjenog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djela.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Dakle,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subjekti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reakcije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uzimaju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obzir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samo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jednu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prošlu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činjenicu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djelo</w:t>
      </w:r>
      <w:r>
        <w:rPr>
          <w:rFonts w:ascii="Times New Roman" w:hAnsi="Times New Roman" w:cs="Times New Roman" w:eastAsia="Times New Roman"/>
          <w:color w:val="231F20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izvršeno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automatizmu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toga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slijedi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kazna.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Takav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pristup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nazivamo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retributivnim.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Drugi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model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0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vidu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prije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svega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budućnost,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prošlost.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Dakle,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kazniti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treba,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(samo)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zato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učinilo,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nego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ubuduće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činilo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preventivni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pristup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Ignjatović,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1996:243)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6" w:lineRule="exact" w:before="0"/>
        <w:ind w:left="289" w:right="0" w:hanging="17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razdoblju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2012.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2014.,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službenicima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lakše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dužnosti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izrečeno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38</w:t>
      </w:r>
      <w:r>
        <w:rPr>
          <w:rFonts w:ascii="Times New Roman" w:hAnsi="Times New Roman"/>
          <w:sz w:val="20"/>
        </w:rPr>
      </w:r>
    </w:p>
    <w:p>
      <w:pPr>
        <w:spacing w:line="212" w:lineRule="exact" w:before="1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pismenih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opomena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26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novčanih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kazni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(izvor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informacije: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Brčko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mail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12.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lipnja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2015.).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3"/>
        </w:numPr>
        <w:tabs>
          <w:tab w:pos="371" w:val="left" w:leader="none"/>
        </w:tabs>
        <w:spacing w:line="285" w:lineRule="exact" w:before="0"/>
        <w:ind w:left="370" w:right="0" w:hanging="25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razdoblju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2012.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2014.,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službenicima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teže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dužnosti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izrečeno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26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novčanih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kazni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(izvor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informacije: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mail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12.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lipnja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2015.).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8"/>
        <w:ind w:left="0" w:right="14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9"/>
          <w:sz w:val="22"/>
        </w:rPr>
        <w:t>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8"/>
          <w:pgSz w:w="11910" w:h="16840"/>
          <w:pgMar w:header="0" w:footer="0" w:top="7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iznosu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plaće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2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mjeseca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službeniku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9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bodova,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kazna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prestanak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izreći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policijskom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službeniku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25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bodova.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Policijskom</w:t>
      </w:r>
      <w:r>
        <w:rPr>
          <w:color w:val="231F20"/>
          <w:spacing w:val="24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lužbeniku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bodova,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novčanu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kaznu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disciplinska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sankcija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obustavljanja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promaknuća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viši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čin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vremensko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razdoblje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12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mjeseci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službenik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tereti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povreda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proisteklih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istog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disciplinska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utvrĎuje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</w:rPr>
        <w:t>  za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svaku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posebno,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jedinstvena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disciplinska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sankcija</w:t>
      </w:r>
      <w:r>
        <w:rPr>
          <w:color w:val="231F20"/>
          <w:spacing w:val="15"/>
        </w:rPr>
        <w:t> </w:t>
      </w:r>
      <w:r>
        <w:rPr>
          <w:color w:val="231F20"/>
        </w:rPr>
        <w:t>za</w:t>
      </w:r>
      <w:r>
        <w:rPr>
          <w:color w:val="231F20"/>
          <w:spacing w:val="15"/>
        </w:rPr>
        <w:t> </w:t>
      </w:r>
      <w:r>
        <w:rPr>
          <w:color w:val="231F20"/>
        </w:rPr>
        <w:t>sve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povrede.</w:t>
      </w:r>
      <w:r>
        <w:rPr>
          <w:color w:val="231F20"/>
          <w:spacing w:val="16"/>
        </w:rPr>
        <w:t> </w:t>
      </w:r>
      <w:r>
        <w:rPr>
          <w:color w:val="231F20"/>
        </w:rPr>
        <w:t>Odluku</w:t>
      </w:r>
      <w:r>
        <w:rPr>
          <w:color w:val="231F20"/>
          <w:spacing w:val="16"/>
        </w:rPr>
        <w:t> </w:t>
      </w:r>
      <w:r>
        <w:rPr>
          <w:color w:val="231F20"/>
        </w:rPr>
        <w:t>o</w:t>
      </w:r>
      <w:r>
        <w:rPr>
          <w:color w:val="231F20"/>
          <w:spacing w:val="16"/>
        </w:rPr>
        <w:t> </w:t>
      </w:r>
      <w:r>
        <w:rPr>
          <w:color w:val="231F20"/>
        </w:rPr>
        <w:t>jedinstvenoj</w:t>
      </w:r>
      <w:r>
        <w:rPr>
          <w:color w:val="231F20"/>
          <w:spacing w:val="16"/>
        </w:rPr>
        <w:t> </w:t>
      </w:r>
      <w:r>
        <w:rPr>
          <w:color w:val="231F20"/>
        </w:rPr>
        <w:t>disciplinskoj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sankciji</w:t>
      </w:r>
      <w:r>
        <w:rPr>
          <w:color w:val="231F20"/>
          <w:spacing w:val="17"/>
        </w:rPr>
        <w:t> </w:t>
      </w:r>
      <w:r>
        <w:rPr>
          <w:color w:val="231F20"/>
        </w:rPr>
        <w:t>disciplinsko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povjerenstvo</w:t>
      </w:r>
      <w:r>
        <w:rPr>
          <w:color w:val="231F20"/>
          <w:spacing w:val="43"/>
        </w:rPr>
        <w:t> </w:t>
      </w:r>
      <w:r>
        <w:rPr>
          <w:color w:val="231F20"/>
        </w:rPr>
        <w:t>donosi</w:t>
      </w:r>
      <w:r>
        <w:rPr>
          <w:color w:val="231F20"/>
          <w:spacing w:val="43"/>
        </w:rPr>
        <w:t> </w:t>
      </w:r>
      <w:r>
        <w:rPr>
          <w:color w:val="231F20"/>
        </w:rPr>
        <w:t>prema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povredi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pripisuje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bodova,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ostale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uzimaju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obzir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otegotne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okolnosti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odlučivanja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disciplinskoj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sankciji.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odlučivanja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disciplinskoj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sankciji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bodovi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izrečeni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svaku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proteklih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</w:rPr>
        <w:t>se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zbrajaju,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množe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faktorom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0,2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pribrajaju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bodovima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izrečenim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postupa.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svaku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lakšu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povredu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koji</w:t>
      </w:r>
      <w:r>
        <w:rPr>
          <w:color w:val="231F20"/>
          <w:spacing w:val="58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</w:rPr>
        <w:t>evidentira</w:t>
      </w:r>
      <w:r>
        <w:rPr>
          <w:color w:val="231F20"/>
          <w:spacing w:val="56"/>
        </w:rPr>
        <w:t> </w:t>
      </w:r>
      <w:r>
        <w:rPr>
          <w:color w:val="231F20"/>
        </w:rPr>
        <w:t>za</w:t>
      </w:r>
      <w:r>
        <w:rPr>
          <w:color w:val="231F20"/>
          <w:spacing w:val="56"/>
        </w:rPr>
        <w:t> </w:t>
      </w:r>
      <w:r>
        <w:rPr>
          <w:color w:val="231F20"/>
        </w:rPr>
        <w:t>razdoblje</w:t>
      </w:r>
      <w:r>
        <w:rPr>
          <w:color w:val="231F20"/>
          <w:spacing w:val="56"/>
        </w:rPr>
        <w:t> </w:t>
      </w:r>
      <w:r>
        <w:rPr>
          <w:color w:val="231F20"/>
        </w:rPr>
        <w:t>od</w:t>
      </w:r>
      <w:r>
        <w:rPr>
          <w:color w:val="231F20"/>
          <w:spacing w:val="57"/>
        </w:rPr>
        <w:t> </w:t>
      </w:r>
      <w:r>
        <w:rPr>
          <w:color w:val="231F20"/>
        </w:rPr>
        <w:t>dvije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59"/>
        </w:rPr>
        <w:t> </w:t>
      </w:r>
      <w:r>
        <w:rPr>
          <w:color w:val="231F20"/>
        </w:rPr>
        <w:t>od</w:t>
      </w:r>
      <w:r>
        <w:rPr>
          <w:color w:val="231F20"/>
          <w:spacing w:val="57"/>
        </w:rPr>
        <w:t> </w:t>
      </w:r>
      <w:r>
        <w:rPr>
          <w:color w:val="231F20"/>
        </w:rPr>
        <w:t>dana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izricanja</w:t>
      </w:r>
      <w:r>
        <w:rPr>
          <w:color w:val="231F20"/>
          <w:spacing w:val="59"/>
        </w:rPr>
        <w:t> </w:t>
      </w:r>
      <w:r>
        <w:rPr>
          <w:color w:val="231F20"/>
        </w:rPr>
        <w:t>disciplinske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sankcije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rimjenjuje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buduće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dužnosti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prethodno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opisani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način.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Disciplinska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sankcija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prestanak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obvezno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opisane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118.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toč.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l)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y)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ZPS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povreda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počinjena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s</w:t>
      </w:r>
      <w:r>
        <w:rPr>
          <w:color w:val="231F20"/>
          <w:spacing w:val="9"/>
        </w:rPr>
        <w:t> </w:t>
      </w:r>
      <w:r>
        <w:rPr>
          <w:color w:val="231F20"/>
        </w:rPr>
        <w:t>namjerom</w:t>
      </w:r>
      <w:r>
        <w:rPr>
          <w:color w:val="231F20"/>
          <w:spacing w:val="9"/>
        </w:rPr>
        <w:t> </w:t>
      </w:r>
      <w:r>
        <w:rPr>
          <w:color w:val="231F20"/>
        </w:rPr>
        <w:t>ili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uslijed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krajnje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nepažnje,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prilog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službeniku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utvrĎe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olakotne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okolnosti.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Disciplinska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sankcija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prestanak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izriče 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službenik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sakupi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60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bodova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postupa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ranije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proteklih</w:t>
      </w:r>
      <w:r>
        <w:rPr>
          <w:rFonts w:ascii="Times New Roman" w:hAnsi="Times New Roman"/>
        </w:rPr>
      </w:r>
    </w:p>
    <w:p>
      <w:pPr>
        <w:pStyle w:val="BodyText"/>
        <w:spacing w:line="280" w:lineRule="exact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pet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-1"/>
          <w:position w:val="11"/>
          <w:sz w:val="16"/>
        </w:rPr>
        <w:t>11</w:t>
      </w:r>
      <w:r>
        <w:rPr>
          <w:color w:val="231F20"/>
          <w:position w:val="11"/>
          <w:sz w:val="16"/>
        </w:rPr>
        <w:t> </w:t>
      </w:r>
      <w:r>
        <w:rPr>
          <w:color w:val="231F20"/>
          <w:spacing w:val="7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125.</w:t>
      </w:r>
      <w:r>
        <w:rPr>
          <w:color w:val="231F20"/>
        </w:rPr>
        <w:t>-129.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ZPS-a).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Prestanak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najteža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sankcija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</w:rPr>
      </w:r>
    </w:p>
    <w:p>
      <w:pPr>
        <w:pStyle w:val="BodyText"/>
        <w:spacing w:line="353" w:lineRule="auto" w:before="139"/>
        <w:ind w:left="116" w:right="11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nikakvog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elasticiteta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nikakvog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postrožavanja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ublažavanja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kazne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(Nikolić,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2008: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</w:rPr>
        <w:t>185).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Nadležno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tijelo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dužno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sankciju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individualizirati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uzimajući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obzir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olakšavajuće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otežavajuće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okolnosti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povrede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službene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dužnosti,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težinu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povrede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stupanj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počinitelja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te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 </w:t>
      </w:r>
      <w:r>
        <w:rPr>
          <w:rFonts w:ascii="Times New Roman" w:hAnsi="Times New Roman" w:cs="Times New Roman" w:eastAsia="Times New Roman"/>
          <w:color w:val="231F20"/>
        </w:rPr>
        <w:t>i poslije </w:t>
      </w:r>
      <w:r>
        <w:rPr>
          <w:rFonts w:ascii="Times New Roman" w:hAnsi="Times New Roman" w:cs="Times New Roman" w:eastAsia="Times New Roman"/>
          <w:color w:val="231F20"/>
          <w:spacing w:val="-1"/>
        </w:rPr>
        <w:t>učinjene </w:t>
      </w:r>
      <w:r>
        <w:rPr>
          <w:rFonts w:ascii="Times New Roman" w:hAnsi="Times New Roman" w:cs="Times New Roman" w:eastAsia="Times New Roman"/>
          <w:color w:val="231F20"/>
        </w:rPr>
        <w:t>povrede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(Simonović, 2001: 282).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vodi </w:t>
      </w:r>
      <w:r>
        <w:rPr>
          <w:rFonts w:ascii="Times New Roman" w:hAnsi="Times New Roman" w:cs="Times New Roman" w:eastAsia="Times New Roman"/>
          <w:color w:val="231F20"/>
          <w:spacing w:val="-1"/>
        </w:rPr>
        <w:t>očevidnik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disciplinskim </w:t>
      </w:r>
      <w:r>
        <w:rPr>
          <w:rFonts w:ascii="Times New Roman" w:hAnsi="Times New Roman" w:cs="Times New Roman" w:eastAsia="Times New Roman"/>
          <w:color w:val="231F20"/>
          <w:spacing w:val="-1"/>
        </w:rPr>
        <w:t>sankcijama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izrečenim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policijskim</w:t>
      </w:r>
      <w:r>
        <w:rPr>
          <w:rFonts w:ascii="Times New Roman" w:hAnsi="Times New Roman" w:cs="Times New Roman" w:eastAsia="Times New Roman"/>
          <w:color w:val="231F20"/>
        </w:rPr>
        <w:t> službenicima</w:t>
      </w:r>
      <w:r>
        <w:rPr>
          <w:color w:val="231F20"/>
          <w:position w:val="11"/>
          <w:sz w:val="16"/>
          <w:szCs w:val="16"/>
        </w:rPr>
        <w:t>12</w:t>
      </w:r>
      <w:r>
        <w:rPr>
          <w:color w:val="231F20"/>
        </w:rPr>
        <w:t>.</w:t>
      </w:r>
      <w:r>
        <w:rPr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Preslike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disciplinskoj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odluka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brisanju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disciplinske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sankcije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ulažu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osobni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dosje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službenika.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Ako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policijski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službenik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roku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dvije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pravomoćnosti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izrečena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disciplinska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sankcija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lakšu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povredu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"/>
        </w:numPr>
        <w:tabs>
          <w:tab w:pos="333" w:val="left" w:leader="none"/>
        </w:tabs>
        <w:spacing w:before="46"/>
        <w:ind w:left="332" w:right="0" w:hanging="21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Radni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policijskog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prestaje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službeniku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pravomoćno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izrečena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disciplinska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sankcija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prestanak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radnog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z</w:t>
      </w:r>
      <w:r>
        <w:rPr>
          <w:rFonts w:ascii="Times New Roman" w:hAnsi="Times New Roman"/>
          <w:color w:val="231F20"/>
          <w:spacing w:val="1"/>
          <w:sz w:val="20"/>
        </w:rPr>
        <w:t>bog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dužnosti,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pravomoćnosti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odluke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(čl.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142.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</w:t>
      </w:r>
      <w:r>
        <w:rPr>
          <w:rFonts w:ascii="Times New Roman" w:hAnsi="Times New Roman"/>
          <w:sz w:val="20"/>
        </w:rPr>
      </w:r>
    </w:p>
    <w:p>
      <w:pPr>
        <w:spacing w:line="218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j)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ZPS-a).</w:t>
      </w:r>
      <w:r>
        <w:rPr>
          <w:rFonts w:ascii="Times New Roman"/>
          <w:sz w:val="20"/>
        </w:rPr>
      </w:r>
    </w:p>
    <w:p>
      <w:pPr>
        <w:spacing w:line="232" w:lineRule="exact" w:before="33"/>
        <w:ind w:left="116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10"/>
          <w:sz w:val="14"/>
        </w:rPr>
        <w:t>12 </w:t>
      </w:r>
      <w:r>
        <w:rPr>
          <w:rFonts w:ascii="Times New Roman" w:hAnsi="Times New Roman"/>
          <w:color w:val="231F20"/>
          <w:spacing w:val="29"/>
          <w:position w:val="10"/>
          <w:sz w:val="14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očevidniku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disciplinskim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sankcijama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vidi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u</w:t>
      </w:r>
      <w:r>
        <w:rPr>
          <w:rFonts w:ascii="Times New Roman" w:hAnsi="Times New Roman"/>
          <w:color w:val="231F20"/>
          <w:spacing w:val="1"/>
          <w:sz w:val="20"/>
        </w:rPr>
        <w:t>: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Pravilnik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izmjenama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dopunama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Pravilnika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7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disciplinskom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14-05/1-02-2149/08,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23.10.2008.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dužnosti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počini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novu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povredu,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izrečena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sankcija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briše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očevidnika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izrečenih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disciplinskih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sankcija.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službenik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dana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pravomoćnosti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izrečena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disciplinska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sankcija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težu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počini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novu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povredu,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izrečena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sankcija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briše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očevidnika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izrečenih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disciplinskih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sankcija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133.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ZPS</w:t>
      </w:r>
      <w:r>
        <w:rPr>
          <w:color w:val="231F20"/>
          <w:spacing w:val="-1"/>
        </w:rPr>
        <w:t>-a).</w:t>
      </w:r>
      <w:r>
        <w:rPr>
          <w:color w:val="231F20"/>
          <w:spacing w:val="23"/>
        </w:rPr>
        <w:t> </w:t>
      </w:r>
      <w:r>
        <w:rPr>
          <w:color w:val="231F20"/>
        </w:rPr>
        <w:t>Brisanjem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sankcije,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svojevrsnim</w:t>
      </w:r>
      <w:r>
        <w:rPr>
          <w:color w:val="231F20"/>
          <w:spacing w:val="22"/>
        </w:rPr>
        <w:t> </w:t>
      </w:r>
      <w:r>
        <w:rPr>
          <w:color w:val="231F20"/>
        </w:rPr>
        <w:t>n</w:t>
      </w:r>
      <w:r>
        <w:rPr>
          <w:rFonts w:ascii="Times New Roman" w:hAnsi="Times New Roman"/>
          <w:color w:val="231F20"/>
        </w:rPr>
        <w:t>ačinom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ostvarenja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fikcije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nekažnjavanosti,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postiže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konačna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reintegracija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(rehabilitacija)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kažnjenog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službenika </w:t>
      </w:r>
      <w:r>
        <w:rPr>
          <w:rFonts w:ascii="Times New Roman" w:hAnsi="Times New Roman"/>
          <w:color w:val="231F20"/>
          <w:spacing w:val="-1"/>
        </w:rPr>
        <w:t>(Bezbradica,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2007: 196).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342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4.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Disciplinski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postupak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5"/>
        <w:ind w:left="116" w:right="114" w:firstLine="707"/>
        <w:jc w:val="both"/>
      </w:pPr>
      <w:r>
        <w:rPr>
          <w:color w:val="231F20"/>
        </w:rPr>
        <w:t>Disciplinski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postupak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8"/>
        </w:rPr>
        <w:t> </w:t>
      </w:r>
      <w:r>
        <w:rPr>
          <w:color w:val="231F20"/>
        </w:rPr>
        <w:t>skup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radnji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pravnih</w:t>
      </w:r>
      <w:r>
        <w:rPr>
          <w:color w:val="231F20"/>
          <w:spacing w:val="9"/>
        </w:rPr>
        <w:t> </w:t>
      </w:r>
      <w:r>
        <w:rPr>
          <w:color w:val="231F20"/>
        </w:rPr>
        <w:t>normi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kojima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reguli</w:t>
      </w:r>
      <w:r>
        <w:rPr>
          <w:rFonts w:ascii="Times New Roman" w:hAnsi="Times New Roman"/>
          <w:color w:val="231F20"/>
        </w:rPr>
        <w:t>ra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ostvarivanje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disciplinske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počinitelja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(Kresoja,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Emkić,</w:t>
      </w:r>
      <w:r>
        <w:rPr>
          <w:rFonts w:ascii="Times New Roman" w:hAnsi="Times New Roman"/>
          <w:color w:val="231F20"/>
        </w:rPr>
        <w:t> 2013: </w:t>
      </w:r>
      <w:r>
        <w:rPr>
          <w:color w:val="231F20"/>
        </w:rPr>
        <w:t>10).</w:t>
      </w:r>
      <w:r>
        <w:rPr/>
      </w:r>
    </w:p>
    <w:p>
      <w:pPr>
        <w:pStyle w:val="BodyText"/>
        <w:spacing w:line="240" w:lineRule="auto" w:before="4"/>
        <w:ind w:left="824" w:right="0"/>
        <w:jc w:val="left"/>
      </w:pPr>
      <w:r>
        <w:rPr>
          <w:color w:val="231F20"/>
        </w:rPr>
        <w:t>Disciplinski 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postupak</w:t>
      </w:r>
      <w:r>
        <w:rPr>
          <w:color w:val="231F20"/>
        </w:rPr>
        <w:t> </w:t>
      </w:r>
      <w:r>
        <w:rPr>
          <w:color w:val="231F20"/>
          <w:spacing w:val="18"/>
        </w:rPr>
        <w:t> </w:t>
      </w:r>
      <w:r>
        <w:rPr>
          <w:color w:val="231F20"/>
        </w:rPr>
        <w:t>mora </w:t>
      </w:r>
      <w:r>
        <w:rPr>
          <w:color w:val="231F20"/>
          <w:spacing w:val="20"/>
        </w:rPr>
        <w:t> </w:t>
      </w:r>
      <w:r>
        <w:rPr>
          <w:color w:val="231F20"/>
        </w:rPr>
        <w:t>biti 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pravedan</w:t>
      </w:r>
      <w:r>
        <w:rPr>
          <w:color w:val="231F20"/>
        </w:rPr>
        <w:t> </w:t>
      </w:r>
      <w:r>
        <w:rPr>
          <w:color w:val="231F20"/>
          <w:spacing w:val="21"/>
        </w:rPr>
        <w:t> </w:t>
      </w:r>
      <w:r>
        <w:rPr>
          <w:color w:val="231F20"/>
        </w:rPr>
        <w:t>i 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transparentan.</w:t>
      </w:r>
      <w:r>
        <w:rPr>
          <w:color w:val="231F20"/>
        </w:rPr>
        <w:t> </w:t>
      </w:r>
      <w:r>
        <w:rPr>
          <w:color w:val="231F20"/>
          <w:spacing w:val="24"/>
        </w:rPr>
        <w:t> </w:t>
      </w:r>
      <w:r>
        <w:rPr>
          <w:color w:val="231F20"/>
        </w:rPr>
        <w:t>Tijekom </w:t>
      </w:r>
      <w:r>
        <w:rPr>
          <w:color w:val="231F20"/>
          <w:spacing w:val="24"/>
        </w:rPr>
        <w:t> </w:t>
      </w:r>
      <w:r>
        <w:rPr>
          <w:color w:val="231F20"/>
        </w:rPr>
        <w:t>disciplinskog</w:t>
      </w:r>
      <w:r>
        <w:rPr/>
      </w:r>
    </w:p>
    <w:p>
      <w:pPr>
        <w:pStyle w:val="BodyText"/>
        <w:spacing w:line="240" w:lineRule="auto" w:before="104"/>
        <w:ind w:left="116" w:right="0"/>
        <w:jc w:val="both"/>
      </w:pP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uživa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slijedeća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razraĎu</w:t>
      </w:r>
      <w:r>
        <w:rPr>
          <w:color w:val="231F20"/>
        </w:rPr>
        <w:t>ju</w:t>
      </w:r>
      <w:r>
        <w:rPr>
          <w:color w:val="231F20"/>
          <w:spacing w:val="8"/>
        </w:rPr>
        <w:t> </w:t>
      </w:r>
      <w:r>
        <w:rPr>
          <w:color w:val="231F20"/>
        </w:rPr>
        <w:t>podzakonskim</w:t>
      </w:r>
      <w:r>
        <w:rPr>
          <w:color w:val="231F20"/>
          <w:spacing w:val="9"/>
        </w:rPr>
        <w:t> </w:t>
      </w:r>
      <w:r>
        <w:rPr>
          <w:color w:val="231F20"/>
        </w:rPr>
        <w:t>aktom</w:t>
      </w:r>
      <w:r>
        <w:rPr>
          <w:color w:val="231F20"/>
          <w:position w:val="11"/>
          <w:sz w:val="16"/>
        </w:rPr>
        <w:t>13</w:t>
      </w:r>
      <w:r>
        <w:rPr>
          <w:color w:val="231F20"/>
        </w:rPr>
        <w:t>:</w:t>
      </w:r>
      <w:r>
        <w:rPr/>
      </w:r>
    </w:p>
    <w:p>
      <w:pPr>
        <w:pStyle w:val="BodyText"/>
        <w:spacing w:line="348" w:lineRule="auto" w:before="137"/>
        <w:ind w:left="116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pravodobno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obaviješten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optužbi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dokazima;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b)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pisano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odgovori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optužbu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njegova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usmena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izjava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zapiše;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c)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pravedno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javno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saslušanje</w:t>
      </w:r>
      <w:r>
        <w:rPr>
          <w:color w:val="231F20"/>
          <w:position w:val="11"/>
          <w:sz w:val="16"/>
        </w:rPr>
        <w:t>14</w:t>
      </w:r>
      <w:r>
        <w:rPr>
          <w:color w:val="231F20"/>
          <w:spacing w:val="10"/>
          <w:position w:val="11"/>
          <w:sz w:val="16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razumnom</w:t>
      </w:r>
      <w:r>
        <w:rPr>
          <w:color w:val="231F20"/>
          <w:spacing w:val="29"/>
        </w:rPr>
        <w:t> </w:t>
      </w:r>
      <w:r>
        <w:rPr>
          <w:color w:val="231F20"/>
        </w:rPr>
        <w:t>roku</w:t>
      </w:r>
      <w:r>
        <w:rPr>
          <w:color w:val="231F20"/>
          <w:spacing w:val="28"/>
        </w:rPr>
        <w:t> </w:t>
      </w:r>
      <w:r>
        <w:rPr>
          <w:color w:val="231F20"/>
        </w:rPr>
        <w:t>od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or</w:t>
      </w:r>
      <w:r>
        <w:rPr>
          <w:rFonts w:ascii="Times New Roman" w:hAnsi="Times New Roman"/>
          <w:color w:val="231F20"/>
          <w:spacing w:val="-1"/>
        </w:rPr>
        <w:t>gana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utvrĎenih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ZPS</w:t>
      </w:r>
      <w:r>
        <w:rPr>
          <w:color w:val="231F20"/>
          <w:spacing w:val="-1"/>
        </w:rPr>
        <w:t>-om;</w:t>
      </w:r>
      <w:r>
        <w:rPr>
          <w:color w:val="231F20"/>
          <w:spacing w:val="29"/>
        </w:rPr>
        <w:t> </w:t>
      </w:r>
      <w:r>
        <w:rPr>
          <w:color w:val="231F20"/>
        </w:rPr>
        <w:t>d)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nedavanje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iskaza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sebe;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e)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optužbe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brani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2"/>
        </w:rPr>
        <w:t>uz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stručnu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branitelja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izabere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pribivanja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saslušanju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color w:val="231F20"/>
          <w:position w:val="11"/>
          <w:sz w:val="16"/>
        </w:rPr>
        <w:t>15</w:t>
      </w:r>
      <w:r>
        <w:rPr>
          <w:color w:val="231F20"/>
        </w:rPr>
        <w:t>;</w:t>
      </w:r>
      <w:r>
        <w:rPr>
          <w:color w:val="231F20"/>
          <w:spacing w:val="31"/>
        </w:rPr>
        <w:t> </w:t>
      </w:r>
      <w:r>
        <w:rPr>
          <w:color w:val="231F20"/>
        </w:rPr>
        <w:t>f)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javno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izricanje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odluke;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2"/>
        </w:rPr>
        <w:t>g)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podnošenje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žalbe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odluku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disciplinskoj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(čl.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116.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ZPS</w:t>
      </w:r>
      <w:r>
        <w:rPr>
          <w:color w:val="231F20"/>
          <w:spacing w:val="-1"/>
        </w:rPr>
        <w:t>-a).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propisivanje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disciplinski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izbjeglo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njihovo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šikaniranje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primjene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policijskih</w:t>
      </w:r>
      <w:r>
        <w:rPr>
          <w:color w:val="231F20"/>
        </w:rPr>
        <w:t> ovlasti </w:t>
      </w:r>
      <w:r>
        <w:rPr>
          <w:color w:val="231F20"/>
          <w:spacing w:val="-1"/>
        </w:rPr>
        <w:t>(Kr</w:t>
      </w:r>
      <w:r>
        <w:rPr>
          <w:rFonts w:ascii="Times New Roman" w:hAnsi="Times New Roman"/>
          <w:color w:val="231F20"/>
          <w:spacing w:val="-1"/>
        </w:rPr>
        <w:t>ašovec,</w:t>
      </w:r>
      <w:r>
        <w:rPr>
          <w:rFonts w:ascii="Times New Roman" w:hAnsi="Times New Roman"/>
          <w:color w:val="231F20"/>
        </w:rPr>
        <w:t> 2006: 27).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6"/>
        <w:ind w:left="116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position w:val="9"/>
          <w:sz w:val="13"/>
          <w:szCs w:val="13"/>
        </w:rPr>
        <w:t>13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postupak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detaljnije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posebnim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propisom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odreĎuje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voditelj Policije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(čl.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116.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st.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ZPS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-a).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Pravilnik</w:t>
      </w:r>
      <w:r>
        <w:rPr>
          <w:rFonts w:ascii="Times New Roman" w:hAnsi="Times New Roman" w:cs="Times New Roman" w:eastAsia="Times New Roman"/>
          <w:color w:val="231F20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disciplinskom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(dalje: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Pravilnik)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objavljen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Službenom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glasniku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BiH,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13/08,</w:t>
      </w:r>
      <w:r>
        <w:rPr>
          <w:rFonts w:ascii="Times New Roman" w:hAnsi="Times New Roman" w:cs="Times New Roman" w:eastAsia="Times New Roman"/>
          <w:color w:val="231F20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44/08.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pitanja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inskog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nisu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regulirana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Pravilnikom,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odgovarajuće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primjenjuju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načela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odredbe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aznenom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33/13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pročišćeni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tekst,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27/14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(čl.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39.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Pravilnika).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OdreĎivanje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kaznenog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ostupka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supsidijarnog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propisa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disciplinskom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opravdano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jer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postupak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suštini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formi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najbliži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kazneno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(Mandić,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2011: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228;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Milivojević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Kruljac,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2006:167;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Ilijić,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2004: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844).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Odgovarajuća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primjena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odredbi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kaznenog</w:t>
      </w:r>
      <w:r>
        <w:rPr>
          <w:rFonts w:ascii="Times New Roman" w:hAnsi="Times New Roman" w:cs="Times New Roman" w:eastAsia="Times New Roman"/>
          <w:color w:val="231F20"/>
          <w:spacing w:val="11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postupka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znači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primjenjuju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doslovno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već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mjeri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odgovara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prirodi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disciplinskog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2"/>
        <w:ind w:left="116" w:right="12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14</w:t>
      </w:r>
      <w:r>
        <w:rPr>
          <w:rFonts w:ascii="Times New Roman" w:hAnsi="Times New Roman"/>
          <w:color w:val="231F20"/>
          <w:spacing w:val="18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Iznimno,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javnost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biti </w:t>
      </w:r>
      <w:r>
        <w:rPr>
          <w:rFonts w:ascii="Times New Roman" w:hAnsi="Times New Roman"/>
          <w:color w:val="231F20"/>
          <w:spacing w:val="-1"/>
          <w:sz w:val="20"/>
        </w:rPr>
        <w:t>isključena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 cijele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glavne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rasprave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njezinog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dijela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ako</w:t>
      </w:r>
      <w:r>
        <w:rPr>
          <w:rFonts w:ascii="Times New Roman" w:hAnsi="Times New Roman"/>
          <w:color w:val="231F20"/>
          <w:spacing w:val="1"/>
          <w:sz w:val="20"/>
        </w:rPr>
        <w:t> je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 interesu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sigurnosti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ako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to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potrebno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radi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čuvanja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državne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tajne,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javnog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reda,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zaštite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morala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demokratskom</w:t>
      </w:r>
      <w:r>
        <w:rPr>
          <w:rFonts w:ascii="Times New Roman" w:hAnsi="Times New Roman"/>
          <w:color w:val="231F20"/>
          <w:spacing w:val="8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ako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interesu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malodobnika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zaštite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privatnog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života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optuženog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svjedoka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(čl.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116.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6.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ZPS-a).</w:t>
      </w:r>
      <w:r>
        <w:rPr>
          <w:rFonts w:ascii="Times New Roman" w:hAnsi="Times New Roman"/>
          <w:sz w:val="20"/>
        </w:rPr>
      </w:r>
    </w:p>
    <w:p>
      <w:pPr>
        <w:spacing w:line="225" w:lineRule="exact" w:before="0"/>
        <w:ind w:left="116" w:right="0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position w:val="9"/>
          <w:sz w:val="13"/>
        </w:rPr>
        <w:t>15</w:t>
      </w:r>
      <w:r>
        <w:rPr>
          <w:rFonts w:ascii="Times New Roman" w:hAnsi="Times New Roman"/>
          <w:color w:val="231F20"/>
          <w:spacing w:val="-1"/>
          <w:sz w:val="20"/>
        </w:rPr>
        <w:t>Ako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optuženi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uredno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pozvan,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glavnu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raspravu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odazove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niti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izostanak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opravda,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postupak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11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voditi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njegovoj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odsutnosti,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uvjetom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pozivu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odazvale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pozvane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osobe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(čl.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18.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2.</w:t>
      </w:r>
      <w:r>
        <w:rPr>
          <w:rFonts w:ascii="Times New Roman" w:hAnsi="Times New Roman"/>
          <w:color w:val="231F20"/>
          <w:spacing w:val="7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Pravilnika).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8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3" w:firstLine="708"/>
        <w:jc w:val="both"/>
      </w:pPr>
      <w:r>
        <w:rPr>
          <w:rFonts w:ascii="Times New Roman" w:hAnsi="Times New Roman"/>
          <w:color w:val="231F20"/>
          <w:spacing w:val="-1"/>
        </w:rPr>
        <w:t>Interni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  <w:spacing w:val="-1"/>
        </w:rPr>
        <w:t>postupak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utvrĎivanje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  <w:spacing w:val="-1"/>
        </w:rPr>
        <w:t>povrede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pokreće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osnovi: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a)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pritužbe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na;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b)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zahtjeva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zaposlenih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Policiji;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c)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zahtjeva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nadre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policijskog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službenika.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Interni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orga</w:t>
      </w:r>
      <w:r>
        <w:rPr>
          <w:color w:val="231F20"/>
          <w:spacing w:val="-1"/>
        </w:rPr>
        <w:t>nizacijska</w:t>
      </w:r>
      <w:r>
        <w:rPr>
          <w:color w:val="231F20"/>
          <w:spacing w:val="7"/>
        </w:rPr>
        <w:t> </w:t>
      </w:r>
      <w:r>
        <w:rPr>
          <w:color w:val="231F20"/>
        </w:rPr>
        <w:t>jedinica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mjerodavna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unutarnju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kontrolu.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Svaki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primi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informaciju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pritužbu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proslje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informaciju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pritužbu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organizacijskoj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jedinici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mjerodavnoj</w:t>
      </w:r>
      <w:r>
        <w:rPr>
          <w:color w:val="231F20"/>
          <w:spacing w:val="53"/>
        </w:rPr>
        <w:t> </w:t>
      </w:r>
      <w:r>
        <w:rPr>
          <w:color w:val="231F20"/>
        </w:rPr>
        <w:t>za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unutarnju</w:t>
      </w:r>
      <w:r>
        <w:rPr>
          <w:color w:val="231F20"/>
          <w:spacing w:val="53"/>
        </w:rPr>
        <w:t> </w:t>
      </w:r>
      <w:r>
        <w:rPr>
          <w:color w:val="231F20"/>
        </w:rPr>
        <w:t>kontrolu</w:t>
      </w:r>
      <w:r>
        <w:rPr>
          <w:color w:val="231F20"/>
          <w:spacing w:val="52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</w:rPr>
        <w:t>roku</w:t>
      </w:r>
      <w:r>
        <w:rPr>
          <w:color w:val="231F20"/>
          <w:spacing w:val="51"/>
        </w:rPr>
        <w:t> </w:t>
      </w:r>
      <w:r>
        <w:rPr>
          <w:color w:val="231F20"/>
        </w:rPr>
        <w:t>od</w:t>
      </w:r>
      <w:r>
        <w:rPr>
          <w:color w:val="231F20"/>
          <w:spacing w:val="50"/>
        </w:rPr>
        <w:t> </w:t>
      </w:r>
      <w:r>
        <w:rPr>
          <w:color w:val="231F20"/>
          <w:spacing w:val="-2"/>
        </w:rPr>
        <w:t>24</w:t>
      </w:r>
      <w:r>
        <w:rPr>
          <w:color w:val="231F20"/>
          <w:spacing w:val="52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ata.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Interni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lakše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dužnosti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završiti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30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(trideset)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povreda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prijavljena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organizacijskoj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jedinici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mjerodavnoj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unutarnju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kontrolu.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Interni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završiti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mjeseca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povreda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prijavljena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organizacijskoj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jedinici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mjerodavnoj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unutarnju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kontrolu,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složenijim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slučajevima,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voditelj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prijedlog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rukovoditelja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color w:val="231F20"/>
          <w:spacing w:val="-1"/>
        </w:rPr>
        <w:t>organizacijske </w:t>
      </w:r>
      <w:r>
        <w:rPr>
          <w:rFonts w:ascii="Times New Roman" w:hAnsi="Times New Roman"/>
          <w:color w:val="231F20"/>
          <w:spacing w:val="-1"/>
        </w:rPr>
        <w:t>jedinice,</w:t>
      </w:r>
      <w:r>
        <w:rPr>
          <w:rFonts w:ascii="Times New Roman" w:hAnsi="Times New Roman"/>
          <w:color w:val="231F20"/>
        </w:rPr>
        <w:t> taj rok može</w:t>
      </w:r>
      <w:r>
        <w:rPr>
          <w:rFonts w:ascii="Times New Roman" w:hAnsi="Times New Roman"/>
          <w:color w:val="231F20"/>
          <w:spacing w:val="-1"/>
        </w:rPr>
        <w:t> produljiti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-1"/>
        </w:rPr>
        <w:t> mjeseca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</w:rPr>
        <w:t> 119.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ZPS</w:t>
      </w:r>
      <w:r>
        <w:rPr>
          <w:color w:val="231F20"/>
        </w:rPr>
        <w:t>-a).</w:t>
      </w:r>
      <w:r>
        <w:rPr/>
      </w:r>
    </w:p>
    <w:p>
      <w:pPr>
        <w:pStyle w:val="BodyText"/>
        <w:spacing w:line="360" w:lineRule="auto" w:before="3"/>
        <w:ind w:left="116" w:right="113" w:firstLine="708"/>
        <w:jc w:val="both"/>
      </w:pPr>
      <w:r>
        <w:rPr>
          <w:rFonts w:ascii="Times New Roman" w:hAnsi="Times New Roman"/>
          <w:color w:val="231F20"/>
        </w:rPr>
        <w:t>Disciplinske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sankcije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lakše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voditelj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color w:val="231F20"/>
          <w:spacing w:val="-1"/>
        </w:rPr>
        <w:t>provedenog</w:t>
      </w:r>
      <w:r>
        <w:rPr>
          <w:color w:val="231F20"/>
          <w:spacing w:val="10"/>
        </w:rPr>
        <w:t> </w:t>
      </w:r>
      <w:r>
        <w:rPr>
          <w:color w:val="231F20"/>
        </w:rPr>
        <w:t>internog</w:t>
      </w:r>
      <w:r>
        <w:rPr>
          <w:color w:val="231F20"/>
          <w:spacing w:val="11"/>
        </w:rPr>
        <w:t> </w:t>
      </w:r>
      <w:r>
        <w:rPr>
          <w:color w:val="231F20"/>
        </w:rPr>
        <w:t>postupka</w:t>
      </w:r>
      <w:r>
        <w:rPr>
          <w:color w:val="231F20"/>
          <w:spacing w:val="13"/>
        </w:rPr>
        <w:t> </w:t>
      </w:r>
      <w:r>
        <w:rPr>
          <w:color w:val="231F20"/>
        </w:rPr>
        <w:t>od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organizacijske</w:t>
      </w:r>
      <w:r>
        <w:rPr>
          <w:color w:val="231F20"/>
          <w:spacing w:val="13"/>
        </w:rPr>
        <w:t> </w:t>
      </w:r>
      <w:r>
        <w:rPr>
          <w:color w:val="231F20"/>
        </w:rPr>
        <w:t>jedinice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mjerodavne</w:t>
      </w:r>
      <w:r>
        <w:rPr>
          <w:color w:val="231F20"/>
          <w:spacing w:val="13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unutarnju</w:t>
      </w:r>
      <w:r>
        <w:rPr>
          <w:color w:val="231F20"/>
          <w:spacing w:val="14"/>
        </w:rPr>
        <w:t> </w:t>
      </w:r>
      <w:r>
        <w:rPr>
          <w:color w:val="231F20"/>
        </w:rPr>
        <w:t>kontrolu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color w:val="231F20"/>
        </w:rPr>
        <w:t>jasno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utv</w:t>
      </w:r>
      <w:r>
        <w:rPr>
          <w:rFonts w:ascii="Times New Roman" w:hAnsi="Times New Roman"/>
          <w:color w:val="231F20"/>
          <w:spacing w:val="-2"/>
        </w:rPr>
        <w:t>rĎe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tom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postupku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120.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ZPS</w:t>
      </w:r>
      <w:r>
        <w:rPr>
          <w:color w:val="231F20"/>
          <w:spacing w:val="-1"/>
        </w:rPr>
        <w:t>-a).</w:t>
      </w:r>
      <w:r>
        <w:rPr/>
      </w:r>
    </w:p>
    <w:p>
      <w:pPr>
        <w:pStyle w:val="BodyText"/>
        <w:spacing w:line="360" w:lineRule="auto" w:before="6"/>
        <w:ind w:left="116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Disciplinske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sankcije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disciplinsko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povjerenstvo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(dalje: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povjerenstvo)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5"/>
        </w:rPr>
        <w:t> </w:t>
      </w:r>
      <w:r>
        <w:rPr>
          <w:color w:val="231F20"/>
        </w:rPr>
        <w:t>provedenog</w:t>
      </w:r>
      <w:r>
        <w:rPr>
          <w:color w:val="231F20"/>
          <w:spacing w:val="4"/>
        </w:rPr>
        <w:t> </w:t>
      </w:r>
      <w:r>
        <w:rPr>
          <w:color w:val="231F20"/>
        </w:rPr>
        <w:t>disciplinskog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postupka.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Organi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isciplinskog</w:t>
      </w:r>
      <w:r>
        <w:rPr>
          <w:color w:val="231F20"/>
          <w:spacing w:val="28"/>
        </w:rPr>
        <w:t> </w:t>
      </w:r>
      <w:r>
        <w:rPr>
          <w:color w:val="231F20"/>
        </w:rPr>
        <w:t>postupka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povjerenstvo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disciplinski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tužitelj.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color w:val="231F20"/>
          <w:spacing w:val="-1"/>
        </w:rPr>
        <w:t>ovjerenstvo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imenuje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voditelj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Policije,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predsjednik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člana,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zamjenike.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član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povjerenstva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njihovi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zamjenici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imenuju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reda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činom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inspektora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višim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činom,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član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zamjenik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državnih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službenika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zaposlenih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Policiji.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povjerenstva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najvišeg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čina.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tužitelja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njegovog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zamjenika</w:t>
      </w:r>
      <w:r>
        <w:rPr>
          <w:color w:val="231F20"/>
          <w:spacing w:val="15"/>
        </w:rPr>
        <w:t> </w:t>
      </w:r>
      <w:r>
        <w:rPr>
          <w:color w:val="231F20"/>
        </w:rPr>
        <w:t>imenuje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voditelj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15"/>
        </w:rPr>
        <w:t> </w:t>
      </w:r>
      <w:r>
        <w:rPr>
          <w:color w:val="231F20"/>
        </w:rPr>
        <w:t>iz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reda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policijskih</w:t>
      </w:r>
      <w:r>
        <w:rPr>
          <w:color w:val="231F20"/>
          <w:spacing w:val="17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lužbenika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raspore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82" w:lineRule="exact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organizacijskoj</w:t>
      </w:r>
      <w:r>
        <w:rPr>
          <w:color w:val="231F20"/>
        </w:rPr>
        <w:t> </w:t>
      </w:r>
      <w:r>
        <w:rPr>
          <w:color w:val="231F20"/>
          <w:spacing w:val="31"/>
        </w:rPr>
        <w:t> </w:t>
      </w:r>
      <w:r>
        <w:rPr>
          <w:color w:val="231F20"/>
        </w:rPr>
        <w:t>jedinici 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mjerodavnoj</w:t>
      </w:r>
      <w:r>
        <w:rPr>
          <w:color w:val="231F20"/>
        </w:rPr>
        <w:t> </w:t>
      </w:r>
      <w:r>
        <w:rPr>
          <w:color w:val="231F20"/>
          <w:spacing w:val="31"/>
        </w:rPr>
        <w:t> </w:t>
      </w:r>
      <w:r>
        <w:rPr>
          <w:color w:val="231F20"/>
        </w:rPr>
        <w:t>za </w:t>
      </w:r>
      <w:r>
        <w:rPr>
          <w:color w:val="231F20"/>
          <w:spacing w:val="30"/>
        </w:rPr>
        <w:t> </w:t>
      </w:r>
      <w:r>
        <w:rPr>
          <w:color w:val="231F20"/>
        </w:rPr>
        <w:t>unutarnju </w:t>
      </w:r>
      <w:r>
        <w:rPr>
          <w:color w:val="231F20"/>
          <w:spacing w:val="30"/>
        </w:rPr>
        <w:t> </w:t>
      </w:r>
      <w:r>
        <w:rPr>
          <w:color w:val="231F20"/>
        </w:rPr>
        <w:t>kontrolu</w:t>
      </w:r>
      <w:r>
        <w:rPr>
          <w:color w:val="231F20"/>
          <w:position w:val="11"/>
          <w:sz w:val="16"/>
        </w:rPr>
        <w:t>16</w:t>
      </w:r>
      <w:r>
        <w:rPr>
          <w:rFonts w:ascii="Times New Roman" w:hAnsi="Times New Roman"/>
          <w:color w:val="231F20"/>
        </w:rPr>
        <w:t>.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glasovanja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345" w:lineRule="auto" w:before="136"/>
        <w:ind w:left="116" w:right="112"/>
        <w:jc w:val="both"/>
      </w:pPr>
      <w:r>
        <w:rPr>
          <w:rFonts w:ascii="Times New Roman" w:hAnsi="Times New Roman"/>
          <w:color w:val="231F20"/>
          <w:spacing w:val="-1"/>
        </w:rPr>
        <w:t>donošenja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pitanje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naknada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članovima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regulira</w:t>
      </w:r>
      <w:r>
        <w:rPr>
          <w:color w:val="231F20"/>
          <w:spacing w:val="55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60"/>
        </w:rPr>
        <w:t> </w:t>
      </w:r>
      <w:r>
        <w:rPr>
          <w:color w:val="231F20"/>
        </w:rPr>
        <w:t>podzakonskim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aktom.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dužnosti,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disciplinski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tužitelj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podnosi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povjerenstvu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zahtjev</w:t>
      </w:r>
      <w:r>
        <w:rPr>
          <w:color w:val="231F20"/>
          <w:spacing w:val="11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pokretanje</w:t>
      </w:r>
      <w:r>
        <w:rPr>
          <w:color w:val="231F20"/>
          <w:spacing w:val="10"/>
        </w:rPr>
        <w:t> </w:t>
      </w:r>
      <w:r>
        <w:rPr>
          <w:color w:val="231F20"/>
        </w:rPr>
        <w:t>disciplinskog</w:t>
      </w:r>
      <w:r>
        <w:rPr>
          <w:color w:val="231F20"/>
          <w:spacing w:val="9"/>
        </w:rPr>
        <w:t> </w:t>
      </w:r>
      <w:r>
        <w:rPr>
          <w:color w:val="231F20"/>
        </w:rPr>
        <w:t>postupka</w:t>
      </w:r>
      <w:r>
        <w:rPr>
          <w:color w:val="231F20"/>
          <w:position w:val="11"/>
          <w:sz w:val="16"/>
        </w:rPr>
        <w:t>17</w:t>
      </w:r>
      <w:r>
        <w:rPr>
          <w:color w:val="231F20"/>
        </w:rPr>
        <w:t>.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color w:val="231F20"/>
          <w:spacing w:val="-1"/>
        </w:rPr>
        <w:t>ovjerenstvo,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roku</w:t>
      </w:r>
      <w:r>
        <w:rPr>
          <w:color w:val="231F20"/>
          <w:spacing w:val="11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</w:rPr>
        <w:t>8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(osam)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8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dana</w:t>
      </w:r>
      <w:r>
        <w:rPr>
          <w:color w:val="231F20"/>
          <w:spacing w:val="8"/>
        </w:rPr>
        <w:t> </w:t>
      </w:r>
      <w:r>
        <w:rPr>
          <w:color w:val="231F20"/>
        </w:rPr>
        <w:t>prijama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zahtjeva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pokretanje</w:t>
      </w:r>
      <w:r>
        <w:rPr>
          <w:color w:val="231F20"/>
          <w:spacing w:val="8"/>
        </w:rPr>
        <w:t> </w:t>
      </w:r>
      <w:r>
        <w:rPr>
          <w:color w:val="231F20"/>
        </w:rPr>
        <w:t>disciplinskog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postupka,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razmatra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zahtjev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16 </w:t>
      </w:r>
      <w:r>
        <w:rPr>
          <w:rFonts w:ascii="Times New Roman" w:hAnsi="Times New Roman"/>
          <w:color w:val="231F20"/>
          <w:spacing w:val="17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</w:t>
      </w:r>
      <w:r>
        <w:rPr>
          <w:rFonts w:ascii="Times New Roman" w:hAnsi="Times New Roman"/>
          <w:color w:val="231F20"/>
          <w:spacing w:val="-1"/>
          <w:sz w:val="20"/>
        </w:rPr>
        <w:t>isciplinski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tuži</w:t>
      </w:r>
      <w:r>
        <w:rPr>
          <w:rFonts w:ascii="Times New Roman" w:hAnsi="Times New Roman"/>
          <w:color w:val="231F20"/>
          <w:sz w:val="20"/>
        </w:rPr>
        <w:t>telj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šef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Jedinice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profesionalne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standarde,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zamjenik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šefa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</w:t>
      </w:r>
      <w:r>
        <w:rPr>
          <w:rFonts w:ascii="Times New Roman" w:hAnsi="Times New Roman"/>
          <w:color w:val="231F20"/>
          <w:sz w:val="20"/>
        </w:rPr>
        <w:t>edinice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profesionalne</w:t>
      </w:r>
      <w:r>
        <w:rPr>
          <w:rFonts w:ascii="Times New Roman" w:hAnsi="Times New Roman"/>
          <w:sz w:val="20"/>
        </w:rPr>
      </w:r>
    </w:p>
    <w:p>
      <w:pPr>
        <w:spacing w:line="218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standarde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zamjenik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tuži</w:t>
      </w:r>
      <w:r>
        <w:rPr>
          <w:rFonts w:ascii="Times New Roman" w:hAnsi="Times New Roman"/>
          <w:color w:val="231F20"/>
          <w:sz w:val="20"/>
        </w:rPr>
        <w:t>telja.</w:t>
      </w:r>
      <w:r>
        <w:rPr>
          <w:rFonts w:ascii="Times New Roman" w:hAnsi="Times New Roman"/>
          <w:sz w:val="20"/>
        </w:rPr>
      </w:r>
    </w:p>
    <w:p>
      <w:pPr>
        <w:spacing w:line="242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position w:val="9"/>
          <w:sz w:val="13"/>
        </w:rPr>
        <w:t>17</w:t>
      </w:r>
      <w:r>
        <w:rPr>
          <w:rFonts w:ascii="Times New Roman" w:hAnsi="Times New Roman"/>
          <w:color w:val="231F20"/>
          <w:spacing w:val="-1"/>
          <w:sz w:val="20"/>
        </w:rPr>
        <w:t>Zahtjev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obvezno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sadrži: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a)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osnovne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podatke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policijskom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službeniku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protiv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koga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podnosi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zahtjev,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b)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činjenični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opis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radnje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proizlaze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obilježja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teže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dužnosti,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vrijeme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mjesto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činjenja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radnje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druge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okolnosti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potrebne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radnja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bliže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odredi,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c)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pravnu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kvalifikaciju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teže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4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dužnosti,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d)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prijedlog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dokazima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trebalo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izvesti,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e)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materijal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potkrepljuje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navode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zahtjeva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(čl.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9.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1.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Pravilnika).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8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2" w:lineRule="auto" w:before="69"/>
        <w:ind w:left="116" w:right="110"/>
        <w:jc w:val="both"/>
      </w:pP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donosi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odluku</w:t>
      </w:r>
      <w:r>
        <w:rPr>
          <w:color w:val="231F20"/>
          <w:spacing w:val="14"/>
        </w:rPr>
        <w:t> </w:t>
      </w:r>
      <w:r>
        <w:rPr>
          <w:color w:val="231F20"/>
        </w:rPr>
        <w:t>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pokretanju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postupka.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Zahtjev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odluka</w:t>
      </w:r>
      <w:r>
        <w:rPr>
          <w:color w:val="231F20"/>
          <w:spacing w:val="13"/>
        </w:rPr>
        <w:t> </w:t>
      </w:r>
      <w:r>
        <w:rPr>
          <w:color w:val="231F20"/>
        </w:rPr>
        <w:t>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pokretanju</w:t>
      </w:r>
      <w:r>
        <w:rPr>
          <w:color w:val="231F20"/>
          <w:spacing w:val="14"/>
        </w:rPr>
        <w:t> </w:t>
      </w:r>
      <w:r>
        <w:rPr>
          <w:color w:val="231F20"/>
        </w:rPr>
        <w:t>disciplinskog</w:t>
      </w:r>
      <w:r>
        <w:rPr>
          <w:color w:val="231F20"/>
          <w:spacing w:val="11"/>
        </w:rPr>
        <w:t> </w:t>
      </w:r>
      <w:r>
        <w:rPr>
          <w:color w:val="231F20"/>
        </w:rPr>
        <w:t>postupka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-1"/>
        </w:rPr>
        <w:t> povrede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dužnosti </w:t>
      </w:r>
      <w:r>
        <w:rPr>
          <w:rFonts w:ascii="Times New Roman" w:hAnsi="Times New Roman"/>
          <w:color w:val="231F20"/>
          <w:spacing w:val="-1"/>
        </w:rPr>
        <w:t>dostavlja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službeniku.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color w:val="231F20"/>
          <w:spacing w:val="-1"/>
        </w:rPr>
        <w:t>ovjerenstvo</w:t>
      </w:r>
      <w:r>
        <w:rPr>
          <w:color w:val="231F20"/>
        </w:rPr>
        <w:t> donosi</w:t>
      </w:r>
      <w:r>
        <w:rPr>
          <w:color w:val="231F20"/>
          <w:spacing w:val="85"/>
        </w:rPr>
        <w:t> </w:t>
      </w:r>
      <w:r>
        <w:rPr>
          <w:color w:val="231F20"/>
        </w:rPr>
        <w:t>odluku</w:t>
      </w:r>
      <w:r>
        <w:rPr>
          <w:color w:val="231F20"/>
          <w:spacing w:val="7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disciplinskoj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odgovornosti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roku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</w:rPr>
        <w:t>90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(devedeset)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prijama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zahtjeva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pokretanje</w:t>
      </w:r>
      <w:r>
        <w:rPr>
          <w:color w:val="231F20"/>
          <w:spacing w:val="34"/>
        </w:rPr>
        <w:t> </w:t>
      </w:r>
      <w:r>
        <w:rPr>
          <w:color w:val="231F20"/>
        </w:rPr>
        <w:t>disciplinskog</w:t>
      </w:r>
      <w:r>
        <w:rPr>
          <w:color w:val="231F20"/>
          <w:spacing w:val="35"/>
        </w:rPr>
        <w:t> </w:t>
      </w:r>
      <w:r>
        <w:rPr>
          <w:color w:val="231F20"/>
        </w:rPr>
        <w:t>postu</w:t>
      </w:r>
      <w:r>
        <w:rPr>
          <w:rFonts w:ascii="Times New Roman" w:hAnsi="Times New Roman"/>
          <w:color w:val="231F20"/>
        </w:rPr>
        <w:t>pka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120.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2.,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121.</w:t>
      </w:r>
      <w:r>
        <w:rPr>
          <w:color w:val="231F20"/>
        </w:rPr>
        <w:t>-122.</w:t>
      </w:r>
      <w:r>
        <w:rPr>
          <w:color w:val="231F20"/>
          <w:spacing w:val="38"/>
        </w:rPr>
        <w:t> </w:t>
      </w:r>
      <w:r>
        <w:rPr>
          <w:color w:val="231F20"/>
        </w:rPr>
        <w:t>ZPS-a)</w:t>
      </w:r>
      <w:r>
        <w:rPr>
          <w:color w:val="231F20"/>
          <w:position w:val="11"/>
          <w:sz w:val="16"/>
        </w:rPr>
        <w:t>18</w:t>
      </w:r>
      <w:r>
        <w:rPr>
          <w:color w:val="231F20"/>
        </w:rPr>
        <w:t>.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Zahtjev</w:t>
      </w:r>
      <w:r>
        <w:rPr>
          <w:color w:val="231F20"/>
          <w:spacing w:val="35"/>
        </w:rPr>
        <w:t> </w:t>
      </w:r>
      <w:r>
        <w:rPr>
          <w:color w:val="231F20"/>
        </w:rPr>
        <w:t>za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pokretanje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podnijeti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disciplinski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tužitelj,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onemogućavaju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nezadovoljne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stranke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filtra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šikaniraju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policijske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službenike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</w:rPr>
        <w:t>odnosno  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policijsku</w:t>
      </w:r>
      <w:r>
        <w:rPr>
          <w:color w:val="231F20"/>
        </w:rPr>
        <w:t>  </w:t>
      </w:r>
      <w:r>
        <w:rPr>
          <w:color w:val="231F20"/>
          <w:spacing w:val="45"/>
        </w:rPr>
        <w:t> </w:t>
      </w:r>
      <w:r>
        <w:rPr>
          <w:color w:val="231F20"/>
        </w:rPr>
        <w:t>slu</w:t>
      </w:r>
      <w:r>
        <w:rPr>
          <w:rFonts w:ascii="Times New Roman" w:hAnsi="Times New Roman"/>
          <w:color w:val="231F20"/>
        </w:rPr>
        <w:t>žbu 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(Palić,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Haralampieva,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2009:</w:t>
      </w:r>
      <w:r>
        <w:rPr>
          <w:color w:val="231F20"/>
        </w:rPr>
        <w:t>91).  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Ustrojavanje</w:t>
      </w:r>
      <w:r>
        <w:rPr>
          <w:color w:val="231F20"/>
        </w:rPr>
        <w:t>  </w:t>
      </w:r>
      <w:r>
        <w:rPr>
          <w:color w:val="231F20"/>
          <w:spacing w:val="44"/>
        </w:rPr>
        <w:t> </w:t>
      </w:r>
      <w:r>
        <w:rPr>
          <w:color w:val="231F20"/>
        </w:rPr>
        <w:t>posebnog</w:t>
      </w:r>
      <w:r>
        <w:rPr/>
      </w:r>
    </w:p>
    <w:p>
      <w:pPr>
        <w:pStyle w:val="BodyText"/>
        <w:spacing w:line="360" w:lineRule="auto" w:before="14"/>
        <w:ind w:left="116" w:right="116"/>
        <w:jc w:val="both"/>
      </w:pPr>
      <w:r>
        <w:rPr>
          <w:rFonts w:ascii="Times New Roman" w:hAnsi="Times New Roman"/>
          <w:color w:val="231F20"/>
          <w:spacing w:val="-1"/>
        </w:rPr>
        <w:t>povjerenstva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odlučivanje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službenika,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opravdati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članovi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povjerenstva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upoznati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policijskim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zakonodavstvom,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</w:rPr>
        <w:t>bolje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razumiju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or</w:t>
      </w:r>
      <w:r>
        <w:rPr>
          <w:rFonts w:ascii="Times New Roman" w:hAnsi="Times New Roman"/>
          <w:color w:val="231F20"/>
          <w:spacing w:val="-1"/>
        </w:rPr>
        <w:t>ganizaciju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službenika,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kontekst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počinjene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dužnosti,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dovodi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efikasnijeg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pravilnijeg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merituma</w:t>
      </w:r>
      <w:r>
        <w:rPr>
          <w:color w:val="231F20"/>
        </w:rPr>
        <w:t> </w:t>
      </w:r>
      <w:r>
        <w:rPr>
          <w:color w:val="231F20"/>
          <w:spacing w:val="-1"/>
        </w:rPr>
        <w:t>stvari</w:t>
      </w:r>
      <w:r>
        <w:rPr>
          <w:color w:val="231F20"/>
        </w:rPr>
        <w:t> (Gavez, 2009: 352).</w:t>
      </w:r>
      <w:r>
        <w:rPr/>
      </w:r>
    </w:p>
    <w:p>
      <w:pPr>
        <w:pStyle w:val="BodyText"/>
        <w:spacing w:line="360" w:lineRule="auto" w:before="3"/>
        <w:ind w:left="116" w:right="116" w:firstLine="708"/>
        <w:jc w:val="both"/>
      </w:pPr>
      <w:r>
        <w:rPr>
          <w:color w:val="231F20"/>
        </w:rPr>
        <w:t>Odluka</w:t>
      </w:r>
      <w:r>
        <w:rPr>
          <w:color w:val="231F20"/>
          <w:spacing w:val="-1"/>
        </w:rPr>
        <w:t> </w:t>
      </w:r>
      <w:r>
        <w:rPr>
          <w:color w:val="231F20"/>
        </w:rPr>
        <w:t>o </w:t>
      </w:r>
      <w:r>
        <w:rPr>
          <w:color w:val="231F20"/>
          <w:spacing w:val="-1"/>
        </w:rPr>
        <w:t>disciplinskoj</w:t>
      </w:r>
      <w:r>
        <w:rPr>
          <w:color w:val="231F20"/>
        </w:rPr>
        <w:t> </w:t>
      </w:r>
      <w:r>
        <w:rPr>
          <w:color w:val="231F20"/>
          <w:spacing w:val="-1"/>
        </w:rPr>
        <w:t>odgovornosti</w:t>
      </w:r>
      <w:r>
        <w:rPr>
          <w:color w:val="231F20"/>
        </w:rPr>
        <w:t> </w:t>
      </w:r>
      <w:r>
        <w:rPr>
          <w:color w:val="231F20"/>
          <w:spacing w:val="-1"/>
        </w:rPr>
        <w:t>dostavlja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policijsko</w:t>
      </w:r>
      <w:r>
        <w:rPr>
          <w:rFonts w:ascii="Times New Roman" w:hAnsi="Times New Roman"/>
          <w:color w:val="231F20"/>
        </w:rPr>
        <w:t>m službeniku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</w:rPr>
        <w:t> 120. st. 3.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ZPS-</w:t>
      </w:r>
      <w:r>
        <w:rPr>
          <w:rFonts w:ascii="Times New Roman" w:hAnsi="Times New Roman"/>
          <w:color w:val="231F20"/>
          <w:spacing w:val="-1"/>
        </w:rPr>
        <w:t>a).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obrazloženju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ovjerenstvo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iznijeti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razloge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svaku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točku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rješenja,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iznijeti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smatraju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dokazane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nedokazane,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dajući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ocjenu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vjerodostojnosti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proturječnih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dokaza,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razloga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uvaženi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</w:rPr>
        <w:t>pojedini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prijedlozi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stranaka,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razlozima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Komisija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rukovodila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rješavanju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pravnih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pitanja,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utvrĎivanju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povreda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optuženog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31.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color w:val="231F20"/>
        </w:rPr>
        <w:t>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Pravilnika).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Ovime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optuženom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sazna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čega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kažnjen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čega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prihvaćeni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njegovi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dokazi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iznesena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stajališta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(Braibant,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2002: 326).</w:t>
      </w:r>
      <w:r>
        <w:rPr/>
      </w:r>
    </w:p>
    <w:p>
      <w:pPr>
        <w:pStyle w:val="BodyText"/>
        <w:spacing w:line="337" w:lineRule="auto" w:before="6"/>
        <w:ind w:left="116" w:right="118" w:firstLine="708"/>
        <w:jc w:val="both"/>
      </w:pPr>
      <w:r>
        <w:rPr>
          <w:rFonts w:ascii="Times New Roman" w:hAnsi="Times New Roman"/>
          <w:color w:val="231F20"/>
        </w:rPr>
        <w:t>Protiv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disciplinskoj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podnijeti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žalba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odboru</w:t>
      </w:r>
      <w:r>
        <w:rPr>
          <w:color w:val="231F20"/>
          <w:spacing w:val="-1"/>
          <w:position w:val="11"/>
          <w:sz w:val="16"/>
        </w:rPr>
        <w:t>19</w:t>
      </w:r>
      <w:r>
        <w:rPr>
          <w:color w:val="231F20"/>
          <w:spacing w:val="33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prijama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odluke.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odbor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žalbi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odlučuje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 30 </w:t>
      </w:r>
      <w:r>
        <w:rPr>
          <w:rFonts w:ascii="Times New Roman" w:hAnsi="Times New Roman"/>
          <w:color w:val="231F20"/>
          <w:spacing w:val="-1"/>
        </w:rPr>
        <w:t>(trideset)</w:t>
      </w:r>
      <w:r>
        <w:rPr>
          <w:rFonts w:ascii="Times New Roman" w:hAnsi="Times New Roman"/>
          <w:color w:val="231F20"/>
        </w:rPr>
        <w:t> dana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dana prijama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žalbe</w:t>
      </w:r>
      <w:r>
        <w:rPr>
          <w:rFonts w:ascii="Times New Roman" w:hAnsi="Times New Roman"/>
          <w:color w:val="231F20"/>
        </w:rPr>
        <w:t> (čl. </w:t>
      </w:r>
      <w:r>
        <w:rPr>
          <w:color w:val="231F20"/>
        </w:rPr>
        <w:t>123. </w:t>
      </w:r>
      <w:r>
        <w:rPr>
          <w:color w:val="231F20"/>
          <w:spacing w:val="-1"/>
        </w:rPr>
        <w:t>ZPS-a).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6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position w:val="9"/>
          <w:sz w:val="13"/>
        </w:rPr>
        <w:t>18</w:t>
      </w:r>
      <w:r>
        <w:rPr>
          <w:rFonts w:ascii="Times New Roman" w:hAnsi="Times New Roman"/>
          <w:color w:val="231F20"/>
          <w:spacing w:val="-1"/>
          <w:sz w:val="20"/>
        </w:rPr>
        <w:t>Optuženati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njegov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branitelj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mogu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pregovarati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disciplinskim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tužiteljem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uvjetima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priznavanja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krivnje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dužnosti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optuženi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tereti.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Sporazum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priznanju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krivnje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sačinjava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pismenom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dostavlja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povjeren</w:t>
      </w:r>
      <w:r>
        <w:rPr>
          <w:rFonts w:ascii="Times New Roman" w:hAnsi="Times New Roman"/>
          <w:color w:val="231F20"/>
          <w:sz w:val="20"/>
        </w:rPr>
        <w:t>stvu.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tužitelj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predložiti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izricanje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sankcije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blaže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sankcije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propisane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ZPS-</w:t>
      </w:r>
      <w:r>
        <w:rPr>
          <w:rFonts w:ascii="Times New Roman" w:hAnsi="Times New Roman"/>
          <w:color w:val="231F20"/>
          <w:spacing w:val="-1"/>
          <w:sz w:val="20"/>
        </w:rPr>
        <w:t>omza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priznatu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dužnosti.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povjerenstvo,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prethodno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provjerava: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</w:t>
      </w:r>
      <w:r>
        <w:rPr>
          <w:rFonts w:ascii="Times New Roman" w:hAnsi="Times New Roman"/>
          <w:color w:val="231F20"/>
          <w:spacing w:val="1"/>
          <w:sz w:val="20"/>
        </w:rPr>
        <w:t> je</w:t>
      </w:r>
      <w:r>
        <w:rPr>
          <w:rFonts w:ascii="Times New Roman" w:hAnsi="Times New Roman"/>
          <w:color w:val="231F20"/>
          <w:spacing w:val="8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sporazuma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došlo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dobrovoljno,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dovoljno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dokaza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krivnji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optuženog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optuženi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razumije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4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sporazumom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priznavanju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krivnje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odriče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žalbu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pritiv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sankcije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izreći,</w:t>
      </w:r>
      <w:r>
        <w:rPr>
          <w:rFonts w:ascii="Times New Roman" w:hAnsi="Times New Roman"/>
          <w:color w:val="231F20"/>
          <w:spacing w:val="5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prihvati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sporazum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priznavanju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krivnje,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ono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</w:t>
      </w:r>
      <w:r>
        <w:rPr>
          <w:rFonts w:ascii="Times New Roman" w:hAnsi="Times New Roman"/>
          <w:color w:val="231F20"/>
          <w:sz w:val="20"/>
        </w:rPr>
        <w:t>e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roku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objaviti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rje</w:t>
      </w:r>
      <w:r>
        <w:rPr>
          <w:rFonts w:ascii="Times New Roman" w:hAnsi="Times New Roman"/>
          <w:color w:val="231F20"/>
          <w:sz w:val="20"/>
        </w:rPr>
        <w:t>š</w:t>
      </w:r>
      <w:r>
        <w:rPr>
          <w:rFonts w:ascii="Times New Roman" w:hAnsi="Times New Roman"/>
          <w:color w:val="231F20"/>
          <w:sz w:val="20"/>
        </w:rPr>
        <w:t>enje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izricanju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disciplinske</w:t>
      </w:r>
      <w:r>
        <w:rPr>
          <w:rFonts w:ascii="Times New Roman" w:hAnsi="Times New Roman"/>
          <w:color w:val="231F20"/>
          <w:spacing w:val="8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sankcije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(čl.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14.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15.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Pravilnika).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4"/>
        </w:numPr>
        <w:tabs>
          <w:tab w:pos="362" w:val="left" w:leader="none"/>
        </w:tabs>
        <w:spacing w:line="266" w:lineRule="exact" w:before="0"/>
        <w:ind w:left="361" w:right="0" w:hanging="24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Policijski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odbor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uspostavlja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Vlada.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Policijski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odbor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mjerodavan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odlučivanje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svim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žalbama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se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odnose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status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policijskih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službenika,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zahtjev: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a)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policijskog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smatra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oštećen</w:t>
      </w:r>
      <w:r>
        <w:rPr>
          <w:rFonts w:ascii="Times New Roman" w:hAnsi="Times New Roman"/>
          <w:color w:val="231F20"/>
          <w:spacing w:val="7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osporavanom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odlukom,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poduzimanjem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nepoduzimanjem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radnje;  b)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Policije. </w:t>
      </w:r>
      <w:r>
        <w:rPr>
          <w:rFonts w:ascii="Times New Roman" w:hAnsi="Times New Roman"/>
          <w:color w:val="231F20"/>
          <w:spacing w:val="-1"/>
          <w:sz w:val="20"/>
        </w:rPr>
        <w:t>Odluke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policijskog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odbora</w:t>
      </w:r>
      <w:r>
        <w:rPr>
          <w:rFonts w:ascii="Times New Roman" w:hAnsi="Times New Roman"/>
          <w:color w:val="231F20"/>
          <w:spacing w:val="5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zasnivaju se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zakonu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z w:val="20"/>
        </w:rPr>
        <w:t> potpuno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</w:t>
      </w:r>
      <w:r>
        <w:rPr>
          <w:rFonts w:ascii="Times New Roman" w:hAnsi="Times New Roman"/>
          <w:color w:val="231F20"/>
          <w:spacing w:val="-1"/>
          <w:sz w:val="20"/>
        </w:rPr>
        <w:t>pravilno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utvrĎenim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činjenicama.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Odluke</w:t>
      </w:r>
      <w:r>
        <w:rPr>
          <w:rFonts w:ascii="Times New Roman" w:hAnsi="Times New Roman"/>
          <w:color w:val="231F20"/>
          <w:sz w:val="20"/>
        </w:rPr>
        <w:t> policijskog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odbora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konačne,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tim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biti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predmet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sudskog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preispiti</w:t>
      </w:r>
      <w:r>
        <w:rPr>
          <w:rFonts w:ascii="Times New Roman" w:hAnsi="Times New Roman"/>
          <w:color w:val="231F20"/>
          <w:sz w:val="20"/>
        </w:rPr>
        <w:t>vanja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sukladno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važećim zakonima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dostavljaju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podnositelju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žalbe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roku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osam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donošenja.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Žalba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podnesena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policijskom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odboru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odlaže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izvršenje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odluke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ukoliko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8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Zastarijevanje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upozorava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nadležna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odgovornijeg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savjesnijeg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obavljanja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otkrivanju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kažnjavanju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počinitelja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povreda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dužnosti,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protekao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zakonski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rok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pokrenuti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voditi.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lakše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pov</w:t>
      </w:r>
      <w:r>
        <w:rPr>
          <w:rFonts w:ascii="Times New Roman" w:hAnsi="Times New Roman"/>
          <w:color w:val="231F20"/>
        </w:rPr>
        <w:t>rede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interni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donošenje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voditelja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sankciji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završeno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60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(šezdeset)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povreda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prijavljena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organizacijskoj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jedinici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mjerodavnoj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unutarnju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kontrolu.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interni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stegovni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završeni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devet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mjeseci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povreda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prijavljena</w:t>
      </w:r>
      <w:r>
        <w:rPr>
          <w:color w:val="231F20"/>
          <w:spacing w:val="1"/>
        </w:rPr>
        <w:t> </w:t>
      </w:r>
      <w:r>
        <w:rPr>
          <w:color w:val="231F20"/>
        </w:rPr>
        <w:t>organizacijskoj</w:t>
      </w:r>
      <w:r>
        <w:rPr>
          <w:color w:val="231F20"/>
          <w:spacing w:val="2"/>
        </w:rPr>
        <w:t> </w:t>
      </w:r>
      <w:r>
        <w:rPr>
          <w:color w:val="231F20"/>
        </w:rPr>
        <w:t>jedinici </w:t>
      </w:r>
      <w:r>
        <w:rPr>
          <w:color w:val="231F20"/>
          <w:spacing w:val="-1"/>
        </w:rPr>
        <w:t>mjerodavnoj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unutarnju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kontrolu.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Iznimno,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kaznena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istraga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pokreće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disciplinski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prekida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završetka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kaznenog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završetka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kaznene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istrage</w:t>
      </w:r>
      <w:r>
        <w:rPr>
          <w:color w:val="231F20"/>
          <w:spacing w:val="-1"/>
        </w:rPr>
        <w:t>.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VoĎenje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lakše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zastarijeva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mjeseca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saznanja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izvršenu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počinitelja,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najkasnije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šest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mjeseci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izvršenja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povrede.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zastarijeva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šest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mjeseci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saznanja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izvršenu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počinitelja,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najkasnije</w:t>
      </w:r>
      <w:r>
        <w:rPr>
          <w:color w:val="231F20"/>
          <w:spacing w:val="46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</w:rPr>
        <w:t>roku</w:t>
      </w:r>
      <w:r>
        <w:rPr>
          <w:color w:val="231F20"/>
          <w:spacing w:val="49"/>
        </w:rPr>
        <w:t> </w:t>
      </w:r>
      <w:r>
        <w:rPr>
          <w:color w:val="231F20"/>
        </w:rPr>
        <w:t>od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godinu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46"/>
        </w:rPr>
        <w:t> </w:t>
      </w:r>
      <w:r>
        <w:rPr>
          <w:color w:val="231F20"/>
        </w:rPr>
        <w:t>od</w:t>
      </w:r>
      <w:r>
        <w:rPr>
          <w:color w:val="231F20"/>
          <w:spacing w:val="47"/>
        </w:rPr>
        <w:t> </w:t>
      </w:r>
      <w:r>
        <w:rPr>
          <w:color w:val="231F20"/>
          <w:spacing w:val="1"/>
        </w:rPr>
        <w:t>d</w:t>
      </w:r>
      <w:r>
        <w:rPr>
          <w:rFonts w:ascii="Times New Roman" w:hAnsi="Times New Roman"/>
          <w:color w:val="231F20"/>
          <w:spacing w:val="1"/>
        </w:rPr>
        <w:t>ana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izvršenja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povrede.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pogledu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tijeka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prekida</w:t>
      </w:r>
      <w:r>
        <w:rPr>
          <w:rFonts w:ascii="Times New Roman" w:hAnsi="Times New Roman"/>
        </w:rPr>
      </w:r>
    </w:p>
    <w:p>
      <w:pPr>
        <w:pStyle w:val="BodyText"/>
        <w:spacing w:line="328" w:lineRule="auto" w:before="6"/>
        <w:ind w:left="116" w:right="141"/>
        <w:jc w:val="left"/>
      </w:pPr>
      <w:r>
        <w:rPr>
          <w:rFonts w:ascii="Times New Roman" w:hAnsi="Times New Roman"/>
          <w:color w:val="231F20"/>
          <w:spacing w:val="-1"/>
        </w:rPr>
        <w:t>zastare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pokretanja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voĎenja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postupka,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primjenjuju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odgovarajuće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odredbe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Kaznenog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BiH</w:t>
      </w:r>
      <w:r>
        <w:rPr>
          <w:color w:val="231F20"/>
          <w:position w:val="11"/>
          <w:sz w:val="16"/>
        </w:rPr>
        <w:t>20</w:t>
      </w:r>
      <w:r>
        <w:rPr>
          <w:color w:val="231F20"/>
          <w:spacing w:val="21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130.-131.</w:t>
      </w:r>
      <w:r>
        <w:rPr>
          <w:color w:val="231F20"/>
        </w:rPr>
        <w:t> </w:t>
      </w:r>
      <w:r>
        <w:rPr>
          <w:color w:val="231F20"/>
          <w:spacing w:val="-1"/>
        </w:rPr>
        <w:t>ZPS-a).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pStyle w:val="Heading2"/>
        <w:spacing w:line="240" w:lineRule="auto"/>
        <w:ind w:left="397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5.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Suspenzija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left="116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Suspenzija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institut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službenik,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zakonom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propisanim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slučajevima,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udaljiti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okončanja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kaznenog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(Ivošević,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1978: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227).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Opće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značajke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suspenzije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legalitet,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privremenost,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represivnost,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preventivnost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akcesornost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(Bolanča,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1995: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828).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Riječ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posebnoj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sankcija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2"/>
        </w:rPr>
        <w:t>utvrĎe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disciplinska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policijskog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(Drmić,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2010: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792).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privremeno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suspendiran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6" w:right="0"/>
        <w:jc w:val="left"/>
      </w:pPr>
      <w:r>
        <w:rPr>
          <w:color w:val="231F20"/>
          <w:spacing w:val="-1"/>
        </w:rPr>
        <w:t>privremeno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</w:rPr>
        <w:t>suspendiran </w:t>
      </w:r>
      <w:r>
        <w:rPr>
          <w:color w:val="231F20"/>
          <w:spacing w:val="9"/>
        </w:rPr>
        <w:t> </w:t>
      </w:r>
      <w:r>
        <w:rPr>
          <w:color w:val="231F20"/>
        </w:rPr>
        <w:t>iz </w:t>
      </w:r>
      <w:r>
        <w:rPr>
          <w:color w:val="231F20"/>
          <w:spacing w:val="6"/>
        </w:rPr>
        <w:t> </w:t>
      </w:r>
      <w:r>
        <w:rPr>
          <w:color w:val="231F20"/>
        </w:rPr>
        <w:t>Policije 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ako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</w:rPr>
        <w:t>je 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protiv</w:t>
      </w:r>
      <w:r>
        <w:rPr>
          <w:color w:val="231F20"/>
        </w:rPr>
        <w:t> 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njega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</w:rPr>
        <w:t>pokrenut 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kazneni</w:t>
      </w:r>
      <w:r>
        <w:rPr>
          <w:color w:val="231F20"/>
        </w:rPr>
        <w:t> </w:t>
      </w:r>
      <w:r>
        <w:rPr>
          <w:color w:val="231F20"/>
          <w:spacing w:val="7"/>
        </w:rPr>
        <w:t> </w:t>
      </w:r>
      <w:r>
        <w:rPr>
          <w:color w:val="231F20"/>
        </w:rPr>
        <w:t>ili 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disciplinski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5pt;height:.85pt;mso-position-horizontal-relative:char;mso-position-vertical-relative:line" coordorigin="0,0" coordsize="9090,17">
            <v:group style="position:absolute;left:8;top:8;width:9074;height:2" coordorigin="8,8" coordsize="9074,2">
              <v:shape style="position:absolute;left:8;top:8;width:9074;height:2" coordorigin="8,8" coordsize="9074,0" path="m8,8l9082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16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ZPS-</w:t>
      </w:r>
      <w:r>
        <w:rPr>
          <w:rFonts w:ascii="Times New Roman" w:hAnsi="Times New Roman"/>
          <w:color w:val="231F20"/>
          <w:sz w:val="20"/>
        </w:rPr>
        <w:t>om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nije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drugačije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propisano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(čl.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144.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1.</w:t>
      </w:r>
      <w:r>
        <w:rPr>
          <w:rFonts w:ascii="Times New Roman" w:hAnsi="Times New Roman"/>
          <w:color w:val="231F20"/>
          <w:spacing w:val="1"/>
          <w:sz w:val="20"/>
        </w:rPr>
        <w:t>-</w:t>
      </w:r>
      <w:r>
        <w:rPr>
          <w:rFonts w:ascii="Times New Roman" w:hAnsi="Times New Roman"/>
          <w:color w:val="231F20"/>
          <w:spacing w:val="1"/>
          <w:sz w:val="20"/>
        </w:rPr>
        <w:t>2.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čl.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145.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4.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ZPS</w:t>
      </w:r>
      <w:r>
        <w:rPr>
          <w:rFonts w:ascii="Times New Roman" w:hAnsi="Times New Roman"/>
          <w:color w:val="231F20"/>
          <w:sz w:val="20"/>
        </w:rPr>
        <w:t>-a).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ulozi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Policijskog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odbora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odlučivanju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žalbi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disciplinskom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protiv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policijskih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službenika,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vidi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detaljnije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u: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Kresoja,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Emkić,</w:t>
      </w:r>
      <w:r>
        <w:rPr>
          <w:rFonts w:ascii="Times New Roman" w:hAnsi="Times New Roman"/>
          <w:color w:val="231F20"/>
          <w:spacing w:val="5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2013:15-16.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4"/>
        </w:numPr>
        <w:tabs>
          <w:tab w:pos="340" w:val="left" w:leader="none"/>
        </w:tabs>
        <w:spacing w:line="266" w:lineRule="exact" w:before="0"/>
        <w:ind w:left="339" w:right="0" w:hanging="22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Zastara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kaznenog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progona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počinje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kazneno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učinjeno.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Zastara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teče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vrijeme</w:t>
      </w:r>
      <w:r>
        <w:rPr>
          <w:rFonts w:ascii="Times New Roman" w:hAnsi="Times New Roman"/>
          <w:color w:val="231F20"/>
          <w:spacing w:val="5"/>
          <w:sz w:val="20"/>
        </w:rPr>
        <w:t> z</w:t>
      </w:r>
      <w:r>
        <w:rPr>
          <w:rFonts w:ascii="Times New Roman" w:hAnsi="Times New Roman"/>
          <w:color w:val="231F20"/>
          <w:spacing w:val="5"/>
          <w:sz w:val="20"/>
        </w:rPr>
        <w:t>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koje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12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po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zakonu kazneni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progon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može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poduzeti ili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nastaviti.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Zastara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prekida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svakom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procesnom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radnjom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poduzima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progona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učinitelja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učinjenog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kaznenog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djela.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Zastara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prekida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učinitelj,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vrijeme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dok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teče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rok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zastare,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učini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isto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teže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kazneno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djelo.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svakim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prekidom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zastara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počinje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ponovno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teći.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Zastara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kaznenog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progona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nastupa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svakom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kad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protekne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dvaput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onoliko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vremena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koliko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propisuje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zastaru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kaznenog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progona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(čl.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16.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Kaznenog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BiH,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BiH,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33/13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pročišćeni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tekst).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8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3"/>
          <w:pgSz w:w="11910" w:h="16840"/>
          <w:pgMar w:header="825" w:footer="0" w:top="1120" w:bottom="280" w:left="1300" w:right="1300"/>
        </w:sectPr>
      </w:pPr>
    </w:p>
    <w:p>
      <w:pPr>
        <w:spacing w:before="62"/>
        <w:ind w:left="175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Disciplinska odgovornost policijskih službenika policije Brčko distrikta Bosne i </w:t>
      </w:r>
      <w:r>
        <w:rPr>
          <w:rFonts w:ascii="Times New Roman" w:hAnsi="Times New Roman"/>
          <w:i/>
          <w:color w:val="231F20"/>
          <w:spacing w:val="-1"/>
          <w:sz w:val="20"/>
        </w:rPr>
        <w:t>Hercegovine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pStyle w:val="BodyText"/>
        <w:spacing w:line="353" w:lineRule="auto" w:before="80"/>
        <w:ind w:left="116" w:right="11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postupak.</w:t>
      </w:r>
      <w:r>
        <w:rPr>
          <w:color w:val="231F20"/>
          <w:position w:val="11"/>
          <w:sz w:val="16"/>
        </w:rPr>
        <w:t>21</w:t>
      </w:r>
      <w:r>
        <w:rPr>
          <w:color w:val="231F20"/>
          <w:spacing w:val="14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Iznimno,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policijski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službenik,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prijedlog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rukovoditelja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organizacijske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pripadnik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rukovoditelja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organizacijske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mjerodavne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unutarnju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kontrolu,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  <w:spacing w:val="-1"/>
        </w:rPr>
        <w:t>pokretanja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kaznenog</w:t>
      </w:r>
      <w:r>
        <w:rPr>
          <w:color w:val="231F20"/>
          <w:spacing w:val="28"/>
        </w:rPr>
        <w:t> </w:t>
      </w:r>
      <w:r>
        <w:rPr>
          <w:color w:val="231F20"/>
        </w:rPr>
        <w:t>ili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disciplinskog</w:t>
      </w:r>
      <w:r>
        <w:rPr>
          <w:color w:val="231F20"/>
          <w:spacing w:val="28"/>
        </w:rPr>
        <w:t> </w:t>
      </w:r>
      <w:r>
        <w:rPr>
          <w:color w:val="231F20"/>
        </w:rPr>
        <w:t>postupka</w:t>
      </w:r>
      <w:r>
        <w:rPr>
          <w:color w:val="231F20"/>
          <w:spacing w:val="30"/>
        </w:rPr>
        <w:t> </w:t>
      </w:r>
      <w:r>
        <w:rPr>
          <w:color w:val="231F20"/>
        </w:rPr>
        <w:t>biti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privremeno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suspendiran</w:t>
      </w:r>
      <w:r>
        <w:rPr>
          <w:color w:val="231F20"/>
          <w:spacing w:val="30"/>
        </w:rPr>
        <w:t> </w:t>
      </w:r>
      <w:r>
        <w:rPr>
          <w:color w:val="231F20"/>
        </w:rPr>
        <w:t>sa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suspendiran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Policije,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osnove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sumnje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počinio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kazneno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težu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službene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prirod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kaznenog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prirodu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okolnosti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počinjeno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kazneno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djelo,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teža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povreda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službene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dužnosti,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osnovano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vjerovati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daljnji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štetio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interesima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službe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internom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color w:val="231F20"/>
          <w:position w:val="11"/>
          <w:sz w:val="16"/>
        </w:rPr>
        <w:t>22</w:t>
      </w:r>
      <w:r>
        <w:rPr>
          <w:color w:val="231F20"/>
        </w:rPr>
        <w:t>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Odluku</w:t>
      </w:r>
      <w:r>
        <w:rPr>
          <w:color w:val="231F20"/>
          <w:spacing w:val="16"/>
        </w:rPr>
        <w:t> </w:t>
      </w:r>
      <w:r>
        <w:rPr>
          <w:color w:val="231F20"/>
        </w:rPr>
        <w:t>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suspenziji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donosi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voditelj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Policije.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Protiv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suspenziji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službenik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može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podnijeti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žalbu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olicijskom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odboru</w:t>
      </w:r>
      <w:r>
        <w:rPr>
          <w:rFonts w:ascii="Times New Roman" w:hAnsi="Times New Roman"/>
          <w:color w:val="231F20"/>
        </w:rPr>
        <w:t> u roku od 15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(petnaest)</w:t>
      </w:r>
      <w:r>
        <w:rPr>
          <w:rFonts w:ascii="Times New Roman" w:hAnsi="Times New Roman"/>
          <w:color w:val="231F20"/>
        </w:rPr>
        <w:t> dana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</w:rPr>
        <w:t> prijama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odluke.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Žalba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odlaže</w:t>
      </w:r>
      <w:r>
        <w:rPr>
          <w:rFonts w:ascii="Times New Roman" w:hAnsi="Times New Roman"/>
          <w:color w:val="231F20"/>
          <w:spacing w:val="-1"/>
        </w:rPr>
        <w:t> izvršenje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1"/>
        <w:ind w:left="116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suspenziji.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Suspenzija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trajati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završetka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kaznenog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-1"/>
        </w:rPr>
        <w:t> postupka.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suspenzije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službeno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oružje,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službena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policijska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legitimacija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policijska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značka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oduzimaju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zabranjeno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nositi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službenu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odoru.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suspendiran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dužnosti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angažira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color w:val="231F20"/>
        </w:rPr>
        <w:t>poslovima</w:t>
      </w:r>
      <w:r>
        <w:rPr>
          <w:color w:val="231F20"/>
          <w:spacing w:val="56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</w:rPr>
        <w:t>okviru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56"/>
        </w:rPr>
        <w:t> </w:t>
      </w:r>
      <w:r>
        <w:rPr>
          <w:color w:val="231F20"/>
        </w:rPr>
        <w:t>na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radnom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mjestu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gdje</w:t>
      </w:r>
      <w:r>
        <w:rPr>
          <w:color w:val="231F20"/>
          <w:spacing w:val="56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</w:rPr>
        <w:t>ne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primjenjuju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policijske</w:t>
      </w:r>
      <w:r>
        <w:rPr>
          <w:color w:val="231F20"/>
          <w:spacing w:val="56"/>
        </w:rPr>
        <w:t> </w:t>
      </w:r>
      <w:r>
        <w:rPr>
          <w:color w:val="231F20"/>
        </w:rPr>
        <w:t>ovlasti.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suspenzije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70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plaće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ostvarene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mjesecu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prethodio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suspenziji.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posebnim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slučajevima,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obitelj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uzdržava,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suspendirani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85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plaće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mjesecu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prethodio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suspenziji.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suspenzije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plaću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poslove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angažiran,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povoljnije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iznos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plaće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primiti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suspenzije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Policije.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punu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naknadu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plaće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druga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3"/>
        </w:rPr>
        <w:t>p</w:t>
      </w:r>
      <w:r>
        <w:rPr>
          <w:color w:val="231F20"/>
          <w:spacing w:val="3"/>
        </w:rPr>
        <w:t>o</w:t>
      </w:r>
      <w:r>
        <w:rPr>
          <w:color w:val="231F20"/>
          <w:spacing w:val="6"/>
        </w:rPr>
        <w:t> </w:t>
      </w:r>
      <w:r>
        <w:rPr>
          <w:color w:val="231F20"/>
        </w:rPr>
        <w:t>osnovi</w:t>
      </w:r>
      <w:r>
        <w:rPr>
          <w:color w:val="231F20"/>
          <w:spacing w:val="7"/>
        </w:rPr>
        <w:t> </w:t>
      </w:r>
      <w:r>
        <w:rPr>
          <w:color w:val="231F20"/>
        </w:rPr>
        <w:t>rada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utvrdi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odgovoran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težu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službene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počinjenje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kaznenog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137.-138.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ZPS-a).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službeniku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pripada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novčana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naknada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pretpljene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psihičke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boli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uslijed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nezakonitog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udaljenja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službe,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njegova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satisfakcija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pravomoćnom</w:t>
      </w:r>
      <w:r>
        <w:rPr>
          <w:rFonts w:ascii="Times New Roman" w:hAnsi="Times New Roman"/>
          <w:color w:val="231F20"/>
        </w:rPr>
        <w:t> odlukom upravnog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ili suda </w:t>
      </w:r>
      <w:r>
        <w:rPr>
          <w:rFonts w:ascii="Times New Roman" w:hAnsi="Times New Roman"/>
          <w:color w:val="231F20"/>
          <w:spacing w:val="-1"/>
        </w:rPr>
        <w:t>vraćen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posao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(Lale,</w:t>
      </w:r>
      <w:r>
        <w:rPr>
          <w:rFonts w:ascii="Times New Roman" w:hAnsi="Times New Roman"/>
          <w:color w:val="231F20"/>
        </w:rPr>
        <w:t> 2012: 137).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6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21</w:t>
      </w:r>
      <w:r>
        <w:rPr>
          <w:rFonts w:ascii="Times New Roman" w:hAnsi="Times New Roman"/>
          <w:color w:val="231F20"/>
          <w:spacing w:val="22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praksi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distriktu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BiH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policijski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službeni</w:t>
      </w:r>
      <w:r>
        <w:rPr>
          <w:rFonts w:ascii="Times New Roman" w:hAnsi="Times New Roman"/>
          <w:color w:val="231F20"/>
          <w:sz w:val="20"/>
        </w:rPr>
        <w:t>k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suspend</w:t>
      </w:r>
      <w:r>
        <w:rPr>
          <w:rFonts w:ascii="Times New Roman" w:hAnsi="Times New Roman"/>
          <w:color w:val="231F20"/>
          <w:sz w:val="20"/>
        </w:rPr>
        <w:t>ira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slučajevima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nadležni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tuži</w:t>
      </w:r>
      <w:r>
        <w:rPr>
          <w:rFonts w:ascii="Times New Roman" w:hAnsi="Times New Roman"/>
          <w:color w:val="231F20"/>
          <w:sz w:val="20"/>
        </w:rPr>
        <w:t>telj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donese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Naredbu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sprovoĎenju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istrage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protiv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</w:t>
      </w:r>
      <w:r>
        <w:rPr>
          <w:rFonts w:ascii="Times New Roman" w:hAnsi="Times New Roman"/>
          <w:color w:val="231F20"/>
          <w:sz w:val="20"/>
        </w:rPr>
        <w:t>og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</w:t>
      </w:r>
      <w:r>
        <w:rPr>
          <w:rFonts w:ascii="Times New Roman" w:hAnsi="Times New Roman"/>
          <w:color w:val="231F20"/>
          <w:spacing w:val="-1"/>
          <w:sz w:val="20"/>
        </w:rPr>
        <w:t>ka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kojeg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sumnje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počinio</w:t>
      </w:r>
      <w:r>
        <w:rPr>
          <w:rFonts w:ascii="Times New Roman" w:hAnsi="Times New Roman"/>
          <w:color w:val="231F20"/>
          <w:spacing w:val="7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krivično</w:t>
      </w:r>
      <w:r>
        <w:rPr>
          <w:rFonts w:ascii="Times New Roman" w:hAnsi="Times New Roman"/>
          <w:color w:val="231F20"/>
          <w:sz w:val="20"/>
        </w:rPr>
        <w:t> djelo. 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z w:val="20"/>
        </w:rPr>
        <w:t> to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koruptivna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krivična</w:t>
      </w:r>
      <w:r>
        <w:rPr>
          <w:rFonts w:ascii="Times New Roman" w:hAnsi="Times New Roman"/>
          <w:color w:val="231F20"/>
          <w:sz w:val="20"/>
        </w:rPr>
        <w:t> djela,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krivična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protiv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čovječnosti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"/>
          <w:sz w:val="20"/>
        </w:rPr>
        <w:t> vrijednosti</w:t>
      </w:r>
      <w:r>
        <w:rPr>
          <w:rFonts w:ascii="Times New Roman" w:hAnsi="Times New Roman"/>
          <w:color w:val="231F20"/>
          <w:sz w:val="20"/>
        </w:rPr>
        <w:t> zaštićenih</w:t>
      </w:r>
      <w:r>
        <w:rPr>
          <w:rFonts w:ascii="Times New Roman" w:hAnsi="Times New Roman"/>
          <w:color w:val="231F20"/>
          <w:spacing w:val="12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meĎunarodnim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pravom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</w:t>
      </w:r>
      <w:r>
        <w:rPr>
          <w:rFonts w:ascii="Times New Roman" w:hAnsi="Times New Roman"/>
          <w:color w:val="231F20"/>
          <w:sz w:val="20"/>
        </w:rPr>
        <w:t>ratni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zločin</w:t>
      </w:r>
      <w:r>
        <w:rPr>
          <w:rFonts w:ascii="Times New Roman" w:hAnsi="Times New Roman"/>
          <w:color w:val="231F20"/>
          <w:sz w:val="20"/>
        </w:rPr>
        <w:t>)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procijeni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daljnji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</w:t>
      </w:r>
      <w:r>
        <w:rPr>
          <w:rFonts w:ascii="Times New Roman" w:hAnsi="Times New Roman"/>
          <w:color w:val="231F20"/>
          <w:sz w:val="20"/>
        </w:rPr>
        <w:t>kog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štetio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ugledu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22</w:t>
      </w:r>
      <w:r>
        <w:rPr>
          <w:rFonts w:ascii="Times New Roman" w:hAnsi="Times New Roman"/>
          <w:color w:val="231F20"/>
          <w:spacing w:val="17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Tijekom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2012. </w:t>
      </w:r>
      <w:r>
        <w:rPr>
          <w:rFonts w:ascii="Times New Roman" w:hAnsi="Times New Roman"/>
          <w:color w:val="231F20"/>
          <w:spacing w:val="-1"/>
          <w:sz w:val="20"/>
        </w:rPr>
        <w:t>nije </w:t>
      </w:r>
      <w:r>
        <w:rPr>
          <w:rFonts w:ascii="Times New Roman" w:hAnsi="Times New Roman"/>
          <w:color w:val="231F20"/>
          <w:sz w:val="20"/>
        </w:rPr>
        <w:t>bilo </w:t>
      </w:r>
      <w:r>
        <w:rPr>
          <w:rFonts w:ascii="Times New Roman" w:hAnsi="Times New Roman"/>
          <w:color w:val="231F20"/>
          <w:spacing w:val="-1"/>
          <w:sz w:val="20"/>
        </w:rPr>
        <w:t>suspendiranih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pripadnika</w:t>
      </w:r>
      <w:r>
        <w:rPr>
          <w:rFonts w:ascii="Times New Roman" w:hAnsi="Times New Roman"/>
          <w:color w:val="231F20"/>
          <w:sz w:val="20"/>
        </w:rPr>
        <w:t> Policije, dok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tijekom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2013. 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2014.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dvojica </w:t>
      </w:r>
      <w:r>
        <w:rPr>
          <w:rFonts w:ascii="Times New Roman" w:hAnsi="Times New Roman"/>
          <w:color w:val="231F20"/>
          <w:spacing w:val="-1"/>
          <w:sz w:val="20"/>
        </w:rPr>
        <w:t>službenika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bila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suspendirana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(izvor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informacije: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mail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12.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lipnja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2015.).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8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4"/>
          <w:pgSz w:w="11910" w:h="16840"/>
          <w:pgMar w:header="0" w:footer="0" w:top="7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olicijski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suspendira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donese.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odluke,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suspenzije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osnova</w:t>
      </w:r>
      <w:r>
        <w:rPr>
          <w:color w:val="231F20"/>
          <w:spacing w:val="42"/>
        </w:rPr>
        <w:t> </w:t>
      </w:r>
      <w:r>
        <w:rPr>
          <w:color w:val="231F20"/>
        </w:rPr>
        <w:t>za</w:t>
      </w:r>
      <w:r>
        <w:rPr>
          <w:color w:val="231F20"/>
          <w:spacing w:val="42"/>
        </w:rPr>
        <w:t> </w:t>
      </w:r>
      <w:r>
        <w:rPr>
          <w:color w:val="231F20"/>
        </w:rPr>
        <w:t>suspenziju</w:t>
      </w:r>
      <w:r>
        <w:rPr>
          <w:color w:val="231F20"/>
          <w:spacing w:val="40"/>
        </w:rPr>
        <w:t> </w:t>
      </w:r>
      <w:r>
        <w:rPr>
          <w:color w:val="231F20"/>
        </w:rPr>
        <w:t>postoji.</w:t>
      </w:r>
      <w:r>
        <w:rPr>
          <w:color w:val="231F20"/>
          <w:spacing w:val="38"/>
        </w:rPr>
        <w:t> </w:t>
      </w:r>
      <w:r>
        <w:rPr>
          <w:color w:val="231F20"/>
        </w:rPr>
        <w:t>S</w:t>
      </w:r>
      <w:r>
        <w:rPr>
          <w:color w:val="231F20"/>
          <w:spacing w:val="43"/>
        </w:rPr>
        <w:t> </w:t>
      </w:r>
      <w:r>
        <w:rPr>
          <w:color w:val="231F20"/>
        </w:rPr>
        <w:t>obzirom</w:t>
      </w:r>
      <w:r>
        <w:rPr>
          <w:color w:val="231F20"/>
          <w:spacing w:val="43"/>
        </w:rPr>
        <w:t> </w:t>
      </w:r>
      <w:r>
        <w:rPr>
          <w:color w:val="231F20"/>
        </w:rPr>
        <w:t>na</w:t>
      </w:r>
      <w:r>
        <w:rPr>
          <w:color w:val="231F20"/>
          <w:spacing w:val="42"/>
        </w:rPr>
        <w:t> </w:t>
      </w:r>
      <w:r>
        <w:rPr>
          <w:color w:val="231F20"/>
        </w:rPr>
        <w:t>to,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odluka</w:t>
      </w:r>
      <w:r>
        <w:rPr>
          <w:color w:val="231F20"/>
          <w:spacing w:val="42"/>
        </w:rPr>
        <w:t> </w:t>
      </w:r>
      <w:r>
        <w:rPr>
          <w:color w:val="231F20"/>
        </w:rPr>
        <w:t>o</w:t>
      </w:r>
      <w:r>
        <w:rPr>
          <w:color w:val="231F20"/>
          <w:spacing w:val="42"/>
        </w:rPr>
        <w:t> </w:t>
      </w:r>
      <w:r>
        <w:rPr>
          <w:color w:val="231F20"/>
        </w:rPr>
        <w:t>suspenziji</w:t>
      </w:r>
      <w:r>
        <w:rPr>
          <w:color w:val="231F20"/>
          <w:spacing w:val="41"/>
        </w:rPr>
        <w:t> </w:t>
      </w:r>
      <w:r>
        <w:rPr>
          <w:color w:val="231F20"/>
        </w:rPr>
        <w:t>ima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konstitutivni </w:t>
      </w:r>
      <w:r>
        <w:rPr>
          <w:rFonts w:ascii="Times New Roman" w:hAnsi="Times New Roman"/>
          <w:color w:val="231F20"/>
          <w:spacing w:val="-1"/>
        </w:rPr>
        <w:t>karakter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(Ivošević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Z.,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Ivošević</w:t>
      </w:r>
      <w:r>
        <w:rPr>
          <w:rFonts w:ascii="Times New Roman" w:hAnsi="Times New Roman"/>
          <w:color w:val="231F20"/>
        </w:rPr>
        <w:t> M, 2004: 279).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387" w:right="387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16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Zakonodavac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propisivanjem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velikog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lakših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težih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povreda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pravno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okvalificirao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nedopuštena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ponašanja,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čemu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ja</w:t>
      </w:r>
      <w:r>
        <w:rPr>
          <w:color w:val="231F20"/>
        </w:rPr>
        <w:t>sno</w:t>
      </w:r>
      <w:r>
        <w:rPr>
          <w:color w:val="231F20"/>
          <w:spacing w:val="45"/>
        </w:rPr>
        <w:t> </w:t>
      </w:r>
      <w:r>
        <w:rPr>
          <w:color w:val="231F20"/>
        </w:rPr>
        <w:t>istaknuto</w:t>
      </w:r>
      <w:r>
        <w:rPr>
          <w:color w:val="231F20"/>
          <w:spacing w:val="45"/>
        </w:rPr>
        <w:t> </w:t>
      </w:r>
      <w:r>
        <w:rPr>
          <w:color w:val="231F20"/>
        </w:rPr>
        <w:t>da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policijski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službenici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odgovaraju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nedolično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ponašanje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izvan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službe.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Sustavom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disciplinskih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kazni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policijskim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službenicima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strože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kazniti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ponavljeno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kršenje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dužnosti,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uslijed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propusta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neće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raditi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Policiji.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individualizacije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kažnjavanja,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davanja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posljednjeg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upozorenja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</w:rPr>
      </w:r>
    </w:p>
    <w:p>
      <w:pPr>
        <w:pStyle w:val="BodyText"/>
        <w:spacing w:line="282" w:lineRule="exact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slučajevima,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korisno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sankciju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propisatu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uvjetni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prestanak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color w:val="231F20"/>
          <w:position w:val="11"/>
          <w:sz w:val="16"/>
        </w:rPr>
        <w:t>23</w:t>
      </w:r>
      <w:r>
        <w:rPr>
          <w:color w:val="231F20"/>
        </w:rPr>
        <w:t>.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left="116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jamče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dostatna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obrane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optuženom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službeniku,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institute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nagodbe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suĎenja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odsutnosti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optuženika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omogućuju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brzu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provedbu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postupka.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slučajeve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pokretanja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kaznenog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obilježjem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korupcije,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2"/>
        </w:rPr>
        <w:t> </w:t>
      </w:r>
      <w:r>
        <w:rPr>
          <w:color w:val="231F20"/>
        </w:rPr>
        <w:t>kaznen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djela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čovječnosti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zaštićenih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</w:rPr>
      </w:r>
    </w:p>
    <w:p>
      <w:pPr>
        <w:pStyle w:val="BodyText"/>
        <w:spacing w:line="279" w:lineRule="exact"/>
        <w:ind w:left="116" w:right="0"/>
        <w:jc w:val="both"/>
      </w:pPr>
      <w:r>
        <w:rPr>
          <w:color w:val="231F20"/>
          <w:spacing w:val="-1"/>
        </w:rPr>
        <w:t>pravom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</w:rPr>
        <w:t> bi propisati obveznu suspenziju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color w:val="231F20"/>
          <w:position w:val="11"/>
          <w:sz w:val="16"/>
        </w:rPr>
        <w:t>24</w:t>
      </w:r>
      <w:r>
        <w:rPr>
          <w:color w:val="231F2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LITERATURA</w:t>
      </w:r>
      <w:r>
        <w:rPr>
          <w:rFonts w:ascii="Times New Roman"/>
          <w:sz w:val="20"/>
        </w:rPr>
      </w:r>
    </w:p>
    <w:p>
      <w:pPr>
        <w:tabs>
          <w:tab w:pos="586" w:val="left" w:leader="none"/>
        </w:tabs>
        <w:spacing w:line="228" w:lineRule="exact" w:before="132"/>
        <w:ind w:left="116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Bezbradica,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R.,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(2007).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državnih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službenika,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Radno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socijalno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11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color w:val="231F20"/>
          <w:spacing w:val="10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1/2007,</w:t>
      </w:r>
      <w:r>
        <w:rPr>
          <w:rFonts w:ascii="Times New Roman" w:hAnsi="Times New Roman" w:cs="Times New Roman" w:eastAsia="Times New Roman"/>
          <w:color w:val="231F20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151-196.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9"/>
        <w:ind w:left="116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Bolanča,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(1995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Posebnosti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suspenzije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pomoraca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hrvatskom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radnom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pomorskom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pravu,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5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gospodarstvu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34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.,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11-12/1995,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825.-840.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0"/>
        <w:ind w:left="16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1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Braibant,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G.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(2002).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Administrativno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i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Francuske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JP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st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SRJ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CID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Podgorica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sz w:val="20"/>
        </w:rPr>
      </w:r>
    </w:p>
    <w:p>
      <w:pPr>
        <w:tabs>
          <w:tab w:pos="571" w:val="left" w:leader="none"/>
          <w:tab w:pos="1468" w:val="left" w:leader="none"/>
          <w:tab w:pos="1849" w:val="left" w:leader="none"/>
          <w:tab w:pos="2652" w:val="left" w:leader="none"/>
          <w:tab w:pos="3983" w:val="left" w:leader="none"/>
          <w:tab w:pos="5024" w:val="left" w:leader="none"/>
          <w:tab w:pos="5400" w:val="left" w:leader="none"/>
          <w:tab w:pos="6007" w:val="left" w:leader="none"/>
          <w:tab w:pos="6970" w:val="left" w:leader="none"/>
          <w:tab w:pos="7744" w:val="left" w:leader="none"/>
          <w:tab w:pos="8219" w:val="left" w:leader="none"/>
          <w:tab w:pos="8688" w:val="left" w:leader="none"/>
        </w:tabs>
        <w:spacing w:line="228" w:lineRule="exact" w:before="21"/>
        <w:ind w:left="115" w:right="11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color w:val="231F20"/>
          <w:w w:val="95"/>
          <w:sz w:val="20"/>
          <w:szCs w:val="20"/>
        </w:rPr>
        <w:t>Cardona</w:t>
        <w:tab/>
        <w:t>F.</w:t>
        <w:tab/>
        <w:t>(2003).</w:t>
        <w:tab/>
      </w:r>
      <w:r>
        <w:rPr>
          <w:rFonts w:ascii="Times New Roman" w:hAnsi="Times New Roman" w:cs="Times New Roman" w:eastAsia="Times New Roman"/>
          <w:i/>
          <w:color w:val="231F20"/>
          <w:w w:val="95"/>
          <w:sz w:val="20"/>
          <w:szCs w:val="20"/>
        </w:rPr>
        <w:t>Liabilitiesand</w:t>
        <w:tab/>
        <w:t>Discipline</w:t>
        <w:tab/>
        <w:t>of</w:t>
        <w:tab/>
      </w:r>
      <w:r>
        <w:rPr>
          <w:rFonts w:ascii="Times New Roman" w:hAnsi="Times New Roman" w:cs="Times New Roman" w:eastAsia="Times New Roman"/>
          <w:i/>
          <w:color w:val="231F20"/>
          <w:spacing w:val="-1"/>
          <w:w w:val="95"/>
          <w:sz w:val="20"/>
          <w:szCs w:val="20"/>
        </w:rPr>
        <w:t>Civil</w:t>
        <w:tab/>
      </w:r>
      <w:r>
        <w:rPr>
          <w:rFonts w:ascii="Times New Roman" w:hAnsi="Times New Roman" w:cs="Times New Roman" w:eastAsia="Times New Roman"/>
          <w:i/>
          <w:color w:val="231F20"/>
          <w:w w:val="95"/>
          <w:sz w:val="20"/>
          <w:szCs w:val="20"/>
        </w:rPr>
        <w:t>Servants,</w:t>
        <w:tab/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>pristup</w:t>
        <w:tab/>
      </w:r>
      <w:r>
        <w:rPr>
          <w:rFonts w:ascii="Times New Roman" w:hAnsi="Times New Roman" w:cs="Times New Roman" w:eastAsia="Times New Roman"/>
          <w:color w:val="231F20"/>
          <w:w w:val="95"/>
          <w:sz w:val="20"/>
          <w:szCs w:val="20"/>
        </w:rPr>
        <w:t>24.</w:t>
        <w:tab/>
        <w:t>02.</w:t>
        <w:tab/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2015.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  <w:sz w:val="20"/>
          <w:szCs w:val="20"/>
        </w:rPr>
        <w:t> </w:t>
      </w:r>
      <w:hyperlink r:id="rId116">
        <w:r>
          <w:rPr>
            <w:rFonts w:ascii="Times New Roman" w:hAnsi="Times New Roman" w:cs="Times New Roman" w:eastAsia="Times New Roman"/>
            <w:color w:val="231F20"/>
            <w:sz w:val="20"/>
            <w:szCs w:val="20"/>
          </w:rPr>
          <w:t>http://www.sigmaweb.org/publicationsdocuments/37890790.pdf</w:t>
        </w:r>
        <w:r>
          <w:rPr>
            <w:rFonts w:ascii="Times New Roman" w:hAnsi="Times New Roman" w:cs="Times New Roman" w:eastAsia="Times New Roman"/>
            <w:sz w:val="20"/>
            <w:szCs w:val="20"/>
          </w:rPr>
        </w:r>
      </w:hyperlink>
    </w:p>
    <w:p>
      <w:pPr>
        <w:spacing w:line="245" w:lineRule="exact" w:before="0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Čukić,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zaposlenih,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Sudska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praksa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26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1/2006,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48.-49.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Dedić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Gradaščević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Sijerčić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(2005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Radno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Sarajevo: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Sarajevu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9"/>
        <w:ind w:left="114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1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Drmić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A.,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(2010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Vrste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povreda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dužnosti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inske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sankcije,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Hrvatska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javna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uprava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 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10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3/2010,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771.-797.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Etički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kodeks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pripadnika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14.05/1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-02-9612/10,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29.07.2010.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Henning,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(1999).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Policijska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etika,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Upute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orijentaciju,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Izbor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članaka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stranih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časopisa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4/1999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8"/>
        <w:ind w:left="113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Gavez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(2009).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lokalnih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službenika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namještenika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teške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povrede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9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radne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dužnosti,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Hrvatska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javna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uprava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9,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2/2009,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341.-352.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Ignjatović,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Đ.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(1996).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Kriminologija,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Nomos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6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23</w:t>
      </w:r>
      <w:r>
        <w:rPr>
          <w:rFonts w:ascii="Times New Roman" w:hAnsi="Times New Roman"/>
          <w:color w:val="231F20"/>
          <w:sz w:val="20"/>
        </w:rPr>
        <w:t>Predloženo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rješenje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sadrži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Hrvatske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Narodne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novine,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broj: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34/11,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130/12,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89/14,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151/14,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33/15 </w:t>
      </w:r>
      <w:r>
        <w:rPr>
          <w:rFonts w:ascii="Times New Roman" w:hAnsi="Times New Roman"/>
          <w:color w:val="231F20"/>
          <w:sz w:val="20"/>
        </w:rPr>
        <w:t>(dalje: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ZPH)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110.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5.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24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Odredbu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obvezatnoj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suspenziji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zbog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pokretanja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postupka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koruptivno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sadrži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ZPH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112.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8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62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1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Ilić,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(2012)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materijalna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državnih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službenika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pravnom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sistemu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Srbije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pristup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z w:val="20"/>
        </w:rPr>
        <w:t>24.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02.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z w:val="20"/>
        </w:rPr>
        <w:t>2015.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-14"/>
          <w:sz w:val="20"/>
        </w:rPr>
        <w:t> </w:t>
      </w:r>
      <w:hyperlink r:id="rId118">
        <w:r>
          <w:rPr>
            <w:rFonts w:ascii="Times New Roman"/>
            <w:color w:val="231F20"/>
            <w:sz w:val="20"/>
          </w:rPr>
          <w:t>http://www.teme.junis.ni.ac.rs/.../teme%201-2012-23%20lat.pdf</w:t>
        </w:r>
        <w:r>
          <w:rPr>
            <w:rFonts w:ascii="Times New Roman"/>
            <w:sz w:val="20"/>
          </w:rPr>
        </w:r>
      </w:hyperlink>
    </w:p>
    <w:p>
      <w:pPr>
        <w:spacing w:line="228" w:lineRule="exact" w:before="19"/>
        <w:ind w:left="116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1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Ilijić,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(2004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Disciplinsko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procesno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javnih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službenika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tranziciji,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život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53,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10/2004,</w:t>
      </w:r>
      <w:r>
        <w:rPr>
          <w:rFonts w:ascii="Times New Roman" w:hAnsi="Times New Roman" w:cs="Times New Roman" w:eastAsia="Times New Roman"/>
          <w:color w:val="231F20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831.-846.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9"/>
        <w:ind w:left="115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1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Ivošević,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(1978).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Suspenzija.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Ristić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(ur.)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Enciklopedija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imovinskog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udruženo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rada</w:t>
      </w:r>
      <w:r>
        <w:rPr>
          <w:rFonts w:ascii="Times New Roman" w:hAnsi="Times New Roman" w:cs="Times New Roman" w:eastAsia="Times New Roman"/>
          <w:i/>
          <w:color w:val="231F20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(str.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227)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svezak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list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SFRJ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Ivošević,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Z.,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Ivošević,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(2004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Komentar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Beograd:Savremena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administracija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9" w:lineRule="auto" w:before="0"/>
        <w:ind w:left="115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Kolakušić,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Postupak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radi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povrede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službene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dužnosti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državnih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službenika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namješteni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ka,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i/>
          <w:color w:val="231F20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udaljenje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službe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(s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osvrtom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policijske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sudske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službenike)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pristup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24.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02.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2015.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40"/>
          <w:w w:val="99"/>
          <w:sz w:val="20"/>
          <w:szCs w:val="20"/>
        </w:rPr>
        <w:t> </w:t>
      </w:r>
      <w:hyperlink r:id="rId119">
        <w:r>
          <w:rPr>
            <w:rFonts w:ascii="Times New Roman" w:hAnsi="Times New Roman" w:cs="Times New Roman" w:eastAsia="Times New Roman"/>
            <w:color w:val="231F20"/>
            <w:spacing w:val="-1"/>
            <w:sz w:val="20"/>
            <w:szCs w:val="20"/>
          </w:rPr>
          <w:t>http://www.upravnisudrh.hr/radovi.html</w:t>
        </w:r>
        <w:r>
          <w:rPr>
            <w:rFonts w:ascii="Times New Roman" w:hAnsi="Times New Roman" w:cs="Times New Roman" w:eastAsia="Times New Roman"/>
            <w:sz w:val="20"/>
            <w:szCs w:val="20"/>
          </w:rPr>
        </w:r>
      </w:hyperlink>
    </w:p>
    <w:p>
      <w:pPr>
        <w:tabs>
          <w:tab w:pos="652" w:val="left" w:leader="none"/>
        </w:tabs>
        <w:spacing w:line="228" w:lineRule="exact" w:before="21"/>
        <w:ind w:left="115" w:right="13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>17</w:t>
      </w: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Krašovec,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Pogodba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zaposlitviin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delovneobveznosti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Ljubljana: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Upravna</w:t>
      </w:r>
      <w:r>
        <w:rPr>
          <w:rFonts w:ascii="Times New Roman" w:hAnsi="Times New Roman" w:cs="Times New Roman" w:eastAsia="Times New Roman"/>
          <w:color w:val="231F20"/>
          <w:spacing w:val="9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akademija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9"/>
        <w:ind w:left="115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3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Kresoja,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Emkić,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(2013).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Uloga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Policijskog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odbora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disciplinskom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praktična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iskustva</w:t>
      </w:r>
      <w:r>
        <w:rPr>
          <w:rFonts w:ascii="Times New Roman" w:hAnsi="Times New Roman" w:cs="Times New Roman" w:eastAsia="Times New Roman"/>
          <w:color w:val="231F20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NIR,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časopis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nauku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istraživanje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-razvoj,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II,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9-18.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9"/>
        <w:ind w:left="115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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Kulić,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Ž.,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Vasiljević,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 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Radni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odnosi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organima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državne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uprave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Kriminalističko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policijska</w:t>
      </w:r>
      <w:r>
        <w:rPr>
          <w:rFonts w:ascii="Times New Roman" w:hAnsi="Times New Roman" w:cs="Times New Roman" w:eastAsia="Times New Roman"/>
          <w:color w:val="231F20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akademija.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20"/>
        <w:ind w:left="114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3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Lale,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(2012).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Udaljenje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radnika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rada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(suspenzija),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Godišnjak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Pravnog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fakulteta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Univerziteta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Istočnom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Saraje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vu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1/2012,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133.-144.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9"/>
        <w:ind w:left="114" w:right="11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3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Lubarda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 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(2001).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harmonizacija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prava,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privreda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38,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br.5-8/2001,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241-253.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0"/>
        <w:ind w:left="11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Mandić,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(2011)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postupak,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Godišnjak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Fakulteta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pravnih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nauk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1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br.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1/2011,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221.-231.</w:t>
      </w:r>
      <w:r>
        <w:rPr>
          <w:rFonts w:ascii="Times New Roman"/>
          <w:sz w:val="20"/>
        </w:rPr>
      </w:r>
    </w:p>
    <w:p>
      <w:pPr>
        <w:spacing w:line="244" w:lineRule="exact" w:before="3"/>
        <w:ind w:left="11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3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Matić,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G.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(2009).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policijskih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službenika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profesionalnih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pripadnika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vojske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Srbije,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Pravni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informator,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1"/>
          <w:sz w:val="20"/>
        </w:rPr>
        <w:t>XI</w:t>
      </w:r>
      <w:r>
        <w:rPr>
          <w:rFonts w:ascii="Times New Roman"/>
          <w:color w:val="231F20"/>
          <w:spacing w:val="1"/>
          <w:sz w:val="20"/>
        </w:rPr>
        <w:t>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br.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2/2009,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55.</w:t>
      </w:r>
      <w:r>
        <w:rPr>
          <w:rFonts w:ascii="Times New Roman"/>
          <w:sz w:val="20"/>
        </w:rPr>
      </w:r>
    </w:p>
    <w:p>
      <w:pPr>
        <w:spacing w:before="0"/>
        <w:ind w:left="113" w:right="11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Milivojević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-Kruljac,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postupak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Ministarstvu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unutarnjih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poslova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Hrvatske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opće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naznake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nekih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poredbenih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sustava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disciplinskog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sudovanja,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Hrvatski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ljetopis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kazneno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i/>
          <w:color w:val="231F20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praksu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13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127.-170.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3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Milković,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(2005).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službenika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povredu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dužnosti,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Radno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6/2005,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58.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9" w:lineRule="auto" w:before="0"/>
        <w:ind w:left="113" w:right="12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Mitrović,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Lj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(2009).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materijalna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zaposlenih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organima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unutrašnjih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poslov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a,</w:t>
      </w:r>
      <w:r>
        <w:rPr>
          <w:rFonts w:ascii="Times New Roman" w:hAnsi="Times New Roman" w:cs="Times New Roman" w:eastAsia="Times New Roman"/>
          <w:color w:val="231F20"/>
          <w:spacing w:val="11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policijskim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organima.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Simović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(ur.)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Primena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ostvarivanje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oblasti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radnog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privrednog</w:t>
      </w:r>
      <w:r>
        <w:rPr>
          <w:rFonts w:ascii="Times New Roman" w:hAnsi="Times New Roman" w:cs="Times New Roman" w:eastAsia="Times New Roman"/>
          <w:i/>
          <w:color w:val="231F20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zakonodavstva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(str.91)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Glosarijum.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21"/>
        <w:ind w:left="113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Miljković,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Opšti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režim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radnih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odgovornost,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Pravna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praksa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6/2006,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5.-</w:t>
      </w:r>
      <w:r>
        <w:rPr>
          <w:rFonts w:ascii="Times New Roman" w:hAnsi="Times New Roman" w:cs="Times New Roman" w:eastAsia="Times New Roman"/>
          <w:color w:val="231F20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0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4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Nikolić,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(2008).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i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državnih</w:t>
      </w:r>
      <w:r>
        <w:rPr>
          <w:rFonts w:ascii="Times New Roman" w:hAnsi="Times New Roman" w:cs="Times New Roman" w:eastAsia="Times New Roman"/>
          <w:i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službenika, 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magistarski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rad,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fakulte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Univerziteta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u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Beogradu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44" w:lineRule="exact" w:before="3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Palič N.,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Haralampieva,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E.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(2009).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Disciplinski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postupak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mere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za nastali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prestup/prekršaj,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Zbornik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radova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regionalne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konferencije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notarijatu,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Skopje,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85.-108.</w:t>
      </w:r>
      <w:r>
        <w:rPr>
          <w:rFonts w:ascii="Times New Roman"/>
          <w:sz w:val="20"/>
        </w:rPr>
      </w:r>
    </w:p>
    <w:p>
      <w:pPr>
        <w:spacing w:line="245" w:lineRule="exact" w:before="3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Pravilnik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disciplinskom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14-05/1-02-2149/08,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13.03.2008.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8"/>
        <w:ind w:left="112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1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Pravilnik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izmjenama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dopunama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Pravilnika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disciplinskom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postupku,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14-05/1-02-2149/08,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23.10.2008.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2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Simonović,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(2001)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Individualizacija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mjere,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privreda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38,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5-8/2001,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275.-282.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0"/>
        <w:ind w:left="112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2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Statut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2/10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pročišćeni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2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tekst.</w:t>
      </w:r>
      <w:r>
        <w:rPr>
          <w:rFonts w:ascii="Times New Roman"/>
          <w:sz w:val="20"/>
        </w:rPr>
      </w:r>
    </w:p>
    <w:p>
      <w:pPr>
        <w:spacing w:before="3"/>
        <w:ind w:left="112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kaznenom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Hercegov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Hrvatske.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policijskim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službenicima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Hercegovine.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Damir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Juras</w:t>
      </w:r>
      <w:r>
        <w:rPr>
          <w:rFonts w:ascii="Times New Roman"/>
          <w:b/>
          <w:color w:val="231F20"/>
          <w:sz w:val="20"/>
        </w:rPr>
        <w:t>,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Ph.D.</w:t>
      </w:r>
      <w:r>
        <w:rPr>
          <w:rFonts w:ascii="Times New Roman"/>
          <w:sz w:val="20"/>
        </w:rPr>
      </w:r>
    </w:p>
    <w:p>
      <w:pPr>
        <w:spacing w:before="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Halid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Emkić</w:t>
      </w:r>
      <w:r>
        <w:rPr>
          <w:rFonts w:ascii="Times New Roman" w:hAnsi="Times New Roman"/>
          <w:b/>
          <w:color w:val="231F20"/>
          <w:spacing w:val="-1"/>
          <w:sz w:val="20"/>
        </w:rPr>
        <w:t>,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550" w:right="154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DISCIPLINARY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RESPONSIBILITY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POLICE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OFFICERS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T</w:t>
      </w:r>
      <w:r>
        <w:rPr>
          <w:rFonts w:ascii="Times New Roman"/>
          <w:b/>
          <w:color w:val="231F20"/>
          <w:sz w:val="20"/>
        </w:rPr>
        <w:t>HE</w:t>
      </w:r>
      <w:r>
        <w:rPr>
          <w:rFonts w:ascii="Times New Roman"/>
          <w:b/>
          <w:color w:val="231F20"/>
          <w:spacing w:val="24"/>
          <w:w w:val="99"/>
          <w:sz w:val="20"/>
        </w:rPr>
        <w:t> </w:t>
      </w:r>
      <w:r>
        <w:rPr>
          <w:rFonts w:ascii="Times New Roman"/>
          <w:b/>
          <w:color w:val="231F20"/>
          <w:sz w:val="20"/>
        </w:rPr>
        <w:t>BRCKO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DISTRICT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BOSNIA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HERZEGOVINA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28" w:lineRule="exact" w:before="0"/>
        <w:ind w:left="387" w:right="38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16" w:right="113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gives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review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regulating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disciplinary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responsibility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officers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Brcko</w:t>
      </w:r>
      <w:r>
        <w:rPr>
          <w:rFonts w:ascii="Times New Roman"/>
          <w:color w:val="231F20"/>
          <w:spacing w:val="6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District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Bosna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Herzegovina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z w:val="20"/>
        </w:rPr>
        <w:t>nd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certain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concepts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presents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standpoints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legal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theory.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5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introduction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authors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give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legal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definition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term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officers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defines </w:t>
      </w:r>
      <w:r>
        <w:rPr>
          <w:rFonts w:ascii="Times New Roman"/>
          <w:color w:val="231F20"/>
          <w:sz w:val="20"/>
        </w:rPr>
        <w:t>official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duty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disciplinary</w:t>
      </w:r>
      <w:r>
        <w:rPr>
          <w:rFonts w:ascii="Times New Roman"/>
          <w:color w:val="231F20"/>
          <w:spacing w:val="7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responsibility.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central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z w:val="20"/>
        </w:rPr>
        <w:t>part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z w:val="20"/>
        </w:rPr>
        <w:t>aut</w:t>
      </w:r>
      <w:r>
        <w:rPr>
          <w:rFonts w:ascii="Times New Roman"/>
          <w:color w:val="231F20"/>
          <w:sz w:val="20"/>
        </w:rPr>
        <w:t>h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describe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violations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official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duty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disciplinary</w:t>
      </w:r>
      <w:r>
        <w:rPr>
          <w:rFonts w:ascii="Times New Roman"/>
          <w:color w:val="231F20"/>
          <w:spacing w:val="8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penalties</w:t>
      </w:r>
      <w:r>
        <w:rPr>
          <w:rFonts w:ascii="Times New Roman"/>
          <w:color w:val="231F20"/>
          <w:spacing w:val="-1"/>
          <w:sz w:val="20"/>
        </w:rPr>
        <w:t>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rules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disciplinary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proceedings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process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suspending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officers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duty.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concluded</w:t>
      </w:r>
      <w:r>
        <w:rPr>
          <w:rFonts w:ascii="Times New Roman"/>
          <w:color w:val="231F20"/>
          <w:spacing w:val="6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system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responsibility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violations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official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duty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regulated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clear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comprehensive way,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0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improvements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possible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using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proposals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presented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in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paper, </w:t>
      </w:r>
      <w:r>
        <w:rPr>
          <w:rFonts w:ascii="Times New Roman"/>
          <w:color w:val="231F20"/>
          <w:spacing w:val="2"/>
          <w:sz w:val="20"/>
        </w:rPr>
        <w:t>for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author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uses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solutions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contained</w:t>
      </w:r>
      <w:r>
        <w:rPr>
          <w:rFonts w:ascii="Times New Roman"/>
          <w:color w:val="231F20"/>
          <w:spacing w:val="99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Croatian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legislation.</w:t>
      </w:r>
      <w:r>
        <w:rPr>
          <w:rFonts w:ascii="Times New Roman"/>
          <w:sz w:val="20"/>
        </w:rPr>
      </w:r>
    </w:p>
    <w:p>
      <w:pPr>
        <w:spacing w:line="240" w:lineRule="auto" w:before="0"/>
        <w:ind w:left="116" w:right="12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8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Brcko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district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Bosnia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Herzegovina,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disciplinary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procedure,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disciplinary</w:t>
      </w:r>
      <w:r>
        <w:rPr>
          <w:rFonts w:ascii="Times New Roman"/>
          <w:color w:val="231F20"/>
          <w:spacing w:val="3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responsibility,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police,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officers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0"/>
          <w:pgSz w:w="11910" w:h="16840"/>
          <w:pgMar w:header="825" w:footer="0" w:top="1120" w:bottom="280" w:left="1300" w:right="1300"/>
        </w:sectPr>
      </w:pPr>
    </w:p>
    <w:p>
      <w:pPr>
        <w:spacing w:line="228" w:lineRule="exact" w:before="60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1"/>
          <w:sz w:val="20"/>
        </w:rPr>
        <w:t>MSc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Ivana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Dabić</w:t>
      </w:r>
      <w:r>
        <w:rPr>
          <w:rFonts w:ascii="Times New Roman" w:hAnsi="Times New Roman"/>
          <w:sz w:val="20"/>
        </w:rPr>
      </w:r>
    </w:p>
    <w:p>
      <w:pPr>
        <w:spacing w:before="0"/>
        <w:ind w:left="101" w:right="31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Visoka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tehnološka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strukovnih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studija,</w:t>
      </w:r>
      <w:r>
        <w:rPr>
          <w:rFonts w:ascii="Times New Roman" w:hAnsi="Times New Roman"/>
          <w:color w:val="231F20"/>
          <w:spacing w:val="2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Šabac,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sz w:val="20"/>
        </w:rPr>
      </w:r>
    </w:p>
    <w:p>
      <w:pPr>
        <w:spacing w:line="228" w:lineRule="exact" w:before="3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Dr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Ljubica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Mijić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Visoka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tehnološka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strukovnih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</w:t>
      </w:r>
      <w:r>
        <w:rPr>
          <w:rFonts w:ascii="Times New Roman" w:hAnsi="Times New Roman"/>
          <w:color w:val="231F20"/>
          <w:sz w:val="20"/>
        </w:rPr>
        <w:t>udija,</w:t>
      </w:r>
      <w:r>
        <w:rPr>
          <w:rFonts w:ascii="Times New Roman" w:hAnsi="Times New Roman"/>
          <w:color w:val="231F20"/>
          <w:spacing w:val="3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Šabac,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sz w:val="20"/>
        </w:rPr>
      </w:r>
    </w:p>
    <w:p>
      <w:pPr>
        <w:spacing w:line="228" w:lineRule="exact" w:before="4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1"/>
          <w:sz w:val="20"/>
        </w:rPr>
        <w:t>Mr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Gordana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Jovanović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Visoka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tehnološka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strukovnih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</w:t>
      </w:r>
      <w:r>
        <w:rPr>
          <w:rFonts w:ascii="Times New Roman" w:hAnsi="Times New Roman"/>
          <w:color w:val="231F20"/>
          <w:sz w:val="20"/>
        </w:rPr>
        <w:t>udija,</w:t>
      </w:r>
      <w:r>
        <w:rPr>
          <w:rFonts w:ascii="Times New Roman" w:hAnsi="Times New Roman"/>
          <w:color w:val="231F20"/>
          <w:spacing w:val="3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Šabac,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sz w:val="20"/>
        </w:rPr>
      </w:r>
    </w:p>
    <w:p>
      <w:pPr>
        <w:spacing w:line="228" w:lineRule="exact" w:before="2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Dr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Ljiljana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Tanasić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Visoka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</w:t>
      </w:r>
      <w:r>
        <w:rPr>
          <w:rFonts w:ascii="Times New Roman" w:hAnsi="Times New Roman"/>
          <w:color w:val="231F20"/>
          <w:sz w:val="20"/>
        </w:rPr>
        <w:t>joprivredna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škola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strukovnih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</w:t>
      </w:r>
      <w:r>
        <w:rPr>
          <w:rFonts w:ascii="Times New Roman" w:hAnsi="Times New Roman"/>
          <w:color w:val="231F20"/>
          <w:sz w:val="20"/>
        </w:rPr>
        <w:t>udija,</w:t>
      </w:r>
      <w:r>
        <w:rPr>
          <w:rFonts w:ascii="Times New Roman" w:hAnsi="Times New Roman"/>
          <w:color w:val="231F20"/>
          <w:spacing w:val="4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Šabac,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sz w:val="20"/>
        </w:rPr>
      </w:r>
    </w:p>
    <w:p>
      <w:pPr>
        <w:spacing w:before="55"/>
        <w:ind w:left="0" w:right="1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color w:val="231F20"/>
          <w:sz w:val="20"/>
        </w:rPr>
        <w:t>UDK</w:t>
      </w:r>
      <w:r>
        <w:rPr>
          <w:rFonts w:ascii="Times New Roman"/>
          <w:color w:val="231F20"/>
          <w:spacing w:val="-19"/>
          <w:sz w:val="20"/>
        </w:rPr>
        <w:t> </w:t>
      </w:r>
      <w:r>
        <w:rPr>
          <w:rFonts w:ascii="Times New Roman"/>
          <w:color w:val="231F20"/>
          <w:sz w:val="20"/>
        </w:rPr>
        <w:t>543.48:577.164.2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252" w:right="0" w:firstLine="80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Istraživanja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38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Primljen: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18.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X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2015.</w:t>
      </w:r>
      <w:r>
        <w:rPr>
          <w:rFonts w:ascii="Times New Roman"/>
          <w:sz w:val="2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21"/>
          <w:pgSz w:w="11910" w:h="16840"/>
          <w:pgMar w:header="0" w:footer="0" w:top="1360" w:bottom="280" w:left="1340" w:right="1320"/>
          <w:cols w:num="2" w:equalWidth="0">
            <w:col w:w="3907" w:space="3229"/>
            <w:col w:w="2114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spacing w:line="240" w:lineRule="auto" w:before="69"/>
        <w:ind w:right="15"/>
        <w:jc w:val="center"/>
        <w:rPr>
          <w:b w:val="0"/>
          <w:bCs w:val="0"/>
        </w:rPr>
      </w:pPr>
      <w:r>
        <w:rPr>
          <w:color w:val="231F20"/>
          <w:spacing w:val="-1"/>
        </w:rPr>
        <w:t>OPTIMIZACIJA</w:t>
      </w:r>
      <w:r>
        <w:rPr>
          <w:color w:val="231F20"/>
        </w:rPr>
        <w:t> </w:t>
      </w:r>
      <w:r>
        <w:rPr>
          <w:color w:val="231F20"/>
          <w:spacing w:val="-1"/>
        </w:rPr>
        <w:t>SPEKTROFOTOMETRIJSKE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MODIFIKOVANE</w:t>
      </w:r>
      <w:r>
        <w:rPr>
          <w:color w:val="231F20"/>
        </w:rPr>
        <w:t> NA</w:t>
      </w:r>
      <w:r>
        <w:rPr>
          <w:b w:val="0"/>
        </w:rPr>
      </w:r>
    </w:p>
    <w:p>
      <w:pPr>
        <w:spacing w:before="21"/>
        <w:ind w:left="0" w:right="1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MIKROTITAR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PLOČE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ZA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ODREĐIVANJE</w:t>
      </w:r>
      <w:r>
        <w:rPr>
          <w:rFonts w:ascii="Times New Roman" w:hAnsi="Times New Roman"/>
          <w:b/>
          <w:color w:val="231F20"/>
          <w:spacing w:val="5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SADRŽAJA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VITAMINA C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line="252" w:lineRule="auto" w:before="0"/>
        <w:ind w:left="101" w:right="113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SAŽETAK: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z w:val="20"/>
        </w:rPr>
        <w:t>Cilj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ovog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optimizuje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</w:t>
      </w:r>
      <w:r>
        <w:rPr>
          <w:rFonts w:ascii="Times New Roman" w:hAnsi="Times New Roman"/>
          <w:color w:val="231F20"/>
          <w:sz w:val="20"/>
        </w:rPr>
        <w:t>jviše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korišćenih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metoda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određivanje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sadržaja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vitamina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C,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modifikovana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mikrotitar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ploče,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manjeg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utroška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regenasa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analizirane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supstance.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Kao</w:t>
      </w:r>
      <w:r>
        <w:rPr>
          <w:rFonts w:ascii="Times New Roman" w:hAnsi="Times New Roman"/>
          <w:color w:val="231F20"/>
          <w:spacing w:val="-1"/>
          <w:sz w:val="20"/>
        </w:rPr>
        <w:t> sredstvo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ekstrakciju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korišćena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1% </w:t>
      </w:r>
      <w:r>
        <w:rPr>
          <w:rFonts w:ascii="Times New Roman" w:hAnsi="Times New Roman"/>
          <w:i/>
          <w:color w:val="231F20"/>
          <w:spacing w:val="-1"/>
          <w:sz w:val="20"/>
        </w:rPr>
        <w:t>meta</w:t>
      </w:r>
      <w:r>
        <w:rPr>
          <w:rFonts w:ascii="Times New Roman" w:hAnsi="Times New Roman"/>
          <w:i/>
          <w:color w:val="231F20"/>
          <w:spacing w:val="-1"/>
          <w:sz w:val="20"/>
        </w:rPr>
        <w:t>-</w:t>
      </w:r>
      <w:r>
        <w:rPr>
          <w:rFonts w:ascii="Times New Roman" w:hAnsi="Times New Roman"/>
          <w:color w:val="231F20"/>
          <w:spacing w:val="-1"/>
          <w:sz w:val="20"/>
        </w:rPr>
        <w:t>fosforna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kiselina. Metoda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zasniva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9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redoks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reakciji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askorbinske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kiseline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2,6-dihlorindofenolom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čemu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dolazi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redukcij</w:t>
      </w:r>
      <w:r>
        <w:rPr>
          <w:rFonts w:ascii="Times New Roman" w:hAnsi="Times New Roman"/>
          <w:color w:val="231F20"/>
          <w:sz w:val="20"/>
        </w:rPr>
        <w:t>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2,6-</w:t>
      </w:r>
      <w:r>
        <w:rPr>
          <w:rFonts w:ascii="Times New Roman" w:hAnsi="Times New Roman"/>
          <w:color w:val="231F20"/>
          <w:spacing w:val="5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dihlorindofenola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bezbojno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jedinjenje.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Kako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jednom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objavljenom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gde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korišćen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ovaj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test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nije</w:t>
      </w:r>
      <w:r>
        <w:rPr>
          <w:rFonts w:ascii="Times New Roman" w:hAnsi="Times New Roman"/>
          <w:color w:val="231F20"/>
          <w:spacing w:val="8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precizno</w:t>
      </w:r>
      <w:r>
        <w:rPr>
          <w:rFonts w:ascii="Times New Roman" w:hAnsi="Times New Roman"/>
          <w:color w:val="231F20"/>
          <w:spacing w:val="-1"/>
          <w:sz w:val="20"/>
        </w:rPr>
        <w:t> navedena </w:t>
      </w:r>
      <w:r>
        <w:rPr>
          <w:rFonts w:ascii="Times New Roman" w:hAnsi="Times New Roman"/>
          <w:color w:val="231F20"/>
          <w:sz w:val="20"/>
        </w:rPr>
        <w:t>koncentracija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2,6-dihlorindofenola kao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reagensa ni vreme </w:t>
      </w:r>
      <w:r>
        <w:rPr>
          <w:rFonts w:ascii="Times New Roman" w:hAnsi="Times New Roman"/>
          <w:color w:val="231F20"/>
          <w:sz w:val="20"/>
        </w:rPr>
        <w:t>inkubacije,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optimizovani</w:t>
      </w:r>
      <w:r>
        <w:rPr>
          <w:rFonts w:ascii="Times New Roman" w:hAnsi="Times New Roman"/>
          <w:color w:val="231F20"/>
          <w:spacing w:val="8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parametri.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odredila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koncentraciju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askorbinske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kiseline,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merena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apsorbacija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četiri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uzorka</w:t>
      </w:r>
      <w:r>
        <w:rPr>
          <w:rFonts w:ascii="Times New Roman" w:hAnsi="Times New Roman"/>
          <w:color w:val="231F20"/>
          <w:spacing w:val="5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različitih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koncentracij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(13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mg/cm</w:t>
      </w:r>
      <w:r>
        <w:rPr>
          <w:rFonts w:ascii="Times New Roman" w:hAnsi="Times New Roman"/>
          <w:color w:val="231F20"/>
          <w:spacing w:val="-1"/>
          <w:position w:val="9"/>
          <w:sz w:val="13"/>
        </w:rPr>
        <w:t>3</w:t>
      </w:r>
      <w:r>
        <w:rPr>
          <w:rFonts w:ascii="Times New Roman" w:hAnsi="Times New Roman"/>
          <w:color w:val="231F20"/>
          <w:spacing w:val="-1"/>
          <w:sz w:val="20"/>
        </w:rPr>
        <w:t>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29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mg/cm</w:t>
      </w:r>
      <w:r>
        <w:rPr>
          <w:rFonts w:ascii="Times New Roman" w:hAnsi="Times New Roman"/>
          <w:color w:val="231F20"/>
          <w:spacing w:val="-1"/>
          <w:position w:val="9"/>
          <w:sz w:val="13"/>
        </w:rPr>
        <w:t>3</w:t>
      </w:r>
      <w:r>
        <w:rPr>
          <w:rFonts w:ascii="Times New Roman" w:hAnsi="Times New Roman"/>
          <w:color w:val="231F20"/>
          <w:spacing w:val="-1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50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mg/cm</w:t>
      </w:r>
      <w:r>
        <w:rPr>
          <w:rFonts w:ascii="Times New Roman" w:hAnsi="Times New Roman"/>
          <w:color w:val="231F20"/>
          <w:position w:val="9"/>
          <w:sz w:val="13"/>
        </w:rPr>
        <w:t>3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72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mg/cm</w:t>
      </w:r>
      <w:r>
        <w:rPr>
          <w:rFonts w:ascii="Times New Roman" w:hAnsi="Times New Roman"/>
          <w:color w:val="231F20"/>
          <w:spacing w:val="-1"/>
          <w:position w:val="9"/>
          <w:sz w:val="13"/>
        </w:rPr>
        <w:t>3</w:t>
      </w:r>
      <w:r>
        <w:rPr>
          <w:rFonts w:ascii="Times New Roman" w:hAnsi="Times New Roman"/>
          <w:color w:val="231F20"/>
          <w:spacing w:val="-1"/>
          <w:sz w:val="20"/>
        </w:rPr>
        <w:t>),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svakih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</w:t>
      </w:r>
      <w:r>
        <w:rPr>
          <w:rFonts w:ascii="Times New Roman" w:hAnsi="Times New Roman"/>
          <w:color w:val="231F20"/>
          <w:spacing w:val="-1"/>
          <w:sz w:val="20"/>
        </w:rPr>
        <w:t> minuta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tokom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jednog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časa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5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dobijenih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rezultata,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utvrđeno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najoptimalnije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min</w:t>
      </w:r>
      <w:r>
        <w:rPr>
          <w:rFonts w:ascii="Times New Roman" w:hAnsi="Times New Roman"/>
          <w:color w:val="231F20"/>
          <w:spacing w:val="-1"/>
          <w:sz w:val="20"/>
        </w:rPr>
        <w:t>uta</w:t>
      </w:r>
      <w:r>
        <w:rPr>
          <w:rFonts w:ascii="Times New Roman" w:hAnsi="Times New Roman"/>
          <w:color w:val="231F20"/>
          <w:spacing w:val="-1"/>
          <w:sz w:val="20"/>
        </w:rPr>
        <w:t>,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koncentraciji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72</w:t>
      </w:r>
      <w:r>
        <w:rPr>
          <w:rFonts w:ascii="Times New Roman" w:hAnsi="Times New Roman"/>
          <w:color w:val="231F20"/>
          <w:spacing w:val="10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mg/cm</w:t>
      </w:r>
      <w:r>
        <w:rPr>
          <w:rFonts w:ascii="Times New Roman" w:hAnsi="Times New Roman"/>
          <w:color w:val="231F20"/>
          <w:spacing w:val="-1"/>
          <w:position w:val="9"/>
          <w:sz w:val="13"/>
        </w:rPr>
        <w:t>3</w:t>
      </w:r>
      <w:r>
        <w:rPr>
          <w:rFonts w:ascii="Times New Roman" w:hAnsi="Times New Roman"/>
          <w:color w:val="231F20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before="69"/>
        <w:ind w:left="51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KLJUČNE</w:t>
      </w:r>
      <w:r>
        <w:rPr>
          <w:rFonts w:ascii="Times New Roman" w:hAnsi="Times New Roman"/>
          <w:b/>
          <w:color w:val="231F20"/>
          <w:spacing w:val="-11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REČI:</w:t>
      </w:r>
      <w:r>
        <w:rPr>
          <w:rFonts w:ascii="Times New Roman" w:hAnsi="Times New Roman"/>
          <w:b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0"/>
        </w:rPr>
        <w:t>askorbinska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kiselina,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2,6-dihlorindofenol</w:t>
      </w:r>
      <w:r>
        <w:rPr>
          <w:rFonts w:ascii="Times New Roman" w:hAnsi="Times New Roman"/>
          <w:color w:val="231F20"/>
          <w:spacing w:val="-1"/>
          <w:sz w:val="20"/>
        </w:rPr>
        <w:t>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spektrofotometrijske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metode.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spacing w:line="240" w:lineRule="auto"/>
        <w:ind w:right="16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/>
        <w:ind w:left="101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pozitivnom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efektu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unosa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vitamina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zdravlje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uzrokovalo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69"/>
        </w:rPr>
        <w:t> </w:t>
      </w:r>
      <w:r>
        <w:rPr>
          <w:color w:val="231F20"/>
        </w:rPr>
        <w:t>pojavu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velikog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farmaceutskih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reparata,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hrane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napitaka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deklarisanim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sadržajem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vitamina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C.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toga,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veću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važnost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medicinu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određivanje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askorbinske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kiseline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plazmi,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serumu,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urinu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tkivima.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Svesni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značaja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utvrđivanja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vitamina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pomenutim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uzorcima,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analitičari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decenijama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razvijaju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kvantifikaciju</w:t>
      </w:r>
      <w:r>
        <w:rPr>
          <w:color w:val="231F20"/>
          <w:spacing w:val="52"/>
        </w:rPr>
        <w:t> </w:t>
      </w:r>
      <w:r>
        <w:rPr>
          <w:color w:val="231F20"/>
        </w:rPr>
        <w:t>askorbinske</w:t>
      </w:r>
      <w:r>
        <w:rPr>
          <w:color w:val="231F20"/>
          <w:spacing w:val="51"/>
        </w:rPr>
        <w:t> </w:t>
      </w:r>
      <w:r>
        <w:rPr>
          <w:color w:val="231F20"/>
        </w:rPr>
        <w:t>kiseline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(AK)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uzorcima,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rezultiralo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brojem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eksperimentalnih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postupaka.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01" w:right="115" w:firstLine="719"/>
        <w:jc w:val="both"/>
      </w:pPr>
      <w:r>
        <w:rPr>
          <w:color w:val="231F20"/>
          <w:spacing w:val="-1"/>
        </w:rPr>
        <w:t>UV/VIS</w:t>
      </w:r>
      <w:r>
        <w:rPr>
          <w:color w:val="231F20"/>
          <w:spacing w:val="22"/>
        </w:rPr>
        <w:t> </w:t>
      </w:r>
      <w:r>
        <w:rPr>
          <w:color w:val="231F20"/>
        </w:rPr>
        <w:t>spektrofotometrijske</w:t>
      </w:r>
      <w:r>
        <w:rPr>
          <w:color w:val="231F20"/>
          <w:spacing w:val="20"/>
        </w:rPr>
        <w:t> </w:t>
      </w:r>
      <w:r>
        <w:rPr>
          <w:color w:val="231F20"/>
        </w:rPr>
        <w:t>metode</w:t>
      </w:r>
      <w:r>
        <w:rPr>
          <w:color w:val="231F20"/>
          <w:spacing w:val="23"/>
        </w:rPr>
        <w:t> </w:t>
      </w:r>
      <w:r>
        <w:rPr>
          <w:color w:val="231F20"/>
        </w:rPr>
        <w:t>su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23"/>
        </w:rPr>
        <w:t> </w:t>
      </w:r>
      <w:r>
        <w:rPr>
          <w:color w:val="231F20"/>
        </w:rPr>
        <w:t>zanimljive</w:t>
      </w:r>
      <w:r>
        <w:rPr>
          <w:color w:val="231F20"/>
          <w:spacing w:val="20"/>
        </w:rPr>
        <w:t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određivanje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vitamina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brzine,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jednostavnosti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komercijalne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pristupačnosti.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reagenasa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2,6-dihlorindofenol</w:t>
      </w:r>
      <w:r>
        <w:rPr>
          <w:color w:val="231F20"/>
        </w:rPr>
        <w:t> 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(DCIP),</w:t>
      </w:r>
      <w:r>
        <w:rPr>
          <w:color w:val="231F20"/>
        </w:rPr>
        <w:t> </w:t>
      </w:r>
      <w:r>
        <w:rPr>
          <w:color w:val="231F20"/>
          <w:spacing w:val="26"/>
        </w:rPr>
        <w:t> </w:t>
      </w:r>
      <w:r>
        <w:rPr>
          <w:color w:val="231F20"/>
        </w:rPr>
        <w:t>dimetoksidihinon, 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ninhidrin,</w:t>
      </w:r>
      <w:r>
        <w:rPr>
          <w:color w:val="231F20"/>
        </w:rPr>
        <w:t> 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1-aminoantrahinon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40" w:bottom="280" w:left="1340" w:right="13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14"/>
        <w:jc w:val="left"/>
      </w:pPr>
      <w:r>
        <w:rPr>
          <w:color w:val="231F20"/>
        </w:rPr>
        <w:t>diazonijum</w:t>
      </w:r>
      <w:r>
        <w:rPr>
          <w:color w:val="231F20"/>
          <w:spacing w:val="2"/>
        </w:rPr>
        <w:t> </w:t>
      </w:r>
      <w:r>
        <w:rPr>
          <w:color w:val="231F20"/>
        </w:rPr>
        <w:t>so,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2',7'-</w:t>
      </w:r>
      <w:r>
        <w:rPr>
          <w:rFonts w:ascii="Times New Roman" w:hAnsi="Times New Roman"/>
          <w:color w:val="231F20"/>
          <w:spacing w:val="-1"/>
        </w:rPr>
        <w:t>dihlorfluorescin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dr.,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korišćeni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određivanje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vitamina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(Arya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sar.,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1998).</w:t>
      </w:r>
      <w:r>
        <w:rPr/>
      </w:r>
    </w:p>
    <w:p>
      <w:pPr>
        <w:pStyle w:val="BodyText"/>
        <w:spacing w:line="357" w:lineRule="auto" w:before="7"/>
        <w:ind w:right="13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spektrofotometrijsko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određivanje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vitamina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C  </w:t>
      </w:r>
      <w:r>
        <w:rPr>
          <w:rFonts w:ascii="Times New Roman" w:hAnsi="Times New Roman"/>
          <w:color w:val="231F20"/>
          <w:spacing w:val="-1"/>
        </w:rPr>
        <w:t>najvčešće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DCIP.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Plavi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color w:val="231F20"/>
          <w:spacing w:val="-1"/>
        </w:rPr>
        <w:t>DCIP</w:t>
      </w:r>
      <w:r>
        <w:rPr>
          <w:color w:val="231F20"/>
          <w:spacing w:val="41"/>
        </w:rPr>
        <w:t> </w:t>
      </w:r>
      <w:r>
        <w:rPr>
          <w:color w:val="231F20"/>
        </w:rPr>
        <w:t>se</w:t>
      </w:r>
      <w:r>
        <w:rPr>
          <w:color w:val="231F20"/>
          <w:spacing w:val="39"/>
        </w:rPr>
        <w:t> </w:t>
      </w:r>
      <w:r>
        <w:rPr>
          <w:color w:val="231F20"/>
        </w:rPr>
        <w:t>redukuje</w:t>
      </w:r>
      <w:r>
        <w:rPr>
          <w:color w:val="231F20"/>
          <w:spacing w:val="40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</w:rPr>
        <w:t>pink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DCIPH,</w:t>
      </w:r>
      <w:r>
        <w:rPr>
          <w:color w:val="231F20"/>
          <w:spacing w:val="40"/>
        </w:rPr>
        <w:t> </w:t>
      </w:r>
      <w:r>
        <w:rPr>
          <w:color w:val="231F20"/>
        </w:rPr>
        <w:t>odnosno</w:t>
      </w:r>
      <w:r>
        <w:rPr>
          <w:color w:val="231F20"/>
          <w:spacing w:val="40"/>
        </w:rPr>
        <w:t> </w:t>
      </w:r>
      <w:r>
        <w:rPr>
          <w:color w:val="231F20"/>
        </w:rPr>
        <w:t>bezbojan</w:t>
      </w:r>
      <w:r>
        <w:rPr>
          <w:color w:val="231F20"/>
          <w:spacing w:val="40"/>
        </w:rPr>
        <w:t> </w:t>
      </w:r>
      <w:r>
        <w:rPr>
          <w:color w:val="231F20"/>
        </w:rPr>
        <w:t>DCIPH</w:t>
      </w:r>
      <w:r>
        <w:rPr>
          <w:color w:val="231F20"/>
          <w:position w:val="-2"/>
          <w:sz w:val="16"/>
        </w:rPr>
        <w:t>2</w:t>
      </w:r>
      <w:r>
        <w:rPr>
          <w:color w:val="231F20"/>
          <w:spacing w:val="22"/>
          <w:position w:val="-2"/>
          <w:sz w:val="16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39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doda</w:t>
      </w:r>
      <w:r>
        <w:rPr>
          <w:color w:val="231F20"/>
          <w:spacing w:val="39"/>
        </w:rPr>
        <w:t> </w:t>
      </w:r>
      <w:r>
        <w:rPr>
          <w:color w:val="231F20"/>
        </w:rPr>
        <w:t>AK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</w:rPr>
        <w:t>kiseloj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sredini</w:t>
      </w:r>
      <w:r>
        <w:rPr>
          <w:color w:val="231F20"/>
        </w:rPr>
        <w:t> </w:t>
      </w:r>
      <w:r>
        <w:rPr>
          <w:color w:val="231F20"/>
          <w:spacing w:val="-1"/>
        </w:rPr>
        <w:t>(Arya</w:t>
      </w:r>
      <w:r>
        <w:rPr>
          <w:color w:val="231F20"/>
          <w:spacing w:val="58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sar.,</w:t>
      </w:r>
      <w:r>
        <w:rPr>
          <w:color w:val="231F20"/>
          <w:spacing w:val="59"/>
        </w:rPr>
        <w:t> </w:t>
      </w:r>
      <w:r>
        <w:rPr>
          <w:color w:val="231F20"/>
        </w:rPr>
        <w:t>2001). Metoda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Klein</w:t>
      </w:r>
      <w:r>
        <w:rPr>
          <w:color w:val="231F20"/>
        </w:rPr>
        <w:t> i </w:t>
      </w:r>
      <w:r>
        <w:rPr>
          <w:color w:val="231F20"/>
          <w:spacing w:val="-1"/>
        </w:rPr>
        <w:t>Perry-a</w:t>
      </w:r>
      <w:r>
        <w:rPr>
          <w:color w:val="231F20"/>
          <w:spacing w:val="58"/>
        </w:rPr>
        <w:t> </w:t>
      </w:r>
      <w:r>
        <w:rPr>
          <w:color w:val="231F20"/>
        </w:rPr>
        <w:t>(1982),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zasnovana</w:t>
      </w:r>
      <w:r>
        <w:rPr>
          <w:color w:val="231F20"/>
        </w:rPr>
        <w:t> na</w:t>
      </w:r>
      <w:r>
        <w:rPr>
          <w:color w:val="231F20"/>
          <w:spacing w:val="58"/>
        </w:rPr>
        <w:t> </w:t>
      </w:r>
      <w:r>
        <w:rPr>
          <w:color w:val="231F20"/>
        </w:rPr>
        <w:t>ovoj </w:t>
      </w:r>
      <w:r>
        <w:rPr>
          <w:color w:val="231F20"/>
          <w:spacing w:val="-1"/>
        </w:rPr>
        <w:t>reakciji,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pogodna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određivanja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vitamina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smrznutom,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svežem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dehidriranom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voću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povrću,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voćnim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sokovima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biljnjim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ekstraktima.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Askor</w:t>
      </w:r>
      <w:r>
        <w:rPr>
          <w:color w:val="231F20"/>
        </w:rPr>
        <w:t>binska</w:t>
      </w:r>
      <w:r>
        <w:rPr>
          <w:color w:val="231F20"/>
          <w:spacing w:val="56"/>
        </w:rPr>
        <w:t> </w:t>
      </w:r>
      <w:r>
        <w:rPr>
          <w:color w:val="231F20"/>
        </w:rPr>
        <w:t>kiselina</w:t>
      </w:r>
      <w:r>
        <w:rPr>
          <w:color w:val="231F20"/>
          <w:spacing w:val="56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</w:rPr>
        <w:t>ekstrahuje</w:t>
      </w:r>
      <w:r>
        <w:rPr>
          <w:color w:val="231F20"/>
          <w:spacing w:val="56"/>
        </w:rPr>
        <w:t> </w:t>
      </w:r>
      <w:r>
        <w:rPr>
          <w:color w:val="231F20"/>
          <w:spacing w:val="1"/>
        </w:rPr>
        <w:t>1</w:t>
      </w:r>
      <w:r>
        <w:rPr>
          <w:rFonts w:ascii="Times New Roman" w:hAnsi="Times New Roman"/>
          <w:color w:val="231F20"/>
          <w:spacing w:val="1"/>
        </w:rPr>
        <w:t>%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i/>
          <w:color w:val="231F20"/>
          <w:spacing w:val="-1"/>
        </w:rPr>
        <w:t>meta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fosfornom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kiselinom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odgovarajuće</w:t>
      </w:r>
      <w:r>
        <w:rPr>
          <w:color w:val="231F20"/>
          <w:spacing w:val="-1"/>
        </w:rPr>
        <w:t>g</w:t>
      </w:r>
      <w:r>
        <w:rPr>
          <w:color w:val="231F20"/>
          <w:spacing w:val="18"/>
        </w:rPr>
        <w:t> </w:t>
      </w:r>
      <w:r>
        <w:rPr>
          <w:color w:val="231F20"/>
        </w:rPr>
        <w:t>uzorka</w:t>
      </w:r>
      <w:r>
        <w:rPr>
          <w:color w:val="231F20"/>
          <w:spacing w:val="20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sobnoj</w:t>
      </w:r>
      <w:r>
        <w:rPr>
          <w:color w:val="231F20"/>
          <w:spacing w:val="21"/>
        </w:rPr>
        <w:t> </w:t>
      </w:r>
      <w:r>
        <w:rPr>
          <w:color w:val="231F20"/>
        </w:rPr>
        <w:t>temperaturi.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1"/>
        </w:rPr>
        <w:t> </w:t>
      </w:r>
      <w:r>
        <w:rPr>
          <w:color w:val="231F20"/>
        </w:rPr>
        <w:t>smetnje</w:t>
      </w:r>
      <w:r>
        <w:rPr>
          <w:color w:val="231F20"/>
          <w:spacing w:val="20"/>
        </w:rPr>
        <w:t> </w:t>
      </w:r>
      <w:r>
        <w:rPr>
          <w:color w:val="231F20"/>
        </w:rPr>
        <w:t>za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odrđivanje</w:t>
      </w:r>
      <w:r>
        <w:rPr>
          <w:rFonts w:ascii="Times New Roman" w:hAnsi="Times New Roman"/>
          <w:color w:val="231F20"/>
        </w:rPr>
        <w:t> vitamina C,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</w:rPr>
        <w:t> je </w:t>
      </w:r>
      <w:r>
        <w:rPr>
          <w:rFonts w:ascii="Times New Roman" w:hAnsi="Times New Roman"/>
          <w:color w:val="231F20"/>
          <w:spacing w:val="-1"/>
        </w:rPr>
        <w:t>javiti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minerali</w:t>
      </w:r>
      <w:r>
        <w:rPr>
          <w:rFonts w:ascii="Times New Roman" w:hAnsi="Times New Roman"/>
          <w:color w:val="231F20"/>
        </w:rPr>
        <w:t> i tioli </w:t>
      </w:r>
      <w:r>
        <w:rPr>
          <w:rFonts w:ascii="Times New Roman" w:hAnsi="Times New Roman"/>
          <w:color w:val="231F20"/>
          <w:spacing w:val="-1"/>
        </w:rPr>
        <w:t>(Hossu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Magearu,</w:t>
      </w:r>
      <w:r>
        <w:rPr>
          <w:rFonts w:ascii="Times New Roman" w:hAnsi="Times New Roman"/>
          <w:color w:val="231F20"/>
        </w:rPr>
        <w:t> 2004).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"/>
        </w:numPr>
        <w:tabs>
          <w:tab w:pos="4046" w:val="left" w:leader="none"/>
        </w:tabs>
        <w:spacing w:line="240" w:lineRule="auto" w:before="151" w:after="0"/>
        <w:ind w:left="4045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Metodologija</w:t>
      </w:r>
      <w:r>
        <w:rPr>
          <w:rFonts w:ascii="Times New Roman" w:hAnsi="Times New Roman"/>
          <w:color w:val="231F20"/>
        </w:rPr>
        <w:t> 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34" w:firstLine="707"/>
        <w:jc w:val="both"/>
      </w:pPr>
      <w:r>
        <w:rPr>
          <w:color w:val="231F20"/>
          <w:spacing w:val="-2"/>
        </w:rPr>
        <w:t>Za</w:t>
      </w:r>
      <w:r>
        <w:rPr>
          <w:color w:val="231F20"/>
          <w:spacing w:val="50"/>
        </w:rPr>
        <w:t> </w:t>
      </w:r>
      <w:r>
        <w:rPr>
          <w:color w:val="231F20"/>
        </w:rPr>
        <w:t>potrebe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b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adržaj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vitamina</w:t>
      </w:r>
      <w:r>
        <w:rPr>
          <w:color w:val="231F20"/>
          <w:spacing w:val="51"/>
        </w:rPr>
        <w:t> </w:t>
      </w:r>
      <w:r>
        <w:rPr>
          <w:color w:val="231F20"/>
        </w:rPr>
        <w:t>C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odabrana</w:t>
      </w:r>
      <w:r>
        <w:rPr>
          <w:color w:val="231F20"/>
          <w:spacing w:val="51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odabrana</w:t>
      </w:r>
      <w:r>
        <w:rPr>
          <w:color w:val="231F20"/>
          <w:spacing w:val="51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</w:rPr>
        <w:t>modifikovan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color w:val="231F20"/>
        </w:rPr>
        <w:t>metod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Klajn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Perry-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(1982),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prilagođen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mikroploče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manjeg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utroška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regenasa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analizirane</w:t>
      </w:r>
      <w:r>
        <w:rPr>
          <w:color w:val="231F20"/>
          <w:spacing w:val="15"/>
        </w:rPr>
        <w:t> </w:t>
      </w:r>
      <w:r>
        <w:rPr>
          <w:color w:val="231F20"/>
        </w:rPr>
        <w:t>supstance.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pogodna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određivanja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sadržaja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vitamina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smrznutom,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svežem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dehidriranom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voću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povrću,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voćnim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sokovima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biljnjim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ekstraktima.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zasniva</w:t>
      </w:r>
      <w:r>
        <w:rPr>
          <w:color w:val="231F20"/>
          <w:spacing w:val="28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redoks</w:t>
      </w:r>
      <w:r>
        <w:rPr>
          <w:color w:val="231F20"/>
          <w:spacing w:val="28"/>
        </w:rPr>
        <w:t> </w:t>
      </w:r>
      <w:r>
        <w:rPr>
          <w:color w:val="231F20"/>
        </w:rPr>
        <w:t>reakciji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askorbinske</w:t>
      </w:r>
      <w:r>
        <w:rPr>
          <w:color w:val="231F20"/>
          <w:spacing w:val="27"/>
        </w:rPr>
        <w:t> </w:t>
      </w:r>
      <w:r>
        <w:rPr>
          <w:color w:val="231F20"/>
        </w:rPr>
        <w:t>kiseline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2,6-</w:t>
      </w:r>
      <w:r>
        <w:rPr>
          <w:rFonts w:ascii="Times New Roman" w:hAnsi="Times New Roman"/>
          <w:color w:val="231F20"/>
          <w:spacing w:val="-1"/>
        </w:rPr>
        <w:t>dihlorindofenolom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(DCIP),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color w:val="231F20"/>
        </w:rPr>
        <w:t>dolazi</w:t>
      </w:r>
      <w:r>
        <w:rPr>
          <w:color w:val="231F20"/>
          <w:spacing w:val="-1"/>
        </w:rPr>
        <w:t> </w:t>
      </w:r>
      <w:r>
        <w:rPr>
          <w:color w:val="231F20"/>
        </w:rPr>
        <w:t>do </w:t>
      </w:r>
      <w:r>
        <w:rPr>
          <w:color w:val="231F20"/>
          <w:spacing w:val="-1"/>
        </w:rPr>
        <w:t>redukcije 2,6-dihlor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ndofenola</w:t>
      </w:r>
      <w:r>
        <w:rPr>
          <w:color w:val="231F20"/>
        </w:rPr>
        <w:t> u </w:t>
      </w:r>
      <w:r>
        <w:rPr>
          <w:color w:val="231F20"/>
          <w:spacing w:val="-1"/>
        </w:rPr>
        <w:t>bezbojno</w:t>
      </w:r>
      <w:r>
        <w:rPr>
          <w:color w:val="231F20"/>
        </w:rPr>
        <w:t> </w:t>
      </w:r>
      <w:r>
        <w:rPr>
          <w:color w:val="231F20"/>
          <w:spacing w:val="-1"/>
        </w:rPr>
        <w:t>jedinjenje</w:t>
      </w:r>
      <w:r>
        <w:rPr>
          <w:color w:val="231F20"/>
        </w:rPr>
        <w:t> </w:t>
      </w:r>
      <w:r>
        <w:rPr>
          <w:color w:val="231F20"/>
          <w:spacing w:val="-1"/>
        </w:rPr>
        <w:t>(Slika </w:t>
      </w:r>
      <w:r>
        <w:rPr>
          <w:color w:val="231F20"/>
        </w:rPr>
        <w:t>1).</w:t>
      </w:r>
      <w:r>
        <w:rPr/>
      </w:r>
    </w:p>
    <w:p>
      <w:pPr>
        <w:pStyle w:val="BodyText"/>
        <w:tabs>
          <w:tab w:pos="5380" w:val="left" w:leader="none"/>
        </w:tabs>
        <w:spacing w:line="280" w:lineRule="exact"/>
        <w:ind w:left="2124" w:right="0" w:firstLine="435"/>
        <w:jc w:val="left"/>
      </w:pPr>
      <w:r>
        <w:rPr/>
        <w:pict>
          <v:group style="position:absolute;margin-left:283.477814pt;margin-top:4.97647pt;width:44.75pt;height:6pt;mso-position-horizontal-relative:page;mso-position-vertical-relative:paragraph;z-index:-268624" coordorigin="5670,100" coordsize="895,120">
            <v:shape style="position:absolute;left:5670;top:100;width:895;height:120" coordorigin="5670,100" coordsize="895,120" path="m6445,100l6445,220,6545,170,6470,170,6475,165,6475,154,6470,150,6545,150,6445,100xe" filled="true" fillcolor="#231f20" stroked="false">
              <v:path arrowok="t"/>
              <v:fill type="solid"/>
            </v:shape>
            <v:shape style="position:absolute;left:5670;top:100;width:895;height:120" coordorigin="5670,100" coordsize="895,120" path="m6445,150l5674,150,5670,154,5670,165,5674,170,6445,170,6445,150xe" filled="true" fillcolor="#231f20" stroked="false">
              <v:path arrowok="t"/>
              <v:fill type="solid"/>
            </v:shape>
            <v:shape style="position:absolute;left:5670;top:100;width:895;height:120" coordorigin="5670,100" coordsize="895,120" path="m6545,150l6470,150,6475,154,6475,165,6470,170,6545,170,6565,160,6545,150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spacing w:val="-1"/>
        </w:rPr>
        <w:t>DCIP</w:t>
      </w:r>
      <w:r>
        <w:rPr>
          <w:color w:val="231F20"/>
        </w:rPr>
        <w:t> (plav) +</w:t>
      </w:r>
      <w:r>
        <w:rPr>
          <w:color w:val="231F20"/>
          <w:spacing w:val="-2"/>
        </w:rPr>
        <w:t> </w:t>
      </w:r>
      <w:r>
        <w:rPr>
          <w:color w:val="231F20"/>
        </w:rPr>
        <w:t>H</w:t>
      </w:r>
      <w:r>
        <w:rPr>
          <w:color w:val="231F20"/>
          <w:position w:val="11"/>
          <w:sz w:val="16"/>
        </w:rPr>
        <w:t>+</w:t>
        <w:tab/>
      </w:r>
      <w:r>
        <w:rPr>
          <w:color w:val="231F20"/>
          <w:spacing w:val="-1"/>
        </w:rPr>
        <w:t>DCIPH</w:t>
      </w:r>
      <w:r>
        <w:rPr>
          <w:color w:val="231F20"/>
        </w:rPr>
        <w:t> </w:t>
      </w:r>
      <w:r>
        <w:rPr>
          <w:color w:val="231F20"/>
          <w:spacing w:val="-1"/>
        </w:rPr>
        <w:t>(pink)</w:t>
      </w:r>
      <w:r>
        <w:rPr/>
      </w:r>
    </w:p>
    <w:p>
      <w:pPr>
        <w:pStyle w:val="BodyText"/>
        <w:tabs>
          <w:tab w:pos="3166" w:val="left" w:leader="none"/>
        </w:tabs>
        <w:spacing w:line="240" w:lineRule="auto" w:before="139"/>
        <w:ind w:left="0" w:right="0"/>
        <w:jc w:val="center"/>
      </w:pPr>
      <w:r>
        <w:rPr/>
        <w:pict>
          <v:group style="position:absolute;margin-left:282.927795pt;margin-top:11.263136pt;width:44.75pt;height:6pt;mso-position-horizontal-relative:page;mso-position-vertical-relative:paragraph;z-index:-268600" coordorigin="5659,225" coordsize="895,120">
            <v:shape style="position:absolute;left:5659;top:225;width:895;height:120" coordorigin="5659,225" coordsize="895,120" path="m6434,225l6434,345,6534,295,6459,295,6464,291,6464,280,6459,275,6534,275,6434,225xe" filled="true" fillcolor="#231f20" stroked="false">
              <v:path arrowok="t"/>
              <v:fill type="solid"/>
            </v:shape>
            <v:shape style="position:absolute;left:5659;top:225;width:895;height:120" coordorigin="5659,225" coordsize="895,120" path="m6434,275l5663,275,5659,280,5659,291,5663,295,6434,295,6434,275xe" filled="true" fillcolor="#231f20" stroked="false">
              <v:path arrowok="t"/>
              <v:fill type="solid"/>
            </v:shape>
            <v:shape style="position:absolute;left:5659;top:225;width:895;height:120" coordorigin="5659,225" coordsize="895,120" path="m6534,275l6459,275,6464,280,6464,291,6459,295,6534,295,6554,285,6534,275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spacing w:val="-1"/>
        </w:rPr>
        <w:t>DCIPH</w:t>
      </w:r>
      <w:r>
        <w:rPr>
          <w:color w:val="231F20"/>
        </w:rPr>
        <w:t> </w:t>
      </w:r>
      <w:r>
        <w:rPr>
          <w:color w:val="231F20"/>
          <w:spacing w:val="-1"/>
        </w:rPr>
        <w:t>(pink)</w:t>
      </w:r>
      <w:r>
        <w:rPr>
          <w:color w:val="231F20"/>
          <w:spacing w:val="1"/>
        </w:rPr>
        <w:t> </w:t>
      </w:r>
      <w:r>
        <w:rPr>
          <w:color w:val="231F20"/>
        </w:rPr>
        <w:t>+</w:t>
      </w:r>
      <w:r>
        <w:rPr>
          <w:color w:val="231F20"/>
          <w:spacing w:val="-1"/>
        </w:rPr>
        <w:t> </w:t>
      </w:r>
      <w:r>
        <w:rPr>
          <w:color w:val="231F20"/>
        </w:rPr>
        <w:t>Vit C</w:t>
        <w:tab/>
      </w:r>
      <w:r>
        <w:rPr>
          <w:color w:val="231F20"/>
          <w:spacing w:val="-1"/>
        </w:rPr>
        <w:t>DCIPH</w:t>
      </w:r>
      <w:r>
        <w:rPr>
          <w:color w:val="231F20"/>
          <w:spacing w:val="-1"/>
          <w:position w:val="-2"/>
          <w:sz w:val="16"/>
        </w:rPr>
        <w:t>2</w:t>
      </w:r>
      <w:r>
        <w:rPr>
          <w:color w:val="231F20"/>
          <w:spacing w:val="21"/>
          <w:position w:val="-2"/>
          <w:sz w:val="16"/>
        </w:rPr>
        <w:t> </w:t>
      </w:r>
      <w:r>
        <w:rPr>
          <w:color w:val="231F20"/>
        </w:rPr>
        <w:t>(bezbojan)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66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90642" cy="2364105"/>
            <wp:effectExtent l="0" t="0" r="0" b="0"/>
            <wp:docPr id="1" name="image9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96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0642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18"/>
        <w:ind w:left="0" w:right="0"/>
        <w:jc w:val="center"/>
      </w:pPr>
      <w:r>
        <w:rPr>
          <w:rFonts w:ascii="Times New Roman" w:hAnsi="Times New Roman"/>
          <w:b/>
          <w:color w:val="231F20"/>
        </w:rPr>
        <w:t>Slika</w:t>
      </w:r>
      <w:r>
        <w:rPr>
          <w:rFonts w:ascii="Times New Roman" w:hAnsi="Times New Roman"/>
          <w:b/>
          <w:color w:val="231F20"/>
          <w:spacing w:val="-1"/>
        </w:rPr>
        <w:t> </w:t>
      </w:r>
      <w:r>
        <w:rPr>
          <w:rFonts w:ascii="Times New Roman" w:hAnsi="Times New Roman"/>
          <w:b/>
          <w:color w:val="231F20"/>
        </w:rPr>
        <w:t>1.</w:t>
      </w:r>
      <w:r>
        <w:rPr>
          <w:rFonts w:ascii="Times New Roman" w:hAnsi="Times New Roman"/>
          <w:b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Redoks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reacija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askorbinske </w:t>
      </w:r>
      <w:r>
        <w:rPr>
          <w:color w:val="231F20"/>
        </w:rPr>
        <w:t>kisline</w:t>
      </w:r>
      <w:r>
        <w:rPr>
          <w:color w:val="231F20"/>
          <w:spacing w:val="-1"/>
        </w:rPr>
        <w:t> (C-vitamina) </w:t>
      </w:r>
      <w:r>
        <w:rPr>
          <w:color w:val="231F20"/>
        </w:rPr>
        <w:t>i </w:t>
      </w:r>
      <w:r>
        <w:rPr>
          <w:color w:val="231F20"/>
          <w:spacing w:val="-1"/>
        </w:rPr>
        <w:t>2,6-dihidr</w:t>
      </w:r>
      <w:r>
        <w:rPr>
          <w:rFonts w:ascii="Times New Roman" w:hAnsi="Times New Roman"/>
          <w:color w:val="231F20"/>
          <w:spacing w:val="-1"/>
        </w:rPr>
        <w:t>indo</w:t>
      </w:r>
      <w:r>
        <w:rPr>
          <w:color w:val="231F20"/>
          <w:spacing w:val="-1"/>
        </w:rPr>
        <w:t>fenola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4"/>
        </w:numPr>
        <w:tabs>
          <w:tab w:pos="3352" w:val="left" w:leader="none"/>
        </w:tabs>
        <w:spacing w:line="240" w:lineRule="auto" w:before="69" w:after="0"/>
        <w:ind w:left="3351" w:right="0" w:hanging="377"/>
        <w:jc w:val="left"/>
        <w:rPr>
          <w:b w:val="0"/>
          <w:bCs w:val="0"/>
        </w:rPr>
      </w:pPr>
      <w:r>
        <w:rPr>
          <w:color w:val="231F20"/>
          <w:spacing w:val="-1"/>
        </w:rPr>
        <w:t>Rezultati</w:t>
      </w:r>
      <w:r>
        <w:rPr>
          <w:color w:val="231F20"/>
          <w:spacing w:val="60"/>
        </w:rPr>
        <w:t> </w:t>
      </w:r>
      <w:r>
        <w:rPr>
          <w:color w:val="231F20"/>
        </w:rPr>
        <w:t>diskusija</w:t>
      </w:r>
      <w:r>
        <w:rPr>
          <w:b w:val="0"/>
        </w:rPr>
      </w:r>
    </w:p>
    <w:p>
      <w:pPr>
        <w:numPr>
          <w:ilvl w:val="1"/>
          <w:numId w:val="5"/>
        </w:numPr>
        <w:tabs>
          <w:tab w:pos="2125" w:val="left" w:leader="none"/>
        </w:tabs>
        <w:spacing w:before="137"/>
        <w:ind w:left="2124" w:right="0" w:hanging="56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z w:val="24"/>
        </w:rPr>
        <w:t>OdreĎivanje</w:t>
      </w:r>
      <w:r>
        <w:rPr>
          <w:rFonts w:ascii="Times New Roman" w:hAnsi="Times New Roman"/>
          <w:b/>
          <w:color w:val="231F20"/>
          <w:spacing w:val="-1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apsorbance</w:t>
      </w:r>
      <w:r>
        <w:rPr>
          <w:rFonts w:ascii="Times New Roman" w:hAnsi="Times New Roman"/>
          <w:b/>
          <w:color w:val="231F20"/>
          <w:spacing w:val="-9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u</w:t>
      </w:r>
      <w:r>
        <w:rPr>
          <w:rFonts w:ascii="Times New Roman" w:hAnsi="Times New Roman"/>
          <w:b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zavisnosti</w:t>
      </w:r>
      <w:r>
        <w:rPr>
          <w:rFonts w:ascii="Times New Roman" w:hAnsi="Times New Roman"/>
          <w:b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od</w:t>
      </w:r>
      <w:r>
        <w:rPr>
          <w:rFonts w:ascii="Times New Roman" w:hAnsi="Times New Roman"/>
          <w:b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koncentracije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4"/>
        <w:ind w:left="139" w:right="136" w:firstLine="708"/>
        <w:jc w:val="both"/>
      </w:pPr>
      <w:r>
        <w:rPr>
          <w:rFonts w:ascii="Times New Roman" w:hAnsi="Times New Roman"/>
          <w:color w:val="231F20"/>
          <w:spacing w:val="-1"/>
        </w:rPr>
        <w:t>Sadržaj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AK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ispitivanim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uzorcima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određuje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standardne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kalibracione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krive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(zavisnost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apsorbancija</w:t>
      </w:r>
      <w:r>
        <w:rPr>
          <w:color w:val="231F20"/>
          <w:spacing w:val="36"/>
        </w:rPr>
        <w:t> </w:t>
      </w:r>
      <w:r>
        <w:rPr>
          <w:color w:val="231F20"/>
        </w:rPr>
        <w:t>-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koncentracija</w:t>
      </w:r>
      <w:r>
        <w:rPr>
          <w:color w:val="231F20"/>
          <w:spacing w:val="34"/>
        </w:rPr>
        <w:t> </w:t>
      </w:r>
      <w:r>
        <w:rPr>
          <w:color w:val="231F20"/>
        </w:rPr>
        <w:t>standardnog</w:t>
      </w:r>
      <w:r>
        <w:rPr>
          <w:color w:val="231F20"/>
          <w:spacing w:val="33"/>
        </w:rPr>
        <w:t> </w:t>
      </w:r>
      <w:r>
        <w:rPr>
          <w:color w:val="231F20"/>
        </w:rPr>
        <w:t>rastvora</w:t>
      </w:r>
      <w:r>
        <w:rPr>
          <w:color w:val="231F20"/>
          <w:spacing w:val="34"/>
        </w:rPr>
        <w:t> </w:t>
      </w:r>
      <w:r>
        <w:rPr>
          <w:color w:val="231F20"/>
        </w:rPr>
        <w:t>askorbinske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kiseline).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</w:rPr>
        <w:t>obzirom</w:t>
      </w:r>
      <w:r>
        <w:rPr>
          <w:color w:val="231F20"/>
          <w:spacing w:val="43"/>
        </w:rPr>
        <w:t> </w:t>
      </w:r>
      <w:r>
        <w:rPr>
          <w:color w:val="231F20"/>
        </w:rPr>
        <w:t>da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gde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prvi</w:t>
      </w:r>
      <w:r>
        <w:rPr>
          <w:color w:val="231F20"/>
          <w:spacing w:val="43"/>
        </w:rPr>
        <w:t> </w:t>
      </w:r>
      <w:r>
        <w:rPr>
          <w:color w:val="231F20"/>
        </w:rPr>
        <w:t>put</w:t>
      </w:r>
      <w:r>
        <w:rPr>
          <w:color w:val="231F20"/>
          <w:spacing w:val="43"/>
        </w:rPr>
        <w:t> </w:t>
      </w:r>
      <w:r>
        <w:rPr>
          <w:color w:val="231F20"/>
        </w:rPr>
        <w:t>objavljena</w:t>
      </w:r>
      <w:r>
        <w:rPr>
          <w:color w:val="231F20"/>
          <w:spacing w:val="41"/>
        </w:rPr>
        <w:t> </w:t>
      </w:r>
      <w:r>
        <w:rPr>
          <w:color w:val="231F20"/>
        </w:rPr>
        <w:t>ova</w:t>
      </w:r>
      <w:r>
        <w:rPr>
          <w:color w:val="231F20"/>
          <w:spacing w:val="42"/>
        </w:rPr>
        <w:t> </w:t>
      </w:r>
      <w:r>
        <w:rPr>
          <w:color w:val="231F20"/>
        </w:rPr>
        <w:t>metoda</w:t>
      </w:r>
      <w:r>
        <w:rPr>
          <w:color w:val="231F20"/>
          <w:spacing w:val="42"/>
        </w:rPr>
        <w:t> </w:t>
      </w:r>
      <w:r>
        <w:rPr>
          <w:color w:val="231F20"/>
        </w:rPr>
        <w:t>(Klein</w:t>
      </w:r>
      <w:r>
        <w:rPr>
          <w:color w:val="231F20"/>
          <w:spacing w:val="43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Perry,</w:t>
      </w:r>
      <w:r>
        <w:rPr>
          <w:color w:val="231F20"/>
          <w:spacing w:val="45"/>
        </w:rPr>
        <w:t> </w:t>
      </w:r>
      <w:r>
        <w:rPr>
          <w:color w:val="231F20"/>
        </w:rPr>
        <w:t>1982),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43"/>
        </w:rPr>
        <w:t> </w:t>
      </w:r>
      <w:r>
        <w:rPr>
          <w:color w:val="231F20"/>
        </w:rPr>
        <w:t>ni</w:t>
      </w:r>
      <w:r>
        <w:rPr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radovima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1"/>
        </w:rPr>
        <w:t> je </w:t>
      </w:r>
      <w:r>
        <w:rPr>
          <w:rFonts w:ascii="Times New Roman" w:hAnsi="Times New Roman"/>
          <w:color w:val="231F20"/>
        </w:rPr>
        <w:t>korišćen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test</w:t>
      </w:r>
      <w:r>
        <w:rPr>
          <w:rFonts w:ascii="Times New Roman" w:hAnsi="Times New Roman"/>
          <w:color w:val="231F20"/>
          <w:spacing w:val="1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nije</w:t>
      </w:r>
      <w:r>
        <w:rPr>
          <w:color w:val="231F20"/>
          <w:spacing w:val="1"/>
        </w:rPr>
        <w:t> </w:t>
      </w:r>
      <w:r>
        <w:rPr>
          <w:color w:val="231F20"/>
        </w:rPr>
        <w:t>precizno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navedena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koncentracija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DCIP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reagensa</w:t>
      </w:r>
      <w:r>
        <w:rPr>
          <w:color w:val="231F20"/>
          <w:spacing w:val="13"/>
        </w:rPr>
        <w:t> </w:t>
      </w:r>
      <w:r>
        <w:rPr>
          <w:color w:val="231F20"/>
        </w:rPr>
        <w:t>ni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vreme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inkubacije,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14"/>
        </w:rPr>
        <w:t> </w:t>
      </w:r>
      <w:r>
        <w:rPr>
          <w:color w:val="231F20"/>
        </w:rPr>
        <w:t>su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optimizovani</w:t>
      </w:r>
      <w:r>
        <w:rPr>
          <w:color w:val="231F20"/>
          <w:spacing w:val="14"/>
        </w:rPr>
        <w:t> </w:t>
      </w:r>
      <w:r>
        <w:rPr>
          <w:color w:val="231F20"/>
        </w:rPr>
        <w:t>ovi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parametri,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4"/>
        </w:rPr>
        <w:t> </w:t>
      </w:r>
      <w:r>
        <w:rPr>
          <w:color w:val="231F20"/>
        </w:rPr>
        <w:t>bi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dobili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uslovi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postiže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linearna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zavisnost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apsorbancija</w:t>
      </w:r>
      <w:r>
        <w:rPr>
          <w:color w:val="231F20"/>
          <w:spacing w:val="54"/>
        </w:rPr>
        <w:t> </w:t>
      </w:r>
      <w:r>
        <w:rPr>
          <w:color w:val="231F20"/>
        </w:rPr>
        <w:t>-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koncentracija</w:t>
      </w:r>
      <w:r>
        <w:rPr>
          <w:color w:val="231F20"/>
          <w:spacing w:val="54"/>
        </w:rPr>
        <w:t> </w:t>
      </w:r>
      <w:r>
        <w:rPr>
          <w:color w:val="231F20"/>
        </w:rPr>
        <w:t>AK.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Merenja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apsorbancije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(515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nm)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vršena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svakih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min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h,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četiri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različi</w:t>
      </w:r>
      <w:r>
        <w:rPr>
          <w:color w:val="231F20"/>
        </w:rPr>
        <w:t>te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koncentracije</w:t>
      </w:r>
      <w:r>
        <w:rPr/>
      </w:r>
    </w:p>
    <w:p>
      <w:pPr>
        <w:pStyle w:val="BodyText"/>
        <w:spacing w:line="280" w:lineRule="exact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DCIP:</w:t>
      </w:r>
      <w:r>
        <w:rPr>
          <w:color w:val="231F20"/>
          <w:spacing w:val="31"/>
        </w:rPr>
        <w:t> </w:t>
      </w:r>
      <w:r>
        <w:rPr>
          <w:color w:val="231F20"/>
        </w:rPr>
        <w:t>13</w:t>
      </w:r>
      <w:r>
        <w:rPr>
          <w:color w:val="231F20"/>
          <w:spacing w:val="30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,</w:t>
      </w:r>
      <w:r>
        <w:rPr>
          <w:color w:val="231F20"/>
          <w:spacing w:val="30"/>
        </w:rPr>
        <w:t> </w:t>
      </w:r>
      <w:r>
        <w:rPr>
          <w:color w:val="231F20"/>
        </w:rPr>
        <w:t>29</w:t>
      </w:r>
      <w:r>
        <w:rPr>
          <w:color w:val="231F20"/>
          <w:spacing w:val="30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,</w:t>
      </w:r>
      <w:r>
        <w:rPr>
          <w:color w:val="231F20"/>
          <w:spacing w:val="30"/>
        </w:rPr>
        <w:t> </w:t>
      </w:r>
      <w:r>
        <w:rPr>
          <w:color w:val="231F20"/>
        </w:rPr>
        <w:t>50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mg/cm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rFonts w:ascii="Times New Roman" w:hAnsi="Times New Roman"/>
          <w:color w:val="231F20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12"/>
          <w:position w:val="11"/>
          <w:sz w:val="16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72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mg/cm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seriju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dvostrukih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razblaženja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04"/>
        <w:ind w:left="139" w:right="0"/>
        <w:jc w:val="left"/>
      </w:pPr>
      <w:r>
        <w:rPr>
          <w:color w:val="231F20"/>
          <w:spacing w:val="-1"/>
        </w:rPr>
        <w:t>askorbinske </w:t>
      </w:r>
      <w:r>
        <w:rPr>
          <w:color w:val="231F20"/>
        </w:rPr>
        <w:t>kiseline</w:t>
      </w:r>
      <w:r>
        <w:rPr>
          <w:color w:val="231F20"/>
          <w:spacing w:val="-1"/>
        </w:rPr>
        <w:t> </w:t>
      </w:r>
      <w:r>
        <w:rPr>
          <w:color w:val="231F20"/>
        </w:rPr>
        <w:t>(5-</w:t>
      </w:r>
      <w:r>
        <w:rPr>
          <w:rFonts w:ascii="Times New Roman" w:hAnsi="Times New Roman"/>
          <w:color w:val="231F20"/>
        </w:rPr>
        <w:t>320 </w:t>
      </w:r>
      <w:r>
        <w:rPr>
          <w:rFonts w:ascii="Times New Roman" w:hAnsi="Times New Roman"/>
          <w:color w:val="231F20"/>
          <w:spacing w:val="-1"/>
        </w:rPr>
        <w:t>µg/</w:t>
      </w:r>
      <w:r>
        <w:rPr>
          <w:color w:val="231F20"/>
          <w:spacing w:val="-1"/>
        </w:rPr>
        <w:t>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color w:val="231F20"/>
          <w:spacing w:val="-1"/>
        </w:rPr>
        <w:t>).</w:t>
      </w:r>
      <w:r>
        <w:rPr/>
      </w:r>
    </w:p>
    <w:p>
      <w:pPr>
        <w:pStyle w:val="BodyText"/>
        <w:spacing w:line="337" w:lineRule="auto" w:before="137"/>
        <w:ind w:left="139" w:right="133" w:firstLine="708"/>
        <w:jc w:val="both"/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Grafiku</w:t>
      </w:r>
      <w:r>
        <w:rPr>
          <w:color w:val="231F20"/>
          <w:spacing w:val="37"/>
        </w:rPr>
        <w:t> </w:t>
      </w:r>
      <w:r>
        <w:rPr>
          <w:color w:val="231F20"/>
        </w:rPr>
        <w:t>1.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predstavljena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apsorbancija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rastvora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pri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različitoj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koncentraciji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DCIP</w:t>
      </w:r>
      <w:r>
        <w:rPr>
          <w:color w:val="231F20"/>
          <w:spacing w:val="26"/>
        </w:rPr>
        <w:t> </w:t>
      </w:r>
      <w:r>
        <w:rPr>
          <w:color w:val="231F20"/>
        </w:rPr>
        <w:t>(13</w:t>
      </w:r>
      <w:r>
        <w:rPr>
          <w:color w:val="231F20"/>
          <w:spacing w:val="25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,</w:t>
      </w:r>
      <w:r>
        <w:rPr>
          <w:color w:val="231F20"/>
          <w:spacing w:val="26"/>
        </w:rPr>
        <w:t> </w:t>
      </w:r>
      <w:r>
        <w:rPr>
          <w:color w:val="231F20"/>
        </w:rPr>
        <w:t>29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mg/</w:t>
      </w:r>
      <w:r>
        <w:rPr>
          <w:rFonts w:ascii="Times New Roman" w:hAnsi="Times New Roman"/>
          <w:color w:val="231F20"/>
          <w:spacing w:val="-1"/>
        </w:rPr>
        <w:t>c</w:t>
      </w:r>
      <w:r>
        <w:rPr>
          <w:color w:val="231F20"/>
          <w:spacing w:val="-1"/>
        </w:rPr>
        <w:t>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color w:val="231F20"/>
          <w:spacing w:val="-1"/>
        </w:rPr>
        <w:t>,</w:t>
      </w:r>
      <w:r>
        <w:rPr>
          <w:color w:val="231F20"/>
          <w:spacing w:val="26"/>
        </w:rPr>
        <w:t> </w:t>
      </w:r>
      <w:r>
        <w:rPr>
          <w:color w:val="231F20"/>
        </w:rPr>
        <w:t>50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mg/cm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color w:val="231F20"/>
          <w:spacing w:val="-1"/>
        </w:rPr>
        <w:t>,</w:t>
      </w:r>
      <w:r>
        <w:rPr>
          <w:color w:val="231F20"/>
          <w:spacing w:val="26"/>
        </w:rPr>
        <w:t> </w:t>
      </w:r>
      <w:r>
        <w:rPr>
          <w:color w:val="231F20"/>
        </w:rPr>
        <w:t>72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mg/cm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color w:val="231F20"/>
          <w:spacing w:val="-1"/>
        </w:rPr>
        <w:t>),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merena</w:t>
      </w:r>
      <w:r>
        <w:rPr>
          <w:color w:val="231F20"/>
          <w:spacing w:val="25"/>
        </w:rPr>
        <w:t> </w:t>
      </w:r>
      <w:r>
        <w:rPr>
          <w:color w:val="231F20"/>
        </w:rPr>
        <w:t>posle</w:t>
      </w:r>
      <w:r>
        <w:rPr>
          <w:color w:val="231F20"/>
          <w:spacing w:val="25"/>
        </w:rPr>
        <w:t> </w:t>
      </w:r>
      <w:r>
        <w:rPr>
          <w:color w:val="231F20"/>
        </w:rPr>
        <w:t>5</w:t>
      </w:r>
      <w:r>
        <w:rPr>
          <w:color w:val="231F20"/>
          <w:spacing w:val="26"/>
        </w:rPr>
        <w:t> </w:t>
      </w:r>
      <w:r>
        <w:rPr>
          <w:color w:val="231F20"/>
        </w:rPr>
        <w:t>min,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odakle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videti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linerana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zavisnost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koncentraciji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DCIP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13,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29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50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mg/cm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color w:val="231F20"/>
          <w:spacing w:val="-1"/>
        </w:rPr>
        <w:t>,</w:t>
      </w:r>
      <w:r>
        <w:rPr>
          <w:color w:val="231F20"/>
          <w:spacing w:val="47"/>
        </w:rPr>
        <w:t> </w:t>
      </w:r>
      <w:r>
        <w:rPr>
          <w:color w:val="231F20"/>
        </w:rPr>
        <w:t>dok</w:t>
      </w:r>
      <w:r>
        <w:rPr>
          <w:color w:val="231F20"/>
          <w:spacing w:val="47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</w:rPr>
        <w:t>kod</w:t>
      </w:r>
      <w:r>
        <w:rPr>
          <w:color w:val="231F20"/>
          <w:spacing w:val="47"/>
        </w:rPr>
        <w:t> </w:t>
      </w:r>
      <w:r>
        <w:rPr>
          <w:color w:val="231F20"/>
          <w:spacing w:val="-2"/>
        </w:rPr>
        <w:t>DCIP72</w:t>
      </w:r>
      <w:r>
        <w:rPr>
          <w:color w:val="231F20"/>
          <w:spacing w:val="47"/>
        </w:rPr>
        <w:t> </w:t>
      </w:r>
      <w:r>
        <w:rPr>
          <w:color w:val="231F20"/>
        </w:rPr>
        <w:t>(72</w:t>
      </w:r>
      <w:r>
        <w:rPr>
          <w:color w:val="231F20"/>
          <w:spacing w:val="47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)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postignuta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linearna</w:t>
      </w:r>
      <w:r>
        <w:rPr>
          <w:color w:val="231F20"/>
          <w:spacing w:val="46"/>
        </w:rPr>
        <w:t> </w:t>
      </w:r>
      <w:r>
        <w:rPr>
          <w:color w:val="231F20"/>
        </w:rPr>
        <w:t>zavisnost</w:t>
      </w:r>
      <w:r>
        <w:rPr>
          <w:color w:val="231F20"/>
          <w:spacing w:val="48"/>
        </w:rPr>
        <w:t> </w:t>
      </w:r>
      <w:r>
        <w:rPr>
          <w:color w:val="231F20"/>
        </w:rPr>
        <w:t>sa</w:t>
      </w:r>
      <w:r>
        <w:rPr>
          <w:color w:val="231F20"/>
          <w:spacing w:val="47"/>
        </w:rPr>
        <w:t> </w:t>
      </w:r>
      <w:r>
        <w:rPr>
          <w:color w:val="231F20"/>
        </w:rPr>
        <w:t>R</w:t>
      </w:r>
      <w:r>
        <w:rPr>
          <w:color w:val="231F20"/>
          <w:position w:val="11"/>
          <w:sz w:val="16"/>
        </w:rPr>
        <w:t>2</w:t>
      </w:r>
      <w:r>
        <w:rPr>
          <w:color w:val="231F20"/>
          <w:spacing w:val="7"/>
          <w:position w:val="11"/>
          <w:sz w:val="16"/>
        </w:rPr>
        <w:t> </w:t>
      </w:r>
      <w:r>
        <w:rPr>
          <w:color w:val="231F20"/>
        </w:rPr>
        <w:t>=</w:t>
      </w:r>
      <w:r>
        <w:rPr>
          <w:color w:val="231F20"/>
          <w:spacing w:val="46"/>
        </w:rPr>
        <w:t> </w:t>
      </w:r>
      <w:r>
        <w:rPr>
          <w:color w:val="231F20"/>
        </w:rPr>
        <w:t>0.99207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(koeficijent</w:t>
      </w:r>
      <w:r>
        <w:rPr>
          <w:color w:val="231F20"/>
        </w:rPr>
        <w:t> </w:t>
      </w:r>
      <w:r>
        <w:rPr>
          <w:color w:val="231F20"/>
          <w:spacing w:val="-1"/>
        </w:rPr>
        <w:t>korelacije).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  <w:sectPr>
          <w:headerReference w:type="default" r:id="rId12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231F20"/>
          <w:spacing w:val="-1"/>
          <w:sz w:val="13"/>
        </w:rPr>
        <w:t>1,4</w:t>
      </w:r>
      <w:r>
        <w:rPr>
          <w:rFonts w:ascii="Arial"/>
          <w:sz w:val="13"/>
        </w:rPr>
      </w:r>
    </w:p>
    <w:p>
      <w:pPr>
        <w:spacing w:before="85"/>
        <w:ind w:left="174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z w:val="20"/>
        </w:rPr>
        <w:t>DCIP13</w:t>
      </w:r>
      <w:r>
        <w:rPr>
          <w:rFonts w:ascii="Times New Roman"/>
          <w:color w:val="231F20"/>
          <w:sz w:val="21"/>
        </w:rPr>
        <w:t>,</w:t>
      </w:r>
      <w:r>
        <w:rPr>
          <w:rFonts w:ascii="Times New Roman"/>
          <w:color w:val="231F20"/>
          <w:spacing w:val="4"/>
          <w:sz w:val="21"/>
        </w:rPr>
        <w:t> </w:t>
      </w:r>
      <w:r>
        <w:rPr>
          <w:rFonts w:ascii="Times New Roman"/>
          <w:color w:val="231F20"/>
          <w:spacing w:val="-1"/>
          <w:sz w:val="13"/>
        </w:rPr>
        <w:t>polynomial</w:t>
      </w:r>
      <w:r>
        <w:rPr>
          <w:rFonts w:ascii="Times New Roman"/>
          <w:color w:val="231F20"/>
          <w:spacing w:val="-2"/>
          <w:sz w:val="13"/>
        </w:rPr>
        <w:t> </w:t>
      </w:r>
      <w:r>
        <w:rPr>
          <w:rFonts w:ascii="Times New Roman"/>
          <w:color w:val="231F20"/>
          <w:sz w:val="13"/>
        </w:rPr>
        <w:t>fit</w:t>
      </w:r>
      <w:r>
        <w:rPr>
          <w:rFonts w:ascii="Times New Roman"/>
          <w:color w:val="231F20"/>
          <w:sz w:val="21"/>
        </w:rPr>
        <w:t>, </w:t>
      </w:r>
      <w:r>
        <w:rPr>
          <w:rFonts w:ascii="Times New Roman"/>
          <w:color w:val="231F20"/>
          <w:spacing w:val="40"/>
          <w:sz w:val="21"/>
        </w:rPr>
        <w:t> </w:t>
      </w:r>
      <w:r>
        <w:rPr>
          <w:rFonts w:ascii="Times New Roman"/>
          <w:color w:val="231F20"/>
          <w:position w:val="11"/>
          <w:sz w:val="13"/>
        </w:rPr>
        <w:t>2</w:t>
      </w:r>
      <w:r>
        <w:rPr>
          <w:rFonts w:ascii="Times New Roman"/>
          <w:color w:val="231F20"/>
          <w:sz w:val="13"/>
        </w:rPr>
        <w:t>= 0,91413</w:t>
      </w:r>
      <w:r>
        <w:rPr>
          <w:rFonts w:ascii="Times New Roman"/>
          <w:sz w:val="13"/>
        </w:rPr>
      </w:r>
    </w:p>
    <w:p>
      <w:pPr>
        <w:spacing w:before="66"/>
        <w:ind w:left="174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163.423721pt;margin-top:5.125010pt;width:219.8pt;height:176.65pt;mso-position-horizontal-relative:page;mso-position-vertical-relative:paragraph;z-index:-268576" coordorigin="3268,103" coordsize="4396,3533">
            <v:group style="position:absolute;left:3340;top:109;width:2;height:3520" coordorigin="3340,109" coordsize="2,3520">
              <v:shape style="position:absolute;left:3340;top:109;width:2;height:3520" coordorigin="3340,109" coordsize="0,3520" path="m3340,109l3340,3629e" filled="false" stroked="true" strokeweight=".671059pt" strokecolor="#231f20">
                <v:path arrowok="t"/>
              </v:shape>
            </v:group>
            <v:group style="position:absolute;left:3649;top:3564;width:2;height:33" coordorigin="3649,3564" coordsize="2,33">
              <v:shape style="position:absolute;left:3649;top:3564;width:2;height:33" coordorigin="3649,3564" coordsize="0,33" path="m3649,3597l3649,3564e" filled="false" stroked="true" strokeweight=".671059pt" strokecolor="#231f20">
                <v:path arrowok="t"/>
              </v:shape>
            </v:group>
            <v:group style="position:absolute;left:3958;top:3564;width:2;height:65" coordorigin="3958,3564" coordsize="2,65">
              <v:shape style="position:absolute;left:3958;top:3564;width:2;height:65" coordorigin="3958,3564" coordsize="0,65" path="m3958,3629l3958,3564e" filled="false" stroked="true" strokeweight=".671059pt" strokecolor="#231f20">
                <v:path arrowok="t"/>
              </v:shape>
            </v:group>
            <v:group style="position:absolute;left:4265;top:3564;width:2;height:33" coordorigin="4265,3564" coordsize="2,33">
              <v:shape style="position:absolute;left:4265;top:3564;width:2;height:33" coordorigin="4265,3564" coordsize="0,33" path="m4265,3597l4265,3564e" filled="false" stroked="true" strokeweight=".671059pt" strokecolor="#231f20">
                <v:path arrowok="t"/>
              </v:shape>
            </v:group>
            <v:group style="position:absolute;left:4574;top:3564;width:2;height:65" coordorigin="4574,3564" coordsize="2,65">
              <v:shape style="position:absolute;left:4574;top:3564;width:2;height:65" coordorigin="4574,3564" coordsize="0,65" path="m4574,3629l4574,3564e" filled="false" stroked="true" strokeweight=".671059pt" strokecolor="#231f20">
                <v:path arrowok="t"/>
              </v:shape>
            </v:group>
            <v:group style="position:absolute;left:4882;top:3564;width:2;height:33" coordorigin="4882,3564" coordsize="2,33">
              <v:shape style="position:absolute;left:4882;top:3564;width:2;height:33" coordorigin="4882,3564" coordsize="0,33" path="m4882,3597l4882,3564e" filled="false" stroked="true" strokeweight=".671059pt" strokecolor="#231f20">
                <v:path arrowok="t"/>
              </v:shape>
            </v:group>
            <v:group style="position:absolute;left:5191;top:3564;width:2;height:65" coordorigin="5191,3564" coordsize="2,65">
              <v:shape style="position:absolute;left:5191;top:3564;width:2;height:65" coordorigin="5191,3564" coordsize="0,65" path="m5191,3629l5191,3564e" filled="false" stroked="true" strokeweight=".671059pt" strokecolor="#231f20">
                <v:path arrowok="t"/>
              </v:shape>
            </v:group>
            <v:group style="position:absolute;left:5500;top:3564;width:2;height:33" coordorigin="5500,3564" coordsize="2,33">
              <v:shape style="position:absolute;left:5500;top:3564;width:2;height:33" coordorigin="5500,3564" coordsize="0,33" path="m5500,3597l5500,3564e" filled="false" stroked="true" strokeweight=".671059pt" strokecolor="#231f20">
                <v:path arrowok="t"/>
              </v:shape>
            </v:group>
            <v:group style="position:absolute;left:5807;top:3564;width:2;height:65" coordorigin="5807,3564" coordsize="2,65">
              <v:shape style="position:absolute;left:5807;top:3564;width:2;height:65" coordorigin="5807,3564" coordsize="0,65" path="m5807,3629l5807,3564e" filled="false" stroked="true" strokeweight=".671059pt" strokecolor="#231f20">
                <v:path arrowok="t"/>
              </v:shape>
            </v:group>
            <v:group style="position:absolute;left:6116;top:3564;width:2;height:33" coordorigin="6116,3564" coordsize="2,33">
              <v:shape style="position:absolute;left:6116;top:3564;width:2;height:33" coordorigin="6116,3564" coordsize="0,33" path="m6116,3597l6116,3564e" filled="false" stroked="true" strokeweight=".671059pt" strokecolor="#231f20">
                <v:path arrowok="t"/>
              </v:shape>
            </v:group>
            <v:group style="position:absolute;left:6424;top:3564;width:2;height:65" coordorigin="6424,3564" coordsize="2,65">
              <v:shape style="position:absolute;left:6424;top:3564;width:2;height:65" coordorigin="6424,3564" coordsize="0,65" path="m6424,3629l6424,3564e" filled="false" stroked="true" strokeweight=".671059pt" strokecolor="#231f20">
                <v:path arrowok="t"/>
              </v:shape>
            </v:group>
            <v:group style="position:absolute;left:6733;top:3564;width:2;height:33" coordorigin="6733,3564" coordsize="2,33">
              <v:shape style="position:absolute;left:6733;top:3564;width:2;height:33" coordorigin="6733,3564" coordsize="0,33" path="m6733,3597l6733,3564e" filled="false" stroked="true" strokeweight=".671059pt" strokecolor="#231f20">
                <v:path arrowok="t"/>
              </v:shape>
            </v:group>
            <v:group style="position:absolute;left:7040;top:3564;width:2;height:65" coordorigin="7040,3564" coordsize="2,65">
              <v:shape style="position:absolute;left:7040;top:3564;width:2;height:65" coordorigin="7040,3564" coordsize="0,65" path="m7040,3629l7040,3564e" filled="false" stroked="true" strokeweight=".671059pt" strokecolor="#231f20">
                <v:path arrowok="t"/>
              </v:shape>
            </v:group>
            <v:group style="position:absolute;left:7349;top:3564;width:2;height:33" coordorigin="7349,3564" coordsize="2,33">
              <v:shape style="position:absolute;left:7349;top:3564;width:2;height:33" coordorigin="7349,3564" coordsize="0,33" path="m7349,3597l7349,3564e" filled="false" stroked="true" strokeweight=".671059pt" strokecolor="#231f20">
                <v:path arrowok="t"/>
              </v:shape>
            </v:group>
            <v:group style="position:absolute;left:7658;top:3564;width:2;height:65" coordorigin="7658,3564" coordsize="2,65">
              <v:shape style="position:absolute;left:7658;top:3564;width:2;height:65" coordorigin="7658,3564" coordsize="0,65" path="m7658,3629l7658,3564e" filled="false" stroked="true" strokeweight=".671059pt" strokecolor="#231f20">
                <v:path arrowok="t"/>
              </v:shape>
            </v:group>
            <v:group style="position:absolute;left:3308;top:3564;width:4350;height:2" coordorigin="3308,3564" coordsize="4350,2">
              <v:shape style="position:absolute;left:3308;top:3564;width:4350;height:2" coordorigin="3308,3564" coordsize="4350,0" path="m3308,3564l7658,3564e" filled="false" stroked="true" strokeweight=".66161pt" strokecolor="#231f20">
                <v:path arrowok="t"/>
              </v:shape>
            </v:group>
            <v:group style="position:absolute;left:3275;top:3334;width:66;height:2" coordorigin="3275,3334" coordsize="66,2">
              <v:shape style="position:absolute;left:3275;top:3334;width:66;height:2" coordorigin="3275,3334" coordsize="66,0" path="m3275,3334l3340,3334e" filled="false" stroked="true" strokeweight=".66161pt" strokecolor="#231f20">
                <v:path arrowok="t"/>
              </v:shape>
            </v:group>
            <v:group style="position:absolute;left:3308;top:3104;width:33;height:2" coordorigin="3308,3104" coordsize="33,2">
              <v:shape style="position:absolute;left:3308;top:3104;width:33;height:2" coordorigin="3308,3104" coordsize="33,0" path="m3308,3104l3340,3104e" filled="false" stroked="true" strokeweight=".66161pt" strokecolor="#231f20">
                <v:path arrowok="t"/>
              </v:shape>
            </v:group>
            <v:group style="position:absolute;left:3275;top:2874;width:66;height:2" coordorigin="3275,2874" coordsize="66,2">
              <v:shape style="position:absolute;left:3275;top:2874;width:66;height:2" coordorigin="3275,2874" coordsize="66,0" path="m3275,2874l3340,2874e" filled="false" stroked="true" strokeweight=".66161pt" strokecolor="#231f20">
                <v:path arrowok="t"/>
              </v:shape>
            </v:group>
            <v:group style="position:absolute;left:3308;top:2644;width:33;height:2" coordorigin="3308,2644" coordsize="33,2">
              <v:shape style="position:absolute;left:3308;top:2644;width:33;height:2" coordorigin="3308,2644" coordsize="33,0" path="m3308,2644l3340,2644e" filled="false" stroked="true" strokeweight=".66161pt" strokecolor="#231f20">
                <v:path arrowok="t"/>
              </v:shape>
            </v:group>
            <v:group style="position:absolute;left:3275;top:2413;width:66;height:2" coordorigin="3275,2413" coordsize="66,2">
              <v:shape style="position:absolute;left:3275;top:2413;width:66;height:2" coordorigin="3275,2413" coordsize="66,0" path="m3275,2413l3340,2413e" filled="false" stroked="true" strokeweight=".66161pt" strokecolor="#231f20">
                <v:path arrowok="t"/>
              </v:shape>
            </v:group>
            <v:group style="position:absolute;left:3308;top:2183;width:33;height:2" coordorigin="3308,2183" coordsize="33,2">
              <v:shape style="position:absolute;left:3308;top:2183;width:33;height:2" coordorigin="3308,2183" coordsize="33,0" path="m3308,2183l3340,2183e" filled="false" stroked="true" strokeweight=".66161pt" strokecolor="#231f20">
                <v:path arrowok="t"/>
              </v:shape>
            </v:group>
            <v:group style="position:absolute;left:3275;top:1953;width:66;height:2" coordorigin="3275,1953" coordsize="66,2">
              <v:shape style="position:absolute;left:3275;top:1953;width:66;height:2" coordorigin="3275,1953" coordsize="66,0" path="m3275,1953l3340,1953e" filled="false" stroked="true" strokeweight=".66161pt" strokecolor="#231f20">
                <v:path arrowok="t"/>
              </v:shape>
            </v:group>
            <v:group style="position:absolute;left:3308;top:1721;width:33;height:2" coordorigin="3308,1721" coordsize="33,2">
              <v:shape style="position:absolute;left:3308;top:1721;width:33;height:2" coordorigin="3308,1721" coordsize="33,0" path="m3308,1721l3340,1721e" filled="false" stroked="true" strokeweight=".66161pt" strokecolor="#231f20">
                <v:path arrowok="t"/>
              </v:shape>
            </v:group>
            <v:group style="position:absolute;left:3275;top:1491;width:66;height:2" coordorigin="3275,1491" coordsize="66,2">
              <v:shape style="position:absolute;left:3275;top:1491;width:66;height:2" coordorigin="3275,1491" coordsize="66,0" path="m3275,1491l3340,1491e" filled="false" stroked="true" strokeweight=".66161pt" strokecolor="#231f20">
                <v:path arrowok="t"/>
              </v:shape>
            </v:group>
            <v:group style="position:absolute;left:3308;top:1260;width:33;height:2" coordorigin="3308,1260" coordsize="33,2">
              <v:shape style="position:absolute;left:3308;top:1260;width:33;height:2" coordorigin="3308,1260" coordsize="33,0" path="m3308,1260l3340,1260e" filled="false" stroked="true" strokeweight=".66161pt" strokecolor="#231f20">
                <v:path arrowok="t"/>
              </v:shape>
            </v:group>
            <v:group style="position:absolute;left:3275;top:1030;width:66;height:2" coordorigin="3275,1030" coordsize="66,2">
              <v:shape style="position:absolute;left:3275;top:1030;width:66;height:2" coordorigin="3275,1030" coordsize="66,0" path="m3275,1030l3340,1030e" filled="false" stroked="true" strokeweight=".66161pt" strokecolor="#231f20">
                <v:path arrowok="t"/>
              </v:shape>
            </v:group>
            <v:group style="position:absolute;left:3308;top:800;width:33;height:2" coordorigin="3308,800" coordsize="33,2">
              <v:shape style="position:absolute;left:3308;top:800;width:33;height:2" coordorigin="3308,800" coordsize="33,0" path="m3308,800l3340,800e" filled="false" stroked="true" strokeweight=".66161pt" strokecolor="#231f20">
                <v:path arrowok="t"/>
              </v:shape>
            </v:group>
            <v:group style="position:absolute;left:3275;top:570;width:66;height:2" coordorigin="3275,570" coordsize="66,2">
              <v:shape style="position:absolute;left:3275;top:570;width:66;height:2" coordorigin="3275,570" coordsize="66,0" path="m3275,570l3340,570e" filled="false" stroked="true" strokeweight=".66161pt" strokecolor="#231f20">
                <v:path arrowok="t"/>
              </v:shape>
            </v:group>
            <v:group style="position:absolute;left:3308;top:339;width:33;height:2" coordorigin="3308,339" coordsize="33,2">
              <v:shape style="position:absolute;left:3308;top:339;width:33;height:2" coordorigin="3308,339" coordsize="33,0" path="m3308,339l3340,339e" filled="false" stroked="true" strokeweight=".66161pt" strokecolor="#231f20">
                <v:path arrowok="t"/>
              </v:shape>
            </v:group>
            <v:group style="position:absolute;left:3275;top:109;width:66;height:2" coordorigin="3275,109" coordsize="66,2">
              <v:shape style="position:absolute;left:3275;top:109;width:66;height:2" coordorigin="3275,109" coordsize="66,0" path="m3275,109l3340,109e" filled="false" stroked="true" strokeweight=".66161pt" strokecolor="#231f20">
                <v:path arrowok="t"/>
              </v:shape>
            </v:group>
            <v:group style="position:absolute;left:3340;top:2856;width:156;height:2" coordorigin="3340,2856" coordsize="156,2">
              <v:shape style="position:absolute;left:3340;top:2856;width:156;height:2" coordorigin="3340,2856" coordsize="156,0" path="m3340,2856l3496,2856e" filled="false" stroked="true" strokeweight="5.475898pt" strokecolor="#282973">
                <v:path arrowok="t"/>
              </v:shape>
            </v:group>
            <v:group style="position:absolute;left:3340;top:2802;width:33;height:67" coordorigin="3340,2802" coordsize="33,67">
              <v:shape style="position:absolute;left:3340;top:2802;width:33;height:67" coordorigin="3340,2802" coordsize="33,67" path="m3340,2868l3373,2868,3373,2802,3340,2802e" filled="false" stroked="true" strokeweight=".286724pt" strokecolor="#282973">
                <v:path arrowok="t"/>
              </v:shape>
            </v:group>
            <v:group style="position:absolute;left:3367;top:2804;width:68;height:67" coordorigin="3367,2804" coordsize="68,67">
              <v:shape style="position:absolute;left:3367;top:2804;width:68;height:67" coordorigin="3367,2804" coordsize="68,67" path="m3367,2870l3434,2870,3434,2804,3367,2804,3367,2870xe" filled="false" stroked="true" strokeweight=".285463pt" strokecolor="#282973">
                <v:path arrowok="t"/>
              </v:shape>
            </v:group>
            <v:group style="position:absolute;left:3429;top:2844;width:68;height:67" coordorigin="3429,2844" coordsize="68,67">
              <v:shape style="position:absolute;left:3429;top:2844;width:68;height:67" coordorigin="3429,2844" coordsize="68,67" path="m3429,2910l3496,2910,3496,2844,3429,2844,3429,2910xe" filled="false" stroked="true" strokeweight=".285463pt" strokecolor="#282973">
                <v:path arrowok="t"/>
              </v:shape>
            </v:group>
            <v:group style="position:absolute;left:3553;top:2944;width:68;height:67" coordorigin="3553,2944" coordsize="68,67">
              <v:shape style="position:absolute;left:3553;top:2944;width:68;height:67" coordorigin="3553,2944" coordsize="68,67" path="m3553,2977l3620,2977e" filled="false" stroked="true" strokeweight="3.404344pt" strokecolor="#282973">
                <v:path arrowok="t"/>
              </v:shape>
            </v:group>
            <v:group style="position:absolute;left:3553;top:2944;width:68;height:67" coordorigin="3553,2944" coordsize="68,67">
              <v:shape style="position:absolute;left:3553;top:2944;width:68;height:67" coordorigin="3553,2944" coordsize="68,67" path="m3553,3010l3620,3010,3620,2944,3553,2944,3553,3010xe" filled="false" stroked="true" strokeweight=".285463pt" strokecolor="#282973">
                <v:path arrowok="t"/>
              </v:shape>
            </v:group>
            <v:group style="position:absolute;left:3799;top:3013;width:68;height:67" coordorigin="3799,3013" coordsize="68,67">
              <v:shape style="position:absolute;left:3799;top:3013;width:68;height:67" coordorigin="3799,3013" coordsize="68,67" path="m3799,3046l3866,3046e" filled="false" stroked="true" strokeweight="3.401034pt" strokecolor="#282973">
                <v:path arrowok="t"/>
              </v:shape>
            </v:group>
            <v:group style="position:absolute;left:3799;top:3013;width:68;height:67" coordorigin="3799,3013" coordsize="68,67">
              <v:shape style="position:absolute;left:3799;top:3013;width:68;height:67" coordorigin="3799,3013" coordsize="68,67" path="m3799,3079l3866,3079,3866,3013,3799,3013,3799,3079xe" filled="false" stroked="true" strokeweight=".285463pt" strokecolor="#282973">
                <v:path arrowok="t"/>
              </v:shape>
            </v:group>
            <v:group style="position:absolute;left:4294;top:3291;width:68;height:67" coordorigin="4294,3291" coordsize="68,67">
              <v:shape style="position:absolute;left:4294;top:3291;width:68;height:67" coordorigin="4294,3291" coordsize="68,67" path="m4294,3324l4361,3324e" filled="false" stroked="true" strokeweight="3.401034pt" strokecolor="#282973">
                <v:path arrowok="t"/>
              </v:shape>
            </v:group>
            <v:group style="position:absolute;left:4294;top:3291;width:68;height:67" coordorigin="4294,3291" coordsize="68,67">
              <v:shape style="position:absolute;left:4294;top:3291;width:68;height:67" coordorigin="4294,3291" coordsize="68,67" path="m4294,3357l4361,3357,4361,3291,4294,3291,4294,3357xe" filled="false" stroked="true" strokeweight=".285463pt" strokecolor="#282973">
                <v:path arrowok="t"/>
              </v:shape>
            </v:group>
            <v:group style="position:absolute;left:5279;top:3298;width:68;height:67" coordorigin="5279,3298" coordsize="68,67">
              <v:shape style="position:absolute;left:5279;top:3298;width:68;height:67" coordorigin="5279,3298" coordsize="68,67" path="m5279,3331l5346,3331e" filled="false" stroked="true" strokeweight="3.401034pt" strokecolor="#282973">
                <v:path arrowok="t"/>
              </v:shape>
            </v:group>
            <v:group style="position:absolute;left:5279;top:3298;width:68;height:67" coordorigin="5279,3298" coordsize="68,67">
              <v:shape style="position:absolute;left:5279;top:3298;width:68;height:67" coordorigin="5279,3298" coordsize="68,67" path="m5279,3364l5346,3364,5346,3298,5279,3298,5279,3364xe" filled="false" stroked="true" strokeweight=".285463pt" strokecolor="#282973">
                <v:path arrowok="t"/>
              </v:shape>
            </v:group>
            <v:group style="position:absolute;left:7253;top:3330;width:68;height:67" coordorigin="7253,3330" coordsize="68,67">
              <v:shape style="position:absolute;left:7253;top:3330;width:68;height:67" coordorigin="7253,3330" coordsize="68,67" path="m7253,3363l7320,3363e" filled="false" stroked="true" strokeweight="3.401034pt" strokecolor="#282973">
                <v:path arrowok="t"/>
              </v:shape>
            </v:group>
            <v:group style="position:absolute;left:7253;top:3330;width:68;height:67" coordorigin="7253,3330" coordsize="68,67">
              <v:shape style="position:absolute;left:7253;top:3330;width:68;height:67" coordorigin="7253,3330" coordsize="68,67" path="m7253,3397l7320,3397,7320,3330,7253,3330,7253,3397xe" filled="false" stroked="true" strokeweight=".285463pt" strokecolor="#282973">
                <v:path arrowok="t"/>
              </v:shape>
            </v:group>
            <v:group style="position:absolute;left:3340;top:2198;width:38;height:73" coordorigin="3340,2198" coordsize="38,73">
              <v:shape style="position:absolute;left:3340;top:2198;width:38;height:73" coordorigin="3340,2198" coordsize="38,73" path="m3342,2198l3340,2199,3340,2271,3350,2270,3368,2261,3377,2246,3373,2221,3361,2205,3342,2198xe" filled="true" fillcolor="#3953a4" stroked="false">
                <v:path arrowok="t"/>
                <v:fill type="solid"/>
              </v:shape>
            </v:group>
            <v:group style="position:absolute;left:3340;top:2198;width:38;height:73" coordorigin="3340,2198" coordsize="38,73">
              <v:shape style="position:absolute;left:3340;top:2198;width:38;height:73" coordorigin="3340,2198" coordsize="38,73" path="m3340,2271l3350,2270,3368,2261,3377,2246,3373,2221,3361,2205,3342,2198,3340,2199e" filled="false" stroked="true" strokeweight=".286681pt" strokecolor="#3953a4">
                <v:path arrowok="t"/>
              </v:shape>
            </v:group>
            <v:group style="position:absolute;left:3361;top:2185;width:78;height:74" coordorigin="3361,2185" coordsize="78,74">
              <v:shape style="position:absolute;left:3361;top:2185;width:78;height:74" coordorigin="3361,2185" coordsize="78,74" path="m3403,2185l3380,2191,3366,2206,3361,2223,3368,2245,3384,2259,3412,2257,3430,2248,3439,2233,3435,2208,3422,2192,3403,2185xe" filled="true" fillcolor="#3953a4" stroked="false">
                <v:path arrowok="t"/>
                <v:fill type="solid"/>
              </v:shape>
            </v:group>
            <v:group style="position:absolute;left:3361;top:2185;width:78;height:74" coordorigin="3361,2185" coordsize="78,74">
              <v:shape style="position:absolute;left:3361;top:2185;width:78;height:74" coordorigin="3361,2185" coordsize="78,74" path="m3361,2223l3368,2245,3384,2259,3412,2257,3430,2248,3439,2233,3435,2208,3422,2192,3403,2185,3380,2191,3366,2206,3361,2223xe" filled="false" stroked="true" strokeweight=".285393pt" strokecolor="#3953a4">
                <v:path arrowok="t"/>
              </v:shape>
            </v:group>
            <v:group style="position:absolute;left:3423;top:2215;width:78;height:74" coordorigin="3423,2215" coordsize="78,74">
              <v:shape style="position:absolute;left:3423;top:2215;width:78;height:74" coordorigin="3423,2215" coordsize="78,74" path="m3465,2215l3442,2221,3427,2236,3423,2253,3429,2275,3445,2289,3473,2287,3491,2278,3500,2263,3496,2238,3484,2222,3465,2215xe" filled="true" fillcolor="#3953a4" stroked="false">
                <v:path arrowok="t"/>
                <v:fill type="solid"/>
              </v:shape>
            </v:group>
            <v:group style="position:absolute;left:3423;top:2215;width:78;height:74" coordorigin="3423,2215" coordsize="78,74">
              <v:shape style="position:absolute;left:3423;top:2215;width:78;height:74" coordorigin="3423,2215" coordsize="78,74" path="m3423,2253l3429,2275,3445,2289,3473,2287,3491,2278,3500,2263,3496,2238,3484,2222,3465,2215,3442,2221,3427,2236,3423,2253xe" filled="false" stroked="true" strokeweight=".285397pt" strokecolor="#3953a4">
                <v:path arrowok="t"/>
              </v:shape>
            </v:group>
            <v:group style="position:absolute;left:3547;top:2279;width:78;height:74" coordorigin="3547,2279" coordsize="78,74">
              <v:shape style="position:absolute;left:3547;top:2279;width:78;height:74" coordorigin="3547,2279" coordsize="78,74" path="m3590,2279l3567,2285,3552,2300,3547,2317,3554,2339,3570,2353,3598,2352,3616,2342,3625,2327,3621,2302,3608,2286,3590,2279xe" filled="true" fillcolor="#3953a4" stroked="false">
                <v:path arrowok="t"/>
                <v:fill type="solid"/>
              </v:shape>
            </v:group>
            <v:group style="position:absolute;left:3547;top:2279;width:78;height:74" coordorigin="3547,2279" coordsize="78,74">
              <v:shape style="position:absolute;left:3547;top:2279;width:78;height:74" coordorigin="3547,2279" coordsize="78,74" path="m3547,2317l3554,2339,3570,2353,3598,2352,3616,2342,3625,2327,3621,2302,3608,2286,3590,2279,3567,2285,3552,2300,3547,2317xe" filled="false" stroked="true" strokeweight=".285395pt" strokecolor="#3953a4">
                <v:path arrowok="t"/>
              </v:shape>
            </v:group>
            <v:group style="position:absolute;left:3793;top:2413;width:78;height:74" coordorigin="3793,2413" coordsize="78,74">
              <v:shape style="position:absolute;left:3793;top:2413;width:78;height:74" coordorigin="3793,2413" coordsize="78,74" path="m3835,2413l3812,2419,3797,2434,3793,2451,3799,2473,3815,2487,3843,2486,3861,2476,3870,2461,3866,2436,3854,2420,3835,2413xe" filled="true" fillcolor="#3953a4" stroked="false">
                <v:path arrowok="t"/>
                <v:fill type="solid"/>
              </v:shape>
            </v:group>
            <v:group style="position:absolute;left:3793;top:2413;width:78;height:74" coordorigin="3793,2413" coordsize="78,74">
              <v:shape style="position:absolute;left:3793;top:2413;width:78;height:74" coordorigin="3793,2413" coordsize="78,74" path="m3793,2451l3799,2473,3815,2487,3843,2486,3861,2476,3870,2461,3866,2436,3854,2420,3835,2413,3812,2419,3797,2434,3793,2451xe" filled="false" stroked="true" strokeweight=".285398pt" strokecolor="#3953a4">
                <v:path arrowok="t"/>
              </v:shape>
            </v:group>
            <v:group style="position:absolute;left:4288;top:2795;width:78;height:74" coordorigin="4288,2795" coordsize="78,74">
              <v:shape style="position:absolute;left:4288;top:2795;width:78;height:74" coordorigin="4288,2795" coordsize="78,74" path="m4330,2795l4307,2800,4292,2815,4288,2832,4294,2854,4310,2868,4338,2867,4356,2858,4365,2842,4361,2817,4349,2801,4330,2795xe" filled="true" fillcolor="#3953a4" stroked="false">
                <v:path arrowok="t"/>
                <v:fill type="solid"/>
              </v:shape>
            </v:group>
            <v:group style="position:absolute;left:4288;top:2795;width:78;height:74" coordorigin="4288,2795" coordsize="78,74">
              <v:shape style="position:absolute;left:4288;top:2795;width:78;height:74" coordorigin="4288,2795" coordsize="78,74" path="m4288,2832l4294,2854,4310,2868,4338,2867,4356,2858,4365,2842,4361,2817,4349,2801,4330,2795,4307,2800,4292,2815,4288,2832xe" filled="false" stroked="true" strokeweight=".285396pt" strokecolor="#3953a4">
                <v:path arrowok="t"/>
              </v:shape>
            </v:group>
            <v:group style="position:absolute;left:5274;top:3285;width:78;height:74" coordorigin="5274,3285" coordsize="78,74">
              <v:shape style="position:absolute;left:5274;top:3285;width:78;height:74" coordorigin="5274,3285" coordsize="78,74" path="m5316,3285l5293,3291,5278,3306,5274,3323,5280,3345,5296,3359,5324,3357,5342,3348,5351,3333,5347,3308,5334,3292,5316,3285xe" filled="true" fillcolor="#3953a4" stroked="false">
                <v:path arrowok="t"/>
                <v:fill type="solid"/>
              </v:shape>
            </v:group>
            <v:group style="position:absolute;left:5274;top:3285;width:78;height:74" coordorigin="5274,3285" coordsize="78,74">
              <v:shape style="position:absolute;left:5274;top:3285;width:78;height:74" coordorigin="5274,3285" coordsize="78,74" path="m5274,3323l5280,3345,5296,3359,5324,3357,5342,3348,5351,3333,5347,3308,5334,3292,5316,3285,5293,3291,5278,3306,5274,3323xe" filled="false" stroked="true" strokeweight=".285396pt" strokecolor="#3953a4">
                <v:path arrowok="t"/>
              </v:shape>
            </v:group>
            <v:group style="position:absolute;left:7247;top:3285;width:78;height:74" coordorigin="7247,3285" coordsize="78,74">
              <v:shape style="position:absolute;left:7247;top:3285;width:78;height:74" coordorigin="7247,3285" coordsize="78,74" path="m7289,3285l7266,3291,7251,3306,7247,3323,7253,3345,7269,3359,7297,3357,7315,3348,7324,3333,7320,3308,7308,3292,7289,3285xe" filled="true" fillcolor="#3953a4" stroked="false">
                <v:path arrowok="t"/>
                <v:fill type="solid"/>
              </v:shape>
            </v:group>
            <v:group style="position:absolute;left:7247;top:3285;width:78;height:74" coordorigin="7247,3285" coordsize="78,74">
              <v:shape style="position:absolute;left:7247;top:3285;width:78;height:74" coordorigin="7247,3285" coordsize="78,74" path="m7247,3323l7253,3345,7269,3359,7297,3357,7315,3348,7324,3333,7320,3308,7308,3292,7289,3285,7266,3291,7251,3306,7247,3323xe" filled="false" stroked="true" strokeweight=".285396pt" strokecolor="#3953a4">
                <v:path arrowok="t"/>
              </v:shape>
            </v:group>
            <v:group style="position:absolute;left:3340;top:1462;width:47;height:80" coordorigin="3340,1462" coordsize="47,80">
              <v:shape style="position:absolute;left:3340;top:1462;width:47;height:80" coordorigin="3340,1462" coordsize="47,80" path="m3340,1462l3340,1542,3386,1542,3340,1462xe" filled="true" fillcolor="#6fccdd" stroked="false">
                <v:path arrowok="t"/>
                <v:fill type="solid"/>
              </v:shape>
            </v:group>
            <v:group style="position:absolute;left:3340;top:1462;width:47;height:80" coordorigin="3340,1462" coordsize="47,80">
              <v:shape style="position:absolute;left:3340;top:1462;width:47;height:80" coordorigin="3340,1462" coordsize="47,80" path="m3340,1462l3386,1542,3340,1542e" filled="false" stroked="true" strokeweight=".286496pt" strokecolor="#6fccdd">
                <v:path arrowok="t"/>
              </v:shape>
            </v:group>
            <v:group style="position:absolute;left:3354;top:1457;width:94;height:80" coordorigin="3354,1457" coordsize="94,80">
              <v:shape style="position:absolute;left:3354;top:1457;width:94;height:80" coordorigin="3354,1457" coordsize="94,80" path="m3402,1457l3354,1536,3448,1536,3402,1457xe" filled="true" fillcolor="#6fccdd" stroked="false">
                <v:path arrowok="t"/>
                <v:fill type="solid"/>
              </v:shape>
            </v:group>
            <v:group style="position:absolute;left:3354;top:1457;width:94;height:80" coordorigin="3354,1457" coordsize="94,80">
              <v:shape style="position:absolute;left:3354;top:1457;width:94;height:80" coordorigin="3354,1457" coordsize="94,80" path="m3402,1457l3448,1536,3354,1536,3402,1457xe" filled="false" stroked="true" strokeweight=".285153pt" strokecolor="#6fccdd">
                <v:path arrowok="t"/>
              </v:shape>
            </v:group>
            <v:group style="position:absolute;left:3415;top:1468;width:94;height:80" coordorigin="3415,1468" coordsize="94,80">
              <v:shape style="position:absolute;left:3415;top:1468;width:94;height:80" coordorigin="3415,1468" coordsize="94,80" path="m3463,1468l3415,1547,3509,1547,3463,1468xe" filled="true" fillcolor="#6fccdd" stroked="false">
                <v:path arrowok="t"/>
                <v:fill type="solid"/>
              </v:shape>
            </v:group>
            <v:group style="position:absolute;left:3415;top:1468;width:94;height:80" coordorigin="3415,1468" coordsize="94,80">
              <v:shape style="position:absolute;left:3415;top:1468;width:94;height:80" coordorigin="3415,1468" coordsize="94,80" path="m3463,1468l3509,1547,3415,1547,3463,1468xe" filled="false" stroked="true" strokeweight=".285154pt" strokecolor="#6fccdd">
                <v:path arrowok="t"/>
              </v:shape>
            </v:group>
            <v:group style="position:absolute;left:3540;top:1508;width:94;height:80" coordorigin="3540,1508" coordsize="94,80">
              <v:shape style="position:absolute;left:3540;top:1508;width:94;height:80" coordorigin="3540,1508" coordsize="94,80" path="m3588,1508l3540,1587,3634,1587,3588,1508xe" filled="true" fillcolor="#6fccdd" stroked="false">
                <v:path arrowok="t"/>
                <v:fill type="solid"/>
              </v:shape>
            </v:group>
            <v:group style="position:absolute;left:3540;top:1508;width:94;height:80" coordorigin="3540,1508" coordsize="94,80">
              <v:shape style="position:absolute;left:3540;top:1508;width:94;height:80" coordorigin="3540,1508" coordsize="94,80" path="m3588,1508l3634,1587,3540,1587,3588,1508xe" filled="false" stroked="true" strokeweight=".285153pt" strokecolor="#6fccdd">
                <v:path arrowok="t"/>
              </v:shape>
            </v:group>
            <v:group style="position:absolute;left:3785;top:1615;width:94;height:80" coordorigin="3785,1615" coordsize="94,80">
              <v:shape style="position:absolute;left:3785;top:1615;width:94;height:80" coordorigin="3785,1615" coordsize="94,80" path="m3833,1615l3785,1694,3879,1694,3833,1615xe" filled="true" fillcolor="#6fccdd" stroked="false">
                <v:path arrowok="t"/>
                <v:fill type="solid"/>
              </v:shape>
            </v:group>
            <v:group style="position:absolute;left:3785;top:1615;width:94;height:80" coordorigin="3785,1615" coordsize="94,80">
              <v:shape style="position:absolute;left:3785;top:1615;width:94;height:80" coordorigin="3785,1615" coordsize="94,80" path="m3833,1615l3879,1694,3785,1694,3833,1615xe" filled="false" stroked="true" strokeweight=".285154pt" strokecolor="#6fccdd">
                <v:path arrowok="t"/>
              </v:shape>
            </v:group>
            <v:group style="position:absolute;left:4280;top:1974;width:94;height:80" coordorigin="4280,1974" coordsize="94,80">
              <v:shape style="position:absolute;left:4280;top:1974;width:94;height:80" coordorigin="4280,1974" coordsize="94,80" path="m4328,1974l4280,2053,4374,2053,4328,1974xe" filled="true" fillcolor="#6fccdd" stroked="false">
                <v:path arrowok="t"/>
                <v:fill type="solid"/>
              </v:shape>
            </v:group>
            <v:group style="position:absolute;left:4280;top:1974;width:94;height:80" coordorigin="4280,1974" coordsize="94,80">
              <v:shape style="position:absolute;left:4280;top:1974;width:94;height:80" coordorigin="4280,1974" coordsize="94,80" path="m4328,1974l4374,2053,4280,2053,4328,1974xe" filled="false" stroked="true" strokeweight=".285154pt" strokecolor="#6fccdd">
                <v:path arrowok="t"/>
              </v:shape>
            </v:group>
            <v:group style="position:absolute;left:5266;top:2657;width:94;height:80" coordorigin="5266,2657" coordsize="94,80">
              <v:shape style="position:absolute;left:5266;top:2657;width:94;height:80" coordorigin="5266,2657" coordsize="94,80" path="m5314,2657l5266,2736,5360,2736,5314,2657xe" filled="true" fillcolor="#6fccdd" stroked="false">
                <v:path arrowok="t"/>
                <v:fill type="solid"/>
              </v:shape>
            </v:group>
            <v:group style="position:absolute;left:5266;top:2657;width:94;height:80" coordorigin="5266,2657" coordsize="94,80">
              <v:shape style="position:absolute;left:5266;top:2657;width:94;height:80" coordorigin="5266,2657" coordsize="94,80" path="m5314,2657l5360,2736,5266,2736,5314,2657xe" filled="false" stroked="true" strokeweight=".285155pt" strokecolor="#6fccdd">
                <v:path arrowok="t"/>
              </v:shape>
            </v:group>
            <v:group style="position:absolute;left:7239;top:3266;width:94;height:80" coordorigin="7239,3266" coordsize="94,80">
              <v:shape style="position:absolute;left:7239;top:3266;width:94;height:80" coordorigin="7239,3266" coordsize="94,80" path="m7287,3266l7239,3346,7333,3346,7287,3266xe" filled="true" fillcolor="#6fccdd" stroked="false">
                <v:path arrowok="t"/>
                <v:fill type="solid"/>
              </v:shape>
            </v:group>
            <v:group style="position:absolute;left:7239;top:3266;width:94;height:80" coordorigin="7239,3266" coordsize="94,80">
              <v:shape style="position:absolute;left:7239;top:3266;width:94;height:80" coordorigin="7239,3266" coordsize="94,80" path="m7287,3266l7333,3346,7239,3346,7287,3266xe" filled="false" stroked="true" strokeweight=".285155pt" strokecolor="#6fccdd">
                <v:path arrowok="t"/>
              </v:shape>
            </v:group>
            <v:group style="position:absolute;left:3340;top:409;width:47;height:80" coordorigin="3340,409" coordsize="47,80">
              <v:shape style="position:absolute;left:3340;top:409;width:47;height:80" coordorigin="3340,409" coordsize="47,80" path="m3386,409l3340,409,3340,489,3386,409xe" filled="true" fillcolor="#69bd45" stroked="false">
                <v:path arrowok="t"/>
                <v:fill type="solid"/>
              </v:shape>
            </v:group>
            <v:group style="position:absolute;left:3340;top:409;width:47;height:80" coordorigin="3340,409" coordsize="47,80">
              <v:shape style="position:absolute;left:3340;top:409;width:47;height:80" coordorigin="3340,409" coordsize="47,80" path="m3386,409l3340,489e" filled="false" stroked="true" strokeweight=".286498pt" strokecolor="#69bd45">
                <v:path arrowok="t"/>
              </v:shape>
            </v:group>
            <v:group style="position:absolute;left:3340;top:409;width:47;height:2" coordorigin="3340,409" coordsize="47,2">
              <v:shape style="position:absolute;left:3340;top:409;width:47;height:2" coordorigin="3340,409" coordsize="47,0" path="m3340,409l3386,409e" filled="false" stroked="true" strokeweight=".283472pt" strokecolor="#69bd45">
                <v:path arrowok="t"/>
              </v:shape>
            </v:group>
            <v:group style="position:absolute;left:3354;top:426;width:94;height:80" coordorigin="3354,426" coordsize="94,80">
              <v:shape style="position:absolute;left:3354;top:426;width:94;height:80" coordorigin="3354,426" coordsize="94,80" path="m3448,426l3354,426,3402,506,3448,426xe" filled="true" fillcolor="#69bd45" stroked="false">
                <v:path arrowok="t"/>
                <v:fill type="solid"/>
              </v:shape>
            </v:group>
            <v:group style="position:absolute;left:3354;top:426;width:94;height:80" coordorigin="3354,426" coordsize="94,80">
              <v:shape style="position:absolute;left:3354;top:426;width:94;height:80" coordorigin="3354,426" coordsize="94,80" path="m3448,426l3402,506,3354,426,3448,426xe" filled="false" stroked="true" strokeweight=".285155pt" strokecolor="#69bd45">
                <v:path arrowok="t"/>
              </v:shape>
            </v:group>
            <v:group style="position:absolute;left:3415;top:404;width:94;height:80" coordorigin="3415,404" coordsize="94,80">
              <v:shape style="position:absolute;left:3415;top:404;width:94;height:80" coordorigin="3415,404" coordsize="94,80" path="m3509,404l3415,404,3463,483,3509,404xe" filled="true" fillcolor="#69bd45" stroked="false">
                <v:path arrowok="t"/>
                <v:fill type="solid"/>
              </v:shape>
            </v:group>
            <v:group style="position:absolute;left:3415;top:404;width:94;height:80" coordorigin="3415,404" coordsize="94,80">
              <v:shape style="position:absolute;left:3415;top:404;width:94;height:80" coordorigin="3415,404" coordsize="94,80" path="m3509,404l3463,483,3415,404,3509,404xe" filled="false" stroked="true" strokeweight=".285155pt" strokecolor="#69bd45">
                <v:path arrowok="t"/>
              </v:shape>
            </v:group>
            <v:group style="position:absolute;left:3540;top:481;width:94;height:80" coordorigin="3540,481" coordsize="94,80">
              <v:shape style="position:absolute;left:3540;top:481;width:94;height:80" coordorigin="3540,481" coordsize="94,80" path="m3634,481l3540,481,3588,560,3634,481xe" filled="true" fillcolor="#69bd45" stroked="false">
                <v:path arrowok="t"/>
                <v:fill type="solid"/>
              </v:shape>
            </v:group>
            <v:group style="position:absolute;left:3540;top:481;width:94;height:80" coordorigin="3540,481" coordsize="94,80">
              <v:shape style="position:absolute;left:3540;top:481;width:94;height:80" coordorigin="3540,481" coordsize="94,80" path="m3634,481l3588,560,3540,481,3634,481xe" filled="false" stroked="true" strokeweight=".285152pt" strokecolor="#69bd45">
                <v:path arrowok="t"/>
              </v:shape>
            </v:group>
            <v:group style="position:absolute;left:3785;top:589;width:94;height:80" coordorigin="3785,589" coordsize="94,80">
              <v:shape style="position:absolute;left:3785;top:589;width:94;height:80" coordorigin="3785,589" coordsize="94,80" path="m3879,589l3785,589,3833,668,3879,589xe" filled="true" fillcolor="#69bd45" stroked="false">
                <v:path arrowok="t"/>
                <v:fill type="solid"/>
              </v:shape>
            </v:group>
            <v:group style="position:absolute;left:3785;top:589;width:94;height:80" coordorigin="3785,589" coordsize="94,80">
              <v:shape style="position:absolute;left:3785;top:589;width:94;height:80" coordorigin="3785,589" coordsize="94,80" path="m3879,589l3833,668,3785,589,3879,589xe" filled="false" stroked="true" strokeweight=".285154pt" strokecolor="#69bd45">
                <v:path arrowok="t"/>
              </v:shape>
            </v:group>
            <v:group style="position:absolute;left:4280;top:909;width:94;height:80" coordorigin="4280,909" coordsize="94,80">
              <v:shape style="position:absolute;left:4280;top:909;width:94;height:80" coordorigin="4280,909" coordsize="94,80" path="m4374,909l4280,909,4328,989,4374,909xe" filled="true" fillcolor="#69bd45" stroked="false">
                <v:path arrowok="t"/>
                <v:fill type="solid"/>
              </v:shape>
            </v:group>
            <v:group style="position:absolute;left:4280;top:909;width:94;height:80" coordorigin="4280,909" coordsize="94,80">
              <v:shape style="position:absolute;left:4280;top:909;width:94;height:80" coordorigin="4280,909" coordsize="94,80" path="m4374,909l4328,989,4280,909,4374,909xe" filled="false" stroked="true" strokeweight=".285155pt" strokecolor="#69bd45">
                <v:path arrowok="t"/>
              </v:shape>
            </v:group>
            <v:group style="position:absolute;left:5266;top:1517;width:94;height:80" coordorigin="5266,1517" coordsize="94,80">
              <v:shape style="position:absolute;left:5266;top:1517;width:94;height:80" coordorigin="5266,1517" coordsize="94,80" path="m5360,1517l5266,1517,5314,1596,5360,1517xe" filled="true" fillcolor="#69bd45" stroked="false">
                <v:path arrowok="t"/>
                <v:fill type="solid"/>
              </v:shape>
            </v:group>
            <v:group style="position:absolute;left:5266;top:1517;width:94;height:80" coordorigin="5266,1517" coordsize="94,80">
              <v:shape style="position:absolute;left:5266;top:1517;width:94;height:80" coordorigin="5266,1517" coordsize="94,80" path="m5360,1517l5314,1596,5266,1517,5360,1517xe" filled="false" stroked="true" strokeweight=".285155pt" strokecolor="#69bd45">
                <v:path arrowok="t"/>
              </v:shape>
            </v:group>
            <v:group style="position:absolute;left:7239;top:3021;width:94;height:80" coordorigin="7239,3021" coordsize="94,80">
              <v:shape style="position:absolute;left:7239;top:3021;width:94;height:80" coordorigin="7239,3021" coordsize="94,80" path="m7333,3021l7239,3021,7287,3100,7333,3021xe" filled="true" fillcolor="#69bd45" stroked="false">
                <v:path arrowok="t"/>
                <v:fill type="solid"/>
              </v:shape>
            </v:group>
            <v:group style="position:absolute;left:7239;top:3021;width:94;height:80" coordorigin="7239,3021" coordsize="94,80">
              <v:shape style="position:absolute;left:7239;top:3021;width:94;height:80" coordorigin="7239,3021" coordsize="94,80" path="m7333,3021l7287,3100,7239,3021,7333,3021xe" filled="false" stroked="true" strokeweight=".285154pt" strokecolor="#69bd45">
                <v:path arrowok="t"/>
              </v:shape>
            </v:group>
            <v:group style="position:absolute;left:3340;top:2845;width:3948;height:623" coordorigin="3340,2845" coordsize="3948,623">
              <v:shape style="position:absolute;left:3340;top:2845;width:3948;height:623" coordorigin="3340,2845" coordsize="3948,623" path="m3340,2846l3381,2862,3421,2881,3459,2898,3499,2915,3540,2932,3580,2949,3620,2964,3659,2981,3699,2996,3739,3013,3779,3029,3818,3044,3858,3057,3898,3072,3939,3087,3979,3100,4017,3113,4058,3127,4098,3140,4138,3153,4178,3166,4217,3179,4257,3191,4297,3202,4338,3215,4376,3227,4416,3236,4457,3247,4497,3259,4537,3268,4575,3280,4616,3289,4656,3298,4696,3308,4737,3317,4775,3325,4815,3334,4855,3342,4896,3349,4936,3357,4974,3364,5015,3372,5055,3380,5095,3385,5134,3393,5174,3398,5214,3404,5254,3410,5295,3415,5333,3421,5373,3425,5414,3430,5454,3434,5494,3438,5532,3442,5573,3446,5613,3449,5653,3451,5694,3455,5732,3457,5772,3459,5812,3461,5853,3463,5891,3464,5931,3466,5972,3466,6012,3466,6052,3468,6091,3468,6131,3468,6171,3466,6211,3466,6252,3466,6290,3464,6330,3463,6371,3461,6411,3459,6449,3457,6489,3455,6530,3451,6570,3449,6610,3446,6649,3442,6689,3438,6729,3434,6770,3430,6810,3425,6848,3421,6888,3415,6929,3410,6969,3404,7009,3398,7048,3393,7088,3387,7128,3380,7168,3372,7207,3366,7247,3359,7287,3351e" filled="false" stroked="true" strokeweight=".28357pt" strokecolor="#231f20">
                <v:path arrowok="t"/>
              </v:shape>
            </v:group>
            <v:group style="position:absolute;left:3340;top:2159;width:3948;height:1278" coordorigin="3340,2159" coordsize="3948,1278">
              <v:shape style="position:absolute;left:3340;top:2159;width:3948;height:1278" coordorigin="3340,2159" coordsize="3948,1278" path="m3340,2159l3381,2193,3421,2225,3459,2257,3499,2289,3540,2319,3580,2349,3620,2379,3659,2410,3699,2440,3739,2468,3779,2496,3818,2525,3858,2553,3898,2579,3939,2608,3979,2634,4017,2659,4058,2685,4098,2710,4138,2734,4178,2759,4217,2783,4257,2806,4297,2829,4338,2851,4376,2874,4416,2896,4457,2917,4497,2938,4537,2959,4575,2978,4616,2998,4656,3017,4696,3036,4737,3055,4775,3072,4815,3089,4855,3106,4896,3123,4936,3140,4974,3155,5015,3170,5055,3185,5095,3200,5134,3213,5174,3227,5214,3240,5254,3253,5295,3264,5333,3278,5373,3289,5414,3300,5454,3310,5494,3321,5532,3330,5573,3340,5613,3347,5653,3357,5694,3364,5732,3372,5772,3380,5812,3387,5853,3393,5891,3398,5931,3404,5972,3410,6012,3413,6052,3417,6091,3421,6131,3425,6171,3429,6211,3430,6252,3432,6290,3434,6330,3436,6371,3436,6411,3436,6449,3436,6489,3436,6530,3434,6570,3434,6610,3432,6649,3429,6689,3427,6729,3423,6770,3421,6810,3415,6848,3412,6888,3408,6929,3402,6969,3397,7009,3391,7048,3383,7088,3378,7128,3370,7168,3361,7207,3353,7247,3346,7287,3336e" filled="false" stroked="true" strokeweight=".283855pt" strokecolor="#ed2024">
                <v:path arrowok="t"/>
              </v:shape>
            </v:group>
            <v:group style="position:absolute;left:3340;top:1430;width:3948;height:1908" coordorigin="3340,1430" coordsize="3948,1908">
              <v:shape style="position:absolute;left:3340;top:1430;width:3948;height:1908" coordorigin="3340,1430" coordsize="3948,1908" path="m3340,1430l3381,1459,3421,1487,3459,1515,3499,1543,3540,1572,3580,1598,3620,1626,3659,1653,3699,1681,3739,1708,3779,1734,3818,1760,3858,1787,3898,1813,3939,1838,3979,1864,4017,1891,4058,1915,4098,1940,4138,1966,4178,1991,4217,2015,4257,2040,4297,2062,4338,2087,4376,2111,4416,2134,4457,2159,4497,2181,4537,2204,4575,2227,4616,2249,4656,2272,4696,2294,4737,2317,4775,2338,4815,2361,4855,2381,4896,2404,4936,2425,4974,2445,5015,2466,5055,2487,5095,2508,5134,2528,5174,2547,5214,2568,5254,2587,5295,2606,5333,2627,5373,2645,5414,2664,5454,2683,5494,2700,5532,2719,5573,2738,5613,2755,5653,2774,5694,2791,5732,2808,5772,2825,5812,2842,5853,2859,5891,2876,5931,2893,5972,2908,6012,2925,6052,2940,6091,2955,6131,2972,6171,2987,6211,3002,6252,3017,6290,3030,6330,3046,6371,3061,6411,3074,6449,3089,6489,3102,6530,3115,6570,3129,6610,3142,6649,3155,6689,3168,6729,3181,6770,3193,6810,3206,6848,3217,6888,3229,6929,3242,6969,3253,7009,3264,7048,3276,7088,3285,7128,3297,7168,3308,7207,3317,7247,3329,7287,3338e" filled="false" stroked="true" strokeweight=".284238pt" strokecolor="#3953a4">
                <v:path arrowok="t"/>
              </v:shape>
            </v:group>
            <v:group style="position:absolute;left:3340;top:345;width:3948;height:2624" coordorigin="3340,345" coordsize="3948,2624">
              <v:shape style="position:absolute;left:3340;top:345;width:3948;height:2624" coordorigin="3340,345" coordsize="3948,2624" path="m3340,345l3381,372,3421,398,3459,424,3499,451,3540,477,3580,504,3620,530,3659,556,3699,583,3739,609,3779,636,3818,662,3858,690,3898,717,3939,743,3979,770,4017,796,4058,823,4098,849,4138,875,4178,902,4217,928,4257,955,4297,981,4338,1008,4376,1034,4416,1060,4457,1087,4497,1113,4537,1140,4575,1166,4616,1192,4656,1219,4696,1245,4737,1272,4775,1298,4815,1325,4855,1351,4896,1379,4936,1406,4974,1432,5015,1459,5055,1485,5095,1511,5134,1538,5174,1564,5214,1591,5254,1617,5295,1643,5333,1670,5373,1696,5414,1723,5454,1749,5494,1775,5532,1802,5573,1828,5613,1855,5653,1881,5694,1908,5732,1934,5772,1960,5812,1987,5853,2013,5891,2040,5931,2068,5972,2094,6012,2121,6052,2147,6091,2174,6131,2200,6171,2227,6211,2253,6252,2279,6290,2306,6330,2332,6371,2359,6411,2385,6449,2411,6489,2438,6530,2464,6570,2491,6610,2517,6649,2544,6689,2570,6729,2596,6770,2623,6810,2649,6848,2676,6888,2702,6929,2728,6969,2755,7009,2783,7048,2810,7088,2836,7128,2862,7168,2889,7207,2915,7247,2942,7287,2968e" filled="false" stroked="true" strokeweight=".284712pt" strokecolor="#0b8140">
                <v:path arrowok="t"/>
              </v:shape>
            </v:group>
            <v:group style="position:absolute;left:4798;top:153;width:78;height:74" coordorigin="4798,153" coordsize="78,74">
              <v:shape style="position:absolute;left:4798;top:153;width:78;height:74" coordorigin="4798,153" coordsize="78,74" path="m4840,153l4817,158,4802,173,4798,190,4804,212,4820,226,4848,225,4866,216,4875,201,4871,176,4859,159,4840,153xe" filled="true" fillcolor="#3953a4" stroked="false">
                <v:path arrowok="t"/>
                <v:fill type="solid"/>
              </v:shape>
            </v:group>
            <v:group style="position:absolute;left:4798;top:153;width:78;height:74" coordorigin="4798,153" coordsize="78,74">
              <v:shape style="position:absolute;left:4798;top:153;width:78;height:74" coordorigin="4798,153" coordsize="78,74" path="m4798,190l4804,212,4820,226,4848,225,4866,216,4875,201,4871,176,4859,159,4840,153,4817,158,4802,173,4798,190xe" filled="false" stroked="true" strokeweight=".285394pt" strokecolor="#3953a4">
                <v:path arrowok="t"/>
              </v:shape>
            </v:group>
            <v:group style="position:absolute;left:4788;top:445;width:98;height:82" coordorigin="4788,445" coordsize="98,82">
              <v:shape style="position:absolute;left:4788;top:445;width:98;height:82" coordorigin="4788,445" coordsize="98,82" path="m4838,445l4788,526,4886,526,4838,445xe" filled="true" fillcolor="#6fccdd" stroked="false">
                <v:path arrowok="t"/>
                <v:fill type="solid"/>
              </v:shape>
            </v:group>
            <v:group style="position:absolute;left:4788;top:445;width:98;height:82" coordorigin="4788,445" coordsize="98,82">
              <v:shape style="position:absolute;left:4788;top:445;width:98;height:82" coordorigin="4788,445" coordsize="98,82" path="m4838,445l4886,526,4788,526,4838,445xe" filled="false" stroked="true" strokeweight=".285122pt" strokecolor="#6fccdd">
                <v:path arrowok="t"/>
              </v:shape>
            </v:group>
            <v:group style="position:absolute;left:4788;top:781;width:98;height:82" coordorigin="4788,781" coordsize="98,82">
              <v:shape style="position:absolute;left:4788;top:781;width:98;height:82" coordorigin="4788,781" coordsize="98,82" path="m4886,781l4788,781,4838,862,4886,781xe" filled="true" fillcolor="#69bd45" stroked="false">
                <v:path arrowok="t"/>
                <v:fill type="solid"/>
              </v:shape>
            </v:group>
            <v:group style="position:absolute;left:4788;top:781;width:98;height:82" coordorigin="4788,781" coordsize="98,82">
              <v:shape style="position:absolute;left:4788;top:781;width:98;height:82" coordorigin="4788,781" coordsize="98,82" path="m4886,781l4838,862,4788,781,4886,781xe" filled="false" stroked="true" strokeweight=".285122pt" strokecolor="#69bd45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38.291458pt;margin-top:-9.352817pt;width:7.15pt;height:7.1pt;mso-position-horizontal-relative:page;mso-position-vertical-relative:paragraph;z-index:1432" coordorigin="4766,-187" coordsize="143,142">
            <v:group style="position:absolute;left:4802;top:-151;width:71;height:70" coordorigin="4802,-151" coordsize="71,70">
              <v:shape style="position:absolute;left:4802;top:-151;width:71;height:70" coordorigin="4802,-151" coordsize="71,70" path="m4802,-116l4873,-116e" filled="false" stroked="true" strokeweight="3.589574pt" strokecolor="#282973">
                <v:path arrowok="t"/>
              </v:shape>
            </v:group>
            <v:group style="position:absolute;left:4802;top:-151;width:71;height:70" coordorigin="4802,-151" coordsize="71,70">
              <v:shape style="position:absolute;left:4802;top:-151;width:71;height:70" coordorigin="4802,-151" coordsize="71,70" path="m4802,-81l4873,-81,4873,-151,4802,-151,4802,-81xe" filled="false" stroked="true" strokeweight=".285461pt" strokecolor="#282973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36.846497pt;margin-top:-7.451173pt;width:4.350pt;height:6.45pt;mso-position-horizontal-relative:page;mso-position-vertical-relative:paragraph;z-index:-268528" type="#_x0000_t202" filled="false" stroked="false">
            <v:textbox inset="0,0,0,0">
              <w:txbxContent>
                <w:p>
                  <w:pPr>
                    <w:spacing w:line="12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color w:val="231F20"/>
                      <w:sz w:val="13"/>
                    </w:rPr>
                    <w:t>R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8.859589pt;margin-top:2.288985pt;width:3.35pt;height:6.55pt;mso-position-horizontal-relative:page;mso-position-vertical-relative:paragraph;z-index:-268504" type="#_x0000_t202" filled="false" stroked="false">
            <v:textbox inset="0,0,0,0">
              <w:txbxContent>
                <w:p>
                  <w:pPr>
                    <w:spacing w:line="13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color w:val="231F20"/>
                      <w:sz w:val="13"/>
                    </w:rPr>
                    <w:t>2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231F20"/>
          <w:sz w:val="20"/>
        </w:rPr>
        <w:t>DCIP29</w:t>
      </w:r>
      <w:r>
        <w:rPr>
          <w:rFonts w:ascii="Times New Roman"/>
          <w:color w:val="231F20"/>
          <w:sz w:val="13"/>
        </w:rPr>
        <w:t>, </w:t>
      </w:r>
      <w:r>
        <w:rPr>
          <w:rFonts w:ascii="Times New Roman"/>
          <w:color w:val="231F20"/>
          <w:spacing w:val="-1"/>
          <w:sz w:val="13"/>
        </w:rPr>
        <w:t>polynomial</w:t>
      </w:r>
      <w:r>
        <w:rPr>
          <w:rFonts w:ascii="Times New Roman"/>
          <w:color w:val="231F20"/>
          <w:spacing w:val="-2"/>
          <w:sz w:val="13"/>
        </w:rPr>
        <w:t> </w:t>
      </w:r>
      <w:r>
        <w:rPr>
          <w:rFonts w:ascii="Times New Roman"/>
          <w:color w:val="231F20"/>
          <w:sz w:val="13"/>
        </w:rPr>
        <w:t>fit</w:t>
      </w:r>
      <w:r>
        <w:rPr>
          <w:rFonts w:ascii="Times New Roman"/>
          <w:color w:val="231F20"/>
          <w:sz w:val="21"/>
        </w:rPr>
        <w:t>,</w:t>
      </w:r>
      <w:r>
        <w:rPr>
          <w:rFonts w:ascii="Times New Roman"/>
          <w:color w:val="231F20"/>
          <w:spacing w:val="4"/>
          <w:sz w:val="21"/>
        </w:rPr>
        <w:t> </w:t>
      </w:r>
      <w:r>
        <w:rPr>
          <w:rFonts w:ascii="Times New Roman"/>
          <w:color w:val="231F20"/>
          <w:sz w:val="13"/>
        </w:rPr>
        <w:t>R </w:t>
      </w:r>
      <w:r>
        <w:rPr>
          <w:rFonts w:ascii="Times New Roman"/>
          <w:color w:val="231F20"/>
          <w:spacing w:val="2"/>
          <w:sz w:val="13"/>
        </w:rPr>
        <w:t> </w:t>
      </w:r>
      <w:r>
        <w:rPr>
          <w:rFonts w:ascii="Times New Roman"/>
          <w:color w:val="231F20"/>
          <w:sz w:val="13"/>
        </w:rPr>
        <w:t>=</w:t>
      </w:r>
      <w:r>
        <w:rPr>
          <w:rFonts w:ascii="Times New Roman"/>
          <w:color w:val="231F20"/>
          <w:spacing w:val="-1"/>
          <w:sz w:val="13"/>
        </w:rPr>
        <w:t> </w:t>
      </w:r>
      <w:r>
        <w:rPr>
          <w:rFonts w:ascii="Times New Roman"/>
          <w:color w:val="231F20"/>
          <w:sz w:val="13"/>
        </w:rPr>
        <w:t>0,98438</w:t>
      </w:r>
      <w:r>
        <w:rPr>
          <w:rFonts w:ascii="Times New Roman"/>
          <w:sz w:val="1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1910" w:h="16840"/>
          <w:pgMar w:top="340" w:bottom="280" w:left="1300" w:right="1300"/>
          <w:cols w:num="2" w:equalWidth="0">
            <w:col w:w="1933" w:space="137"/>
            <w:col w:w="7240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231F20"/>
          <w:spacing w:val="-1"/>
          <w:sz w:val="13"/>
        </w:rPr>
        <w:t>1,2</w:t>
      </w:r>
      <w:r>
        <w:rPr>
          <w:rFonts w:ascii="Arial"/>
          <w:sz w:val="13"/>
        </w:rPr>
      </w:r>
    </w:p>
    <w:p>
      <w:pPr>
        <w:spacing w:before="31"/>
        <w:ind w:left="174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z w:val="20"/>
        </w:rPr>
        <w:t>DCIP50</w:t>
      </w:r>
      <w:r>
        <w:rPr>
          <w:rFonts w:ascii="Times New Roman"/>
          <w:color w:val="231F20"/>
          <w:sz w:val="13"/>
        </w:rPr>
        <w:t>, </w:t>
      </w:r>
      <w:r>
        <w:rPr>
          <w:rFonts w:ascii="Times New Roman"/>
          <w:color w:val="231F20"/>
          <w:spacing w:val="-1"/>
          <w:sz w:val="13"/>
        </w:rPr>
        <w:t>polynomial</w:t>
      </w:r>
      <w:r>
        <w:rPr>
          <w:rFonts w:ascii="Times New Roman"/>
          <w:color w:val="231F20"/>
          <w:spacing w:val="-2"/>
          <w:sz w:val="13"/>
        </w:rPr>
        <w:t> </w:t>
      </w:r>
      <w:r>
        <w:rPr>
          <w:rFonts w:ascii="Times New Roman"/>
          <w:color w:val="231F20"/>
          <w:sz w:val="13"/>
        </w:rPr>
        <w:t>fit</w:t>
      </w:r>
      <w:r>
        <w:rPr>
          <w:rFonts w:ascii="Times New Roman"/>
          <w:color w:val="231F20"/>
          <w:sz w:val="21"/>
        </w:rPr>
        <w:t>, </w:t>
      </w:r>
      <w:r>
        <w:rPr>
          <w:rFonts w:ascii="Times New Roman"/>
          <w:color w:val="231F20"/>
          <w:spacing w:val="39"/>
          <w:sz w:val="21"/>
        </w:rPr>
        <w:t> </w:t>
      </w:r>
      <w:r>
        <w:rPr>
          <w:rFonts w:ascii="Times New Roman"/>
          <w:color w:val="231F20"/>
          <w:position w:val="11"/>
          <w:sz w:val="13"/>
        </w:rPr>
        <w:t>2</w:t>
      </w:r>
      <w:r>
        <w:rPr>
          <w:rFonts w:ascii="Times New Roman"/>
          <w:color w:val="231F20"/>
          <w:sz w:val="13"/>
        </w:rPr>
        <w:t>=</w:t>
      </w:r>
      <w:r>
        <w:rPr>
          <w:rFonts w:ascii="Times New Roman"/>
          <w:color w:val="231F20"/>
          <w:spacing w:val="-1"/>
          <w:sz w:val="13"/>
        </w:rPr>
        <w:t> </w:t>
      </w:r>
      <w:r>
        <w:rPr>
          <w:rFonts w:ascii="Times New Roman"/>
          <w:color w:val="231F20"/>
          <w:sz w:val="13"/>
        </w:rPr>
        <w:t>0,9859</w:t>
      </w:r>
      <w:r>
        <w:rPr>
          <w:rFonts w:ascii="Times New Roman"/>
          <w:sz w:val="13"/>
        </w:rPr>
      </w:r>
    </w:p>
    <w:p>
      <w:pPr>
        <w:spacing w:line="58" w:lineRule="exact" w:before="29"/>
        <w:ind w:left="1785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position:absolute;margin-left:334.542114pt;margin-top:-7.468169pt;width:4.350pt;height:6.45pt;mso-position-horizontal-relative:page;mso-position-vertical-relative:paragraph;z-index:-268480" type="#_x0000_t202" filled="false" stroked="false">
            <v:textbox inset="0,0,0,0">
              <w:txbxContent>
                <w:p>
                  <w:pPr>
                    <w:spacing w:line="12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color w:val="231F20"/>
                      <w:sz w:val="13"/>
                    </w:rPr>
                    <w:t>R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231F20"/>
          <w:sz w:val="13"/>
        </w:rPr>
        <w:t>2</w:t>
      </w:r>
      <w:r>
        <w:rPr>
          <w:rFonts w:ascii="Times New Roman"/>
          <w:sz w:val="13"/>
        </w:rPr>
      </w:r>
    </w:p>
    <w:p>
      <w:pPr>
        <w:spacing w:after="0" w:line="58" w:lineRule="exact"/>
        <w:jc w:val="center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1910" w:h="16840"/>
          <w:pgMar w:top="340" w:bottom="280" w:left="1300" w:right="1300"/>
          <w:cols w:num="2" w:equalWidth="0">
            <w:col w:w="1933" w:space="137"/>
            <w:col w:w="724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3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231F20"/>
          <w:spacing w:val="-1"/>
          <w:sz w:val="13"/>
        </w:rPr>
        <w:t>1,0</w:t>
      </w:r>
      <w:r>
        <w:rPr>
          <w:rFonts w:ascii="Arial"/>
          <w:sz w:val="13"/>
        </w:rPr>
      </w:r>
    </w:p>
    <w:p>
      <w:pPr>
        <w:spacing w:line="220" w:lineRule="exact" w:before="0"/>
        <w:ind w:left="174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z w:val="20"/>
        </w:rPr>
        <w:t>DCIP72</w:t>
      </w:r>
      <w:r>
        <w:rPr>
          <w:rFonts w:ascii="Times New Roman"/>
          <w:color w:val="231F20"/>
          <w:sz w:val="13"/>
        </w:rPr>
        <w:t>, </w:t>
      </w:r>
      <w:r>
        <w:rPr>
          <w:rFonts w:ascii="Times New Roman"/>
          <w:color w:val="231F20"/>
          <w:spacing w:val="-1"/>
          <w:sz w:val="13"/>
        </w:rPr>
        <w:t>linear</w:t>
      </w:r>
      <w:r>
        <w:rPr>
          <w:rFonts w:ascii="Times New Roman"/>
          <w:color w:val="231F20"/>
          <w:sz w:val="13"/>
        </w:rPr>
        <w:t> fit, y</w:t>
      </w:r>
      <w:r>
        <w:rPr>
          <w:rFonts w:ascii="Times New Roman"/>
          <w:color w:val="231F20"/>
          <w:spacing w:val="-2"/>
          <w:sz w:val="13"/>
        </w:rPr>
        <w:t> </w:t>
      </w:r>
      <w:r>
        <w:rPr>
          <w:rFonts w:ascii="Times New Roman"/>
          <w:color w:val="231F20"/>
          <w:sz w:val="13"/>
        </w:rPr>
        <w:t>= -0,03558x</w:t>
      </w:r>
      <w:r>
        <w:rPr>
          <w:rFonts w:ascii="Times New Roman"/>
          <w:color w:val="231F20"/>
          <w:spacing w:val="-3"/>
          <w:sz w:val="13"/>
        </w:rPr>
        <w:t> </w:t>
      </w:r>
      <w:r>
        <w:rPr>
          <w:rFonts w:ascii="Times New Roman"/>
          <w:color w:val="231F20"/>
          <w:sz w:val="13"/>
        </w:rPr>
        <w:t>+</w:t>
      </w:r>
      <w:r>
        <w:rPr>
          <w:rFonts w:ascii="Times New Roman"/>
          <w:color w:val="231F20"/>
          <w:spacing w:val="-1"/>
          <w:sz w:val="13"/>
        </w:rPr>
        <w:t> </w:t>
      </w:r>
      <w:r>
        <w:rPr>
          <w:rFonts w:ascii="Times New Roman"/>
          <w:color w:val="231F20"/>
          <w:sz w:val="13"/>
        </w:rPr>
        <w:t>1,29759</w:t>
      </w:r>
      <w:r>
        <w:rPr>
          <w:rFonts w:ascii="Times New Roman"/>
          <w:color w:val="231F20"/>
          <w:sz w:val="21"/>
        </w:rPr>
        <w:t>,</w:t>
      </w:r>
      <w:r>
        <w:rPr>
          <w:rFonts w:ascii="Times New Roman"/>
          <w:color w:val="231F20"/>
          <w:spacing w:val="3"/>
          <w:sz w:val="21"/>
        </w:rPr>
        <w:t> </w:t>
      </w:r>
      <w:r>
        <w:rPr>
          <w:rFonts w:ascii="Times New Roman"/>
          <w:color w:val="231F20"/>
          <w:sz w:val="13"/>
        </w:rPr>
        <w:t>R </w:t>
      </w:r>
      <w:r>
        <w:rPr>
          <w:rFonts w:ascii="Times New Roman"/>
          <w:color w:val="231F20"/>
          <w:spacing w:val="2"/>
          <w:sz w:val="13"/>
        </w:rPr>
        <w:t> </w:t>
      </w:r>
      <w:r>
        <w:rPr>
          <w:rFonts w:ascii="Times New Roman"/>
          <w:color w:val="231F20"/>
          <w:sz w:val="13"/>
        </w:rPr>
        <w:t>=</w:t>
      </w:r>
      <w:r>
        <w:rPr>
          <w:rFonts w:ascii="Times New Roman"/>
          <w:color w:val="231F20"/>
          <w:spacing w:val="-1"/>
          <w:sz w:val="13"/>
        </w:rPr>
        <w:t> </w:t>
      </w:r>
      <w:r>
        <w:rPr>
          <w:rFonts w:ascii="Times New Roman"/>
          <w:color w:val="231F20"/>
          <w:sz w:val="13"/>
        </w:rPr>
        <w:t>0,99207</w:t>
      </w:r>
      <w:r>
        <w:rPr>
          <w:rFonts w:ascii="Times New Roman"/>
          <w:sz w:val="13"/>
        </w:rPr>
      </w:r>
    </w:p>
    <w:p>
      <w:pPr>
        <w:spacing w:after="0" w:line="220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1910" w:h="16840"/>
          <w:pgMar w:top="340" w:bottom="280" w:left="1300" w:right="1300"/>
          <w:cols w:num="2" w:equalWidth="0">
            <w:col w:w="1933" w:space="137"/>
            <w:col w:w="7240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84"/>
        <w:ind w:left="174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139.156784pt;margin-top:-4.923215pt;width:10.1pt;height:71.9pt;mso-position-horizontal-relative:page;mso-position-vertical-relative:paragraph;z-index:1528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color w:val="231F20"/>
                      <w:w w:val="99"/>
                      <w:sz w:val="16"/>
                    </w:rPr>
                    <w:t>Apsorbancija</w:t>
                  </w:r>
                  <w:r>
                    <w:rPr>
                      <w:rFonts w:ascii="Arial"/>
                      <w:color w:val="231F20"/>
                      <w:spacing w:val="-1"/>
                      <w:sz w:val="16"/>
                    </w:rPr>
                    <w:t> </w:t>
                  </w:r>
                  <w:r>
                    <w:rPr>
                      <w:rFonts w:ascii="Arial"/>
                      <w:color w:val="231F20"/>
                      <w:w w:val="99"/>
                      <w:sz w:val="16"/>
                    </w:rPr>
                    <w:t>5</w:t>
                  </w:r>
                  <w:r>
                    <w:rPr>
                      <w:rFonts w:ascii="Arial"/>
                      <w:color w:val="231F20"/>
                      <w:spacing w:val="-1"/>
                      <w:sz w:val="16"/>
                    </w:rPr>
                    <w:t> </w:t>
                  </w:r>
                  <w:r>
                    <w:rPr>
                      <w:rFonts w:ascii="Arial"/>
                      <w:color w:val="231F20"/>
                      <w:w w:val="99"/>
                      <w:sz w:val="16"/>
                    </w:rPr>
                    <w:t>min.</w:t>
                  </w:r>
                  <w:r>
                    <w:rPr>
                      <w:rFonts w:ascii="Arial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13"/>
        </w:rPr>
        <w:t>0,8</w:t>
      </w:r>
      <w:r>
        <w:rPr>
          <w:rFonts w:ascii="Arial"/>
          <w:sz w:val="13"/>
        </w:rPr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before="84"/>
        <w:ind w:left="174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231F20"/>
          <w:spacing w:val="-1"/>
          <w:sz w:val="13"/>
        </w:rPr>
        <w:t>0,6</w:t>
      </w:r>
      <w:r>
        <w:rPr>
          <w:rFonts w:ascii="Arial"/>
          <w:sz w:val="13"/>
        </w:rPr>
      </w:r>
    </w:p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spacing w:before="84"/>
        <w:ind w:left="174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231F20"/>
          <w:spacing w:val="-1"/>
          <w:sz w:val="13"/>
        </w:rPr>
        <w:t>0,4</w:t>
      </w:r>
      <w:r>
        <w:rPr>
          <w:rFonts w:ascii="Arial"/>
          <w:sz w:val="13"/>
        </w:rPr>
      </w:r>
    </w:p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spacing w:before="84"/>
        <w:ind w:left="174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231F20"/>
          <w:spacing w:val="-1"/>
          <w:sz w:val="13"/>
        </w:rPr>
        <w:t>0,2</w:t>
      </w:r>
      <w:r>
        <w:rPr>
          <w:rFonts w:ascii="Arial"/>
          <w:sz w:val="13"/>
        </w:rPr>
      </w:r>
    </w:p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spacing w:before="84"/>
        <w:ind w:left="174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231F20"/>
          <w:spacing w:val="-1"/>
          <w:sz w:val="13"/>
        </w:rPr>
        <w:t>0,0</w:t>
      </w:r>
      <w:r>
        <w:rPr>
          <w:rFonts w:ascii="Arial"/>
          <w:sz w:val="13"/>
        </w:rPr>
      </w:r>
    </w:p>
    <w:p>
      <w:pPr>
        <w:spacing w:line="240" w:lineRule="auto" w:before="9"/>
        <w:rPr>
          <w:rFonts w:ascii="Arial" w:hAnsi="Arial" w:cs="Arial" w:eastAsia="Arial"/>
          <w:sz w:val="14"/>
          <w:szCs w:val="14"/>
        </w:rPr>
      </w:pPr>
    </w:p>
    <w:p>
      <w:pPr>
        <w:tabs>
          <w:tab w:pos="617" w:val="left" w:leader="none"/>
          <w:tab w:pos="1196" w:val="left" w:leader="none"/>
          <w:tab w:pos="1814" w:val="left" w:leader="none"/>
          <w:tab w:pos="2429" w:val="left" w:leader="none"/>
          <w:tab w:pos="3047" w:val="left" w:leader="none"/>
          <w:tab w:pos="3663" w:val="left" w:leader="none"/>
          <w:tab w:pos="4280" w:val="left" w:leader="none"/>
        </w:tabs>
        <w:spacing w:before="84"/>
        <w:ind w:left="0" w:right="869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231F20"/>
          <w:sz w:val="13"/>
        </w:rPr>
        <w:t>0</w:t>
        <w:tab/>
        <w:t>5</w:t>
        <w:tab/>
      </w:r>
      <w:r>
        <w:rPr>
          <w:rFonts w:ascii="Arial"/>
          <w:color w:val="231F20"/>
          <w:spacing w:val="-1"/>
          <w:sz w:val="13"/>
        </w:rPr>
        <w:t>10</w:t>
        <w:tab/>
        <w:t>15</w:t>
        <w:tab/>
        <w:t>20</w:t>
        <w:tab/>
        <w:t>25</w:t>
        <w:tab/>
        <w:t>30</w:t>
        <w:tab/>
        <w:t>35</w:t>
      </w:r>
      <w:r>
        <w:rPr>
          <w:rFonts w:ascii="Arial"/>
          <w:sz w:val="13"/>
        </w:rPr>
      </w:r>
    </w:p>
    <w:p>
      <w:pPr>
        <w:spacing w:before="79"/>
        <w:ind w:left="239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color w:val="231F20"/>
          <w:sz w:val="16"/>
          <w:szCs w:val="16"/>
        </w:rPr>
        <w:t>Radna</w:t>
      </w:r>
      <w:r>
        <w:rPr>
          <w:rFonts w:ascii="Arial" w:hAnsi="Arial" w:cs="Arial" w:eastAsia="Arial"/>
          <w:color w:val="231F20"/>
          <w:spacing w:val="1"/>
          <w:sz w:val="16"/>
          <w:szCs w:val="16"/>
        </w:rPr>
        <w:t> </w:t>
      </w:r>
      <w:r>
        <w:rPr>
          <w:rFonts w:ascii="Arial" w:hAnsi="Arial" w:cs="Arial" w:eastAsia="Arial"/>
          <w:color w:val="231F20"/>
          <w:sz w:val="16"/>
          <w:szCs w:val="16"/>
        </w:rPr>
        <w:t>koncentracija askorbinske kiseline</w:t>
      </w:r>
      <w:r>
        <w:rPr>
          <w:rFonts w:ascii="Arial" w:hAnsi="Arial" w:cs="Arial" w:eastAsia="Arial"/>
          <w:color w:val="231F20"/>
          <w:spacing w:val="2"/>
          <w:sz w:val="16"/>
          <w:szCs w:val="16"/>
        </w:rPr>
        <w:t> </w:t>
      </w:r>
      <w:r>
        <w:rPr>
          <w:rFonts w:ascii="Arial" w:hAnsi="Arial" w:cs="Arial" w:eastAsia="Arial"/>
          <w:color w:val="231F20"/>
          <w:sz w:val="16"/>
          <w:szCs w:val="16"/>
        </w:rPr>
        <w:t>(</w:t>
      </w:r>
      <w:r>
        <w:rPr>
          <w:rFonts w:ascii="Symbol" w:hAnsi="Symbol" w:cs="Symbol" w:eastAsia="Symbol"/>
          <w:color w:val="231F20"/>
          <w:sz w:val="14"/>
          <w:szCs w:val="14"/>
        </w:rPr>
        <w:t></w:t>
      </w:r>
      <w:r>
        <w:rPr>
          <w:rFonts w:ascii="Arial" w:hAnsi="Arial" w:cs="Arial" w:eastAsia="Arial"/>
          <w:color w:val="231F20"/>
          <w:sz w:val="16"/>
          <w:szCs w:val="16"/>
        </w:rPr>
        <w:t>g/cm</w:t>
      </w:r>
      <w:r>
        <w:rPr>
          <w:rFonts w:ascii="Arial" w:hAnsi="Arial" w:cs="Arial" w:eastAsia="Arial"/>
          <w:color w:val="231F20"/>
          <w:position w:val="9"/>
          <w:sz w:val="9"/>
          <w:szCs w:val="9"/>
        </w:rPr>
        <w:t>3</w:t>
      </w:r>
      <w:r>
        <w:rPr>
          <w:rFonts w:ascii="Arial" w:hAnsi="Arial" w:cs="Arial" w:eastAsia="Arial"/>
          <w:color w:val="231F20"/>
          <w:sz w:val="16"/>
          <w:szCs w:val="16"/>
        </w:rPr>
        <w:t>)</w:t>
      </w:r>
      <w:r>
        <w:rPr>
          <w:rFonts w:ascii="Arial" w:hAnsi="Arial" w:cs="Arial" w:eastAsia="Arial"/>
          <w:sz w:val="16"/>
          <w:szCs w:val="16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0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Grafik</w:t>
      </w:r>
      <w:r>
        <w:rPr>
          <w:rFonts w:ascii="Times New Roman" w:hAnsi="Times New Roman"/>
          <w:b/>
          <w:color w:val="231F20"/>
          <w:spacing w:val="1"/>
        </w:rPr>
        <w:t> </w:t>
      </w:r>
      <w:r>
        <w:rPr>
          <w:rFonts w:ascii="Times New Roman" w:hAnsi="Times New Roman"/>
          <w:b/>
          <w:color w:val="231F20"/>
        </w:rPr>
        <w:t>1. </w:t>
      </w:r>
      <w:r>
        <w:rPr>
          <w:rFonts w:ascii="Times New Roman" w:hAnsi="Times New Roman"/>
          <w:color w:val="231F20"/>
          <w:spacing w:val="-1"/>
        </w:rPr>
        <w:t>Kalibraciona</w:t>
      </w:r>
      <w:r>
        <w:rPr>
          <w:rFonts w:ascii="Times New Roman" w:hAnsi="Times New Roman"/>
          <w:color w:val="231F20"/>
        </w:rPr>
        <w:t> kriva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određivanje </w:t>
      </w:r>
      <w:r>
        <w:rPr>
          <w:rFonts w:ascii="Times New Roman" w:hAnsi="Times New Roman"/>
          <w:color w:val="231F20"/>
        </w:rPr>
        <w:t>vitamina C u ispitivanim </w:t>
      </w:r>
      <w:r>
        <w:rPr>
          <w:rFonts w:ascii="Times New Roman" w:hAnsi="Times New Roman"/>
          <w:color w:val="231F20"/>
          <w:spacing w:val="-1"/>
        </w:rPr>
        <w:t>uzorcima:</w:t>
      </w:r>
      <w:r>
        <w:rPr>
          <w:rFonts w:ascii="Times New Roman" w:hAnsi="Times New Roman"/>
          <w:color w:val="231F20"/>
        </w:rPr>
        <w:t> zavisnost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38" w:right="139"/>
        <w:jc w:val="center"/>
      </w:pPr>
      <w:r>
        <w:rPr>
          <w:color w:val="231F20"/>
          <w:spacing w:val="-1"/>
        </w:rPr>
        <w:t>apsorbancije </w:t>
      </w:r>
      <w:r>
        <w:rPr>
          <w:color w:val="231F20"/>
        </w:rPr>
        <w:t>od </w:t>
      </w:r>
      <w:r>
        <w:rPr>
          <w:color w:val="231F20"/>
          <w:spacing w:val="-1"/>
        </w:rPr>
        <w:t>koncentracije </w:t>
      </w:r>
      <w:r>
        <w:rPr>
          <w:color w:val="231F20"/>
        </w:rPr>
        <w:t>AK</w:t>
      </w:r>
      <w:r>
        <w:rPr>
          <w:color w:val="231F20"/>
          <w:spacing w:val="-1"/>
        </w:rPr>
        <w:t> </w:t>
      </w:r>
      <w:r>
        <w:rPr>
          <w:color w:val="231F20"/>
        </w:rPr>
        <w:t>nakon 5 min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left="848" w:right="0"/>
        <w:jc w:val="left"/>
      </w:pPr>
      <w:r>
        <w:rPr>
          <w:rFonts w:ascii="Times New Roman"/>
          <w:color w:val="231F20"/>
          <w:spacing w:val="-1"/>
        </w:rPr>
        <w:t>Na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6"/>
        </w:rPr>
        <w:t> </w:t>
      </w:r>
      <w:r>
        <w:rPr>
          <w:color w:val="231F20"/>
          <w:spacing w:val="-1"/>
        </w:rPr>
        <w:t>Grafiku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color w:val="231F20"/>
        </w:rPr>
        <w:t>2.</w:t>
      </w:r>
      <w:r>
        <w:rPr>
          <w:rFonts w:ascii="Times New Roman"/>
          <w:color w:val="231F20"/>
        </w:rPr>
        <w:t>, </w:t>
      </w:r>
      <w:r>
        <w:rPr>
          <w:rFonts w:ascii="Times New Roman"/>
          <w:color w:val="231F20"/>
          <w:spacing w:val="28"/>
        </w:rPr>
        <w:t> </w:t>
      </w:r>
      <w:r>
        <w:rPr>
          <w:color w:val="231F20"/>
        </w:rPr>
        <w:t>predstavljena </w:t>
      </w:r>
      <w:r>
        <w:rPr>
          <w:color w:val="231F20"/>
          <w:spacing w:val="27"/>
        </w:rPr>
        <w:t> </w:t>
      </w:r>
      <w:r>
        <w:rPr>
          <w:color w:val="231F20"/>
        </w:rPr>
        <w:t>je </w:t>
      </w:r>
      <w:r>
        <w:rPr>
          <w:color w:val="231F20"/>
          <w:spacing w:val="28"/>
        </w:rPr>
        <w:t> </w:t>
      </w:r>
      <w:r>
        <w:rPr>
          <w:color w:val="231F20"/>
        </w:rPr>
        <w:t>zavisnost 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apsorbancije</w:t>
      </w:r>
      <w:r>
        <w:rPr>
          <w:color w:val="231F20"/>
        </w:rPr>
        <w:t> 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radnih</w:t>
      </w:r>
      <w:r>
        <w:rPr>
          <w:color w:val="231F20"/>
        </w:rPr>
        <w:t> </w:t>
      </w:r>
      <w:r>
        <w:rPr>
          <w:color w:val="231F20"/>
          <w:spacing w:val="29"/>
        </w:rPr>
        <w:t> </w:t>
      </w:r>
      <w:r>
        <w:rPr>
          <w:color w:val="231F20"/>
        </w:rPr>
        <w:t>rastvora </w:t>
      </w:r>
      <w:r>
        <w:rPr>
          <w:color w:val="231F20"/>
          <w:spacing w:val="27"/>
        </w:rPr>
        <w:t> </w:t>
      </w:r>
      <w:r>
        <w:rPr>
          <w:color w:val="231F20"/>
        </w:rPr>
        <w:t>AK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pri</w:t>
      </w:r>
      <w:r>
        <w:rPr/>
      </w:r>
    </w:p>
    <w:p>
      <w:pPr>
        <w:pStyle w:val="BodyText"/>
        <w:spacing w:line="240" w:lineRule="auto" w:before="101"/>
        <w:ind w:left="0" w:right="0"/>
        <w:jc w:val="center"/>
      </w:pPr>
      <w:r>
        <w:rPr>
          <w:rFonts w:ascii="Times New Roman" w:hAnsi="Times New Roman"/>
          <w:color w:val="231F20"/>
          <w:spacing w:val="-1"/>
        </w:rPr>
        <w:t>različitoj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koncentrac</w:t>
      </w:r>
      <w:r>
        <w:rPr>
          <w:color w:val="231F20"/>
          <w:spacing w:val="-1"/>
        </w:rPr>
        <w:t>iji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DCIP</w:t>
      </w:r>
      <w:r>
        <w:rPr>
          <w:color w:val="231F20"/>
          <w:spacing w:val="7"/>
        </w:rPr>
        <w:t> </w:t>
      </w:r>
      <w:r>
        <w:rPr>
          <w:color w:val="231F20"/>
        </w:rPr>
        <w:t>(13</w:t>
      </w:r>
      <w:r>
        <w:rPr>
          <w:color w:val="231F20"/>
          <w:spacing w:val="8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,</w:t>
      </w:r>
      <w:r>
        <w:rPr>
          <w:color w:val="231F20"/>
          <w:spacing w:val="6"/>
        </w:rPr>
        <w:t> </w:t>
      </w:r>
      <w:r>
        <w:rPr>
          <w:color w:val="231F20"/>
        </w:rPr>
        <w:t>29</w:t>
      </w:r>
      <w:r>
        <w:rPr>
          <w:color w:val="231F20"/>
          <w:spacing w:val="6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,</w:t>
      </w:r>
      <w:r>
        <w:rPr>
          <w:color w:val="231F20"/>
          <w:spacing w:val="6"/>
        </w:rPr>
        <w:t> </w:t>
      </w:r>
      <w:r>
        <w:rPr>
          <w:color w:val="231F20"/>
        </w:rPr>
        <w:t>50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mg/cm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color w:val="231F20"/>
          <w:spacing w:val="-1"/>
        </w:rPr>
        <w:t>,</w:t>
      </w:r>
      <w:r>
        <w:rPr>
          <w:color w:val="231F20"/>
          <w:spacing w:val="6"/>
        </w:rPr>
        <w:t> </w:t>
      </w:r>
      <w:r>
        <w:rPr>
          <w:color w:val="231F20"/>
        </w:rPr>
        <w:t>72</w:t>
      </w:r>
      <w:r>
        <w:rPr>
          <w:color w:val="231F20"/>
          <w:spacing w:val="6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),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merena</w:t>
      </w:r>
      <w:r>
        <w:rPr>
          <w:color w:val="231F20"/>
          <w:spacing w:val="8"/>
        </w:rPr>
        <w:t> </w:t>
      </w:r>
      <w:r>
        <w:rPr>
          <w:color w:val="231F20"/>
        </w:rPr>
        <w:t>posle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28" w:lineRule="auto" w:before="69"/>
        <w:ind w:right="1445"/>
        <w:jc w:val="left"/>
      </w:pPr>
      <w:r>
        <w:rPr>
          <w:color w:val="231F20"/>
        </w:rPr>
        <w:t>10</w:t>
      </w:r>
      <w:r>
        <w:rPr>
          <w:color w:val="231F20"/>
          <w:spacing w:val="28"/>
        </w:rPr>
        <w:t> </w:t>
      </w:r>
      <w:r>
        <w:rPr>
          <w:color w:val="231F20"/>
        </w:rPr>
        <w:t>min,</w:t>
      </w:r>
      <w:r>
        <w:rPr>
          <w:color w:val="231F20"/>
          <w:spacing w:val="28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osnovu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koga</w:t>
      </w:r>
      <w:r>
        <w:rPr>
          <w:color w:val="231F20"/>
          <w:spacing w:val="29"/>
        </w:rPr>
        <w:t> </w:t>
      </w:r>
      <w:r>
        <w:rPr>
          <w:color w:val="231F20"/>
        </w:rPr>
        <w:t>vidimo</w:t>
      </w:r>
      <w:r>
        <w:rPr>
          <w:color w:val="231F20"/>
          <w:spacing w:val="29"/>
        </w:rPr>
        <w:t> </w:t>
      </w:r>
      <w:r>
        <w:rPr>
          <w:color w:val="231F20"/>
        </w:rPr>
        <w:t>da</w:t>
      </w:r>
      <w:r>
        <w:rPr>
          <w:color w:val="231F20"/>
          <w:spacing w:val="27"/>
        </w:rPr>
        <w:t> </w:t>
      </w:r>
      <w:r>
        <w:rPr>
          <w:color w:val="231F20"/>
        </w:rPr>
        <w:t>ne</w:t>
      </w:r>
      <w:r>
        <w:rPr>
          <w:color w:val="231F20"/>
          <w:spacing w:val="27"/>
        </w:rPr>
        <w:t> </w:t>
      </w:r>
      <w:r>
        <w:rPr>
          <w:color w:val="231F20"/>
        </w:rPr>
        <w:t>postoji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linearna</w:t>
      </w:r>
      <w:r>
        <w:rPr>
          <w:color w:val="231F20"/>
          <w:spacing w:val="29"/>
        </w:rPr>
        <w:t> </w:t>
      </w:r>
      <w:r>
        <w:rPr>
          <w:color w:val="231F20"/>
        </w:rPr>
        <w:t>zavisnost,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sem</w:t>
      </w:r>
      <w:r>
        <w:rPr>
          <w:color w:val="231F20"/>
          <w:spacing w:val="29"/>
        </w:rPr>
        <w:t> </w:t>
      </w:r>
      <w:r>
        <w:rPr>
          <w:color w:val="231F20"/>
        </w:rPr>
        <w:t>kod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DCIP72,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gde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koeficijent korelacije</w:t>
      </w:r>
      <w:r>
        <w:rPr>
          <w:color w:val="231F20"/>
          <w:spacing w:val="-2"/>
        </w:rPr>
        <w:t> </w:t>
      </w:r>
      <w:r>
        <w:rPr>
          <w:rFonts w:ascii="Times New Roman"/>
          <w:color w:val="231F20"/>
        </w:rPr>
        <w:t>R</w:t>
      </w:r>
      <w:r>
        <w:rPr>
          <w:color w:val="231F20"/>
          <w:position w:val="11"/>
          <w:sz w:val="16"/>
        </w:rPr>
        <w:t>2</w:t>
      </w:r>
      <w:r>
        <w:rPr>
          <w:color w:val="231F20"/>
        </w:rPr>
        <w:t>=</w:t>
      </w:r>
      <w:r>
        <w:rPr>
          <w:color w:val="231F20"/>
          <w:spacing w:val="-1"/>
        </w:rPr>
        <w:t> </w:t>
      </w:r>
      <w:r>
        <w:rPr>
          <w:color w:val="231F20"/>
        </w:rPr>
        <w:t>0.97599.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4"/>
          <w:szCs w:val="14"/>
        </w:rPr>
        <w:sectPr>
          <w:headerReference w:type="default" r:id="rId125"/>
          <w:pgSz w:w="11910" w:h="16840"/>
          <w:pgMar w:header="825" w:footer="0" w:top="1120" w:bottom="280" w:left="13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1,2</w:t>
      </w:r>
      <w:r>
        <w:rPr>
          <w:rFonts w:ascii="Arial"/>
          <w:sz w:val="11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7"/>
        <w:rPr>
          <w:rFonts w:ascii="Arial" w:hAnsi="Arial" w:cs="Arial" w:eastAsia="Arial"/>
          <w:sz w:val="12"/>
          <w:szCs w:val="12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1,0</w:t>
      </w:r>
      <w:r>
        <w:rPr>
          <w:rFonts w:ascii="Arial"/>
          <w:sz w:val="11"/>
        </w:rPr>
      </w:r>
    </w:p>
    <w:p>
      <w:pPr>
        <w:spacing w:line="257" w:lineRule="auto" w:before="83"/>
        <w:ind w:left="1689" w:right="4278" w:firstLine="0"/>
        <w:jc w:val="both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color w:val="231F20"/>
          <w:spacing w:val="-1"/>
          <w:sz w:val="11"/>
        </w:rPr>
        <w:t>DCIP13,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pacing w:val="-2"/>
          <w:sz w:val="11"/>
        </w:rPr>
        <w:t>polynomial</w:t>
      </w:r>
      <w:r>
        <w:rPr>
          <w:rFonts w:ascii="Arial"/>
          <w:color w:val="231F20"/>
          <w:spacing w:val="7"/>
          <w:sz w:val="11"/>
        </w:rPr>
        <w:t> </w:t>
      </w:r>
      <w:r>
        <w:rPr>
          <w:rFonts w:ascii="Arial"/>
          <w:color w:val="231F20"/>
          <w:spacing w:val="-1"/>
          <w:sz w:val="11"/>
        </w:rPr>
        <w:t>fit,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z w:val="11"/>
        </w:rPr>
        <w:t>R</w:t>
      </w:r>
      <w:r>
        <w:rPr>
          <w:rFonts w:ascii="Arial"/>
          <w:color w:val="231F20"/>
          <w:position w:val="7"/>
          <w:sz w:val="11"/>
        </w:rPr>
        <w:t>2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7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0,91415</w:t>
      </w:r>
      <w:r>
        <w:rPr>
          <w:rFonts w:ascii="Arial"/>
          <w:color w:val="231F20"/>
          <w:spacing w:val="36"/>
          <w:w w:val="102"/>
          <w:sz w:val="11"/>
        </w:rPr>
        <w:t> </w:t>
      </w:r>
      <w:r>
        <w:rPr>
          <w:rFonts w:ascii="Arial"/>
          <w:color w:val="231F20"/>
          <w:spacing w:val="-1"/>
          <w:sz w:val="11"/>
        </w:rPr>
        <w:t>DCIP29,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pacing w:val="-2"/>
          <w:sz w:val="11"/>
        </w:rPr>
        <w:t>polynomial</w:t>
      </w:r>
      <w:r>
        <w:rPr>
          <w:rFonts w:ascii="Arial"/>
          <w:color w:val="231F20"/>
          <w:spacing w:val="7"/>
          <w:sz w:val="11"/>
        </w:rPr>
        <w:t> </w:t>
      </w:r>
      <w:r>
        <w:rPr>
          <w:rFonts w:ascii="Arial"/>
          <w:color w:val="231F20"/>
          <w:spacing w:val="-1"/>
          <w:sz w:val="11"/>
        </w:rPr>
        <w:t>fit,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z w:val="11"/>
        </w:rPr>
        <w:t>R</w:t>
      </w:r>
      <w:r>
        <w:rPr>
          <w:rFonts w:ascii="Arial"/>
          <w:color w:val="231F20"/>
          <w:position w:val="7"/>
          <w:sz w:val="11"/>
        </w:rPr>
        <w:t>2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7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0,97212</w:t>
      </w:r>
      <w:r>
        <w:rPr>
          <w:rFonts w:ascii="Arial"/>
          <w:color w:val="231F20"/>
          <w:spacing w:val="34"/>
          <w:w w:val="102"/>
          <w:sz w:val="11"/>
        </w:rPr>
        <w:t> </w:t>
      </w:r>
      <w:r>
        <w:rPr>
          <w:rFonts w:ascii="Arial"/>
          <w:color w:val="231F20"/>
          <w:spacing w:val="-1"/>
          <w:sz w:val="11"/>
        </w:rPr>
        <w:t>DCIP50,</w:t>
      </w:r>
      <w:r>
        <w:rPr>
          <w:rFonts w:ascii="Arial"/>
          <w:color w:val="231F20"/>
          <w:spacing w:val="8"/>
          <w:sz w:val="11"/>
        </w:rPr>
        <w:t> </w:t>
      </w:r>
      <w:r>
        <w:rPr>
          <w:rFonts w:ascii="Arial"/>
          <w:color w:val="231F20"/>
          <w:spacing w:val="-2"/>
          <w:sz w:val="11"/>
        </w:rPr>
        <w:t>polynomial</w:t>
      </w:r>
      <w:r>
        <w:rPr>
          <w:rFonts w:ascii="Arial"/>
          <w:color w:val="231F20"/>
          <w:spacing w:val="9"/>
          <w:sz w:val="11"/>
        </w:rPr>
        <w:t> </w:t>
      </w:r>
      <w:r>
        <w:rPr>
          <w:rFonts w:ascii="Arial"/>
          <w:color w:val="231F20"/>
          <w:spacing w:val="-1"/>
          <w:sz w:val="11"/>
        </w:rPr>
        <w:t>fit,</w:t>
      </w:r>
      <w:r>
        <w:rPr>
          <w:rFonts w:ascii="Arial"/>
          <w:color w:val="231F20"/>
          <w:spacing w:val="8"/>
          <w:sz w:val="11"/>
        </w:rPr>
        <w:t> </w:t>
      </w:r>
      <w:r>
        <w:rPr>
          <w:rFonts w:ascii="Arial"/>
          <w:color w:val="231F20"/>
          <w:sz w:val="11"/>
        </w:rPr>
        <w:t>R</w:t>
      </w:r>
      <w:r>
        <w:rPr>
          <w:rFonts w:ascii="Arial"/>
          <w:color w:val="231F20"/>
          <w:position w:val="7"/>
          <w:sz w:val="11"/>
        </w:rPr>
        <w:t>2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9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0,97979</w:t>
      </w:r>
      <w:r>
        <w:rPr>
          <w:rFonts w:ascii="Arial"/>
          <w:sz w:val="11"/>
        </w:rPr>
      </w:r>
    </w:p>
    <w:p>
      <w:pPr>
        <w:spacing w:before="0"/>
        <w:ind w:left="1689" w:right="0" w:firstLine="0"/>
        <w:jc w:val="both"/>
        <w:rPr>
          <w:rFonts w:ascii="Arial" w:hAnsi="Arial" w:cs="Arial" w:eastAsia="Arial"/>
          <w:sz w:val="11"/>
          <w:szCs w:val="11"/>
        </w:rPr>
      </w:pPr>
      <w:r>
        <w:rPr/>
        <w:pict>
          <v:group style="position:absolute;margin-left:205.480682pt;margin-top:-16.006187pt;width:192.6pt;height:141.5pt;mso-position-horizontal-relative:page;mso-position-vertical-relative:paragraph;z-index:-268432" coordorigin="4110,-320" coordsize="3852,2830">
            <v:group style="position:absolute;left:4171;top:-254;width:2;height:2759" coordorigin="4171,-254" coordsize="2,2759">
              <v:shape style="position:absolute;left:4171;top:-254;width:2;height:2759" coordorigin="4171,-254" coordsize="0,2759" path="m4171,-254l4171,2504e" filled="false" stroked="true" strokeweight=".572829pt" strokecolor="#231f20">
                <v:path arrowok="t"/>
              </v:shape>
            </v:group>
            <v:group style="position:absolute;left:4441;top:2450;width:2;height:27" coordorigin="4441,2450" coordsize="2,27">
              <v:shape style="position:absolute;left:4441;top:2450;width:2;height:27" coordorigin="4441,2450" coordsize="0,27" path="m4441,2477l4441,2450e" filled="false" stroked="true" strokeweight=".572829pt" strokecolor="#231f20">
                <v:path arrowok="t"/>
              </v:shape>
            </v:group>
            <v:group style="position:absolute;left:4711;top:2450;width:2;height:54" coordorigin="4711,2450" coordsize="2,54">
              <v:shape style="position:absolute;left:4711;top:2450;width:2;height:54" coordorigin="4711,2450" coordsize="0,54" path="m4711,2504l4711,2450e" filled="false" stroked="true" strokeweight=".572829pt" strokecolor="#231f20">
                <v:path arrowok="t"/>
              </v:shape>
            </v:group>
            <v:group style="position:absolute;left:4981;top:2450;width:2;height:27" coordorigin="4981,2450" coordsize="2,27">
              <v:shape style="position:absolute;left:4981;top:2450;width:2;height:27" coordorigin="4981,2450" coordsize="0,27" path="m4981,2477l4981,2450e" filled="false" stroked="true" strokeweight=".572829pt" strokecolor="#231f20">
                <v:path arrowok="t"/>
              </v:shape>
            </v:group>
            <v:group style="position:absolute;left:5253;top:2450;width:2;height:54" coordorigin="5253,2450" coordsize="2,54">
              <v:shape style="position:absolute;left:5253;top:2450;width:2;height:54" coordorigin="5253,2450" coordsize="0,54" path="m5253,2504l5253,2450e" filled="false" stroked="true" strokeweight=".572829pt" strokecolor="#231f20">
                <v:path arrowok="t"/>
              </v:shape>
            </v:group>
            <v:group style="position:absolute;left:5523;top:2450;width:2;height:27" coordorigin="5523,2450" coordsize="2,27">
              <v:shape style="position:absolute;left:5523;top:2450;width:2;height:27" coordorigin="5523,2450" coordsize="0,27" path="m5523,2477l5523,2450e" filled="false" stroked="true" strokeweight=".572829pt" strokecolor="#231f20">
                <v:path arrowok="t"/>
              </v:shape>
            </v:group>
            <v:group style="position:absolute;left:5793;top:2450;width:2;height:54" coordorigin="5793,2450" coordsize="2,54">
              <v:shape style="position:absolute;left:5793;top:2450;width:2;height:54" coordorigin="5793,2450" coordsize="0,54" path="m5793,2504l5793,2450e" filled="false" stroked="true" strokeweight=".572829pt" strokecolor="#231f20">
                <v:path arrowok="t"/>
              </v:shape>
            </v:group>
            <v:group style="position:absolute;left:6063;top:2450;width:2;height:27" coordorigin="6063,2450" coordsize="2,27">
              <v:shape style="position:absolute;left:6063;top:2450;width:2;height:27" coordorigin="6063,2450" coordsize="0,27" path="m6063,2477l6063,2450e" filled="false" stroked="true" strokeweight=".572829pt" strokecolor="#231f20">
                <v:path arrowok="t"/>
              </v:shape>
            </v:group>
            <v:group style="position:absolute;left:6333;top:2450;width:2;height:54" coordorigin="6333,2450" coordsize="2,54">
              <v:shape style="position:absolute;left:6333;top:2450;width:2;height:54" coordorigin="6333,2450" coordsize="0,54" path="m6333,2504l6333,2450e" filled="false" stroked="true" strokeweight=".572829pt" strokecolor="#231f20">
                <v:path arrowok="t"/>
              </v:shape>
            </v:group>
            <v:group style="position:absolute;left:6604;top:2450;width:2;height:27" coordorigin="6604,2450" coordsize="2,27">
              <v:shape style="position:absolute;left:6604;top:2450;width:2;height:27" coordorigin="6604,2450" coordsize="0,27" path="m6604,2477l6604,2450e" filled="false" stroked="true" strokeweight=".572829pt" strokecolor="#231f20">
                <v:path arrowok="t"/>
              </v:shape>
            </v:group>
            <v:group style="position:absolute;left:6874;top:2450;width:2;height:54" coordorigin="6874,2450" coordsize="2,54">
              <v:shape style="position:absolute;left:6874;top:2450;width:2;height:54" coordorigin="6874,2450" coordsize="0,54" path="m6874,2504l6874,2450e" filled="false" stroked="true" strokeweight=".572829pt" strokecolor="#231f20">
                <v:path arrowok="t"/>
              </v:shape>
            </v:group>
            <v:group style="position:absolute;left:7145;top:2450;width:2;height:27" coordorigin="7145,2450" coordsize="2,27">
              <v:shape style="position:absolute;left:7145;top:2450;width:2;height:27" coordorigin="7145,2450" coordsize="0,27" path="m7145,2477l7145,2450e" filled="false" stroked="true" strokeweight=".572829pt" strokecolor="#231f20">
                <v:path arrowok="t"/>
              </v:shape>
            </v:group>
            <v:group style="position:absolute;left:7416;top:2450;width:2;height:54" coordorigin="7416,2450" coordsize="2,54">
              <v:shape style="position:absolute;left:7416;top:2450;width:2;height:54" coordorigin="7416,2450" coordsize="0,54" path="m7416,2504l7416,2450e" filled="false" stroked="true" strokeweight=".572829pt" strokecolor="#231f20">
                <v:path arrowok="t"/>
              </v:shape>
            </v:group>
            <v:group style="position:absolute;left:7686;top:2450;width:2;height:27" coordorigin="7686,2450" coordsize="2,27">
              <v:shape style="position:absolute;left:7686;top:2450;width:2;height:27" coordorigin="7686,2450" coordsize="0,27" path="m7686,2477l7686,2450e" filled="false" stroked="true" strokeweight=".572829pt" strokecolor="#231f20">
                <v:path arrowok="t"/>
              </v:shape>
            </v:group>
            <v:group style="position:absolute;left:7956;top:2450;width:2;height:54" coordorigin="7956,2450" coordsize="2,54">
              <v:shape style="position:absolute;left:7956;top:2450;width:2;height:54" coordorigin="7956,2450" coordsize="0,54" path="m7956,2504l7956,2450e" filled="false" stroked="true" strokeweight=".572829pt" strokecolor="#231f20">
                <v:path arrowok="t"/>
              </v:shape>
            </v:group>
            <v:group style="position:absolute;left:4143;top:2450;width:3813;height:2" coordorigin="4143,2450" coordsize="3813,2">
              <v:shape style="position:absolute;left:4143;top:2450;width:3813;height:2" coordorigin="4143,2450" coordsize="3813,0" path="m4143,2450l7956,2450e" filled="false" stroked="true" strokeweight=".556979pt" strokecolor="#231f20">
                <v:path arrowok="t"/>
              </v:shape>
            </v:group>
            <v:group style="position:absolute;left:4115;top:2257;width:56;height:2" coordorigin="4115,2257" coordsize="56,2">
              <v:shape style="position:absolute;left:4115;top:2257;width:56;height:2" coordorigin="4115,2257" coordsize="56,0" path="m4115,2257l4171,2257e" filled="false" stroked="true" strokeweight=".556979pt" strokecolor="#231f20">
                <v:path arrowok="t"/>
              </v:shape>
            </v:group>
            <v:group style="position:absolute;left:4143;top:2064;width:28;height:2" coordorigin="4143,2064" coordsize="28,2">
              <v:shape style="position:absolute;left:4143;top:2064;width:28;height:2" coordorigin="4143,2064" coordsize="28,0" path="m4143,2064l4171,2064e" filled="false" stroked="true" strokeweight=".556979pt" strokecolor="#231f20">
                <v:path arrowok="t"/>
              </v:shape>
            </v:group>
            <v:group style="position:absolute;left:4115;top:1871;width:56;height:2" coordorigin="4115,1871" coordsize="56,2">
              <v:shape style="position:absolute;left:4115;top:1871;width:56;height:2" coordorigin="4115,1871" coordsize="56,0" path="m4115,1871l4171,1871e" filled="false" stroked="true" strokeweight=".556979pt" strokecolor="#231f20">
                <v:path arrowok="t"/>
              </v:shape>
            </v:group>
            <v:group style="position:absolute;left:4143;top:1678;width:28;height:2" coordorigin="4143,1678" coordsize="28,2">
              <v:shape style="position:absolute;left:4143;top:1678;width:28;height:2" coordorigin="4143,1678" coordsize="28,0" path="m4143,1678l4171,1678e" filled="false" stroked="true" strokeweight=".556979pt" strokecolor="#231f20">
                <v:path arrowok="t"/>
              </v:shape>
            </v:group>
            <v:group style="position:absolute;left:4115;top:1485;width:56;height:2" coordorigin="4115,1485" coordsize="56,2">
              <v:shape style="position:absolute;left:4115;top:1485;width:56;height:2" coordorigin="4115,1485" coordsize="56,0" path="m4115,1485l4171,1485e" filled="false" stroked="true" strokeweight=".556979pt" strokecolor="#231f20">
                <v:path arrowok="t"/>
              </v:shape>
            </v:group>
            <v:group style="position:absolute;left:4143;top:1292;width:28;height:2" coordorigin="4143,1292" coordsize="28,2">
              <v:shape style="position:absolute;left:4143;top:1292;width:28;height:2" coordorigin="4143,1292" coordsize="28,0" path="m4143,1292l4171,1292e" filled="false" stroked="true" strokeweight=".556979pt" strokecolor="#231f20">
                <v:path arrowok="t"/>
              </v:shape>
            </v:group>
            <v:group style="position:absolute;left:4115;top:1099;width:56;height:2" coordorigin="4115,1099" coordsize="56,2">
              <v:shape style="position:absolute;left:4115;top:1099;width:56;height:2" coordorigin="4115,1099" coordsize="56,0" path="m4115,1099l4171,1099e" filled="false" stroked="true" strokeweight=".556979pt" strokecolor="#231f20">
                <v:path arrowok="t"/>
              </v:shape>
            </v:group>
            <v:group style="position:absolute;left:4143;top:904;width:28;height:2" coordorigin="4143,904" coordsize="28,2">
              <v:shape style="position:absolute;left:4143;top:904;width:28;height:2" coordorigin="4143,904" coordsize="28,0" path="m4143,904l4171,904e" filled="false" stroked="true" strokeweight=".556979pt" strokecolor="#231f20">
                <v:path arrowok="t"/>
              </v:shape>
            </v:group>
            <v:group style="position:absolute;left:4115;top:711;width:56;height:2" coordorigin="4115,711" coordsize="56,2">
              <v:shape style="position:absolute;left:4115;top:711;width:56;height:2" coordorigin="4115,711" coordsize="56,0" path="m4115,711l4171,711e" filled="false" stroked="true" strokeweight=".556979pt" strokecolor="#231f20">
                <v:path arrowok="t"/>
              </v:shape>
            </v:group>
            <v:group style="position:absolute;left:4143;top:518;width:28;height:2" coordorigin="4143,518" coordsize="28,2">
              <v:shape style="position:absolute;left:4143;top:518;width:28;height:2" coordorigin="4143,518" coordsize="28,0" path="m4143,518l4171,518e" filled="false" stroked="true" strokeweight=".556979pt" strokecolor="#231f20">
                <v:path arrowok="t"/>
              </v:shape>
            </v:group>
            <v:group style="position:absolute;left:4115;top:325;width:56;height:2" coordorigin="4115,325" coordsize="56,2">
              <v:shape style="position:absolute;left:4115;top:325;width:56;height:2" coordorigin="4115,325" coordsize="56,0" path="m4115,325l4171,325e" filled="false" stroked="true" strokeweight=".556979pt" strokecolor="#231f20">
                <v:path arrowok="t"/>
              </v:shape>
            </v:group>
            <v:group style="position:absolute;left:4143;top:132;width:28;height:2" coordorigin="4143,132" coordsize="28,2">
              <v:shape style="position:absolute;left:4143;top:132;width:28;height:2" coordorigin="4143,132" coordsize="28,0" path="m4143,132l4171,132e" filled="false" stroked="true" strokeweight=".556979pt" strokecolor="#231f20">
                <v:path arrowok="t"/>
              </v:shape>
            </v:group>
            <v:group style="position:absolute;left:4115;top:-61;width:56;height:2" coordorigin="4115,-61" coordsize="56,2">
              <v:shape style="position:absolute;left:4115;top:-61;width:56;height:2" coordorigin="4115,-61" coordsize="56,0" path="m4115,-61l4171,-61e" filled="false" stroked="true" strokeweight=".556979pt" strokecolor="#231f20">
                <v:path arrowok="t"/>
              </v:shape>
            </v:group>
            <v:group style="position:absolute;left:4143;top:-254;width:28;height:2" coordorigin="4143,-254" coordsize="28,2">
              <v:shape style="position:absolute;left:4143;top:-254;width:28;height:2" coordorigin="4143,-254" coordsize="28,0" path="m4143,-254l4171,-254e" filled="false" stroked="true" strokeweight=".556979pt" strokecolor="#231f20">
                <v:path arrowok="t"/>
              </v:shape>
            </v:group>
            <v:group style="position:absolute;left:4171;top:1876;width:82;height:2" coordorigin="4171,1876" coordsize="82,2">
              <v:shape style="position:absolute;left:4171;top:1876;width:82;height:2" coordorigin="4171,1876" coordsize="82,0" path="m4171,1876l4253,1876e" filled="false" stroked="true" strokeweight="3.42169pt" strokecolor="#282973">
                <v:path arrowok="t"/>
              </v:shape>
            </v:group>
            <v:group style="position:absolute;left:4171;top:1854;width:28;height:56" coordorigin="4171,1854" coordsize="28,56">
              <v:shape style="position:absolute;left:4171;top:1854;width:28;height:56" coordorigin="4171,1854" coordsize="28,56" path="m4171,1909l4199,1909,4199,1854,4171,1854e" filled="false" stroked="true" strokeweight=".244158pt" strokecolor="#282973">
                <v:path arrowok="t"/>
              </v:shape>
            </v:group>
            <v:group style="position:absolute;left:4195;top:1843;width:58;height:56" coordorigin="4195,1843" coordsize="58,56">
              <v:shape style="position:absolute;left:4195;top:1843;width:58;height:56" coordorigin="4195,1843" coordsize="58,56" path="m4193,1870l4255,1870e" filled="false" stroked="true" strokeweight="3.106719pt" strokecolor="#282973">
                <v:path arrowok="t"/>
              </v:shape>
            </v:group>
            <v:group style="position:absolute;left:4249;top:1861;width:58;height:58" coordorigin="4249,1861" coordsize="58,58">
              <v:shape style="position:absolute;left:4249;top:1861;width:58;height:58" coordorigin="4249,1861" coordsize="58,58" path="m4249,1918l4307,1918,4307,1861,4249,1861,4249,1918xe" filled="true" fillcolor="#282973" stroked="false">
                <v:path arrowok="t"/>
                <v:fill type="solid"/>
              </v:shape>
            </v:group>
            <v:group style="position:absolute;left:4247;top:1858;width:63;height:63" coordorigin="4247,1858" coordsize="63,63">
              <v:shape style="position:absolute;left:4247;top:1858;width:63;height:63" coordorigin="4247,1858" coordsize="63,63" path="m4247,1920l4309,1920,4309,1858,4247,1858,4247,1920xe" filled="true" fillcolor="#282973" stroked="false">
                <v:path arrowok="t"/>
                <v:fill type="solid"/>
              </v:shape>
            </v:group>
            <v:group style="position:absolute;left:4357;top:1933;width:58;height:56" coordorigin="4357,1933" coordsize="58,56">
              <v:shape style="position:absolute;left:4357;top:1933;width:58;height:56" coordorigin="4357,1933" coordsize="58,56" path="m4357,1960l4415,1960e" filled="false" stroked="true" strokeweight="2.870688pt" strokecolor="#282973">
                <v:path arrowok="t"/>
              </v:shape>
            </v:group>
            <v:group style="position:absolute;left:4357;top:1933;width:58;height:56" coordorigin="4357,1933" coordsize="58,56">
              <v:shape style="position:absolute;left:4357;top:1933;width:58;height:56" coordorigin="4357,1933" coordsize="58,56" path="m4355,1960l4417,1960e" filled="false" stroked="true" strokeweight="3.109426pt" strokecolor="#282973">
                <v:path arrowok="t"/>
              </v:shape>
            </v:group>
            <v:group style="position:absolute;left:4574;top:1989;width:58;height:58" coordorigin="4574,1989" coordsize="58,58">
              <v:shape style="position:absolute;left:4574;top:1989;width:58;height:58" coordorigin="4574,1989" coordsize="58,58" path="m4574,2046l4631,2046,4631,1989,4574,1989,4574,2046xe" filled="true" fillcolor="#282973" stroked="false">
                <v:path arrowok="t"/>
                <v:fill type="solid"/>
              </v:shape>
            </v:group>
            <v:group style="position:absolute;left:4571;top:1986;width:63;height:63" coordorigin="4571,1986" coordsize="63,63">
              <v:shape style="position:absolute;left:4571;top:1986;width:63;height:63" coordorigin="4571,1986" coordsize="63,63" path="m4571,2048l4633,2048,4633,1986,4571,1986,4571,2048xe" filled="true" fillcolor="#282973" stroked="false">
                <v:path arrowok="t"/>
                <v:fill type="solid"/>
              </v:shape>
            </v:group>
            <v:group style="position:absolute;left:5006;top:2220;width:58;height:58" coordorigin="5006,2220" coordsize="58,58">
              <v:shape style="position:absolute;left:5006;top:2220;width:58;height:58" coordorigin="5006,2220" coordsize="58,58" path="m5006,2277l5063,2277,5063,2220,5006,2220,5006,2277xe" filled="true" fillcolor="#282973" stroked="false">
                <v:path arrowok="t"/>
                <v:fill type="solid"/>
              </v:shape>
            </v:group>
            <v:group style="position:absolute;left:5003;top:2217;width:63;height:63" coordorigin="5003,2217" coordsize="63,63">
              <v:shape style="position:absolute;left:5003;top:2217;width:63;height:63" coordorigin="5003,2217" coordsize="63,63" path="m5003,2280l5066,2280,5066,2217,5003,2217,5003,2280xe" filled="true" fillcolor="#282973" stroked="false">
                <v:path arrowok="t"/>
                <v:fill type="solid"/>
              </v:shape>
            </v:group>
            <v:group style="position:absolute;left:5872;top:2225;width:58;height:58" coordorigin="5872,2225" coordsize="58,58">
              <v:shape style="position:absolute;left:5872;top:2225;width:58;height:58" coordorigin="5872,2225" coordsize="58,58" path="m5872,2282l5929,2282,5929,2225,5872,2225,5872,2282xe" filled="true" fillcolor="#282973" stroked="false">
                <v:path arrowok="t"/>
                <v:fill type="solid"/>
              </v:shape>
            </v:group>
            <v:group style="position:absolute;left:5869;top:2222;width:63;height:63" coordorigin="5869,2222" coordsize="63,63">
              <v:shape style="position:absolute;left:5869;top:2222;width:63;height:63" coordorigin="5869,2222" coordsize="63,63" path="m5869,2284l5932,2284,5932,2222,5869,2222,5869,2284xe" filled="true" fillcolor="#282973" stroked="false">
                <v:path arrowok="t"/>
                <v:fill type="solid"/>
              </v:shape>
            </v:group>
            <v:group style="position:absolute;left:7602;top:2254;width:58;height:56" coordorigin="7602,2254" coordsize="58,56">
              <v:shape style="position:absolute;left:7602;top:2254;width:58;height:56" coordorigin="7602,2254" coordsize="58,56" path="m7602,2282l7659,2282e" filled="false" stroked="true" strokeweight="2.867981pt" strokecolor="#282973">
                <v:path arrowok="t"/>
              </v:shape>
            </v:group>
            <v:group style="position:absolute;left:7602;top:2254;width:58;height:56" coordorigin="7602,2254" coordsize="58,56">
              <v:shape style="position:absolute;left:7602;top:2254;width:58;height:56" coordorigin="7602,2254" coordsize="58,56" path="m7600,2282l7662,2282e" filled="false" stroked="true" strokeweight="3.106719pt" strokecolor="#282973">
                <v:path arrowok="t"/>
              </v:shape>
            </v:group>
            <v:group style="position:absolute;left:4171;top:1393;width:30;height:58" coordorigin="4171,1393" coordsize="30,58">
              <v:shape style="position:absolute;left:4171;top:1393;width:30;height:58" coordorigin="4171,1393" coordsize="30,58" path="m4186,1393l4171,1393,4171,1451,4187,1448,4201,1434,4198,1408,4186,1393xe" filled="true" fillcolor="#3953a4" stroked="false">
                <v:path arrowok="t"/>
                <v:fill type="solid"/>
              </v:shape>
            </v:group>
            <v:group style="position:absolute;left:4171;top:1393;width:30;height:58" coordorigin="4171,1393" coordsize="30,58">
              <v:shape style="position:absolute;left:4171;top:1393;width:30;height:58" coordorigin="4171,1393" coordsize="30,58" path="m4171,1451l4187,1448,4201,1434,4198,1408,4186,1393,4171,1393e" filled="false" stroked="true" strokeweight=".244106pt" strokecolor="#3953a4">
                <v:path arrowok="t"/>
              </v:shape>
            </v:group>
            <v:group style="position:absolute;left:4190;top:1377;width:65;height:60" coordorigin="4190,1377" coordsize="65,60">
              <v:shape style="position:absolute;left:4190;top:1377;width:65;height:60" coordorigin="4190,1377" coordsize="65,60" path="m4240,1377l4212,1378,4196,1388,4190,1403,4190,1404,4198,1425,4216,1437,4241,1432,4255,1418,4252,1392,4240,1377xe" filled="true" fillcolor="#3953a4" stroked="false">
                <v:path arrowok="t"/>
                <v:fill type="solid"/>
              </v:shape>
            </v:group>
            <v:group style="position:absolute;left:4190;top:1377;width:65;height:60" coordorigin="4190,1377" coordsize="65,60">
              <v:shape style="position:absolute;left:4190;top:1377;width:65;height:60" coordorigin="4190,1377" coordsize="65,60" path="m4190,1404l4198,1425,4216,1437,4241,1432,4255,1418,4252,1392,4240,1377,4212,1378,4196,1388,4190,1403,4190,1404xe" filled="false" stroked="true" strokeweight=".241884pt" strokecolor="#3953a4">
                <v:path arrowok="t"/>
              </v:shape>
            </v:group>
            <v:group style="position:absolute;left:4245;top:1394;width:65;height:60" coordorigin="4245,1394" coordsize="65,60">
              <v:shape style="position:absolute;left:4245;top:1394;width:65;height:60" coordorigin="4245,1394" coordsize="65,60" path="m4294,1394l4266,1396,4250,1405,4245,1421,4245,1422,4252,1443,4270,1454,4295,1449,4309,1435,4306,1409,4294,1394xe" filled="true" fillcolor="#3953a4" stroked="false">
                <v:path arrowok="t"/>
                <v:fill type="solid"/>
              </v:shape>
            </v:group>
            <v:group style="position:absolute;left:4245;top:1394;width:65;height:60" coordorigin="4245,1394" coordsize="65,60">
              <v:shape style="position:absolute;left:4245;top:1394;width:65;height:60" coordorigin="4245,1394" coordsize="65,60" path="m4245,1422l4252,1443,4270,1454,4295,1449,4309,1435,4306,1409,4294,1394,4266,1396,4250,1405,4245,1421,4245,1422xe" filled="false" stroked="true" strokeweight=".241886pt" strokecolor="#3953a4">
                <v:path arrowok="t"/>
              </v:shape>
            </v:group>
            <v:group style="position:absolute;left:4353;top:1428;width:65;height:60" coordorigin="4353,1428" coordsize="65,60">
              <v:shape style="position:absolute;left:4353;top:1428;width:65;height:60" coordorigin="4353,1428" coordsize="65,60" path="m4402,1428l4374,1429,4358,1439,4353,1454,4353,1455,4360,1476,4378,1487,4403,1483,4417,1469,4414,1443,4402,1428xe" filled="true" fillcolor="#3953a4" stroked="false">
                <v:path arrowok="t"/>
                <v:fill type="solid"/>
              </v:shape>
            </v:group>
            <v:group style="position:absolute;left:4353;top:1428;width:65;height:60" coordorigin="4353,1428" coordsize="65,60">
              <v:shape style="position:absolute;left:4353;top:1428;width:65;height:60" coordorigin="4353,1428" coordsize="65,60" path="m4353,1455l4360,1476,4378,1487,4403,1483,4417,1469,4414,1443,4402,1428,4374,1429,4358,1439,4353,1454,4353,1455xe" filled="false" stroked="true" strokeweight=".241882pt" strokecolor="#3953a4">
                <v:path arrowok="t"/>
              </v:shape>
            </v:group>
            <v:group style="position:absolute;left:4569;top:1515;width:65;height:60" coordorigin="4569,1515" coordsize="65,60">
              <v:shape style="position:absolute;left:4569;top:1515;width:65;height:60" coordorigin="4569,1515" coordsize="65,60" path="m4618,1515l4590,1516,4574,1526,4569,1541,4569,1542,4576,1563,4594,1574,4619,1570,4633,1556,4630,1530,4618,1515xe" filled="true" fillcolor="#3953a4" stroked="false">
                <v:path arrowok="t"/>
                <v:fill type="solid"/>
              </v:shape>
            </v:group>
            <v:group style="position:absolute;left:4569;top:1515;width:65;height:60" coordorigin="4569,1515" coordsize="65,60">
              <v:shape style="position:absolute;left:4569;top:1515;width:65;height:60" coordorigin="4569,1515" coordsize="65,60" path="m4569,1542l4576,1563,4594,1574,4619,1570,4633,1556,4630,1530,4618,1515,4590,1516,4574,1526,4569,1541,4569,1542xe" filled="false" stroked="true" strokeweight=".241887pt" strokecolor="#3953a4">
                <v:path arrowok="t"/>
              </v:shape>
            </v:group>
            <v:group style="position:absolute;left:5001;top:1820;width:65;height:60" coordorigin="5001,1820" coordsize="65,60">
              <v:shape style="position:absolute;left:5001;top:1820;width:65;height:60" coordorigin="5001,1820" coordsize="65,60" path="m5050,1820l5023,1821,5006,1831,5001,1846,5001,1847,5008,1868,5026,1880,5051,1875,5065,1861,5062,1835,5050,1820xe" filled="true" fillcolor="#3953a4" stroked="false">
                <v:path arrowok="t"/>
                <v:fill type="solid"/>
              </v:shape>
            </v:group>
            <v:group style="position:absolute;left:5001;top:1820;width:65;height:60" coordorigin="5001,1820" coordsize="65,60">
              <v:shape style="position:absolute;left:5001;top:1820;width:65;height:60" coordorigin="5001,1820" coordsize="65,60" path="m5001,1847l5008,1868,5026,1880,5051,1875,5065,1861,5062,1835,5050,1820,5023,1821,5006,1831,5001,1846,5001,1847xe" filled="false" stroked="true" strokeweight=".241886pt" strokecolor="#3953a4">
                <v:path arrowok="t"/>
              </v:shape>
            </v:group>
            <v:group style="position:absolute;left:5867;top:2220;width:65;height:60" coordorigin="5867,2220" coordsize="65,60">
              <v:shape style="position:absolute;left:5867;top:2220;width:65;height:60" coordorigin="5867,2220" coordsize="65,60" path="m5916,2220l5889,2222,5872,2231,5867,2247,5867,2248,5874,2269,5892,2280,5917,2275,5931,2261,5928,2235,5916,2220xe" filled="true" fillcolor="#3953a4" stroked="false">
                <v:path arrowok="t"/>
                <v:fill type="solid"/>
              </v:shape>
            </v:group>
            <v:group style="position:absolute;left:5867;top:2220;width:65;height:60" coordorigin="5867,2220" coordsize="65,60">
              <v:shape style="position:absolute;left:5867;top:2220;width:65;height:60" coordorigin="5867,2220" coordsize="65,60" path="m5867,2248l5874,2269,5892,2280,5917,2275,5931,2261,5928,2235,5916,2220,5889,2222,5872,2231,5867,2247,5867,2248xe" filled="false" stroked="true" strokeweight=".241885pt" strokecolor="#3953a4">
                <v:path arrowok="t"/>
              </v:shape>
            </v:group>
            <v:group style="position:absolute;left:7597;top:2220;width:65;height:60" coordorigin="7597,2220" coordsize="65,60">
              <v:shape style="position:absolute;left:7597;top:2220;width:65;height:60" coordorigin="7597,2220" coordsize="65,60" path="m7647,2220l7619,2222,7603,2231,7597,2247,7597,2248,7605,2269,7623,2280,7648,2275,7662,2261,7659,2235,7647,2220xe" filled="true" fillcolor="#3953a4" stroked="false">
                <v:path arrowok="t"/>
                <v:fill type="solid"/>
              </v:shape>
            </v:group>
            <v:group style="position:absolute;left:7597;top:2220;width:65;height:60" coordorigin="7597,2220" coordsize="65,60">
              <v:shape style="position:absolute;left:7597;top:2220;width:65;height:60" coordorigin="7597,2220" coordsize="65,60" path="m7597,2248l7605,2269,7623,2280,7648,2275,7662,2261,7659,2235,7647,2220,7619,2222,7603,2231,7597,2247,7597,2248xe" filled="false" stroked="true" strokeweight=".241884pt" strokecolor="#3953a4">
                <v:path arrowok="t"/>
              </v:shape>
            </v:group>
            <v:group style="position:absolute;left:4171;top:811;width:40;height:67" coordorigin="4171,811" coordsize="40,67">
              <v:shape style="position:absolute;left:4171;top:811;width:40;height:67" coordorigin="4171,811" coordsize="40,67" path="m4171,811l4171,877,4210,877,4171,811xe" filled="true" fillcolor="#6fccdd" stroked="false">
                <v:path arrowok="t"/>
                <v:fill type="solid"/>
              </v:shape>
            </v:group>
            <v:group style="position:absolute;left:4171;top:811;width:40;height:67" coordorigin="4171,811" coordsize="40,67">
              <v:shape style="position:absolute;left:4171;top:811;width:40;height:67" coordorigin="4171,811" coordsize="40,67" path="m4171,811l4210,877,4171,877e" filled="false" stroked="true" strokeweight=".243767pt" strokecolor="#6fccdd">
                <v:path arrowok="t"/>
              </v:shape>
            </v:group>
            <v:group style="position:absolute;left:4184;top:819;width:81;height:67" coordorigin="4184,819" coordsize="81,67">
              <v:shape style="position:absolute;left:4184;top:819;width:81;height:67" coordorigin="4184,819" coordsize="81,67" path="m4225,819l4184,885,4264,885,4225,819xe" filled="true" fillcolor="#6fccdd" stroked="false">
                <v:path arrowok="t"/>
                <v:fill type="solid"/>
              </v:shape>
            </v:group>
            <v:group style="position:absolute;left:4184;top:819;width:81;height:67" coordorigin="4184,819" coordsize="81,67">
              <v:shape style="position:absolute;left:4184;top:819;width:81;height:67" coordorigin="4184,819" coordsize="81,67" path="m4225,819l4264,885,4184,885,4225,819xe" filled="false" stroked="true" strokeweight=".2415pt" strokecolor="#6fccdd">
                <v:path arrowok="t"/>
              </v:shape>
            </v:group>
            <v:group style="position:absolute;left:4238;top:817;width:81;height:67" coordorigin="4238,817" coordsize="81,67">
              <v:shape style="position:absolute;left:4238;top:817;width:81;height:67" coordorigin="4238,817" coordsize="81,67" path="m4279,817l4238,884,4318,884,4279,817xe" filled="true" fillcolor="#6fccdd" stroked="false">
                <v:path arrowok="t"/>
                <v:fill type="solid"/>
              </v:shape>
            </v:group>
            <v:group style="position:absolute;left:4238;top:817;width:81;height:67" coordorigin="4238,817" coordsize="81,67">
              <v:shape style="position:absolute;left:4238;top:817;width:81;height:67" coordorigin="4238,817" coordsize="81,67" path="m4279,817l4318,884,4238,884,4279,817xe" filled="false" stroked="true" strokeweight=".241503pt" strokecolor="#6fccdd">
                <v:path arrowok="t"/>
              </v:shape>
            </v:group>
            <v:group style="position:absolute;left:4346;top:831;width:81;height:67" coordorigin="4346,831" coordsize="81,67">
              <v:shape style="position:absolute;left:4346;top:831;width:81;height:67" coordorigin="4346,831" coordsize="81,67" path="m4387,831l4346,898,4426,898,4387,831xe" filled="true" fillcolor="#6fccdd" stroked="false">
                <v:path arrowok="t"/>
                <v:fill type="solid"/>
              </v:shape>
            </v:group>
            <v:group style="position:absolute;left:4346;top:831;width:81;height:67" coordorigin="4346,831" coordsize="81,67">
              <v:shape style="position:absolute;left:4346;top:831;width:81;height:67" coordorigin="4346,831" coordsize="81,67" path="m4387,831l4426,898,4346,898,4387,831xe" filled="false" stroked="true" strokeweight=".241499pt" strokecolor="#6fccdd">
                <v:path arrowok="t"/>
              </v:shape>
            </v:group>
            <v:group style="position:absolute;left:4562;top:892;width:81;height:67" coordorigin="4562,892" coordsize="81,67">
              <v:shape style="position:absolute;left:4562;top:892;width:81;height:67" coordorigin="4562,892" coordsize="81,67" path="m4603,892l4562,958,4642,958,4603,892xe" filled="true" fillcolor="#6fccdd" stroked="false">
                <v:path arrowok="t"/>
                <v:fill type="solid"/>
              </v:shape>
            </v:group>
            <v:group style="position:absolute;left:4562;top:892;width:81;height:67" coordorigin="4562,892" coordsize="81,67">
              <v:shape style="position:absolute;left:4562;top:892;width:81;height:67" coordorigin="4562,892" coordsize="81,67" path="m4603,892l4642,958,4562,958,4603,892xe" filled="false" stroked="true" strokeweight=".241503pt" strokecolor="#6fccdd">
                <v:path arrowok="t"/>
              </v:shape>
            </v:group>
            <v:group style="position:absolute;left:4994;top:1145;width:81;height:67" coordorigin="4994,1145" coordsize="81,67">
              <v:shape style="position:absolute;left:4994;top:1145;width:81;height:67" coordorigin="4994,1145" coordsize="81,67" path="m5035,1145l4994,1211,5075,1211,5035,1145xe" filled="true" fillcolor="#6fccdd" stroked="false">
                <v:path arrowok="t"/>
                <v:fill type="solid"/>
              </v:shape>
            </v:group>
            <v:group style="position:absolute;left:4994;top:1145;width:81;height:67" coordorigin="4994,1145" coordsize="81,67">
              <v:shape style="position:absolute;left:4994;top:1145;width:81;height:67" coordorigin="4994,1145" coordsize="81,67" path="m5035,1145l5075,1211,4994,1211,5035,1145xe" filled="false" stroked="true" strokeweight=".241506pt" strokecolor="#6fccdd">
                <v:path arrowok="t"/>
              </v:shape>
            </v:group>
            <v:group style="position:absolute;left:5860;top:1689;width:81;height:67" coordorigin="5860,1689" coordsize="81,67">
              <v:shape style="position:absolute;left:5860;top:1689;width:81;height:67" coordorigin="5860,1689" coordsize="81,67" path="m5901,1689l5860,1756,5941,1756,5901,1689xe" filled="true" fillcolor="#6fccdd" stroked="false">
                <v:path arrowok="t"/>
                <v:fill type="solid"/>
              </v:shape>
            </v:group>
            <v:group style="position:absolute;left:5860;top:1689;width:81;height:67" coordorigin="5860,1689" coordsize="81,67">
              <v:shape style="position:absolute;left:5860;top:1689;width:81;height:67" coordorigin="5860,1689" coordsize="81,67" path="m5901,1689l5941,1756,5860,1756,5901,1689xe" filled="false" stroked="true" strokeweight=".241503pt" strokecolor="#6fccdd">
                <v:path arrowok="t"/>
              </v:shape>
            </v:group>
            <v:group style="position:absolute;left:7591;top:2199;width:81;height:67" coordorigin="7591,2199" coordsize="81,67">
              <v:shape style="position:absolute;left:7591;top:2199;width:81;height:67" coordorigin="7591,2199" coordsize="81,67" path="m7632,2199l7591,2265,7671,2265,7632,2199xe" filled="true" fillcolor="#6fccdd" stroked="false">
                <v:path arrowok="t"/>
                <v:fill type="solid"/>
              </v:shape>
            </v:group>
            <v:group style="position:absolute;left:7591;top:2199;width:81;height:67" coordorigin="7591,2199" coordsize="81,67">
              <v:shape style="position:absolute;left:7591;top:2199;width:81;height:67" coordorigin="7591,2199" coordsize="81,67" path="m7632,2199l7671,2265,7591,2265,7632,2199xe" filled="false" stroked="true" strokeweight=".241506pt" strokecolor="#6fccdd">
                <v:path arrowok="t"/>
              </v:shape>
            </v:group>
            <v:group style="position:absolute;left:4171;top:32;width:40;height:67" coordorigin="4171,32" coordsize="40,67">
              <v:shape style="position:absolute;left:4171;top:32;width:40;height:67" coordorigin="4171,32" coordsize="40,67" path="m4210,32l4171,32,4171,99,4210,32xe" filled="true" fillcolor="#69bd45" stroked="false">
                <v:path arrowok="t"/>
                <v:fill type="solid"/>
              </v:shape>
            </v:group>
            <v:group style="position:absolute;left:4171;top:32;width:40;height:67" coordorigin="4171,32" coordsize="40,67">
              <v:shape style="position:absolute;left:4171;top:32;width:40;height:67" coordorigin="4171,32" coordsize="40,67" path="m4210,32l4171,99e" filled="false" stroked="true" strokeweight=".243768pt" strokecolor="#69bd45">
                <v:path arrowok="t"/>
              </v:shape>
            </v:group>
            <v:group style="position:absolute;left:4171;top:32;width:40;height:2" coordorigin="4171,32" coordsize="40,2">
              <v:shape style="position:absolute;left:4171;top:32;width:40;height:2" coordorigin="4171,32" coordsize="40,0" path="m4171,32l4210,32e" filled="false" stroked="true" strokeweight=".238738pt" strokecolor="#69bd45">
                <v:path arrowok="t"/>
              </v:shape>
            </v:group>
            <v:group style="position:absolute;left:4184;top:36;width:81;height:67" coordorigin="4184,36" coordsize="81,67">
              <v:shape style="position:absolute;left:4184;top:36;width:81;height:67" coordorigin="4184,36" coordsize="81,67" path="m4264,36l4184,36,4225,102,4264,36xe" filled="true" fillcolor="#69bd45" stroked="false">
                <v:path arrowok="t"/>
                <v:fill type="solid"/>
              </v:shape>
            </v:group>
            <v:group style="position:absolute;left:4184;top:36;width:81;height:67" coordorigin="4184,36" coordsize="81,67">
              <v:shape style="position:absolute;left:4184;top:36;width:81;height:67" coordorigin="4184,36" coordsize="81,67" path="m4264,36l4225,102,4184,36,4264,36xe" filled="false" stroked="true" strokeweight=".2415pt" strokecolor="#69bd45">
                <v:path arrowok="t"/>
              </v:shape>
            </v:group>
            <v:group style="position:absolute;left:4238;top:9;width:81;height:67" coordorigin="4238,9" coordsize="81,67">
              <v:shape style="position:absolute;left:4238;top:9;width:81;height:67" coordorigin="4238,9" coordsize="81,67" path="m4318,9l4238,9,4279,75,4318,9xe" filled="true" fillcolor="#69bd45" stroked="false">
                <v:path arrowok="t"/>
                <v:fill type="solid"/>
              </v:shape>
            </v:group>
            <v:group style="position:absolute;left:4238;top:9;width:81;height:67" coordorigin="4238,9" coordsize="81,67">
              <v:shape style="position:absolute;left:4238;top:9;width:81;height:67" coordorigin="4238,9" coordsize="81,67" path="m4318,9l4279,75,4238,9,4318,9xe" filled="false" stroked="true" strokeweight=".241506pt" strokecolor="#69bd45">
                <v:path arrowok="t"/>
              </v:shape>
            </v:group>
            <v:group style="position:absolute;left:4346;top:50;width:81;height:67" coordorigin="4346,50" coordsize="81,67">
              <v:shape style="position:absolute;left:4346;top:50;width:81;height:67" coordorigin="4346,50" coordsize="81,67" path="m4426,50l4346,50,4387,116,4426,50xe" filled="true" fillcolor="#69bd45" stroked="false">
                <v:path arrowok="t"/>
                <v:fill type="solid"/>
              </v:shape>
            </v:group>
            <v:group style="position:absolute;left:4346;top:50;width:81;height:67" coordorigin="4346,50" coordsize="81,67">
              <v:shape style="position:absolute;left:4346;top:50;width:81;height:67" coordorigin="4346,50" coordsize="81,67" path="m4426,50l4387,116,4346,50,4426,50xe" filled="false" stroked="true" strokeweight=".241499pt" strokecolor="#69bd45">
                <v:path arrowok="t"/>
              </v:shape>
            </v:group>
            <v:group style="position:absolute;left:4562;top:94;width:81;height:67" coordorigin="4562,94" coordsize="81,67">
              <v:shape style="position:absolute;left:4562;top:94;width:81;height:67" coordorigin="4562,94" coordsize="81,67" path="m4642,94l4562,94,4603,161,4642,94xe" filled="true" fillcolor="#69bd45" stroked="false">
                <v:path arrowok="t"/>
                <v:fill type="solid"/>
              </v:shape>
            </v:group>
            <v:group style="position:absolute;left:4562;top:94;width:81;height:67" coordorigin="4562,94" coordsize="81,67">
              <v:shape style="position:absolute;left:4562;top:94;width:81;height:67" coordorigin="4562,94" coordsize="81,67" path="m4642,94l4603,161,4562,94,4642,94xe" filled="false" stroked="true" strokeweight=".241503pt" strokecolor="#69bd45">
                <v:path arrowok="t"/>
              </v:shape>
            </v:group>
            <v:group style="position:absolute;left:4994;top:301;width:81;height:67" coordorigin="4994,301" coordsize="81,67">
              <v:shape style="position:absolute;left:4994;top:301;width:81;height:67" coordorigin="4994,301" coordsize="81,67" path="m5075,301l4994,301,5035,368,5075,301xe" filled="true" fillcolor="#69bd45" stroked="false">
                <v:path arrowok="t"/>
                <v:fill type="solid"/>
              </v:shape>
            </v:group>
            <v:group style="position:absolute;left:4994;top:301;width:81;height:67" coordorigin="4994,301" coordsize="81,67">
              <v:shape style="position:absolute;left:4994;top:301;width:81;height:67" coordorigin="4994,301" coordsize="81,67" path="m5075,301l5035,368,4994,301,5075,301xe" filled="false" stroked="true" strokeweight=".241502pt" strokecolor="#69bd45">
                <v:path arrowok="t"/>
              </v:shape>
            </v:group>
            <v:group style="position:absolute;left:5860;top:760;width:81;height:67" coordorigin="5860,760" coordsize="81,67">
              <v:shape style="position:absolute;left:5860;top:760;width:81;height:67" coordorigin="5860,760" coordsize="81,67" path="m5941,760l5860,760,5901,827,5941,760xe" filled="true" fillcolor="#69bd45" stroked="false">
                <v:path arrowok="t"/>
                <v:fill type="solid"/>
              </v:shape>
            </v:group>
            <v:group style="position:absolute;left:5860;top:760;width:81;height:67" coordorigin="5860,760" coordsize="81,67">
              <v:shape style="position:absolute;left:5860;top:760;width:81;height:67" coordorigin="5860,760" coordsize="81,67" path="m5941,760l5901,827,5860,760,5941,760xe" filled="false" stroked="true" strokeweight=".241503pt" strokecolor="#69bd45">
                <v:path arrowok="t"/>
              </v:shape>
            </v:group>
            <v:group style="position:absolute;left:7591;top:1982;width:81;height:67" coordorigin="7591,1982" coordsize="81,67">
              <v:shape style="position:absolute;left:7591;top:1982;width:81;height:67" coordorigin="7591,1982" coordsize="81,67" path="m7671,1982l7591,1982,7632,2048,7671,1982xe" filled="true" fillcolor="#69bd45" stroked="false">
                <v:path arrowok="t"/>
                <v:fill type="solid"/>
              </v:shape>
            </v:group>
            <v:group style="position:absolute;left:7591;top:1982;width:81;height:67" coordorigin="7591,1982" coordsize="81,67">
              <v:shape style="position:absolute;left:7591;top:1982;width:81;height:67" coordorigin="7591,1982" coordsize="81,67" path="m7671,1982l7632,2048,7591,1982,7671,1982xe" filled="false" stroked="true" strokeweight=".241503pt" strokecolor="#69bd45">
                <v:path arrowok="t"/>
              </v:shape>
            </v:group>
            <v:group style="position:absolute;left:4171;top:1873;width:3461;height:486" coordorigin="4171,1873" coordsize="3461,486">
              <v:shape style="position:absolute;left:4171;top:1873;width:3461;height:486" coordorigin="4171,1873" coordsize="3461,486" path="m4171,1873l4205,1885,4241,1900,4276,1914,4310,1926,4346,1939,4380,1952,4415,1964,4451,1977,4485,1990,4521,2002,4556,2013,4590,2025,4626,2037,4660,2048,4695,2059,4731,2070,4765,2080,4800,2091,4836,2100,4870,2112,4904,2121,4940,2131,4975,2140,5009,2150,5045,2159,5079,2167,5114,2176,5150,2184,5184,2192,5220,2200,5255,2208,5289,2216,5325,2224,5359,2230,5394,2238,5430,2244,5464,2251,5499,2257,5535,2263,5569,2270,5603,2276,5639,2281,5674,2287,5708,2292,5744,2297,5778,2301,5814,2306,5849,2311,5883,2316,5919,2319,5954,2324,5988,2327,6024,2330,6058,2333,6093,2336,6129,2339,6163,2343,6198,2344,6234,2347,6268,2349,6302,2351,6338,2352,6373,2354,6409,2355,6443,2357,6478,2357,6514,2358,6548,2358,6582,2358,6618,2358,6653,2358,6687,2358,6723,2357,6757,2357,6792,2355,6828,2355,6862,2354,6897,2352,6933,2351,6967,2347,7001,2346,7037,2344,7072,2341,7108,2338,7142,2335,7177,2331,7213,2328,7247,2325,7281,2322,7317,2317,7352,2314,7386,2309,7422,2305,7457,2300,7491,2295,7527,2290,7561,2284,7596,2279,7632,2273e" filled="false" stroked="true" strokeweight=".238869pt" strokecolor="#ed2024">
                <v:path arrowok="t"/>
              </v:shape>
            </v:group>
            <v:group style="position:absolute;left:4171;top:1873;width:3461;height:486" coordorigin="4171,1873" coordsize="3461,486">
              <v:shape style="position:absolute;left:4171;top:1873;width:3461;height:486" coordorigin="4171,1873" coordsize="3461,486" path="m4171,1873l4205,1885,4241,1900,4276,1914,4310,1926,4346,1939,4380,1952,4415,1964,4451,1977,4485,1990,4521,2002,4556,2013,4590,2025,4626,2037,4660,2048,4695,2059,4731,2070,4765,2080,4800,2091,4836,2100,4870,2112,4904,2121,4940,2131,4975,2140,5009,2150,5045,2159,5079,2167,5114,2176,5150,2184,5184,2192,5220,2200,5255,2208,5289,2216,5325,2224,5359,2230,5394,2238,5430,2244,5464,2251,5499,2257,5535,2263,5569,2270,5603,2276,5639,2281,5674,2287,5708,2292,5744,2297,5778,2301,5814,2306,5849,2311,5883,2316,5919,2319,5954,2324,5988,2327,6024,2330,6058,2333,6093,2336,6129,2339,6163,2343,6198,2344,6234,2347,6268,2349,6302,2351,6338,2352,6373,2354,6409,2355,6443,2357,6478,2357,6514,2358,6548,2358,6582,2358,6618,2358,6653,2358,6687,2358,6723,2357,6757,2357,6792,2355,6828,2355,6862,2354,6897,2352,6933,2351,6967,2347,7001,2346,7037,2344,7072,2341,7108,2338,7142,2335,7177,2331,7213,2328,7247,2325,7281,2322,7317,2317,7352,2314,7386,2309,7422,2305,7457,2300,7491,2295,7527,2290,7561,2284,7596,2279,7632,2273e" filled="false" stroked="true" strokeweight=".238869pt" strokecolor="#231f20">
                <v:path arrowok="t"/>
              </v:shape>
            </v:group>
            <v:group style="position:absolute;left:4171;top:1347;width:3461;height:980" coordorigin="4171,1347" coordsize="3461,980">
              <v:shape style="position:absolute;left:4171;top:1347;width:3461;height:980" coordorigin="4171,1347" coordsize="3461,980" path="m4171,1347l4205,1373,4241,1396,4276,1420,4310,1444,4346,1468,4380,1491,4415,1513,4451,1536,4485,1558,4521,1580,4556,1602,4590,1623,4626,1643,4660,1664,4695,1684,4731,1705,4765,1724,4800,1744,4836,1763,4870,1781,4904,1800,4940,1817,4975,1836,5009,1854,5045,1871,5079,1887,5114,1904,5150,1920,5184,1936,5220,1952,5255,1966,5289,1982,5325,1996,5359,2010,5394,2025,5430,2037,5464,2051,5499,2064,5535,2077,5569,2089,5603,2102,5639,2113,5674,2124,5708,2135,5744,2146,5778,2157,5814,2167,5849,2176,5883,2186,5919,2195,5954,2205,5988,2213,6024,2222,6058,2230,6093,2237,6129,2244,6163,2252,6198,2259,6234,2265,6268,2271,6302,2276,6338,2282,6373,2287,6409,2292,6443,2297,6478,2300,6514,2305,6548,2308,6582,2311,6618,2314,6653,2317,6687,2319,6723,2320,6757,2322,6792,2324,6828,2325,6862,2325,6897,2327,6933,2327,6967,2325,7001,2325,7037,2325,7072,2324,7108,2322,7142,2320,7177,2317,7213,2316,7247,2313,7281,2309,7317,2306,7352,2303,7386,2298,7422,2294,7457,2289,7491,2284,7527,2279,7561,2273,7596,2267,7632,2260e" filled="false" stroked="true" strokeweight=".239241pt" strokecolor="#ed2024">
                <v:path arrowok="t"/>
              </v:shape>
            </v:group>
            <v:group style="position:absolute;left:4171;top:792;width:3461;height:1469" coordorigin="4171,792" coordsize="3461,1469">
              <v:shape style="position:absolute;left:4171;top:792;width:3461;height:1469" coordorigin="4171,792" coordsize="3461,1469" path="m4171,792l4205,811,4241,831,4276,850,4310,869,4346,888,4380,907,4415,926,4451,945,4485,964,4521,983,4556,1002,4590,1020,4626,1039,4660,1058,4695,1075,4731,1094,4765,1112,4800,1129,4836,1148,4870,1165,4904,1183,4940,1200,4975,1218,5009,1235,5045,1252,5079,1270,5114,1286,5150,1303,5184,1320,5220,1336,5255,1354,5289,1369,5325,1387,5359,1403,5394,1418,5430,1436,5464,1452,5499,1468,5535,1483,5569,1499,5603,1515,5639,1531,5674,1547,5708,1561,5744,1577,5778,1593,5814,1607,5849,1623,5883,1637,5919,1651,5954,1667,5988,1681,6024,1695,6058,1710,6093,1724,6129,1738,6163,1752,6198,1767,6234,1781,6268,1795,6302,1808,6338,1822,6373,1836,6409,1849,6443,1863,6478,1876,6514,1888,6548,1903,6582,1915,6618,1928,6653,1941,6687,1953,6723,1966,6757,1979,6792,1991,6828,2004,6862,2015,6897,2028,6933,2040,6967,2051,7001,2064,7037,2075,7072,2086,7108,2099,7142,2110,7177,2121,7213,2132,7247,2143,7281,2154,7317,2165,7352,2176,7386,2187,7422,2197,7457,2208,7491,2219,7527,2229,7561,2240,7596,2249,7632,2260e" filled="false" stroked="true" strokeweight=".239774pt" strokecolor="#3953a4">
                <v:path arrowok="t"/>
              </v:shape>
            </v:group>
            <v:group style="position:absolute;left:4171;top:-55;width:3461;height:1955" coordorigin="4171,-55" coordsize="3461,1955">
              <v:shape style="position:absolute;left:4171;top:-55;width:3461;height:1955" coordorigin="4171,-55" coordsize="3461,1955" path="m4171,-55l4205,-34,4241,-15,4276,5,4310,24,4346,45,4380,64,4415,85,4451,104,4485,123,4521,143,4556,162,4590,183,4626,202,4660,222,4695,241,4731,262,4765,281,4800,301,4836,320,4870,341,4904,360,4940,380,4975,399,5009,420,5045,439,5079,458,5114,479,5150,498,5184,518,5220,537,5255,558,5289,577,5325,597,5359,616,5394,637,5430,656,5464,676,5499,695,5535,716,5569,735,5603,755,5639,774,5674,793,5708,814,5744,833,5778,854,5814,873,5849,893,5883,912,5919,933,5954,952,5988,972,6024,991,6058,1012,6093,1031,6129,1051,6163,1070,6198,1091,6234,1110,6268,1129,6302,1149,6338,1168,6373,1189,6409,1208,6443,1229,6478,1248,6514,1268,6548,1287,6582,1308,6618,1327,6653,1347,6687,1366,6723,1387,6757,1406,6792,1426,6828,1445,6862,1464,6897,1485,6933,1504,6967,1525,7001,1543,7037,1564,7072,1583,7108,1604,7142,1623,7177,1643,7213,1662,7247,1683,7281,1702,7317,1722,7352,1741,7386,1762,7422,1781,7457,1800,7491,1820,7527,1839,7561,1860,7596,1879,7632,1900e" filled="false" stroked="true" strokeweight=".24038pt" strokecolor="#0b8140">
                <v:path arrowok="t"/>
              </v:shape>
            </v:group>
            <v:group style="position:absolute;left:5605;top:-318;width:65;height:60" coordorigin="5605,-318" coordsize="65,60">
              <v:shape style="position:absolute;left:5605;top:-318;width:65;height:60" coordorigin="5605,-318" coordsize="65,60" path="m5654,-318l5627,-317,5610,-307,5605,-292,5605,-290,5612,-269,5630,-258,5655,-263,5669,-277,5666,-303,5654,-318xe" filled="true" fillcolor="#3953a4" stroked="false">
                <v:path arrowok="t"/>
                <v:fill type="solid"/>
              </v:shape>
            </v:group>
            <v:group style="position:absolute;left:5605;top:-318;width:65;height:60" coordorigin="5605,-318" coordsize="65,60">
              <v:shape style="position:absolute;left:5605;top:-318;width:65;height:60" coordorigin="5605,-318" coordsize="65,60" path="m5605,-290l5612,-269,5630,-258,5655,-263,5669,-277,5666,-303,5654,-318,5627,-317,5610,-307,5605,-292,5605,-290xe" filled="false" stroked="true" strokeweight=".241884pt" strokecolor="#3953a4">
                <v:path arrowok="t"/>
              </v:shape>
            </v:group>
            <v:group style="position:absolute;left:5597;top:-124;width:84;height:69" coordorigin="5597,-124" coordsize="84,69">
              <v:shape style="position:absolute;left:5597;top:-124;width:84;height:69" coordorigin="5597,-124" coordsize="84,69" path="m5639,-124l5597,-56,5680,-56,5639,-124xe" filled="true" fillcolor="#6fccdd" stroked="false">
                <v:path arrowok="t"/>
                <v:fill type="solid"/>
              </v:shape>
            </v:group>
            <v:group style="position:absolute;left:5597;top:-124;width:84;height:69" coordorigin="5597,-124" coordsize="84,69">
              <v:shape style="position:absolute;left:5597;top:-124;width:84;height:69" coordorigin="5597,-124" coordsize="84,69" path="m5639,-124l5680,-56,5597,-56,5639,-124xe" filled="false" stroked="true" strokeweight=".241449pt" strokecolor="#6fccdd">
                <v:path arrowok="t"/>
              </v:shape>
            </v:group>
            <v:group style="position:absolute;left:5597;top:110;width:84;height:69" coordorigin="5597,110" coordsize="84,69">
              <v:shape style="position:absolute;left:5597;top:110;width:84;height:69" coordorigin="5597,110" coordsize="84,69" path="m5680,110l5597,110,5639,178,5680,110xe" filled="true" fillcolor="#69bd45" stroked="false">
                <v:path arrowok="t"/>
                <v:fill type="solid"/>
              </v:shape>
            </v:group>
            <v:group style="position:absolute;left:5597;top:110;width:84;height:69" coordorigin="5597,110" coordsize="84,69">
              <v:shape style="position:absolute;left:5597;top:110;width:84;height:69" coordorigin="5597,110" coordsize="84,69" path="m5680,110l5639,178,5597,110,5680,110xe" filled="false" stroked="true" strokeweight=".241449pt" strokecolor="#69bd45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8.776428pt;margin-top:-28.104401pt;width:6.3pt;height:6.2pt;mso-position-horizontal-relative:page;mso-position-vertical-relative:paragraph;z-index:1576" coordorigin="5576,-562" coordsize="126,124">
            <v:group style="position:absolute;left:5608;top:-529;width:61;height:59" coordorigin="5608,-529" coordsize="61,59">
              <v:shape style="position:absolute;left:5608;top:-529;width:61;height:59" coordorigin="5608,-529" coordsize="61,59" path="m5608,-500l5669,-500e" filled="false" stroked="true" strokeweight="3.029019pt" strokecolor="#282973">
                <v:path arrowok="t"/>
              </v:shape>
            </v:group>
            <v:group style="position:absolute;left:5608;top:-529;width:61;height:59" coordorigin="5608,-529" coordsize="61,59">
              <v:shape style="position:absolute;left:5608;top:-529;width:61;height:59" coordorigin="5608,-529" coordsize="61,59" path="m5606,-500l5671,-500e" filled="false" stroked="true" strokeweight="3.267644pt" strokecolor="#282973">
                <v:path arrowok="t"/>
              </v:shape>
            </v:group>
            <w10:wrap type="none"/>
          </v:group>
        </w:pict>
      </w:r>
      <w:r>
        <w:rPr>
          <w:rFonts w:ascii="Arial"/>
          <w:color w:val="231F20"/>
          <w:spacing w:val="-1"/>
          <w:sz w:val="11"/>
        </w:rPr>
        <w:t>DCIP72,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1"/>
          <w:sz w:val="11"/>
        </w:rPr>
        <w:t>linear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1"/>
          <w:sz w:val="11"/>
        </w:rPr>
        <w:t>fit,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z w:val="11"/>
        </w:rPr>
        <w:t>y</w:t>
      </w:r>
      <w:r>
        <w:rPr>
          <w:rFonts w:ascii="Arial"/>
          <w:color w:val="231F20"/>
          <w:spacing w:val="3"/>
          <w:sz w:val="11"/>
        </w:rPr>
        <w:t> 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z w:val="11"/>
        </w:rPr>
        <w:t>-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0,03131x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z w:val="11"/>
        </w:rPr>
        <w:t>+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1"/>
          <w:sz w:val="11"/>
        </w:rPr>
        <w:t>1,19661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z w:val="11"/>
        </w:rPr>
        <w:t>R</w:t>
      </w:r>
      <w:r>
        <w:rPr>
          <w:rFonts w:ascii="Arial"/>
          <w:color w:val="231F20"/>
          <w:position w:val="7"/>
          <w:sz w:val="11"/>
        </w:rPr>
        <w:t>2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0,975999</w:t>
      </w:r>
      <w:r>
        <w:rPr>
          <w:rFonts w:ascii="Arial"/>
          <w:sz w:val="11"/>
        </w:rPr>
      </w:r>
    </w:p>
    <w:p>
      <w:pPr>
        <w:spacing w:after="0"/>
        <w:jc w:val="both"/>
        <w:rPr>
          <w:rFonts w:ascii="Arial" w:hAnsi="Arial" w:cs="Arial" w:eastAsia="Arial"/>
          <w:sz w:val="11"/>
          <w:szCs w:val="11"/>
        </w:rPr>
        <w:sectPr>
          <w:type w:val="continuous"/>
          <w:pgSz w:w="11910" w:h="16840"/>
          <w:pgMar w:top="340" w:bottom="280" w:left="1300" w:right="0"/>
          <w:cols w:num="2" w:equalWidth="0">
            <w:col w:w="2779" w:space="40"/>
            <w:col w:w="7791"/>
          </w:cols>
        </w:sectPr>
      </w:pPr>
    </w:p>
    <w:p>
      <w:pPr>
        <w:spacing w:line="240" w:lineRule="auto" w:before="1"/>
        <w:rPr>
          <w:rFonts w:ascii="Arial" w:hAnsi="Arial" w:cs="Arial" w:eastAsia="Arial"/>
          <w:sz w:val="15"/>
          <w:szCs w:val="15"/>
        </w:rPr>
      </w:pPr>
    </w:p>
    <w:p>
      <w:pPr>
        <w:spacing w:before="86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184.615265pt;margin-top:.225435pt;width:8.9pt;height:62.7pt;mso-position-horizontal-relative:page;mso-position-vertical-relative:paragraph;z-index:1672" type="#_x0000_t202" filled="false" stroked="false">
            <v:textbox inset="0,0,0,0" style="layout-flow:vertical;mso-layout-flow-alt:bottom-to-top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/>
                      <w:color w:val="231F20"/>
                      <w:w w:val="102"/>
                      <w:sz w:val="13"/>
                    </w:rPr>
                    <w:t>Apsorbancija</w:t>
                  </w:r>
                  <w:r>
                    <w:rPr>
                      <w:rFonts w:ascii="Arial"/>
                      <w:color w:val="231F20"/>
                      <w:sz w:val="13"/>
                    </w:rPr>
                    <w:t> </w:t>
                  </w:r>
                  <w:r>
                    <w:rPr>
                      <w:rFonts w:ascii="Arial"/>
                      <w:color w:val="231F20"/>
                      <w:w w:val="102"/>
                      <w:sz w:val="13"/>
                    </w:rPr>
                    <w:t>10</w:t>
                  </w:r>
                  <w:r>
                    <w:rPr>
                      <w:rFonts w:ascii="Arial"/>
                      <w:color w:val="231F20"/>
                      <w:sz w:val="13"/>
                    </w:rPr>
                    <w:t> </w:t>
                  </w:r>
                  <w:r>
                    <w:rPr>
                      <w:rFonts w:ascii="Arial"/>
                      <w:color w:val="231F20"/>
                      <w:w w:val="102"/>
                      <w:sz w:val="13"/>
                    </w:rPr>
                    <w:t>min</w:t>
                  </w:r>
                  <w:r>
                    <w:rPr>
                      <w:rFonts w:ascii="Arial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11"/>
        </w:rPr>
        <w:t>0,8</w:t>
      </w:r>
      <w:r>
        <w:rPr>
          <w:rFonts w:ascii="Arial"/>
          <w:sz w:val="11"/>
        </w:rPr>
      </w:r>
    </w:p>
    <w:p>
      <w:pPr>
        <w:spacing w:line="240" w:lineRule="auto" w:before="3"/>
        <w:rPr>
          <w:rFonts w:ascii="Arial" w:hAnsi="Arial" w:cs="Arial" w:eastAsia="Arial"/>
          <w:sz w:val="15"/>
          <w:szCs w:val="15"/>
        </w:rPr>
      </w:pPr>
    </w:p>
    <w:p>
      <w:pPr>
        <w:spacing w:before="86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0,6</w:t>
      </w:r>
      <w:r>
        <w:rPr>
          <w:rFonts w:ascii="Arial"/>
          <w:sz w:val="11"/>
        </w:rPr>
      </w:r>
    </w:p>
    <w:p>
      <w:pPr>
        <w:spacing w:line="240" w:lineRule="auto" w:before="1"/>
        <w:rPr>
          <w:rFonts w:ascii="Arial" w:hAnsi="Arial" w:cs="Arial" w:eastAsia="Arial"/>
          <w:sz w:val="15"/>
          <w:szCs w:val="15"/>
        </w:rPr>
      </w:pPr>
    </w:p>
    <w:p>
      <w:pPr>
        <w:spacing w:before="86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0,4</w:t>
      </w:r>
      <w:r>
        <w:rPr>
          <w:rFonts w:ascii="Arial"/>
          <w:sz w:val="11"/>
        </w:rPr>
      </w:r>
    </w:p>
    <w:p>
      <w:pPr>
        <w:spacing w:line="240" w:lineRule="auto" w:before="1"/>
        <w:rPr>
          <w:rFonts w:ascii="Arial" w:hAnsi="Arial" w:cs="Arial" w:eastAsia="Arial"/>
          <w:sz w:val="15"/>
          <w:szCs w:val="15"/>
        </w:rPr>
      </w:pPr>
    </w:p>
    <w:p>
      <w:pPr>
        <w:spacing w:before="86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0,2</w:t>
      </w:r>
      <w:r>
        <w:rPr>
          <w:rFonts w:ascii="Arial"/>
          <w:sz w:val="11"/>
        </w:rPr>
      </w:r>
    </w:p>
    <w:p>
      <w:pPr>
        <w:spacing w:line="240" w:lineRule="auto" w:before="1"/>
        <w:rPr>
          <w:rFonts w:ascii="Arial" w:hAnsi="Arial" w:cs="Arial" w:eastAsia="Arial"/>
          <w:sz w:val="15"/>
          <w:szCs w:val="15"/>
        </w:rPr>
      </w:pPr>
    </w:p>
    <w:p>
      <w:pPr>
        <w:spacing w:before="86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0,0</w:t>
      </w:r>
      <w:r>
        <w:rPr>
          <w:rFonts w:ascii="Arial"/>
          <w:sz w:val="11"/>
        </w:rPr>
      </w:r>
    </w:p>
    <w:p>
      <w:pPr>
        <w:spacing w:line="240" w:lineRule="auto" w:before="11"/>
        <w:rPr>
          <w:rFonts w:ascii="Arial" w:hAnsi="Arial" w:cs="Arial" w:eastAsia="Arial"/>
          <w:sz w:val="10"/>
          <w:szCs w:val="10"/>
        </w:rPr>
      </w:pPr>
    </w:p>
    <w:p>
      <w:pPr>
        <w:tabs>
          <w:tab w:pos="540" w:val="left" w:leader="none"/>
          <w:tab w:pos="1050" w:val="left" w:leader="none"/>
          <w:tab w:pos="1591" w:val="left" w:leader="none"/>
          <w:tab w:pos="2131" w:val="left" w:leader="none"/>
          <w:tab w:pos="2671" w:val="left" w:leader="none"/>
          <w:tab w:pos="3213" w:val="left" w:leader="none"/>
          <w:tab w:pos="3753" w:val="left" w:leader="none"/>
        </w:tabs>
        <w:spacing w:before="86"/>
        <w:ind w:left="0" w:right="1045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z w:val="11"/>
        </w:rPr>
        <w:t>0</w:t>
        <w:tab/>
        <w:t>5</w:t>
        <w:tab/>
      </w:r>
      <w:r>
        <w:rPr>
          <w:rFonts w:ascii="Arial"/>
          <w:color w:val="231F20"/>
          <w:spacing w:val="-1"/>
          <w:sz w:val="11"/>
        </w:rPr>
        <w:t>10</w:t>
        <w:tab/>
        <w:t>15</w:t>
        <w:tab/>
        <w:t>20</w:t>
        <w:tab/>
        <w:t>25</w:t>
        <w:tab/>
        <w:t>30</w:t>
        <w:tab/>
        <w:t>35</w:t>
      </w:r>
      <w:r>
        <w:rPr>
          <w:rFonts w:ascii="Arial"/>
          <w:sz w:val="11"/>
        </w:rPr>
      </w:r>
    </w:p>
    <w:p>
      <w:pPr>
        <w:spacing w:before="73"/>
        <w:ind w:left="0" w:right="1077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color w:val="231F20"/>
          <w:w w:val="105"/>
          <w:sz w:val="13"/>
          <w:szCs w:val="13"/>
        </w:rPr>
        <w:t>Radna</w:t>
      </w:r>
      <w:r>
        <w:rPr>
          <w:rFonts w:ascii="Arial" w:hAnsi="Arial" w:cs="Arial" w:eastAsia="Arial"/>
          <w:color w:val="231F20"/>
          <w:spacing w:val="-1"/>
          <w:w w:val="105"/>
          <w:sz w:val="13"/>
          <w:szCs w:val="13"/>
        </w:rPr>
        <w:t> </w:t>
      </w:r>
      <w:r>
        <w:rPr>
          <w:rFonts w:ascii="Arial" w:hAnsi="Arial" w:cs="Arial" w:eastAsia="Arial"/>
          <w:color w:val="231F20"/>
          <w:w w:val="105"/>
          <w:sz w:val="13"/>
          <w:szCs w:val="13"/>
        </w:rPr>
        <w:t>koncentracija askorbinske</w:t>
      </w:r>
      <w:r>
        <w:rPr>
          <w:rFonts w:ascii="Arial" w:hAnsi="Arial" w:cs="Arial" w:eastAsia="Arial"/>
          <w:color w:val="231F20"/>
          <w:spacing w:val="-1"/>
          <w:w w:val="105"/>
          <w:sz w:val="13"/>
          <w:szCs w:val="13"/>
        </w:rPr>
        <w:t> </w:t>
      </w:r>
      <w:r>
        <w:rPr>
          <w:rFonts w:ascii="Arial" w:hAnsi="Arial" w:cs="Arial" w:eastAsia="Arial"/>
          <w:color w:val="231F20"/>
          <w:w w:val="105"/>
          <w:sz w:val="13"/>
          <w:szCs w:val="13"/>
        </w:rPr>
        <w:t>kiseline (</w:t>
      </w:r>
      <w:r>
        <w:rPr>
          <w:rFonts w:ascii="Symbol" w:hAnsi="Symbol" w:cs="Symbol" w:eastAsia="Symbol"/>
          <w:color w:val="231F20"/>
          <w:w w:val="105"/>
          <w:sz w:val="14"/>
          <w:szCs w:val="14"/>
        </w:rPr>
        <w:t></w:t>
      </w:r>
      <w:r>
        <w:rPr>
          <w:rFonts w:ascii="Arial" w:hAnsi="Arial" w:cs="Arial" w:eastAsia="Arial"/>
          <w:color w:val="231F20"/>
          <w:w w:val="105"/>
          <w:sz w:val="13"/>
          <w:szCs w:val="13"/>
        </w:rPr>
        <w:t>g/mL)</w:t>
      </w:r>
      <w:r>
        <w:rPr>
          <w:rFonts w:ascii="Arial" w:hAnsi="Arial" w:cs="Arial" w:eastAsia="Arial"/>
          <w:sz w:val="13"/>
          <w:szCs w:val="13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11"/>
        <w:rPr>
          <w:rFonts w:ascii="Arial" w:hAnsi="Arial" w:cs="Arial" w:eastAsia="Arial"/>
          <w:sz w:val="12"/>
          <w:szCs w:val="12"/>
        </w:rPr>
      </w:pPr>
    </w:p>
    <w:p>
      <w:pPr>
        <w:pStyle w:val="BodyText"/>
        <w:spacing w:line="360" w:lineRule="auto"/>
        <w:ind w:left="2327" w:right="1618" w:hanging="2008"/>
        <w:jc w:val="left"/>
      </w:pPr>
      <w:r>
        <w:rPr>
          <w:rFonts w:ascii="Times New Roman" w:hAnsi="Times New Roman"/>
          <w:b/>
          <w:color w:val="231F20"/>
          <w:spacing w:val="-1"/>
        </w:rPr>
        <w:t>Grafik</w:t>
      </w:r>
      <w:r>
        <w:rPr>
          <w:rFonts w:ascii="Times New Roman" w:hAnsi="Times New Roman"/>
          <w:b/>
          <w:color w:val="231F20"/>
          <w:spacing w:val="1"/>
        </w:rPr>
        <w:t> </w:t>
      </w:r>
      <w:r>
        <w:rPr>
          <w:rFonts w:ascii="Times New Roman" w:hAnsi="Times New Roman"/>
          <w:b/>
          <w:color w:val="231F20"/>
        </w:rPr>
        <w:t>2. </w:t>
      </w:r>
      <w:r>
        <w:rPr>
          <w:rFonts w:ascii="Times New Roman" w:hAnsi="Times New Roman"/>
          <w:color w:val="231F20"/>
          <w:spacing w:val="-1"/>
        </w:rPr>
        <w:t>Kalibraciona</w:t>
      </w:r>
      <w:r>
        <w:rPr>
          <w:rFonts w:ascii="Times New Roman" w:hAnsi="Times New Roman"/>
          <w:color w:val="231F20"/>
        </w:rPr>
        <w:t> kriva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određi</w:t>
      </w:r>
      <w:r>
        <w:rPr>
          <w:color w:val="231F20"/>
          <w:spacing w:val="-1"/>
        </w:rPr>
        <w:t>vanje</w:t>
      </w:r>
      <w:r>
        <w:rPr>
          <w:color w:val="231F20"/>
        </w:rPr>
        <w:t> vitamina C u ispitivanim </w:t>
      </w:r>
      <w:r>
        <w:rPr>
          <w:color w:val="231F20"/>
          <w:spacing w:val="-1"/>
        </w:rPr>
        <w:t>uzorcima:</w:t>
      </w:r>
      <w:r>
        <w:rPr>
          <w:color w:val="231F20"/>
        </w:rPr>
        <w:t> zavisnost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apsorbancije </w:t>
      </w:r>
      <w:r>
        <w:rPr>
          <w:color w:val="231F20"/>
        </w:rPr>
        <w:t>od </w:t>
      </w:r>
      <w:r>
        <w:rPr>
          <w:color w:val="231F20"/>
          <w:spacing w:val="-1"/>
        </w:rPr>
        <w:t>koncentracije </w:t>
      </w:r>
      <w:r>
        <w:rPr>
          <w:color w:val="231F20"/>
        </w:rPr>
        <w:t>AK</w:t>
      </w:r>
      <w:r>
        <w:rPr>
          <w:color w:val="231F20"/>
          <w:spacing w:val="-1"/>
        </w:rPr>
        <w:t> </w:t>
      </w:r>
      <w:r>
        <w:rPr>
          <w:color w:val="231F20"/>
        </w:rPr>
        <w:t>nakon 10 min</w:t>
      </w:r>
      <w:r>
        <w:rPr/>
      </w:r>
    </w:p>
    <w:p>
      <w:pPr>
        <w:pStyle w:val="BodyText"/>
        <w:spacing w:line="337" w:lineRule="auto" w:before="163"/>
        <w:ind w:right="1438" w:firstLine="708"/>
        <w:jc w:val="both"/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Grafiku</w:t>
      </w:r>
      <w:r>
        <w:rPr>
          <w:color w:val="231F20"/>
          <w:spacing w:val="23"/>
        </w:rPr>
        <w:t> </w:t>
      </w:r>
      <w:r>
        <w:rPr>
          <w:color w:val="231F20"/>
        </w:rPr>
        <w:t>3.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predstavljena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apsorbancija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radnih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rastvora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AK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1"/>
        </w:rPr>
        <w:t>pri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različitoj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koncentraciji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DCIP</w:t>
      </w:r>
      <w:r>
        <w:rPr>
          <w:color w:val="231F20"/>
          <w:spacing w:val="17"/>
        </w:rPr>
        <w:t> </w:t>
      </w:r>
      <w:r>
        <w:rPr>
          <w:color w:val="231F20"/>
        </w:rPr>
        <w:t>(13,</w:t>
      </w:r>
      <w:r>
        <w:rPr>
          <w:color w:val="231F20"/>
          <w:spacing w:val="15"/>
        </w:rPr>
        <w:t> </w:t>
      </w:r>
      <w:r>
        <w:rPr>
          <w:color w:val="231F20"/>
        </w:rPr>
        <w:t>29,</w:t>
      </w:r>
      <w:r>
        <w:rPr>
          <w:color w:val="231F20"/>
          <w:spacing w:val="14"/>
        </w:rPr>
        <w:t> </w:t>
      </w:r>
      <w:r>
        <w:rPr>
          <w:color w:val="231F20"/>
        </w:rPr>
        <w:t>50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72</w:t>
      </w:r>
      <w:r>
        <w:rPr>
          <w:color w:val="231F20"/>
          <w:spacing w:val="14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)</w:t>
      </w:r>
      <w:r>
        <w:rPr>
          <w:color w:val="231F20"/>
          <w:spacing w:val="13"/>
        </w:rPr>
        <w:t> </w:t>
      </w:r>
      <w:r>
        <w:rPr>
          <w:color w:val="231F20"/>
        </w:rPr>
        <w:t>merena</w:t>
      </w:r>
      <w:r>
        <w:rPr>
          <w:color w:val="231F20"/>
          <w:spacing w:val="13"/>
        </w:rPr>
        <w:t> </w:t>
      </w:r>
      <w:r>
        <w:rPr>
          <w:color w:val="231F20"/>
        </w:rPr>
        <w:t>posle</w:t>
      </w:r>
      <w:r>
        <w:rPr>
          <w:color w:val="231F20"/>
          <w:spacing w:val="15"/>
        </w:rPr>
        <w:t> </w:t>
      </w:r>
      <w:r>
        <w:rPr>
          <w:color w:val="231F20"/>
        </w:rPr>
        <w:t>15</w:t>
      </w:r>
      <w:r>
        <w:rPr>
          <w:color w:val="231F20"/>
          <w:spacing w:val="14"/>
        </w:rPr>
        <w:t> </w:t>
      </w:r>
      <w:r>
        <w:rPr>
          <w:color w:val="231F20"/>
        </w:rPr>
        <w:t>min,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na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Grafiku</w:t>
      </w:r>
      <w:r>
        <w:rPr>
          <w:color w:val="231F20"/>
          <w:spacing w:val="13"/>
        </w:rPr>
        <w:t> </w:t>
      </w:r>
      <w:r>
        <w:rPr>
          <w:color w:val="231F20"/>
          <w:spacing w:val="2"/>
        </w:rPr>
        <w:t>4.</w:t>
      </w:r>
      <w:r>
        <w:rPr>
          <w:color w:val="231F20"/>
          <w:spacing w:val="16"/>
        </w:rPr>
        <w:t> </w:t>
      </w:r>
      <w:r>
        <w:rPr>
          <w:color w:val="231F20"/>
        </w:rPr>
        <w:t>posle</w:t>
      </w:r>
      <w:r>
        <w:rPr>
          <w:color w:val="231F20"/>
          <w:spacing w:val="13"/>
        </w:rPr>
        <w:t> </w:t>
      </w:r>
      <w:r>
        <w:rPr>
          <w:color w:val="231F20"/>
        </w:rPr>
        <w:t>20</w:t>
      </w:r>
      <w:r>
        <w:rPr>
          <w:color w:val="231F20"/>
          <w:spacing w:val="34"/>
        </w:rPr>
        <w:t> </w:t>
      </w:r>
      <w:r>
        <w:rPr>
          <w:color w:val="231F20"/>
        </w:rPr>
        <w:t>min.</w:t>
      </w:r>
      <w:r>
        <w:rPr/>
      </w:r>
    </w:p>
    <w:p>
      <w:pPr>
        <w:spacing w:after="0" w:line="337" w:lineRule="auto"/>
        <w:jc w:val="both"/>
        <w:sectPr>
          <w:type w:val="continuous"/>
          <w:pgSz w:w="11910" w:h="16840"/>
          <w:pgMar w:top="340" w:bottom="280" w:left="13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w w:val="105"/>
          <w:sz w:val="11"/>
        </w:rPr>
        <w:t>1,2</w:t>
      </w:r>
      <w:r>
        <w:rPr>
          <w:rFonts w:ascii="Arial"/>
          <w:sz w:val="11"/>
        </w:rPr>
      </w:r>
    </w:p>
    <w:p>
      <w:pPr>
        <w:spacing w:line="261" w:lineRule="auto" w:before="90"/>
        <w:ind w:left="1452" w:right="4516" w:firstLine="0"/>
        <w:jc w:val="both"/>
        <w:rPr>
          <w:rFonts w:ascii="Arial" w:hAnsi="Arial" w:cs="Arial" w:eastAsia="Arial"/>
          <w:sz w:val="11"/>
          <w:szCs w:val="11"/>
        </w:rPr>
      </w:pPr>
      <w:r>
        <w:rPr>
          <w:w w:val="105"/>
        </w:rPr>
        <w:br w:type="column"/>
      </w:r>
      <w:r>
        <w:rPr>
          <w:rFonts w:ascii="Arial"/>
          <w:color w:val="231F20"/>
          <w:spacing w:val="-1"/>
          <w:w w:val="105"/>
          <w:sz w:val="11"/>
        </w:rPr>
        <w:t>DCIP13,</w:t>
      </w:r>
      <w:r>
        <w:rPr>
          <w:rFonts w:ascii="Arial"/>
          <w:color w:val="231F20"/>
          <w:spacing w:val="-2"/>
          <w:w w:val="105"/>
          <w:sz w:val="11"/>
        </w:rPr>
        <w:t> polynomial</w:t>
      </w:r>
      <w:r>
        <w:rPr>
          <w:rFonts w:ascii="Arial"/>
          <w:color w:val="231F20"/>
          <w:spacing w:val="-1"/>
          <w:w w:val="105"/>
          <w:sz w:val="11"/>
        </w:rPr>
        <w:t> fit,</w:t>
      </w:r>
      <w:r>
        <w:rPr>
          <w:rFonts w:ascii="Arial"/>
          <w:color w:val="231F20"/>
          <w:spacing w:val="-2"/>
          <w:w w:val="105"/>
          <w:sz w:val="11"/>
        </w:rPr>
        <w:t> </w:t>
      </w:r>
      <w:r>
        <w:rPr>
          <w:rFonts w:ascii="Arial"/>
          <w:color w:val="231F20"/>
          <w:w w:val="105"/>
          <w:sz w:val="11"/>
        </w:rPr>
        <w:t>R</w:t>
      </w:r>
      <w:r>
        <w:rPr>
          <w:rFonts w:ascii="Arial"/>
          <w:color w:val="231F20"/>
          <w:w w:val="105"/>
          <w:position w:val="7"/>
          <w:sz w:val="12"/>
        </w:rPr>
        <w:t>2</w:t>
      </w:r>
      <w:r>
        <w:rPr>
          <w:rFonts w:ascii="Arial"/>
          <w:color w:val="231F20"/>
          <w:w w:val="105"/>
          <w:sz w:val="11"/>
        </w:rPr>
        <w:t>=</w:t>
      </w:r>
      <w:r>
        <w:rPr>
          <w:rFonts w:ascii="Arial"/>
          <w:color w:val="231F20"/>
          <w:spacing w:val="-1"/>
          <w:w w:val="105"/>
          <w:sz w:val="11"/>
        </w:rPr>
        <w:t> 0,91294</w:t>
      </w:r>
      <w:r>
        <w:rPr>
          <w:rFonts w:ascii="Arial"/>
          <w:color w:val="231F20"/>
          <w:spacing w:val="36"/>
          <w:w w:val="105"/>
          <w:sz w:val="11"/>
        </w:rPr>
        <w:t> </w:t>
      </w:r>
      <w:r>
        <w:rPr>
          <w:rFonts w:ascii="Arial"/>
          <w:color w:val="231F20"/>
          <w:spacing w:val="-1"/>
          <w:w w:val="105"/>
          <w:sz w:val="11"/>
        </w:rPr>
        <w:t>DCIP29,</w:t>
      </w:r>
      <w:r>
        <w:rPr>
          <w:rFonts w:ascii="Arial"/>
          <w:color w:val="231F20"/>
          <w:spacing w:val="-2"/>
          <w:w w:val="105"/>
          <w:sz w:val="11"/>
        </w:rPr>
        <w:t> polynomial</w:t>
      </w:r>
      <w:r>
        <w:rPr>
          <w:rFonts w:ascii="Arial"/>
          <w:color w:val="231F20"/>
          <w:spacing w:val="-1"/>
          <w:w w:val="105"/>
          <w:sz w:val="11"/>
        </w:rPr>
        <w:t> fit,</w:t>
      </w:r>
      <w:r>
        <w:rPr>
          <w:rFonts w:ascii="Arial"/>
          <w:color w:val="231F20"/>
          <w:spacing w:val="-2"/>
          <w:w w:val="105"/>
          <w:sz w:val="11"/>
        </w:rPr>
        <w:t> </w:t>
      </w:r>
      <w:r>
        <w:rPr>
          <w:rFonts w:ascii="Arial"/>
          <w:color w:val="231F20"/>
          <w:w w:val="105"/>
          <w:sz w:val="11"/>
        </w:rPr>
        <w:t>R</w:t>
      </w:r>
      <w:r>
        <w:rPr>
          <w:rFonts w:ascii="Arial"/>
          <w:color w:val="231F20"/>
          <w:w w:val="105"/>
          <w:position w:val="7"/>
          <w:sz w:val="12"/>
        </w:rPr>
        <w:t>2</w:t>
      </w:r>
      <w:r>
        <w:rPr>
          <w:rFonts w:ascii="Arial"/>
          <w:color w:val="231F20"/>
          <w:w w:val="105"/>
          <w:sz w:val="11"/>
        </w:rPr>
        <w:t>=</w:t>
      </w:r>
      <w:r>
        <w:rPr>
          <w:rFonts w:ascii="Arial"/>
          <w:color w:val="231F20"/>
          <w:spacing w:val="-1"/>
          <w:w w:val="105"/>
          <w:sz w:val="11"/>
        </w:rPr>
        <w:t> 0,95303</w:t>
      </w:r>
      <w:r>
        <w:rPr>
          <w:rFonts w:ascii="Arial"/>
          <w:color w:val="231F20"/>
          <w:spacing w:val="34"/>
          <w:w w:val="105"/>
          <w:sz w:val="11"/>
        </w:rPr>
        <w:t> </w:t>
      </w:r>
      <w:r>
        <w:rPr>
          <w:rFonts w:ascii="Arial"/>
          <w:color w:val="231F20"/>
          <w:spacing w:val="-1"/>
          <w:w w:val="105"/>
          <w:sz w:val="11"/>
        </w:rPr>
        <w:t>DCIP50,</w:t>
      </w:r>
      <w:r>
        <w:rPr>
          <w:rFonts w:ascii="Arial"/>
          <w:color w:val="231F20"/>
          <w:spacing w:val="-2"/>
          <w:w w:val="105"/>
          <w:sz w:val="11"/>
        </w:rPr>
        <w:t> polynomial </w:t>
      </w:r>
      <w:r>
        <w:rPr>
          <w:rFonts w:ascii="Arial"/>
          <w:color w:val="231F20"/>
          <w:spacing w:val="-1"/>
          <w:w w:val="105"/>
          <w:sz w:val="11"/>
        </w:rPr>
        <w:t>fit,</w:t>
      </w:r>
      <w:r>
        <w:rPr>
          <w:rFonts w:ascii="Arial"/>
          <w:color w:val="231F20"/>
          <w:spacing w:val="-2"/>
          <w:w w:val="105"/>
          <w:sz w:val="11"/>
        </w:rPr>
        <w:t> </w:t>
      </w:r>
      <w:r>
        <w:rPr>
          <w:rFonts w:ascii="Arial"/>
          <w:color w:val="231F20"/>
          <w:w w:val="105"/>
          <w:sz w:val="11"/>
        </w:rPr>
        <w:t>R</w:t>
      </w:r>
      <w:r>
        <w:rPr>
          <w:rFonts w:ascii="Arial"/>
          <w:color w:val="231F20"/>
          <w:w w:val="105"/>
          <w:position w:val="7"/>
          <w:sz w:val="12"/>
        </w:rPr>
        <w:t>2</w:t>
      </w:r>
      <w:r>
        <w:rPr>
          <w:rFonts w:ascii="Arial"/>
          <w:color w:val="231F20"/>
          <w:w w:val="105"/>
          <w:sz w:val="11"/>
        </w:rPr>
        <w:t>=</w:t>
      </w:r>
      <w:r>
        <w:rPr>
          <w:rFonts w:ascii="Arial"/>
          <w:color w:val="231F20"/>
          <w:spacing w:val="-1"/>
          <w:w w:val="105"/>
          <w:sz w:val="11"/>
        </w:rPr>
        <w:t> 0,96998</w:t>
      </w:r>
      <w:r>
        <w:rPr>
          <w:rFonts w:ascii="Arial"/>
          <w:sz w:val="11"/>
        </w:rPr>
      </w:r>
    </w:p>
    <w:p>
      <w:pPr>
        <w:spacing w:line="88" w:lineRule="exact" w:before="0"/>
        <w:ind w:left="0" w:right="333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02.994965pt;margin-top:-17.325668pt;width:197.9pt;height:151.3pt;mso-position-horizontal-relative:page;mso-position-vertical-relative:paragraph;z-index:-268384" coordorigin="4060,-347" coordsize="3958,3026">
            <v:group style="position:absolute;left:4123;top:-262;width:2;height:2936" coordorigin="4123,-262" coordsize="2,2936">
              <v:shape style="position:absolute;left:4123;top:-262;width:2;height:2936" coordorigin="4123,-262" coordsize="0,2936" path="m4123,-262l4123,2674e" filled="false" stroked="true" strokeweight=".588515pt" strokecolor="#231f20">
                <v:path arrowok="t"/>
              </v:shape>
            </v:group>
            <v:group style="position:absolute;left:4401;top:2616;width:2;height:29" coordorigin="4401,2616" coordsize="2,29">
              <v:shape style="position:absolute;left:4401;top:2616;width:2;height:29" coordorigin="4401,2616" coordsize="0,29" path="m4401,2645l4401,2616e" filled="false" stroked="true" strokeweight=".588515pt" strokecolor="#231f20">
                <v:path arrowok="t"/>
              </v:shape>
            </v:group>
            <v:group style="position:absolute;left:4678;top:2616;width:2;height:58" coordorigin="4678,2616" coordsize="2,58">
              <v:shape style="position:absolute;left:4678;top:2616;width:2;height:58" coordorigin="4678,2616" coordsize="0,58" path="m4678,2674l4678,2616e" filled="false" stroked="true" strokeweight=".588515pt" strokecolor="#231f20">
                <v:path arrowok="t"/>
              </v:shape>
            </v:group>
            <v:group style="position:absolute;left:4956;top:2616;width:2;height:29" coordorigin="4956,2616" coordsize="2,29">
              <v:shape style="position:absolute;left:4956;top:2616;width:2;height:29" coordorigin="4956,2616" coordsize="0,29" path="m4956,2645l4956,2616e" filled="false" stroked="true" strokeweight=".588515pt" strokecolor="#231f20">
                <v:path arrowok="t"/>
              </v:shape>
            </v:group>
            <v:group style="position:absolute;left:5235;top:2616;width:2;height:58" coordorigin="5235,2616" coordsize="2,58">
              <v:shape style="position:absolute;left:5235;top:2616;width:2;height:58" coordorigin="5235,2616" coordsize="0,58" path="m5235,2674l5235,2616e" filled="false" stroked="true" strokeweight=".588515pt" strokecolor="#231f20">
                <v:path arrowok="t"/>
              </v:shape>
            </v:group>
            <v:group style="position:absolute;left:5512;top:2616;width:2;height:29" coordorigin="5512,2616" coordsize="2,29">
              <v:shape style="position:absolute;left:5512;top:2616;width:2;height:29" coordorigin="5512,2616" coordsize="0,29" path="m5512,2645l5512,2616e" filled="false" stroked="true" strokeweight=".588515pt" strokecolor="#231f20">
                <v:path arrowok="t"/>
              </v:shape>
            </v:group>
            <v:group style="position:absolute;left:5790;top:2616;width:2;height:58" coordorigin="5790,2616" coordsize="2,58">
              <v:shape style="position:absolute;left:5790;top:2616;width:2;height:58" coordorigin="5790,2616" coordsize="0,58" path="m5790,2674l5790,2616e" filled="false" stroked="true" strokeweight=".588515pt" strokecolor="#231f20">
                <v:path arrowok="t"/>
              </v:shape>
            </v:group>
            <v:group style="position:absolute;left:6067;top:2616;width:2;height:29" coordorigin="6067,2616" coordsize="2,29">
              <v:shape style="position:absolute;left:6067;top:2616;width:2;height:29" coordorigin="6067,2616" coordsize="0,29" path="m6067,2645l6067,2616e" filled="false" stroked="true" strokeweight=".588515pt" strokecolor="#231f20">
                <v:path arrowok="t"/>
              </v:shape>
            </v:group>
            <v:group style="position:absolute;left:6345;top:2616;width:2;height:58" coordorigin="6345,2616" coordsize="2,58">
              <v:shape style="position:absolute;left:6345;top:2616;width:2;height:58" coordorigin="6345,2616" coordsize="0,58" path="m6345,2674l6345,2616e" filled="false" stroked="true" strokeweight=".588515pt" strokecolor="#231f20">
                <v:path arrowok="t"/>
              </v:shape>
            </v:group>
            <v:group style="position:absolute;left:6622;top:2616;width:2;height:29" coordorigin="6622,2616" coordsize="2,29">
              <v:shape style="position:absolute;left:6622;top:2616;width:2;height:29" coordorigin="6622,2616" coordsize="0,29" path="m6622,2645l6622,2616e" filled="false" stroked="true" strokeweight=".588515pt" strokecolor="#231f20">
                <v:path arrowok="t"/>
              </v:shape>
            </v:group>
            <v:group style="position:absolute;left:6900;top:2616;width:2;height:58" coordorigin="6900,2616" coordsize="2,58">
              <v:shape style="position:absolute;left:6900;top:2616;width:2;height:58" coordorigin="6900,2616" coordsize="0,58" path="m6900,2674l6900,2616e" filled="false" stroked="true" strokeweight=".588515pt" strokecolor="#231f20">
                <v:path arrowok="t"/>
              </v:shape>
            </v:group>
            <v:group style="position:absolute;left:7179;top:2616;width:2;height:29" coordorigin="7179,2616" coordsize="2,29">
              <v:shape style="position:absolute;left:7179;top:2616;width:2;height:29" coordorigin="7179,2616" coordsize="0,29" path="m7179,2645l7179,2616e" filled="false" stroked="true" strokeweight=".588515pt" strokecolor="#231f20">
                <v:path arrowok="t"/>
              </v:shape>
            </v:group>
            <v:group style="position:absolute;left:7457;top:2616;width:2;height:58" coordorigin="7457,2616" coordsize="2,58">
              <v:shape style="position:absolute;left:7457;top:2616;width:2;height:58" coordorigin="7457,2616" coordsize="0,58" path="m7457,2674l7457,2616e" filled="false" stroked="true" strokeweight=".588515pt" strokecolor="#231f20">
                <v:path arrowok="t"/>
              </v:shape>
            </v:group>
            <v:group style="position:absolute;left:7734;top:2616;width:2;height:29" coordorigin="7734,2616" coordsize="2,29">
              <v:shape style="position:absolute;left:7734;top:2616;width:2;height:29" coordorigin="7734,2616" coordsize="0,29" path="m7734,2645l7734,2616e" filled="false" stroked="true" strokeweight=".588515pt" strokecolor="#231f20">
                <v:path arrowok="t"/>
              </v:shape>
            </v:group>
            <v:group style="position:absolute;left:8012;top:2616;width:2;height:58" coordorigin="8012,2616" coordsize="2,58">
              <v:shape style="position:absolute;left:8012;top:2616;width:2;height:58" coordorigin="8012,2616" coordsize="0,58" path="m8012,2674l8012,2616e" filled="false" stroked="true" strokeweight=".588515pt" strokecolor="#231f20">
                <v:path arrowok="t"/>
              </v:shape>
            </v:group>
            <v:group style="position:absolute;left:4094;top:2616;width:3918;height:2" coordorigin="4094,2616" coordsize="3918,2">
              <v:shape style="position:absolute;left:4094;top:2616;width:3918;height:2" coordorigin="4094,2616" coordsize="3918,0" path="m4094,2616l8012,2616e" filled="false" stroked="true" strokeweight=".592759pt" strokecolor="#231f20">
                <v:path arrowok="t"/>
              </v:shape>
            </v:group>
            <v:group style="position:absolute;left:4066;top:2396;width:58;height:2" coordorigin="4066,2396" coordsize="58,2">
              <v:shape style="position:absolute;left:4066;top:2396;width:58;height:2" coordorigin="4066,2396" coordsize="58,0" path="m4066,2396l4123,2396e" filled="false" stroked="true" strokeweight=".592759pt" strokecolor="#231f20">
                <v:path arrowok="t"/>
              </v:shape>
            </v:group>
            <v:group style="position:absolute;left:4094;top:2173;width:29;height:2" coordorigin="4094,2173" coordsize="29,2">
              <v:shape style="position:absolute;left:4094;top:2173;width:29;height:2" coordorigin="4094,2173" coordsize="29,0" path="m4094,2173l4123,2173e" filled="false" stroked="true" strokeweight=".592759pt" strokecolor="#231f20">
                <v:path arrowok="t"/>
              </v:shape>
            </v:group>
            <v:group style="position:absolute;left:4066;top:1953;width:58;height:2" coordorigin="4066,1953" coordsize="58,2">
              <v:shape style="position:absolute;left:4066;top:1953;width:58;height:2" coordorigin="4066,1953" coordsize="58,0" path="m4066,1953l4123,1953e" filled="false" stroked="true" strokeweight=".592759pt" strokecolor="#231f20">
                <v:path arrowok="t"/>
              </v:shape>
            </v:group>
            <v:group style="position:absolute;left:4094;top:1730;width:29;height:2" coordorigin="4094,1730" coordsize="29,2">
              <v:shape style="position:absolute;left:4094;top:1730;width:29;height:2" coordorigin="4094,1730" coordsize="29,0" path="m4094,1730l4123,1730e" filled="false" stroked="true" strokeweight=".592759pt" strokecolor="#231f20">
                <v:path arrowok="t"/>
              </v:shape>
            </v:group>
            <v:group style="position:absolute;left:4066;top:1510;width:58;height:2" coordorigin="4066,1510" coordsize="58,2">
              <v:shape style="position:absolute;left:4066;top:1510;width:58;height:2" coordorigin="4066,1510" coordsize="58,0" path="m4066,1510l4123,1510e" filled="false" stroked="true" strokeweight=".592759pt" strokecolor="#231f20">
                <v:path arrowok="t"/>
              </v:shape>
            </v:group>
            <v:group style="position:absolute;left:4094;top:1288;width:29;height:2" coordorigin="4094,1288" coordsize="29,2">
              <v:shape style="position:absolute;left:4094;top:1288;width:29;height:2" coordorigin="4094,1288" coordsize="29,0" path="m4094,1288l4123,1288e" filled="false" stroked="true" strokeweight=".592759pt" strokecolor="#231f20">
                <v:path arrowok="t"/>
              </v:shape>
            </v:group>
            <v:group style="position:absolute;left:4066;top:1067;width:58;height:2" coordorigin="4066,1067" coordsize="58,2">
              <v:shape style="position:absolute;left:4066;top:1067;width:58;height:2" coordorigin="4066,1067" coordsize="58,0" path="m4066,1067l4123,1067e" filled="false" stroked="true" strokeweight=".592759pt" strokecolor="#231f20">
                <v:path arrowok="t"/>
              </v:shape>
            </v:group>
            <v:group style="position:absolute;left:4094;top:845;width:29;height:2" coordorigin="4094,845" coordsize="29,2">
              <v:shape style="position:absolute;left:4094;top:845;width:29;height:2" coordorigin="4094,845" coordsize="29,0" path="m4094,845l4123,845e" filled="false" stroked="true" strokeweight=".592759pt" strokecolor="#231f20">
                <v:path arrowok="t"/>
              </v:shape>
            </v:group>
            <v:group style="position:absolute;left:4066;top:624;width:58;height:2" coordorigin="4066,624" coordsize="58,2">
              <v:shape style="position:absolute;left:4066;top:624;width:58;height:2" coordorigin="4066,624" coordsize="58,0" path="m4066,624l4123,624e" filled="false" stroked="true" strokeweight=".592759pt" strokecolor="#231f20">
                <v:path arrowok="t"/>
              </v:shape>
            </v:group>
            <v:group style="position:absolute;left:4094;top:402;width:29;height:2" coordorigin="4094,402" coordsize="29,2">
              <v:shape style="position:absolute;left:4094;top:402;width:29;height:2" coordorigin="4094,402" coordsize="29,0" path="m4094,402l4123,402e" filled="false" stroked="true" strokeweight=".592759pt" strokecolor="#231f20">
                <v:path arrowok="t"/>
              </v:shape>
            </v:group>
            <v:group style="position:absolute;left:4066;top:181;width:58;height:2" coordorigin="4066,181" coordsize="58,2">
              <v:shape style="position:absolute;left:4066;top:181;width:58;height:2" coordorigin="4066,181" coordsize="58,0" path="m4066,181l4123,181e" filled="false" stroked="true" strokeweight=".592759pt" strokecolor="#231f20">
                <v:path arrowok="t"/>
              </v:shape>
            </v:group>
            <v:group style="position:absolute;left:4094;top:-41;width:29;height:2" coordorigin="4094,-41" coordsize="29,2">
              <v:shape style="position:absolute;left:4094;top:-41;width:29;height:2" coordorigin="4094,-41" coordsize="29,0" path="m4094,-41l4123,-41e" filled="false" stroked="true" strokeweight=".592759pt" strokecolor="#231f20">
                <v:path arrowok="t"/>
              </v:shape>
            </v:group>
            <v:group style="position:absolute;left:4066;top:-262;width:58;height:2" coordorigin="4066,-262" coordsize="58,2">
              <v:shape style="position:absolute;left:4066;top:-262;width:58;height:2" coordorigin="4066,-262" coordsize="58,0" path="m4066,-262l4123,-262e" filled="false" stroked="true" strokeweight=".592759pt" strokecolor="#231f20">
                <v:path arrowok="t"/>
              </v:shape>
            </v:group>
            <v:group style="position:absolute;left:4123;top:1994;width:85;height:2" coordorigin="4123,1994" coordsize="85,2">
              <v:shape style="position:absolute;left:4123;top:1994;width:85;height:2" coordorigin="4123,1994" coordsize="85,0" path="m4123,1994l4207,1994e" filled="false" stroked="true" strokeweight="4.056204pt" strokecolor="#282973">
                <v:path arrowok="t"/>
              </v:shape>
            </v:group>
            <v:group style="position:absolute;left:4123;top:1975;width:29;height:59" coordorigin="4123,1975" coordsize="29,59">
              <v:shape style="position:absolute;left:4123;top:1975;width:29;height:59" coordorigin="4123,1975" coordsize="29,59" path="m4123,2034l4152,2034,4152,1975,4123,1975e" filled="false" stroked="true" strokeweight=".252602pt" strokecolor="#282973">
                <v:path arrowok="t"/>
              </v:shape>
            </v:group>
            <v:group style="position:absolute;left:4148;top:1954;width:59;height:59" coordorigin="4148,1954" coordsize="59,59">
              <v:shape style="position:absolute;left:4148;top:1954;width:59;height:59" coordorigin="4148,1954" coordsize="59,59" path="m4146,1984l4210,1984e" filled="false" stroked="true" strokeweight="3.299864pt" strokecolor="#282973">
                <v:path arrowok="t"/>
              </v:shape>
            </v:group>
            <v:group style="position:absolute;left:4204;top:1974;width:59;height:61" coordorigin="4204,1974" coordsize="59,61">
              <v:shape style="position:absolute;left:4204;top:1974;width:59;height:61" coordorigin="4204,1974" coordsize="59,61" path="m4204,2035l4263,2035,4263,1974,4204,1974,4204,2035xe" filled="true" fillcolor="#282973" stroked="false">
                <v:path arrowok="t"/>
                <v:fill type="solid"/>
              </v:shape>
            </v:group>
            <v:group style="position:absolute;left:4201;top:1971;width:64;height:66" coordorigin="4201,1971" coordsize="64,66">
              <v:shape style="position:absolute;left:4201;top:1971;width:64;height:66" coordorigin="4201,1971" coordsize="64,66" path="m4201,2037l4265,2037,4265,1971,4201,1971,4201,2037xe" filled="true" fillcolor="#282973" stroked="false">
                <v:path arrowok="t"/>
                <v:fill type="solid"/>
              </v:shape>
            </v:group>
            <v:group style="position:absolute;left:4315;top:2039;width:59;height:59" coordorigin="4315,2039" coordsize="59,59">
              <v:shape style="position:absolute;left:4315;top:2039;width:59;height:59" coordorigin="4315,2039" coordsize="59,59" path="m4315,2068l4374,2068e" filled="false" stroked="true" strokeweight="3.048671pt" strokecolor="#282973">
                <v:path arrowok="t"/>
              </v:shape>
            </v:group>
            <v:group style="position:absolute;left:4315;top:2039;width:59;height:59" coordorigin="4315,2039" coordsize="59,59">
              <v:shape style="position:absolute;left:4315;top:2039;width:59;height:59" coordorigin="4315,2039" coordsize="59,59" path="m4312,2068l4376,2068e" filled="false" stroked="true" strokeweight="3.302744pt" strokecolor="#282973">
                <v:path arrowok="t"/>
              </v:shape>
            </v:group>
            <v:group style="position:absolute;left:4537;top:2111;width:59;height:59" coordorigin="4537,2111" coordsize="59,59">
              <v:shape style="position:absolute;left:4537;top:2111;width:59;height:59" coordorigin="4537,2111" coordsize="59,59" path="m4537,2141l4596,2141e" filled="false" stroked="true" strokeweight="3.04591pt" strokecolor="#282973">
                <v:path arrowok="t"/>
              </v:shape>
            </v:group>
            <v:group style="position:absolute;left:4537;top:2111;width:59;height:59" coordorigin="4537,2111" coordsize="59,59">
              <v:shape style="position:absolute;left:4537;top:2111;width:59;height:59" coordorigin="4537,2111" coordsize="59,59" path="m4534,2141l4598,2141e" filled="false" stroked="true" strokeweight="3.299864pt" strokecolor="#282973">
                <v:path arrowok="t"/>
              </v:shape>
            </v:group>
            <v:group style="position:absolute;left:4981;top:2354;width:59;height:61" coordorigin="4981,2354" coordsize="59,61">
              <v:shape style="position:absolute;left:4981;top:2354;width:59;height:61" coordorigin="4981,2354" coordsize="59,61" path="m4981,2415l5040,2415,5040,2354,4981,2354,4981,2415xe" filled="true" fillcolor="#282973" stroked="false">
                <v:path arrowok="t"/>
                <v:fill type="solid"/>
              </v:shape>
            </v:group>
            <v:group style="position:absolute;left:4978;top:2352;width:64;height:67" coordorigin="4978,2352" coordsize="64,67">
              <v:shape style="position:absolute;left:4978;top:2352;width:64;height:67" coordorigin="4978,2352" coordsize="64,67" path="m4978,2418l5042,2418,5042,2352,4978,2352,4978,2418xe" filled="true" fillcolor="#282973" stroked="false">
                <v:path arrowok="t"/>
                <v:fill type="solid"/>
              </v:shape>
            </v:group>
            <v:group style="position:absolute;left:5871;top:2361;width:59;height:61" coordorigin="5871,2361" coordsize="59,61">
              <v:shape style="position:absolute;left:5871;top:2361;width:59;height:61" coordorigin="5871,2361" coordsize="59,61" path="m5871,2422l5929,2422,5929,2361,5871,2361,5871,2422xe" filled="true" fillcolor="#282973" stroked="false">
                <v:path arrowok="t"/>
                <v:fill type="solid"/>
              </v:shape>
            </v:group>
            <v:group style="position:absolute;left:5868;top:2358;width:64;height:66" coordorigin="5868,2358" coordsize="64,66">
              <v:shape style="position:absolute;left:5868;top:2358;width:64;height:66" coordorigin="5868,2358" coordsize="64,66" path="m5868,2424l5932,2424,5932,2358,5868,2358,5868,2424xe" filled="true" fillcolor="#282973" stroked="false">
                <v:path arrowok="t"/>
                <v:fill type="solid"/>
              </v:shape>
            </v:group>
            <v:group style="position:absolute;left:7648;top:2395;width:59;height:61" coordorigin="7648,2395" coordsize="59,61">
              <v:shape style="position:absolute;left:7648;top:2395;width:59;height:61" coordorigin="7648,2395" coordsize="59,61" path="m7648,2456l7707,2456,7707,2395,7648,2395,7648,2456xe" filled="true" fillcolor="#282973" stroked="false">
                <v:path arrowok="t"/>
                <v:fill type="solid"/>
              </v:shape>
            </v:group>
            <v:group style="position:absolute;left:7646;top:2392;width:64;height:66" coordorigin="7646,2392" coordsize="64,66">
              <v:shape style="position:absolute;left:7646;top:2392;width:64;height:66" coordorigin="7646,2392" coordsize="64,66" path="m7646,2458l7710,2458,7710,2392,7646,2392,7646,2458xe" filled="true" fillcolor="#282973" stroked="false">
                <v:path arrowok="t"/>
                <v:fill type="solid"/>
              </v:shape>
            </v:group>
            <v:group style="position:absolute;left:4123;top:1505;width:30;height:66" coordorigin="4123,1505" coordsize="30,66">
              <v:shape style="position:absolute;left:4123;top:1505;width:30;height:66" coordorigin="4123,1505" coordsize="30,66" path="m4125,1505l4123,1506,4123,1571,4137,1568,4152,1556,4151,1528,4141,1512,4125,1505xe" filled="true" fillcolor="#3953a4" stroked="false">
                <v:path arrowok="t"/>
                <v:fill type="solid"/>
              </v:shape>
            </v:group>
            <v:group style="position:absolute;left:4123;top:1505;width:30;height:66" coordorigin="4123,1505" coordsize="30,66">
              <v:shape style="position:absolute;left:4123;top:1505;width:30;height:66" coordorigin="4123,1505" coordsize="30,66" path="m4123,1571l4137,1568,4152,1556,4151,1528,4141,1512,4125,1505,4123,1506e" filled="false" stroked="true" strokeweight=".252557pt" strokecolor="#3953a4">
                <v:path arrowok="t"/>
              </v:shape>
            </v:group>
            <v:group style="position:absolute;left:4143;top:1478;width:65;height:68" coordorigin="4143,1478" coordsize="65,68">
              <v:shape style="position:absolute;left:4143;top:1478;width:65;height:68" coordorigin="4143,1478" coordsize="65,68" path="m4181,1478l4158,1484,4145,1500,4143,1512,4150,1533,4167,1546,4193,1542,4208,1529,4207,1501,4197,1485,4181,1478xe" filled="true" fillcolor="#3953a4" stroked="false">
                <v:path arrowok="t"/>
                <v:fill type="solid"/>
              </v:shape>
            </v:group>
            <v:group style="position:absolute;left:4143;top:1478;width:65;height:68" coordorigin="4143,1478" coordsize="65,68">
              <v:shape style="position:absolute;left:4143;top:1478;width:65;height:68" coordorigin="4143,1478" coordsize="65,68" path="m4143,1512l4150,1533,4167,1546,4193,1542,4208,1529,4207,1501,4197,1485,4181,1478,4158,1484,4145,1500,4143,1512xe" filled="false" stroked="true" strokeweight=".253125pt" strokecolor="#3953a4">
                <v:path arrowok="t"/>
              </v:shape>
            </v:group>
            <v:group style="position:absolute;left:4199;top:1493;width:65;height:68" coordorigin="4199,1493" coordsize="65,68">
              <v:shape style="position:absolute;left:4199;top:1493;width:65;height:68" coordorigin="4199,1493" coordsize="65,68" path="m4236,1493l4214,1499,4201,1516,4199,1527,4206,1548,4223,1561,4248,1557,4263,1544,4262,1516,4252,1500,4236,1493xe" filled="true" fillcolor="#3953a4" stroked="false">
                <v:path arrowok="t"/>
                <v:fill type="solid"/>
              </v:shape>
            </v:group>
            <v:group style="position:absolute;left:4199;top:1493;width:65;height:68" coordorigin="4199,1493" coordsize="65,68">
              <v:shape style="position:absolute;left:4199;top:1493;width:65;height:68" coordorigin="4199,1493" coordsize="65,68" path="m4199,1527l4206,1548,4223,1561,4248,1557,4263,1544,4262,1516,4252,1500,4236,1493,4214,1499,4201,1516,4199,1527xe" filled="false" stroked="true" strokeweight=".253125pt" strokecolor="#3953a4">
                <v:path arrowok="t"/>
              </v:shape>
            </v:group>
            <v:group style="position:absolute;left:4310;top:1513;width:65;height:68" coordorigin="4310,1513" coordsize="65,68">
              <v:shape style="position:absolute;left:4310;top:1513;width:65;height:68" coordorigin="4310,1513" coordsize="65,68" path="m4347,1513l4325,1520,4312,1536,4310,1547,4316,1569,4334,1581,4359,1577,4374,1564,4373,1537,4363,1520,4347,1513xe" filled="true" fillcolor="#3953a4" stroked="false">
                <v:path arrowok="t"/>
                <v:fill type="solid"/>
              </v:shape>
            </v:group>
            <v:group style="position:absolute;left:4310;top:1513;width:65;height:68" coordorigin="4310,1513" coordsize="65,68">
              <v:shape style="position:absolute;left:4310;top:1513;width:65;height:68" coordorigin="4310,1513" coordsize="65,68" path="m4310,1547l4316,1569,4334,1581,4359,1577,4374,1564,4373,1537,4363,1520,4347,1513,4325,1520,4312,1536,4310,1547xe" filled="false" stroked="true" strokeweight=".253125pt" strokecolor="#3953a4">
                <v:path arrowok="t"/>
              </v:shape>
            </v:group>
            <v:group style="position:absolute;left:4532;top:1579;width:65;height:68" coordorigin="4532,1579" coordsize="65,68">
              <v:shape style="position:absolute;left:4532;top:1579;width:65;height:68" coordorigin="4532,1579" coordsize="65,68" path="m4569,1579l4547,1585,4534,1601,4532,1613,4539,1634,4556,1647,4581,1643,4596,1630,4595,1602,4585,1586,4569,1579xe" filled="true" fillcolor="#3953a4" stroked="false">
                <v:path arrowok="t"/>
                <v:fill type="solid"/>
              </v:shape>
            </v:group>
            <v:group style="position:absolute;left:4532;top:1579;width:65;height:68" coordorigin="4532,1579" coordsize="65,68">
              <v:shape style="position:absolute;left:4532;top:1579;width:65;height:68" coordorigin="4532,1579" coordsize="65,68" path="m4532,1613l4539,1634,4556,1647,4581,1643,4596,1630,4595,1602,4585,1586,4569,1579,4547,1585,4534,1601,4532,1613xe" filled="false" stroked="true" strokeweight=".253125pt" strokecolor="#3953a4">
                <v:path arrowok="t"/>
              </v:shape>
            </v:group>
            <v:group style="position:absolute;left:4976;top:1896;width:65;height:68" coordorigin="4976,1896" coordsize="65,68">
              <v:shape style="position:absolute;left:4976;top:1896;width:65;height:68" coordorigin="4976,1896" coordsize="65,68" path="m5013,1896l4991,1902,4978,1918,4976,1929,4983,1951,5000,1963,5025,1959,5040,1946,5039,1919,5029,1902,5013,1896xe" filled="true" fillcolor="#3953a4" stroked="false">
                <v:path arrowok="t"/>
                <v:fill type="solid"/>
              </v:shape>
            </v:group>
            <v:group style="position:absolute;left:4976;top:1896;width:65;height:68" coordorigin="4976,1896" coordsize="65,68">
              <v:shape style="position:absolute;left:4976;top:1896;width:65;height:68" coordorigin="4976,1896" coordsize="65,68" path="m4976,1929l4983,1951,5000,1963,5025,1959,5040,1946,5039,1919,5029,1902,5013,1896,4991,1902,4978,1918,4976,1929xe" filled="false" stroked="true" strokeweight=".253125pt" strokecolor="#3953a4">
                <v:path arrowok="t"/>
              </v:shape>
            </v:group>
            <v:group style="position:absolute;left:5866;top:2350;width:65;height:68" coordorigin="5866,2350" coordsize="65,68">
              <v:shape style="position:absolute;left:5866;top:2350;width:65;height:68" coordorigin="5866,2350" coordsize="65,68" path="m5903,2350l5880,2357,5867,2373,5866,2384,5872,2405,5890,2418,5915,2414,5930,2401,5929,2374,5919,2357,5903,2350xe" filled="true" fillcolor="#3953a4" stroked="false">
                <v:path arrowok="t"/>
                <v:fill type="solid"/>
              </v:shape>
            </v:group>
            <v:group style="position:absolute;left:5866;top:2350;width:65;height:68" coordorigin="5866,2350" coordsize="65,68">
              <v:shape style="position:absolute;left:5866;top:2350;width:65;height:68" coordorigin="5866,2350" coordsize="65,68" path="m5866,2384l5872,2405,5890,2418,5915,2414,5930,2401,5929,2374,5919,2357,5903,2350,5880,2357,5867,2373,5866,2384xe" filled="false" stroked="true" strokeweight=".253124pt" strokecolor="#3953a4">
                <v:path arrowok="t"/>
              </v:shape>
            </v:group>
            <v:group style="position:absolute;left:7643;top:2350;width:65;height:68" coordorigin="7643,2350" coordsize="65,68">
              <v:shape style="position:absolute;left:7643;top:2350;width:65;height:68" coordorigin="7643,2350" coordsize="65,68" path="m7681,2350l7658,2357,7645,2373,7643,2384,7650,2405,7667,2418,7693,2414,7708,2401,7707,2374,7697,2357,7681,2350xe" filled="true" fillcolor="#3953a4" stroked="false">
                <v:path arrowok="t"/>
                <v:fill type="solid"/>
              </v:shape>
            </v:group>
            <v:group style="position:absolute;left:7643;top:2350;width:65;height:68" coordorigin="7643,2350" coordsize="65,68">
              <v:shape style="position:absolute;left:7643;top:2350;width:65;height:68" coordorigin="7643,2350" coordsize="65,68" path="m7643,2384l7650,2405,7667,2418,7693,2414,7708,2401,7707,2374,7697,2357,7681,2350,7658,2357,7645,2373,7643,2384xe" filled="false" stroked="true" strokeweight=".253125pt" strokecolor="#3953a4">
                <v:path arrowok="t"/>
              </v:shape>
            </v:group>
            <v:group style="position:absolute;left:4123;top:910;width:41;height:71" coordorigin="4123,910" coordsize="41,71">
              <v:shape style="position:absolute;left:4123;top:910;width:41;height:71" coordorigin="4123,910" coordsize="41,71" path="m4123,910l4123,981,4163,981,4123,910xe" filled="true" fillcolor="#6fccdd" stroked="false">
                <v:path arrowok="t"/>
                <v:fill type="solid"/>
              </v:shape>
            </v:group>
            <v:group style="position:absolute;left:4123;top:910;width:41;height:71" coordorigin="4123,910" coordsize="41,71">
              <v:shape style="position:absolute;left:4123;top:910;width:41;height:71" coordorigin="4123,910" coordsize="41,71" path="m4123,910l4163,981,4123,981e" filled="false" stroked="true" strokeweight=".252703pt" strokecolor="#6fccdd">
                <v:path arrowok="t"/>
              </v:shape>
            </v:group>
            <v:group style="position:absolute;left:4136;top:914;width:83;height:71" coordorigin="4136,914" coordsize="83,71">
              <v:shape style="position:absolute;left:4136;top:914;width:83;height:71" coordorigin="4136,914" coordsize="83,71" path="m4179,914l4136,984,4219,984,4179,914xe" filled="true" fillcolor="#6fccdd" stroked="false">
                <v:path arrowok="t"/>
                <v:fill type="solid"/>
              </v:shape>
            </v:group>
            <v:group style="position:absolute;left:4136;top:914;width:83;height:71" coordorigin="4136,914" coordsize="83,71">
              <v:shape style="position:absolute;left:4136;top:914;width:83;height:71" coordorigin="4136,914" coordsize="83,71" path="m4179,914l4219,984,4136,984,4179,914xe" filled="false" stroked="true" strokeweight=".253303pt" strokecolor="#6fccdd">
                <v:path arrowok="t"/>
              </v:shape>
            </v:group>
            <v:group style="position:absolute;left:4192;top:905;width:83;height:71" coordorigin="4192,905" coordsize="83,71">
              <v:shape style="position:absolute;left:4192;top:905;width:83;height:71" coordorigin="4192,905" coordsize="83,71" path="m4234,905l4192,976,4274,976,4234,905xe" filled="true" fillcolor="#6fccdd" stroked="false">
                <v:path arrowok="t"/>
                <v:fill type="solid"/>
              </v:shape>
            </v:group>
            <v:group style="position:absolute;left:4192;top:905;width:83;height:71" coordorigin="4192,905" coordsize="83,71">
              <v:shape style="position:absolute;left:4192;top:905;width:83;height:71" coordorigin="4192,905" coordsize="83,71" path="m4234,905l4274,976,4192,976,4234,905xe" filled="false" stroked="true" strokeweight=".253302pt" strokecolor="#6fccdd">
                <v:path arrowok="t"/>
              </v:shape>
            </v:group>
            <v:group style="position:absolute;left:4303;top:907;width:83;height:71" coordorigin="4303,907" coordsize="83,71">
              <v:shape style="position:absolute;left:4303;top:907;width:83;height:71" coordorigin="4303,907" coordsize="83,71" path="m4345,907l4303,978,4385,978,4345,907xe" filled="true" fillcolor="#6fccdd" stroked="false">
                <v:path arrowok="t"/>
                <v:fill type="solid"/>
              </v:shape>
            </v:group>
            <v:group style="position:absolute;left:4303;top:907;width:83;height:71" coordorigin="4303,907" coordsize="83,71">
              <v:shape style="position:absolute;left:4303;top:907;width:83;height:71" coordorigin="4303,907" coordsize="83,71" path="m4345,907l4385,978,4303,978,4345,907xe" filled="false" stroked="true" strokeweight=".253303pt" strokecolor="#6fccdd">
                <v:path arrowok="t"/>
              </v:shape>
            </v:group>
            <v:group style="position:absolute;left:4525;top:932;width:83;height:71" coordorigin="4525,932" coordsize="83,71">
              <v:shape style="position:absolute;left:4525;top:932;width:83;height:71" coordorigin="4525,932" coordsize="83,71" path="m4567,932l4525,1003,4607,1003,4567,932xe" filled="true" fillcolor="#6fccdd" stroked="false">
                <v:path arrowok="t"/>
                <v:fill type="solid"/>
              </v:shape>
            </v:group>
            <v:group style="position:absolute;left:4525;top:932;width:83;height:71" coordorigin="4525,932" coordsize="83,71">
              <v:shape style="position:absolute;left:4525;top:932;width:83;height:71" coordorigin="4525,932" coordsize="83,71" path="m4567,932l4607,1003,4525,1003,4567,932xe" filled="false" stroked="true" strokeweight=".253303pt" strokecolor="#6fccdd">
                <v:path arrowok="t"/>
              </v:shape>
            </v:group>
            <v:group style="position:absolute;left:4969;top:1161;width:83;height:71" coordorigin="4969,1161" coordsize="83,71">
              <v:shape style="position:absolute;left:4969;top:1161;width:83;height:71" coordorigin="4969,1161" coordsize="83,71" path="m5011,1161l4969,1232,5051,1232,5011,1161xe" filled="true" fillcolor="#6fccdd" stroked="false">
                <v:path arrowok="t"/>
                <v:fill type="solid"/>
              </v:shape>
            </v:group>
            <v:group style="position:absolute;left:4969;top:1161;width:83;height:71" coordorigin="4969,1161" coordsize="83,71">
              <v:shape style="position:absolute;left:4969;top:1161;width:83;height:71" coordorigin="4969,1161" coordsize="83,71" path="m5011,1161l5051,1232,4969,1232,5011,1161xe" filled="false" stroked="true" strokeweight=".253302pt" strokecolor="#6fccdd">
                <v:path arrowok="t"/>
              </v:shape>
            </v:group>
            <v:group style="position:absolute;left:5859;top:1751;width:83;height:71" coordorigin="5859,1751" coordsize="83,71">
              <v:shape style="position:absolute;left:5859;top:1751;width:83;height:71" coordorigin="5859,1751" coordsize="83,71" path="m5901,1751l5859,1821,5941,1821,5901,1751xe" filled="true" fillcolor="#6fccdd" stroked="false">
                <v:path arrowok="t"/>
                <v:fill type="solid"/>
              </v:shape>
            </v:group>
            <v:group style="position:absolute;left:5859;top:1751;width:83;height:71" coordorigin="5859,1751" coordsize="83,71">
              <v:shape style="position:absolute;left:5859;top:1751;width:83;height:71" coordorigin="5859,1751" coordsize="83,71" path="m5901,1751l5941,1821,5859,1821,5901,1751xe" filled="false" stroked="true" strokeweight=".253302pt" strokecolor="#6fccdd">
                <v:path arrowok="t"/>
              </v:shape>
            </v:group>
            <v:group style="position:absolute;left:7637;top:2333;width:83;height:71" coordorigin="7637,2333" coordsize="83,71">
              <v:shape style="position:absolute;left:7637;top:2333;width:83;height:71" coordorigin="7637,2333" coordsize="83,71" path="m7679,2333l7637,2404,7719,2404,7679,2333xe" filled="true" fillcolor="#6fccdd" stroked="false">
                <v:path arrowok="t"/>
                <v:fill type="solid"/>
              </v:shape>
            </v:group>
            <v:group style="position:absolute;left:7637;top:2333;width:83;height:71" coordorigin="7637,2333" coordsize="83,71">
              <v:shape style="position:absolute;left:7637;top:2333;width:83;height:71" coordorigin="7637,2333" coordsize="83,71" path="m7679,2333l7719,2404,7637,2404,7679,2333xe" filled="false" stroked="true" strokeweight=".253301pt" strokecolor="#6fccdd">
                <v:path arrowok="t"/>
              </v:shape>
            </v:group>
            <v:group style="position:absolute;left:4123;top:104;width:41;height:71" coordorigin="4123,104" coordsize="41,71">
              <v:shape style="position:absolute;left:4123;top:104;width:41;height:71" coordorigin="4123,104" coordsize="41,71" path="m4163,104l4123,104,4123,174,4163,104xe" filled="true" fillcolor="#69bd45" stroked="false">
                <v:path arrowok="t"/>
                <v:fill type="solid"/>
              </v:shape>
            </v:group>
            <v:group style="position:absolute;left:4123;top:104;width:41;height:71" coordorigin="4123,104" coordsize="41,71">
              <v:shape style="position:absolute;left:4123;top:104;width:41;height:71" coordorigin="4123,104" coordsize="41,71" path="m4163,104l4123,174e" filled="false" stroked="true" strokeweight=".252702pt" strokecolor="#69bd45">
                <v:path arrowok="t"/>
              </v:shape>
            </v:group>
            <v:group style="position:absolute;left:4123;top:104;width:41;height:2" coordorigin="4123,104" coordsize="41,2">
              <v:shape style="position:absolute;left:4123;top:104;width:41;height:2" coordorigin="4123,104" coordsize="41,0" path="m4123,104l4163,104e" filled="false" stroked="true" strokeweight=".254074pt" strokecolor="#69bd45">
                <v:path arrowok="t"/>
              </v:shape>
            </v:group>
            <v:group style="position:absolute;left:4136;top:104;width:83;height:71" coordorigin="4136,104" coordsize="83,71">
              <v:shape style="position:absolute;left:4136;top:104;width:83;height:71" coordorigin="4136,104" coordsize="83,71" path="m4219,104l4136,104,4179,174,4219,104xe" filled="true" fillcolor="#69bd45" stroked="false">
                <v:path arrowok="t"/>
                <v:fill type="solid"/>
              </v:shape>
            </v:group>
            <v:group style="position:absolute;left:4136;top:104;width:83;height:71" coordorigin="4136,104" coordsize="83,71">
              <v:shape style="position:absolute;left:4136;top:104;width:83;height:71" coordorigin="4136,104" coordsize="83,71" path="m4219,104l4179,174,4136,104,4219,104xe" filled="false" stroked="true" strokeweight=".253302pt" strokecolor="#69bd45">
                <v:path arrowok="t"/>
              </v:shape>
            </v:group>
            <v:group style="position:absolute;left:4192;top:68;width:83;height:71" coordorigin="4192,68" coordsize="83,71">
              <v:shape style="position:absolute;left:4192;top:68;width:83;height:71" coordorigin="4192,68" coordsize="83,71" path="m4274,68l4192,68,4234,139,4274,68xe" filled="true" fillcolor="#69bd45" stroked="false">
                <v:path arrowok="t"/>
                <v:fill type="solid"/>
              </v:shape>
            </v:group>
            <v:group style="position:absolute;left:4192;top:68;width:83;height:71" coordorigin="4192,68" coordsize="83,71">
              <v:shape style="position:absolute;left:4192;top:68;width:83;height:71" coordorigin="4192,68" coordsize="83,71" path="m4274,68l4234,139,4192,68,4274,68xe" filled="false" stroked="true" strokeweight=".253302pt" strokecolor="#69bd45">
                <v:path arrowok="t"/>
              </v:shape>
            </v:group>
            <v:group style="position:absolute;left:4303;top:94;width:83;height:71" coordorigin="4303,94" coordsize="83,71">
              <v:shape style="position:absolute;left:4303;top:94;width:83;height:71" coordorigin="4303,94" coordsize="83,71" path="m4385,94l4303,94,4345,164,4385,94xe" filled="true" fillcolor="#69bd45" stroked="false">
                <v:path arrowok="t"/>
                <v:fill type="solid"/>
              </v:shape>
            </v:group>
            <v:group style="position:absolute;left:4303;top:94;width:83;height:71" coordorigin="4303,94" coordsize="83,71">
              <v:shape style="position:absolute;left:4303;top:94;width:83;height:71" coordorigin="4303,94" coordsize="83,71" path="m4385,94l4345,164,4303,94,4385,94xe" filled="false" stroked="true" strokeweight=".253302pt" strokecolor="#69bd45">
                <v:path arrowok="t"/>
              </v:shape>
            </v:group>
            <v:group style="position:absolute;left:4525;top:116;width:83;height:71" coordorigin="4525,116" coordsize="83,71">
              <v:shape style="position:absolute;left:4525;top:116;width:83;height:71" coordorigin="4525,116" coordsize="83,71" path="m4607,116l4525,116,4567,186,4607,116xe" filled="true" fillcolor="#69bd45" stroked="false">
                <v:path arrowok="t"/>
                <v:fill type="solid"/>
              </v:shape>
            </v:group>
            <v:group style="position:absolute;left:4525;top:116;width:83;height:71" coordorigin="4525,116" coordsize="83,71">
              <v:shape style="position:absolute;left:4525;top:116;width:83;height:71" coordorigin="4525,116" coordsize="83,71" path="m4607,116l4567,186,4525,116,4607,116xe" filled="false" stroked="true" strokeweight=".253302pt" strokecolor="#69bd45">
                <v:path arrowok="t"/>
              </v:shape>
            </v:group>
            <v:group style="position:absolute;left:4969;top:270;width:83;height:71" coordorigin="4969,270" coordsize="83,71">
              <v:shape style="position:absolute;left:4969;top:270;width:83;height:71" coordorigin="4969,270" coordsize="83,71" path="m5051,270l4969,270,5011,341,5051,270xe" filled="true" fillcolor="#69bd45" stroked="false">
                <v:path arrowok="t"/>
                <v:fill type="solid"/>
              </v:shape>
            </v:group>
            <v:group style="position:absolute;left:4969;top:270;width:83;height:71" coordorigin="4969,270" coordsize="83,71">
              <v:shape style="position:absolute;left:4969;top:270;width:83;height:71" coordorigin="4969,270" coordsize="83,71" path="m5051,270l5011,341,4969,270,5051,270xe" filled="false" stroked="true" strokeweight=".253301pt" strokecolor="#69bd45">
                <v:path arrowok="t"/>
              </v:shape>
            </v:group>
            <v:group style="position:absolute;left:5859;top:718;width:83;height:71" coordorigin="5859,718" coordsize="83,71">
              <v:shape style="position:absolute;left:5859;top:718;width:83;height:71" coordorigin="5859,718" coordsize="83,71" path="m5941,718l5859,718,5901,789,5941,718xe" filled="true" fillcolor="#69bd45" stroked="false">
                <v:path arrowok="t"/>
                <v:fill type="solid"/>
              </v:shape>
            </v:group>
            <v:group style="position:absolute;left:5859;top:718;width:83;height:71" coordorigin="5859,718" coordsize="83,71">
              <v:shape style="position:absolute;left:5859;top:718;width:83;height:71" coordorigin="5859,718" coordsize="83,71" path="m5941,718l5901,789,5859,718,5941,718xe" filled="false" stroked="true" strokeweight=".253303pt" strokecolor="#69bd45">
                <v:path arrowok="t"/>
              </v:shape>
            </v:group>
            <v:group style="position:absolute;left:7637;top:2052;width:83;height:71" coordorigin="7637,2052" coordsize="83,71">
              <v:shape style="position:absolute;left:7637;top:2052;width:83;height:71" coordorigin="7637,2052" coordsize="83,71" path="m7719,2052l7637,2052,7679,2123,7719,2052xe" filled="true" fillcolor="#69bd45" stroked="false">
                <v:path arrowok="t"/>
                <v:fill type="solid"/>
              </v:shape>
            </v:group>
            <v:group style="position:absolute;left:7637;top:2052;width:83;height:71" coordorigin="7637,2052" coordsize="83,71">
              <v:shape style="position:absolute;left:7637;top:2052;width:83;height:71" coordorigin="7637,2052" coordsize="83,71" path="m7719,2052l7679,2123,7637,2052,7719,2052xe" filled="false" stroked="true" strokeweight=".253301pt" strokecolor="#69bd45">
                <v:path arrowok="t"/>
              </v:shape>
            </v:group>
            <v:group style="position:absolute;left:4123;top:1986;width:3556;height:516" coordorigin="4123,1986" coordsize="3556,516">
              <v:shape style="position:absolute;left:4123;top:1986;width:3556;height:516" coordorigin="4123,1986" coordsize="3556,516" path="m4123,1986l4158,2002,4195,2015,4231,2029,4266,2044,4303,2057,4338,2071,4374,2084,4411,2098,4446,2109,4483,2123,4518,2135,4554,2148,4591,2160,4626,2172,4661,2183,4698,2194,4734,2205,4769,2217,4806,2227,4841,2237,4877,2249,4914,2259,4949,2269,4984,2278,5021,2288,5056,2298,5092,2306,5129,2315,5164,2325,5201,2333,5236,2340,5272,2348,5309,2357,5344,2365,5379,2372,5416,2379,5452,2386,5487,2394,5524,2399,5559,2406,5595,2413,5632,2419,5667,2424,5702,2429,5739,2436,5775,2441,5812,2446,5847,2450,5882,2455,5919,2460,5955,2463,5990,2466,6027,2471,6062,2475,6098,2478,6135,2480,6170,2483,6205,2487,6242,2488,6278,2492,6313,2493,6350,2495,6385,2497,6422,2498,6458,2498,6493,2500,6530,2500,6565,2502,6600,2502,6638,2502,6673,2502,6708,2502,6745,2502,6780,2500,6816,2500,6853,2498,6888,2497,6923,2495,6960,2493,6996,2492,7031,2490,7068,2487,7103,2485,7140,2482,7176,2480,7211,2476,7248,2473,7283,2470,7319,2465,7356,2461,7391,2456,7426,2453,7463,2448,7499,2443,7534,2438,7571,2433,7606,2428,7642,2421,7679,2416e" filled="false" stroked="true" strokeweight=".254036pt" strokecolor="#231f20">
                <v:path arrowok="t"/>
              </v:shape>
            </v:group>
            <v:group style="position:absolute;left:4123;top:1446;width:3556;height:1006" coordorigin="4123,1446" coordsize="3556,1006">
              <v:shape style="position:absolute;left:4123;top:1446;width:3556;height:1006" coordorigin="4123,1446" coordsize="3556,1006" path="m4123,1446l4158,1471,4195,1496,4231,1520,4266,1544,4303,1567,4338,1591,4374,1613,4411,1634,4446,1658,4483,1680,4518,1700,4554,1722,4591,1744,4626,1764,4661,1784,4698,1805,4734,1825,4769,1843,4806,1862,4841,1882,4877,1901,4914,1917,4949,1936,4984,1954,5021,1971,5056,1988,5092,2005,5129,2022,5164,2037,5201,2052,5236,2069,5272,2084,5309,2099,5344,2113,5379,2128,5416,2141,5452,2155,5487,2168,5524,2182,5559,2194,5595,2207,5632,2219,5667,2231,5702,2242,5739,2253,5775,2264,5812,2274,5847,2285,5882,2295,5919,2305,5955,2313,5990,2323,6027,2332,6062,2340,6098,2348,6135,2355,6170,2364,6205,2370,6242,2377,6278,2384,6313,2391,6350,2396,6385,2402,6422,2407,6458,2413,6493,2418,6530,2421,6565,2426,6600,2429,6638,2433,6673,2436,6708,2439,6745,2441,6780,2444,6816,2446,6853,2448,6888,2450,6923,2450,6960,2451,6996,2451,7031,2451,7068,2451,7103,2451,7140,2450,7176,2450,7211,2448,7248,2446,7283,2444,7319,2441,7356,2439,7391,2436,7426,2433,7463,2429,7499,2426,7534,2421,7571,2418,7606,2413,7642,2407,7679,2402e" filled="false" stroked="true" strokeweight=".253939pt" strokecolor="#ed2024">
                <v:path arrowok="t"/>
              </v:shape>
            </v:group>
            <v:group style="position:absolute;left:4123;top:885;width:3556;height:1518" coordorigin="4123,885" coordsize="3556,1518">
              <v:shape style="position:absolute;left:4123;top:885;width:3556;height:1518" coordorigin="4123,885" coordsize="3556,1518" path="m4123,885l4158,902,4195,919,4231,936,4266,952,4303,969,4338,986,4374,1003,4411,1018,4446,1035,4483,1052,4518,1069,4554,1086,4591,1102,4626,1117,4661,1134,4698,1151,4734,1168,4769,1183,4806,1200,4841,1217,4877,1232,4914,1249,4949,1266,4984,1281,5021,1298,5056,1313,5092,1330,5129,1345,5164,1362,5201,1377,5236,1394,5272,1409,5309,1426,5344,1441,5379,1456,5416,1473,5452,1488,5487,1503,5524,1520,5559,1535,5595,1550,5632,1567,5667,1582,5702,1597,5739,1613,5775,1628,5812,1645,5847,1660,5882,1675,5919,1690,5955,1705,5990,1720,6027,1736,6062,1751,6098,1766,6135,1781,6170,1796,6205,1811,6242,1826,6278,1842,6313,1857,6350,1872,6385,1887,6422,1901,6458,1916,6493,1931,6530,1946,6565,1961,6600,1975,6638,1990,6673,2005,6708,2018,6745,2034,6780,2049,6816,2062,6853,2077,6888,2093,6923,2106,6960,2121,6996,2135,7031,2150,7068,2163,7103,2178,7140,2192,7176,2207,7211,2221,7248,2236,7283,2249,7319,2263,7356,2278,7391,2291,7426,2305,7463,2320,7499,2333,7534,2347,7571,2360,7606,2375,7642,2389,7679,2402e" filled="false" stroked="true" strokeweight=".253793pt" strokecolor="#3953a4">
                <v:path arrowok="t"/>
              </v:shape>
            </v:group>
            <v:group style="position:absolute;left:4123;top:-16;width:3556;height:1937" coordorigin="4123,-16" coordsize="3556,1937">
              <v:shape style="position:absolute;left:4123;top:-16;width:3556;height:1937" coordorigin="4123,-16" coordsize="3556,1937" path="m4123,-16l4158,4,4195,23,4231,43,4266,63,4303,82,4338,102,4374,121,4411,141,4446,161,4483,180,4518,200,4554,218,4591,238,4626,259,4661,277,4698,297,4734,316,4769,336,4806,356,4841,375,4877,395,4914,415,4949,434,4984,454,5021,473,5056,493,5092,513,5129,531,5164,552,5201,570,5236,590,5272,611,5309,629,5344,649,5379,668,5416,688,5452,708,5487,727,5524,747,5559,767,5595,786,5632,806,5667,824,5702,845,5739,865,5775,883,5812,904,5847,922,5882,942,5919,963,5955,981,5990,1001,6027,1020,6062,1040,6098,1060,6135,1079,6170,1099,6205,1119,6242,1138,6278,1158,6313,1176,6350,1197,6385,1217,6422,1235,6458,1256,6493,1274,6530,1294,6565,1315,6600,1333,6638,1353,6673,1372,6708,1392,6745,1412,6780,1431,6816,1451,6853,1471,6888,1490,6923,1510,6960,1528,6996,1549,7031,1569,7068,1587,7103,1608,7140,1626,7176,1646,7211,1666,7248,1685,7283,1705,7319,1724,7356,1744,7391,1764,7426,1783,7463,1803,7499,1823,7534,1842,7571,1862,7606,1880,7642,1901,7679,1921e" filled="false" stroked="true" strokeweight=".253658pt" strokecolor="#0b8140">
                <v:path arrowok="t"/>
              </v:shape>
            </v:group>
            <v:group style="position:absolute;left:5344;top:-344;width:65;height:68" coordorigin="5344,-344" coordsize="65,68">
              <v:shape style="position:absolute;left:5344;top:-344;width:65;height:68" coordorigin="5344,-344" coordsize="65,68" path="m5382,-344l5359,-338,5346,-322,5344,-311,5351,-289,5368,-277,5394,-281,5409,-294,5408,-321,5398,-337,5382,-344xe" filled="true" fillcolor="#3953a4" stroked="false">
                <v:path arrowok="t"/>
                <v:fill type="solid"/>
              </v:shape>
            </v:group>
            <v:group style="position:absolute;left:5344;top:-344;width:65;height:68" coordorigin="5344,-344" coordsize="65,68">
              <v:shape style="position:absolute;left:5344;top:-344;width:65;height:68" coordorigin="5344,-344" coordsize="65,68" path="m5344,-311l5351,-289,5368,-277,5394,-281,5409,-294,5408,-321,5398,-337,5382,-344,5359,-338,5346,-322,5344,-311xe" filled="false" stroked="true" strokeweight=".253125pt" strokecolor="#3953a4">
                <v:path arrowok="t"/>
              </v:shape>
            </v:group>
            <v:group style="position:absolute;left:5336;top:-134;width:86;height:73" coordorigin="5336,-134" coordsize="86,73">
              <v:shape style="position:absolute;left:5336;top:-134;width:86;height:73" coordorigin="5336,-134" coordsize="86,73" path="m5379,-134l5336,-61,5421,-61,5379,-134xe" filled="true" fillcolor="#6fccdd" stroked="false">
                <v:path arrowok="t"/>
                <v:fill type="solid"/>
              </v:shape>
            </v:group>
            <v:group style="position:absolute;left:5336;top:-134;width:86;height:73" coordorigin="5336,-134" coordsize="86,73">
              <v:shape style="position:absolute;left:5336;top:-134;width:86;height:73" coordorigin="5336,-134" coordsize="86,73" path="m5379,-134l5421,-61,5336,-61,5379,-134xe" filled="false" stroked="true" strokeweight=".253316pt" strokecolor="#6fccdd">
                <v:path arrowok="t"/>
              </v:shape>
            </v:group>
            <v:group style="position:absolute;left:5336;top:116;width:86;height:73" coordorigin="5336,116" coordsize="86,73">
              <v:shape style="position:absolute;left:5336;top:116;width:86;height:73" coordorigin="5336,116" coordsize="86,73" path="m5421,116l5336,116,5379,188,5421,116xe" filled="true" fillcolor="#69bd45" stroked="false">
                <v:path arrowok="t"/>
                <v:fill type="solid"/>
              </v:shape>
            </v:group>
            <v:group style="position:absolute;left:5336;top:116;width:86;height:73" coordorigin="5336,116" coordsize="86,73">
              <v:shape style="position:absolute;left:5336;top:116;width:86;height:73" coordorigin="5336,116" coordsize="86,73" path="m5421,116l5379,188,5336,116,5421,116xe" filled="false" stroked="true" strokeweight=".253316pt" strokecolor="#69bd45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7.24649pt;margin-top:-28.418844pt;width:3.4pt;height:3.5pt;mso-position-horizontal-relative:page;mso-position-vertical-relative:paragraph;z-index:1624" coordorigin="5345,-568" coordsize="68,70">
            <v:group style="position:absolute;left:5347;top:-566;width:63;height:65" coordorigin="5347,-566" coordsize="63,65">
              <v:shape style="position:absolute;left:5347;top:-566;width:63;height:65" coordorigin="5347,-566" coordsize="63,65" path="m5347,-501l5410,-501,5410,-566,5347,-566,5347,-501xe" filled="true" fillcolor="#282973" stroked="false">
                <v:path arrowok="t"/>
                <v:fill type="solid"/>
              </v:shape>
            </v:group>
            <v:group style="position:absolute;left:5345;top:-568;width:68;height:70" coordorigin="5345,-568" coordsize="68,70">
              <v:shape style="position:absolute;left:5345;top:-568;width:68;height:70" coordorigin="5345,-568" coordsize="68,70" path="m5345,-499l5412,-499,5412,-568,5345,-568,5345,-499xe" filled="true" fillcolor="#282973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Arial"/>
          <w:color w:val="231F20"/>
          <w:sz w:val="12"/>
        </w:rPr>
        <w:t>2</w:t>
      </w:r>
      <w:r>
        <w:rPr>
          <w:rFonts w:ascii="Arial"/>
          <w:sz w:val="12"/>
        </w:rPr>
      </w:r>
    </w:p>
    <w:p>
      <w:pPr>
        <w:spacing w:after="0" w:line="88" w:lineRule="exact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340" w:bottom="280" w:left="1300" w:right="0"/>
          <w:cols w:num="2" w:equalWidth="0">
            <w:col w:w="2729" w:space="40"/>
            <w:col w:w="7841"/>
          </w:cols>
        </w:sectPr>
      </w:pPr>
    </w:p>
    <w:p>
      <w:pPr>
        <w:spacing w:before="22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w w:val="105"/>
          <w:sz w:val="11"/>
        </w:rPr>
        <w:t>1,0</w:t>
      </w:r>
      <w:r>
        <w:rPr>
          <w:rFonts w:ascii="Arial"/>
          <w:sz w:val="11"/>
        </w:rPr>
      </w:r>
    </w:p>
    <w:p>
      <w:pPr>
        <w:spacing w:line="118" w:lineRule="exact" w:before="0"/>
        <w:ind w:left="145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105"/>
        </w:rPr>
        <w:br w:type="column"/>
      </w:r>
      <w:r>
        <w:rPr>
          <w:rFonts w:ascii="Arial"/>
          <w:color w:val="231F20"/>
          <w:spacing w:val="-1"/>
          <w:w w:val="105"/>
          <w:sz w:val="11"/>
        </w:rPr>
        <w:t>DCIP72, linear fit,</w:t>
      </w:r>
      <w:r>
        <w:rPr>
          <w:rFonts w:ascii="Arial"/>
          <w:color w:val="231F20"/>
          <w:w w:val="105"/>
          <w:sz w:val="11"/>
        </w:rPr>
        <w:t> </w:t>
      </w:r>
      <w:r>
        <w:rPr>
          <w:rFonts w:ascii="Arial"/>
          <w:color w:val="231F20"/>
          <w:spacing w:val="-2"/>
          <w:w w:val="105"/>
          <w:sz w:val="11"/>
        </w:rPr>
        <w:t>y=</w:t>
      </w:r>
      <w:r>
        <w:rPr>
          <w:rFonts w:ascii="Arial"/>
          <w:color w:val="231F20"/>
          <w:spacing w:val="-1"/>
          <w:w w:val="105"/>
          <w:sz w:val="11"/>
        </w:rPr>
        <w:t> -0,02733</w:t>
      </w:r>
      <w:r>
        <w:rPr>
          <w:rFonts w:ascii="Arial"/>
          <w:color w:val="231F20"/>
          <w:w w:val="105"/>
          <w:sz w:val="11"/>
        </w:rPr>
        <w:t> x</w:t>
      </w:r>
      <w:r>
        <w:rPr>
          <w:rFonts w:ascii="Arial"/>
          <w:color w:val="231F20"/>
          <w:spacing w:val="-2"/>
          <w:w w:val="105"/>
          <w:sz w:val="11"/>
        </w:rPr>
        <w:t> </w:t>
      </w:r>
      <w:r>
        <w:rPr>
          <w:rFonts w:ascii="Arial"/>
          <w:color w:val="231F20"/>
          <w:w w:val="105"/>
          <w:sz w:val="11"/>
        </w:rPr>
        <w:t>+</w:t>
      </w:r>
      <w:r>
        <w:rPr>
          <w:rFonts w:ascii="Arial"/>
          <w:color w:val="231F20"/>
          <w:spacing w:val="-1"/>
          <w:w w:val="105"/>
          <w:sz w:val="11"/>
        </w:rPr>
        <w:t> 1,0889, </w:t>
      </w:r>
      <w:r>
        <w:rPr>
          <w:rFonts w:ascii="Arial"/>
          <w:color w:val="231F20"/>
          <w:w w:val="105"/>
          <w:sz w:val="11"/>
        </w:rPr>
        <w:t>R </w:t>
      </w:r>
      <w:r>
        <w:rPr>
          <w:rFonts w:ascii="Arial"/>
          <w:color w:val="231F20"/>
          <w:spacing w:val="3"/>
          <w:w w:val="105"/>
          <w:sz w:val="11"/>
        </w:rPr>
        <w:t> </w:t>
      </w:r>
      <w:r>
        <w:rPr>
          <w:rFonts w:ascii="Arial"/>
          <w:color w:val="231F20"/>
          <w:w w:val="105"/>
          <w:sz w:val="11"/>
        </w:rPr>
        <w:t>= </w:t>
      </w:r>
      <w:r>
        <w:rPr>
          <w:rFonts w:ascii="Arial"/>
          <w:color w:val="231F20"/>
          <w:spacing w:val="-1"/>
          <w:w w:val="105"/>
          <w:sz w:val="11"/>
        </w:rPr>
        <w:t>0,94959</w:t>
      </w:r>
      <w:r>
        <w:rPr>
          <w:rFonts w:ascii="Arial"/>
          <w:sz w:val="11"/>
        </w:rPr>
      </w:r>
    </w:p>
    <w:p>
      <w:pPr>
        <w:spacing w:after="0" w:line="118" w:lineRule="exac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11910" w:h="16840"/>
          <w:pgMar w:top="340" w:bottom="280" w:left="1300" w:right="0"/>
          <w:cols w:num="2" w:equalWidth="0">
            <w:col w:w="2729" w:space="40"/>
            <w:col w:w="7841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19"/>
          <w:szCs w:val="19"/>
        </w:rPr>
      </w:pPr>
    </w:p>
    <w:p>
      <w:pPr>
        <w:spacing w:before="91"/>
        <w:ind w:left="256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181.595795pt;margin-top:5.935323pt;width:9.1pt;height:68.6pt;mso-position-horizontal-relative:page;mso-position-vertical-relative:paragraph;z-index:1648" type="#_x0000_t202" filled="false" stroked="false">
            <v:textbox inset="0,0,0,0" style="layout-flow:vertical;mso-layout-flow-alt:bottom-to-top">
              <w:txbxContent>
                <w:p>
                  <w:pPr>
                    <w:spacing w:before="3"/>
                    <w:ind w:left="2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color w:val="231F20"/>
                      <w:spacing w:val="-1"/>
                      <w:w w:val="101"/>
                      <w:sz w:val="14"/>
                    </w:rPr>
                    <w:t>Apsorbancija</w:t>
                  </w:r>
                  <w:r>
                    <w:rPr>
                      <w:rFonts w:ascii="Arial"/>
                      <w:color w:val="231F20"/>
                      <w:sz w:val="14"/>
                    </w:rPr>
                    <w:t> </w:t>
                  </w:r>
                  <w:r>
                    <w:rPr>
                      <w:rFonts w:ascii="Arial"/>
                      <w:color w:val="231F20"/>
                      <w:w w:val="101"/>
                      <w:sz w:val="14"/>
                    </w:rPr>
                    <w:t>15</w:t>
                  </w:r>
                  <w:r>
                    <w:rPr>
                      <w:rFonts w:ascii="Arial"/>
                      <w:color w:val="231F20"/>
                      <w:sz w:val="14"/>
                    </w:rPr>
                    <w:t> </w:t>
                  </w:r>
                  <w:r>
                    <w:rPr>
                      <w:rFonts w:ascii="Arial"/>
                      <w:color w:val="231F20"/>
                      <w:w w:val="101"/>
                      <w:sz w:val="14"/>
                    </w:rPr>
                    <w:t>min.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w w:val="105"/>
          <w:sz w:val="11"/>
        </w:rPr>
        <w:t>0,8</w:t>
      </w:r>
      <w:r>
        <w:rPr>
          <w:rFonts w:ascii="Arial"/>
          <w:sz w:val="11"/>
        </w:rPr>
      </w:r>
    </w:p>
    <w:p>
      <w:pPr>
        <w:spacing w:line="240" w:lineRule="auto" w:before="6"/>
        <w:rPr>
          <w:rFonts w:ascii="Arial" w:hAnsi="Arial" w:cs="Arial" w:eastAsia="Arial"/>
          <w:sz w:val="19"/>
          <w:szCs w:val="19"/>
        </w:rPr>
      </w:pPr>
    </w:p>
    <w:p>
      <w:pPr>
        <w:spacing w:before="91"/>
        <w:ind w:left="256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w w:val="105"/>
          <w:sz w:val="11"/>
        </w:rPr>
        <w:t>0,6</w:t>
      </w:r>
      <w:r>
        <w:rPr>
          <w:rFonts w:ascii="Arial"/>
          <w:sz w:val="11"/>
        </w:rPr>
      </w:r>
    </w:p>
    <w:p>
      <w:pPr>
        <w:spacing w:line="240" w:lineRule="auto" w:before="6"/>
        <w:rPr>
          <w:rFonts w:ascii="Arial" w:hAnsi="Arial" w:cs="Arial" w:eastAsia="Arial"/>
          <w:sz w:val="19"/>
          <w:szCs w:val="19"/>
        </w:rPr>
      </w:pPr>
    </w:p>
    <w:p>
      <w:pPr>
        <w:spacing w:before="91"/>
        <w:ind w:left="256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w w:val="105"/>
          <w:sz w:val="11"/>
        </w:rPr>
        <w:t>0,4</w:t>
      </w:r>
      <w:r>
        <w:rPr>
          <w:rFonts w:ascii="Arial"/>
          <w:sz w:val="11"/>
        </w:rPr>
      </w:r>
    </w:p>
    <w:p>
      <w:pPr>
        <w:spacing w:line="240" w:lineRule="auto" w:before="6"/>
        <w:rPr>
          <w:rFonts w:ascii="Arial" w:hAnsi="Arial" w:cs="Arial" w:eastAsia="Arial"/>
          <w:sz w:val="19"/>
          <w:szCs w:val="19"/>
        </w:rPr>
      </w:pPr>
    </w:p>
    <w:p>
      <w:pPr>
        <w:spacing w:before="91"/>
        <w:ind w:left="256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w w:val="105"/>
          <w:sz w:val="11"/>
        </w:rPr>
        <w:t>0,2</w:t>
      </w:r>
      <w:r>
        <w:rPr>
          <w:rFonts w:ascii="Arial"/>
          <w:sz w:val="11"/>
        </w:rPr>
      </w:r>
    </w:p>
    <w:p>
      <w:pPr>
        <w:spacing w:line="240" w:lineRule="auto" w:before="6"/>
        <w:rPr>
          <w:rFonts w:ascii="Arial" w:hAnsi="Arial" w:cs="Arial" w:eastAsia="Arial"/>
          <w:sz w:val="19"/>
          <w:szCs w:val="19"/>
        </w:rPr>
      </w:pPr>
    </w:p>
    <w:p>
      <w:pPr>
        <w:spacing w:before="91"/>
        <w:ind w:left="256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w w:val="105"/>
          <w:sz w:val="11"/>
        </w:rPr>
        <w:t>0,0</w:t>
      </w:r>
      <w:r>
        <w:rPr>
          <w:rFonts w:ascii="Arial"/>
          <w:sz w:val="11"/>
        </w:rPr>
      </w:r>
    </w:p>
    <w:p>
      <w:pPr>
        <w:spacing w:line="240" w:lineRule="auto" w:before="8"/>
        <w:rPr>
          <w:rFonts w:ascii="Arial" w:hAnsi="Arial" w:cs="Arial" w:eastAsia="Arial"/>
          <w:sz w:val="13"/>
          <w:szCs w:val="13"/>
        </w:rPr>
      </w:pPr>
    </w:p>
    <w:p>
      <w:pPr>
        <w:tabs>
          <w:tab w:pos="554" w:val="left" w:leader="none"/>
          <w:tab w:pos="1079" w:val="left" w:leader="none"/>
          <w:tab w:pos="1634" w:val="left" w:leader="none"/>
          <w:tab w:pos="2189" w:val="left" w:leader="none"/>
          <w:tab w:pos="2745" w:val="left" w:leader="none"/>
          <w:tab w:pos="3301" w:val="left" w:leader="none"/>
          <w:tab w:pos="3856" w:val="left" w:leader="none"/>
        </w:tabs>
        <w:spacing w:before="91"/>
        <w:ind w:left="0" w:right="1037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w w:val="105"/>
          <w:sz w:val="11"/>
        </w:rPr>
        <w:t>0</w:t>
        <w:tab/>
        <w:t>5</w:t>
        <w:tab/>
      </w:r>
      <w:r>
        <w:rPr>
          <w:rFonts w:ascii="Arial"/>
          <w:color w:val="231F20"/>
          <w:spacing w:val="-1"/>
          <w:w w:val="105"/>
          <w:sz w:val="11"/>
        </w:rPr>
        <w:t>10</w:t>
        <w:tab/>
      </w:r>
      <w:r>
        <w:rPr>
          <w:rFonts w:ascii="Arial"/>
          <w:color w:val="231F20"/>
          <w:spacing w:val="-1"/>
          <w:sz w:val="11"/>
        </w:rPr>
        <w:t>15</w:t>
        <w:tab/>
        <w:t>20</w:t>
        <w:tab/>
        <w:t>25</w:t>
        <w:tab/>
        <w:t>30</w:t>
        <w:tab/>
      </w:r>
      <w:r>
        <w:rPr>
          <w:rFonts w:ascii="Arial"/>
          <w:color w:val="231F20"/>
          <w:spacing w:val="-1"/>
          <w:w w:val="105"/>
          <w:sz w:val="11"/>
        </w:rPr>
        <w:t>35</w:t>
      </w:r>
      <w:r>
        <w:rPr>
          <w:rFonts w:ascii="Arial"/>
          <w:sz w:val="11"/>
        </w:rPr>
      </w:r>
    </w:p>
    <w:p>
      <w:pPr>
        <w:spacing w:before="71"/>
        <w:ind w:left="0" w:right="1069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color w:val="231F20"/>
          <w:sz w:val="14"/>
          <w:szCs w:val="14"/>
        </w:rPr>
        <w:t>Radna</w:t>
      </w:r>
      <w:r>
        <w:rPr>
          <w:rFonts w:ascii="Arial" w:hAnsi="Arial" w:cs="Arial" w:eastAsia="Arial"/>
          <w:color w:val="231F20"/>
          <w:spacing w:val="-1"/>
          <w:sz w:val="14"/>
          <w:szCs w:val="14"/>
        </w:rPr>
        <w:t> </w:t>
      </w:r>
      <w:r>
        <w:rPr>
          <w:rFonts w:ascii="Arial" w:hAnsi="Arial" w:cs="Arial" w:eastAsia="Arial"/>
          <w:color w:val="231F20"/>
          <w:sz w:val="14"/>
          <w:szCs w:val="14"/>
        </w:rPr>
        <w:t>koncentracija askorbinske kiseline (</w:t>
      </w:r>
      <w:r>
        <w:rPr>
          <w:rFonts w:ascii="Symbol" w:hAnsi="Symbol" w:cs="Symbol" w:eastAsia="Symbol"/>
          <w:color w:val="231F20"/>
          <w:sz w:val="13"/>
          <w:szCs w:val="13"/>
        </w:rPr>
        <w:t></w:t>
      </w:r>
      <w:r>
        <w:rPr>
          <w:rFonts w:ascii="Arial" w:hAnsi="Arial" w:cs="Arial" w:eastAsia="Arial"/>
          <w:color w:val="231F20"/>
          <w:sz w:val="14"/>
          <w:szCs w:val="14"/>
        </w:rPr>
        <w:t>g/mL)</w:t>
      </w:r>
      <w:r>
        <w:rPr>
          <w:rFonts w:ascii="Arial" w:hAnsi="Arial" w:cs="Arial" w:eastAsia="Arial"/>
          <w:sz w:val="14"/>
          <w:szCs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6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0" w:right="130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Grafik</w:t>
      </w:r>
      <w:r>
        <w:rPr>
          <w:rFonts w:ascii="Times New Roman" w:hAnsi="Times New Roman"/>
          <w:b/>
          <w:color w:val="231F20"/>
          <w:spacing w:val="1"/>
        </w:rPr>
        <w:t> </w:t>
      </w:r>
      <w:r>
        <w:rPr>
          <w:rFonts w:ascii="Times New Roman" w:hAnsi="Times New Roman"/>
          <w:b/>
          <w:color w:val="231F20"/>
        </w:rPr>
        <w:t>3. </w:t>
      </w:r>
      <w:r>
        <w:rPr>
          <w:rFonts w:ascii="Times New Roman" w:hAnsi="Times New Roman"/>
          <w:color w:val="231F20"/>
          <w:spacing w:val="-1"/>
        </w:rPr>
        <w:t>Kalibraciona</w:t>
      </w:r>
      <w:r>
        <w:rPr>
          <w:rFonts w:ascii="Times New Roman" w:hAnsi="Times New Roman"/>
          <w:color w:val="231F20"/>
        </w:rPr>
        <w:t> kriva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određivanje </w:t>
      </w:r>
      <w:r>
        <w:rPr>
          <w:rFonts w:ascii="Times New Roman" w:hAnsi="Times New Roman"/>
          <w:color w:val="231F20"/>
        </w:rPr>
        <w:t>vitamina C u ispitivanim </w:t>
      </w:r>
      <w:r>
        <w:rPr>
          <w:rFonts w:ascii="Times New Roman" w:hAnsi="Times New Roman"/>
          <w:color w:val="231F20"/>
          <w:spacing w:val="-1"/>
        </w:rPr>
        <w:t>uzorcima:</w:t>
      </w:r>
      <w:r>
        <w:rPr>
          <w:rFonts w:ascii="Times New Roman" w:hAnsi="Times New Roman"/>
          <w:color w:val="231F20"/>
        </w:rPr>
        <w:t> zavisnost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0" w:right="1299"/>
        <w:jc w:val="center"/>
      </w:pPr>
      <w:r>
        <w:rPr>
          <w:color w:val="231F20"/>
          <w:spacing w:val="-1"/>
        </w:rPr>
        <w:t>apsorbancije </w:t>
      </w:r>
      <w:r>
        <w:rPr>
          <w:color w:val="231F20"/>
        </w:rPr>
        <w:t>od </w:t>
      </w:r>
      <w:r>
        <w:rPr>
          <w:color w:val="231F20"/>
          <w:spacing w:val="-1"/>
        </w:rPr>
        <w:t>koncentracije </w:t>
      </w:r>
      <w:r>
        <w:rPr>
          <w:color w:val="231F20"/>
        </w:rPr>
        <w:t>AK</w:t>
      </w:r>
      <w:r>
        <w:rPr>
          <w:color w:val="231F20"/>
          <w:spacing w:val="-1"/>
        </w:rPr>
        <w:t> </w:t>
      </w:r>
      <w:r>
        <w:rPr>
          <w:color w:val="231F20"/>
        </w:rPr>
        <w:t>nakon 15 min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40" w:bottom="280" w:left="1300" w:right="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headerReference w:type="default" r:id="rId126"/>
          <w:pgSz w:w="11910" w:h="16840"/>
          <w:pgMar w:header="825" w:footer="0" w:top="1120" w:bottom="280" w:left="13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1,0</w:t>
      </w:r>
      <w:r>
        <w:rPr>
          <w:rFonts w:ascii="Arial"/>
          <w:sz w:val="11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4"/>
        <w:rPr>
          <w:rFonts w:ascii="Arial" w:hAnsi="Arial" w:cs="Arial" w:eastAsia="Arial"/>
          <w:sz w:val="13"/>
          <w:szCs w:val="13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0,8</w:t>
      </w:r>
      <w:r>
        <w:rPr>
          <w:rFonts w:ascii="Arial"/>
          <w:sz w:val="11"/>
        </w:rPr>
      </w:r>
    </w:p>
    <w:p>
      <w:pPr>
        <w:spacing w:line="266" w:lineRule="auto" w:before="89"/>
        <w:ind w:left="1517" w:right="4450" w:firstLine="0"/>
        <w:jc w:val="both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color w:val="231F20"/>
          <w:spacing w:val="-1"/>
          <w:sz w:val="11"/>
        </w:rPr>
        <w:t>DCIP13,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pacing w:val="-2"/>
          <w:sz w:val="11"/>
        </w:rPr>
        <w:t>polynomial</w:t>
      </w:r>
      <w:r>
        <w:rPr>
          <w:rFonts w:ascii="Arial"/>
          <w:color w:val="231F20"/>
          <w:spacing w:val="7"/>
          <w:sz w:val="11"/>
        </w:rPr>
        <w:t> </w:t>
      </w:r>
      <w:r>
        <w:rPr>
          <w:rFonts w:ascii="Arial"/>
          <w:color w:val="231F20"/>
          <w:spacing w:val="-1"/>
          <w:sz w:val="11"/>
        </w:rPr>
        <w:t>fit,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z w:val="11"/>
        </w:rPr>
        <w:t>R</w:t>
      </w:r>
      <w:r>
        <w:rPr>
          <w:rFonts w:ascii="Arial"/>
          <w:color w:val="231F20"/>
          <w:position w:val="7"/>
          <w:sz w:val="11"/>
        </w:rPr>
        <w:t>2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7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0,89884</w:t>
      </w:r>
      <w:r>
        <w:rPr>
          <w:rFonts w:ascii="Arial"/>
          <w:color w:val="231F20"/>
          <w:spacing w:val="36"/>
          <w:w w:val="102"/>
          <w:sz w:val="11"/>
        </w:rPr>
        <w:t> </w:t>
      </w:r>
      <w:r>
        <w:rPr>
          <w:rFonts w:ascii="Arial"/>
          <w:color w:val="231F20"/>
          <w:spacing w:val="-1"/>
          <w:sz w:val="11"/>
        </w:rPr>
        <w:t>DCIP29,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pacing w:val="-2"/>
          <w:sz w:val="11"/>
        </w:rPr>
        <w:t>polynomial</w:t>
      </w:r>
      <w:r>
        <w:rPr>
          <w:rFonts w:ascii="Arial"/>
          <w:color w:val="231F20"/>
          <w:spacing w:val="7"/>
          <w:sz w:val="11"/>
        </w:rPr>
        <w:t> </w:t>
      </w:r>
      <w:r>
        <w:rPr>
          <w:rFonts w:ascii="Arial"/>
          <w:color w:val="231F20"/>
          <w:spacing w:val="-1"/>
          <w:sz w:val="11"/>
        </w:rPr>
        <w:t>fit,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z w:val="11"/>
        </w:rPr>
        <w:t>R</w:t>
      </w:r>
      <w:r>
        <w:rPr>
          <w:rFonts w:ascii="Arial"/>
          <w:color w:val="231F20"/>
          <w:position w:val="7"/>
          <w:sz w:val="11"/>
        </w:rPr>
        <w:t>2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7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0,92734</w:t>
      </w:r>
      <w:r>
        <w:rPr>
          <w:rFonts w:ascii="Arial"/>
          <w:color w:val="231F20"/>
          <w:spacing w:val="34"/>
          <w:w w:val="102"/>
          <w:sz w:val="11"/>
        </w:rPr>
        <w:t> </w:t>
      </w:r>
      <w:r>
        <w:rPr>
          <w:rFonts w:ascii="Arial"/>
          <w:color w:val="231F20"/>
          <w:spacing w:val="-1"/>
          <w:sz w:val="11"/>
        </w:rPr>
        <w:t>DCIP50,</w:t>
      </w:r>
      <w:r>
        <w:rPr>
          <w:rFonts w:ascii="Arial"/>
          <w:color w:val="231F20"/>
          <w:spacing w:val="8"/>
          <w:sz w:val="11"/>
        </w:rPr>
        <w:t> </w:t>
      </w:r>
      <w:r>
        <w:rPr>
          <w:rFonts w:ascii="Arial"/>
          <w:color w:val="231F20"/>
          <w:spacing w:val="-2"/>
          <w:sz w:val="11"/>
        </w:rPr>
        <w:t>polynomial</w:t>
      </w:r>
      <w:r>
        <w:rPr>
          <w:rFonts w:ascii="Arial"/>
          <w:color w:val="231F20"/>
          <w:spacing w:val="9"/>
          <w:sz w:val="11"/>
        </w:rPr>
        <w:t> </w:t>
      </w:r>
      <w:r>
        <w:rPr>
          <w:rFonts w:ascii="Arial"/>
          <w:color w:val="231F20"/>
          <w:spacing w:val="-1"/>
          <w:sz w:val="11"/>
        </w:rPr>
        <w:t>fit,</w:t>
      </w:r>
      <w:r>
        <w:rPr>
          <w:rFonts w:ascii="Arial"/>
          <w:color w:val="231F20"/>
          <w:spacing w:val="8"/>
          <w:sz w:val="11"/>
        </w:rPr>
        <w:t> </w:t>
      </w:r>
      <w:r>
        <w:rPr>
          <w:rFonts w:ascii="Arial"/>
          <w:color w:val="231F20"/>
          <w:sz w:val="11"/>
        </w:rPr>
        <w:t>R</w:t>
      </w:r>
      <w:r>
        <w:rPr>
          <w:rFonts w:ascii="Arial"/>
          <w:color w:val="231F20"/>
          <w:position w:val="7"/>
          <w:sz w:val="11"/>
        </w:rPr>
        <w:t>2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9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0,96422</w:t>
      </w:r>
      <w:r>
        <w:rPr>
          <w:rFonts w:ascii="Arial"/>
          <w:sz w:val="11"/>
        </w:rPr>
      </w:r>
    </w:p>
    <w:p>
      <w:pPr>
        <w:spacing w:before="0"/>
        <w:ind w:left="1517" w:right="0" w:firstLine="0"/>
        <w:jc w:val="both"/>
        <w:rPr>
          <w:rFonts w:ascii="Arial" w:hAnsi="Arial" w:cs="Arial" w:eastAsia="Arial"/>
          <w:sz w:val="11"/>
          <w:szCs w:val="11"/>
        </w:rPr>
      </w:pPr>
      <w:r>
        <w:rPr/>
        <w:pict>
          <v:group style="position:absolute;margin-left:205.470627pt;margin-top:-17.122335pt;width:192.65pt;height:145.950pt;mso-position-horizontal-relative:page;mso-position-vertical-relative:paragraph;z-index:-268288" coordorigin="4109,-342" coordsize="3853,2919">
            <v:group style="position:absolute;left:4171;top:-288;width:2;height:2858" coordorigin="4171,-288" coordsize="2,2858">
              <v:shape style="position:absolute;left:4171;top:-288;width:2;height:2858" coordorigin="4171,-288" coordsize="0,2858" path="m4171,-288l4171,2570e" filled="false" stroked="true" strokeweight=".572829pt" strokecolor="#231f20">
                <v:path arrowok="t"/>
              </v:shape>
            </v:group>
            <v:group style="position:absolute;left:4441;top:2514;width:2;height:28" coordorigin="4441,2514" coordsize="2,28">
              <v:shape style="position:absolute;left:4441;top:2514;width:2;height:28" coordorigin="4441,2514" coordsize="0,28" path="m4441,2542l4441,2514e" filled="false" stroked="true" strokeweight=".572829pt" strokecolor="#231f20">
                <v:path arrowok="t"/>
              </v:shape>
            </v:group>
            <v:group style="position:absolute;left:4711;top:2514;width:2;height:56" coordorigin="4711,2514" coordsize="2,56">
              <v:shape style="position:absolute;left:4711;top:2514;width:2;height:56" coordorigin="4711,2514" coordsize="0,56" path="m4711,2570l4711,2514e" filled="false" stroked="true" strokeweight=".572829pt" strokecolor="#231f20">
                <v:path arrowok="t"/>
              </v:shape>
            </v:group>
            <v:group style="position:absolute;left:4981;top:2514;width:2;height:28" coordorigin="4981,2514" coordsize="2,28">
              <v:shape style="position:absolute;left:4981;top:2514;width:2;height:28" coordorigin="4981,2514" coordsize="0,28" path="m4981,2542l4981,2514e" filled="false" stroked="true" strokeweight=".572829pt" strokecolor="#231f20">
                <v:path arrowok="t"/>
              </v:shape>
            </v:group>
            <v:group style="position:absolute;left:5253;top:2514;width:2;height:56" coordorigin="5253,2514" coordsize="2,56">
              <v:shape style="position:absolute;left:5253;top:2514;width:2;height:56" coordorigin="5253,2514" coordsize="0,56" path="m5253,2570l5253,2514e" filled="false" stroked="true" strokeweight=".572829pt" strokecolor="#231f20">
                <v:path arrowok="t"/>
              </v:shape>
            </v:group>
            <v:group style="position:absolute;left:5523;top:2514;width:2;height:28" coordorigin="5523,2514" coordsize="2,28">
              <v:shape style="position:absolute;left:5523;top:2514;width:2;height:28" coordorigin="5523,2514" coordsize="0,28" path="m5523,2542l5523,2514e" filled="false" stroked="true" strokeweight=".572829pt" strokecolor="#231f20">
                <v:path arrowok="t"/>
              </v:shape>
            </v:group>
            <v:group style="position:absolute;left:5793;top:2514;width:2;height:56" coordorigin="5793,2514" coordsize="2,56">
              <v:shape style="position:absolute;left:5793;top:2514;width:2;height:56" coordorigin="5793,2514" coordsize="0,56" path="m5793,2570l5793,2514e" filled="false" stroked="true" strokeweight=".572829pt" strokecolor="#231f20">
                <v:path arrowok="t"/>
              </v:shape>
            </v:group>
            <v:group style="position:absolute;left:6063;top:2514;width:2;height:28" coordorigin="6063,2514" coordsize="2,28">
              <v:shape style="position:absolute;left:6063;top:2514;width:2;height:28" coordorigin="6063,2514" coordsize="0,28" path="m6063,2542l6063,2514e" filled="false" stroked="true" strokeweight=".572829pt" strokecolor="#231f20">
                <v:path arrowok="t"/>
              </v:shape>
            </v:group>
            <v:group style="position:absolute;left:6333;top:2514;width:2;height:56" coordorigin="6333,2514" coordsize="2,56">
              <v:shape style="position:absolute;left:6333;top:2514;width:2;height:56" coordorigin="6333,2514" coordsize="0,56" path="m6333,2570l6333,2514e" filled="false" stroked="true" strokeweight=".572829pt" strokecolor="#231f20">
                <v:path arrowok="t"/>
              </v:shape>
            </v:group>
            <v:group style="position:absolute;left:6604;top:2514;width:2;height:28" coordorigin="6604,2514" coordsize="2,28">
              <v:shape style="position:absolute;left:6604;top:2514;width:2;height:28" coordorigin="6604,2514" coordsize="0,28" path="m6604,2542l6604,2514e" filled="false" stroked="true" strokeweight=".572829pt" strokecolor="#231f20">
                <v:path arrowok="t"/>
              </v:shape>
            </v:group>
            <v:group style="position:absolute;left:6874;top:2514;width:2;height:56" coordorigin="6874,2514" coordsize="2,56">
              <v:shape style="position:absolute;left:6874;top:2514;width:2;height:56" coordorigin="6874,2514" coordsize="0,56" path="m6874,2570l6874,2514e" filled="false" stroked="true" strokeweight=".572829pt" strokecolor="#231f20">
                <v:path arrowok="t"/>
              </v:shape>
            </v:group>
            <v:group style="position:absolute;left:7145;top:2514;width:2;height:28" coordorigin="7145,2514" coordsize="2,28">
              <v:shape style="position:absolute;left:7145;top:2514;width:2;height:28" coordorigin="7145,2514" coordsize="0,28" path="m7145,2542l7145,2514e" filled="false" stroked="true" strokeweight=".572829pt" strokecolor="#231f20">
                <v:path arrowok="t"/>
              </v:shape>
            </v:group>
            <v:group style="position:absolute;left:7416;top:2514;width:2;height:56" coordorigin="7416,2514" coordsize="2,56">
              <v:shape style="position:absolute;left:7416;top:2514;width:2;height:56" coordorigin="7416,2514" coordsize="0,56" path="m7416,2570l7416,2514e" filled="false" stroked="true" strokeweight=".572829pt" strokecolor="#231f20">
                <v:path arrowok="t"/>
              </v:shape>
            </v:group>
            <v:group style="position:absolute;left:7686;top:2514;width:2;height:28" coordorigin="7686,2514" coordsize="2,28">
              <v:shape style="position:absolute;left:7686;top:2514;width:2;height:28" coordorigin="7686,2514" coordsize="0,28" path="m7686,2542l7686,2514e" filled="false" stroked="true" strokeweight=".572829pt" strokecolor="#231f20">
                <v:path arrowok="t"/>
              </v:shape>
            </v:group>
            <v:group style="position:absolute;left:7956;top:2514;width:2;height:56" coordorigin="7956,2514" coordsize="2,56">
              <v:shape style="position:absolute;left:7956;top:2514;width:2;height:56" coordorigin="7956,2514" coordsize="0,56" path="m7956,2570l7956,2514e" filled="false" stroked="true" strokeweight=".572829pt" strokecolor="#231f20">
                <v:path arrowok="t"/>
              </v:shape>
            </v:group>
            <v:group style="position:absolute;left:4143;top:2514;width:3813;height:2" coordorigin="4143,2514" coordsize="3813,2">
              <v:shape style="position:absolute;left:4143;top:2514;width:3813;height:2" coordorigin="4143,2514" coordsize="3813,0" path="m4143,2514l7956,2514e" filled="false" stroked="true" strokeweight=".577084pt" strokecolor="#231f20">
                <v:path arrowok="t"/>
              </v:shape>
            </v:group>
            <v:group style="position:absolute;left:4115;top:2260;width:56;height:2" coordorigin="4115,2260" coordsize="56,2">
              <v:shape style="position:absolute;left:4115;top:2260;width:56;height:2" coordorigin="4115,2260" coordsize="56,0" path="m4115,2260l4171,2260e" filled="false" stroked="true" strokeweight=".577084pt" strokecolor="#231f20">
                <v:path arrowok="t"/>
              </v:shape>
            </v:group>
            <v:group style="position:absolute;left:4143;top:2004;width:28;height:2" coordorigin="4143,2004" coordsize="28,2">
              <v:shape style="position:absolute;left:4143;top:2004;width:28;height:2" coordorigin="4143,2004" coordsize="28,0" path="m4143,2004l4171,2004e" filled="false" stroked="true" strokeweight=".577084pt" strokecolor="#231f20">
                <v:path arrowok="t"/>
              </v:shape>
            </v:group>
            <v:group style="position:absolute;left:4115;top:1750;width:56;height:2" coordorigin="4115,1750" coordsize="56,2">
              <v:shape style="position:absolute;left:4115;top:1750;width:56;height:2" coordorigin="4115,1750" coordsize="56,0" path="m4115,1750l4171,1750e" filled="false" stroked="true" strokeweight=".577084pt" strokecolor="#231f20">
                <v:path arrowok="t"/>
              </v:shape>
            </v:group>
            <v:group style="position:absolute;left:4143;top:1496;width:28;height:2" coordorigin="4143,1496" coordsize="28,2">
              <v:shape style="position:absolute;left:4143;top:1496;width:28;height:2" coordorigin="4143,1496" coordsize="28,0" path="m4143,1496l4171,1496e" filled="false" stroked="true" strokeweight=".577084pt" strokecolor="#231f20">
                <v:path arrowok="t"/>
              </v:shape>
            </v:group>
            <v:group style="position:absolute;left:4115;top:1240;width:56;height:2" coordorigin="4115,1240" coordsize="56,2">
              <v:shape style="position:absolute;left:4115;top:1240;width:56;height:2" coordorigin="4115,1240" coordsize="56,0" path="m4115,1240l4171,1240e" filled="false" stroked="true" strokeweight=".577084pt" strokecolor="#231f20">
                <v:path arrowok="t"/>
              </v:shape>
            </v:group>
            <v:group style="position:absolute;left:4143;top:986;width:28;height:2" coordorigin="4143,986" coordsize="28,2">
              <v:shape style="position:absolute;left:4143;top:986;width:28;height:2" coordorigin="4143,986" coordsize="28,0" path="m4143,986l4171,986e" filled="false" stroked="true" strokeweight=".577084pt" strokecolor="#231f20">
                <v:path arrowok="t"/>
              </v:shape>
            </v:group>
            <v:group style="position:absolute;left:4115;top:731;width:56;height:2" coordorigin="4115,731" coordsize="56,2">
              <v:shape style="position:absolute;left:4115;top:731;width:56;height:2" coordorigin="4115,731" coordsize="56,0" path="m4115,731l4171,731e" filled="false" stroked="true" strokeweight=".577084pt" strokecolor="#231f20">
                <v:path arrowok="t"/>
              </v:shape>
            </v:group>
            <v:group style="position:absolute;left:4143;top:476;width:28;height:2" coordorigin="4143,476" coordsize="28,2">
              <v:shape style="position:absolute;left:4143;top:476;width:28;height:2" coordorigin="4143,476" coordsize="28,0" path="m4143,476l4171,476e" filled="false" stroked="true" strokeweight=".577084pt" strokecolor="#231f20">
                <v:path arrowok="t"/>
              </v:shape>
            </v:group>
            <v:group style="position:absolute;left:4115;top:222;width:56;height:2" coordorigin="4115,222" coordsize="56,2">
              <v:shape style="position:absolute;left:4115;top:222;width:56;height:2" coordorigin="4115,222" coordsize="56,0" path="m4115,222l4171,222e" filled="false" stroked="true" strokeweight=".577084pt" strokecolor="#231f20">
                <v:path arrowok="t"/>
              </v:shape>
            </v:group>
            <v:group style="position:absolute;left:4143;top:-33;width:28;height:2" coordorigin="4143,-33" coordsize="28,2">
              <v:shape style="position:absolute;left:4143;top:-33;width:28;height:2" coordorigin="4143,-33" coordsize="28,0" path="m4143,-33l4171,-33e" filled="false" stroked="true" strokeweight=".577084pt" strokecolor="#231f20">
                <v:path arrowok="t"/>
              </v:shape>
            </v:group>
            <v:group style="position:absolute;left:4115;top:-288;width:56;height:2" coordorigin="4115,-288" coordsize="56,2">
              <v:shape style="position:absolute;left:4115;top:-288;width:56;height:2" coordorigin="4115,-288" coordsize="56,0" path="m4115,-288l4171,-288e" filled="false" stroked="true" strokeweight=".577084pt" strokecolor="#231f20">
                <v:path arrowok="t"/>
              </v:shape>
            </v:group>
            <v:group style="position:absolute;left:4171;top:1851;width:82;height:2" coordorigin="4171,1851" coordsize="82,2">
              <v:shape style="position:absolute;left:4171;top:1851;width:82;height:2" coordorigin="4171,1851" coordsize="82,0" path="m4171,1851l4253,1851e" filled="false" stroked="true" strokeweight="4.445131pt" strokecolor="#282973">
                <v:path arrowok="t"/>
              </v:shape>
            </v:group>
            <v:group style="position:absolute;left:4171;top:1837;width:28;height:58" coordorigin="4171,1837" coordsize="28,58">
              <v:shape style="position:absolute;left:4171;top:1837;width:28;height:58" coordorigin="4171,1837" coordsize="28,58" path="m4171,1895l4199,1895,4199,1837,4171,1837e" filled="false" stroked="true" strokeweight=".245879pt" strokecolor="#282973">
                <v:path arrowok="t"/>
              </v:shape>
            </v:group>
            <v:group style="position:absolute;left:4195;top:1845;width:112;height:2" coordorigin="4195,1845" coordsize="112,2">
              <v:shape style="position:absolute;left:4195;top:1845;width:112;height:2" coordorigin="4195,1845" coordsize="112,0" path="m4195,1845l4307,1845e" filled="false" stroked="true" strokeweight="1.193656pt" strokecolor="#282973">
                <v:path arrowok="t"/>
              </v:shape>
            </v:group>
            <v:group style="position:absolute;left:4249;top:1824;width:58;height:58" coordorigin="4249,1824" coordsize="58,58">
              <v:shape style="position:absolute;left:4249;top:1824;width:58;height:58" coordorigin="4249,1824" coordsize="58,58" path="m4249,1853l4307,1853e" filled="false" stroked="true" strokeweight="2.970582pt" strokecolor="#282973">
                <v:path arrowok="t"/>
              </v:shape>
            </v:group>
            <v:group style="position:absolute;left:4357;top:1877;width:58;height:58" coordorigin="4357,1877" coordsize="58,58">
              <v:shape style="position:absolute;left:4357;top:1877;width:58;height:58" coordorigin="4357,1877" coordsize="58,58" path="m4357,1905l4415,1905e" filled="false" stroked="true" strokeweight="2.967777pt" strokecolor="#282973">
                <v:path arrowok="t"/>
              </v:shape>
            </v:group>
            <v:group style="position:absolute;left:4357;top:1877;width:58;height:58" coordorigin="4357,1877" coordsize="58,58">
              <v:shape style="position:absolute;left:4357;top:1877;width:58;height:58" coordorigin="4357,1877" coordsize="58,58" path="m4355,1905l4417,1905e" filled="false" stroked="true" strokeweight="3.215249pt" strokecolor="#282973">
                <v:path arrowok="t"/>
              </v:shape>
            </v:group>
            <v:group style="position:absolute;left:4574;top:1925;width:58;height:60" coordorigin="4574,1925" coordsize="58,60">
              <v:shape style="position:absolute;left:4574;top:1925;width:58;height:60" coordorigin="4574,1925" coordsize="58,60" path="m4574,1984l4631,1984,4631,1925,4574,1925,4574,1984xe" filled="true" fillcolor="#282973" stroked="false">
                <v:path arrowok="t"/>
                <v:fill type="solid"/>
              </v:shape>
            </v:group>
            <v:group style="position:absolute;left:4571;top:1922;width:63;height:65" coordorigin="4571,1922" coordsize="63,65">
              <v:shape style="position:absolute;left:4571;top:1922;width:63;height:65" coordorigin="4571,1922" coordsize="63,65" path="m4571,1987l4633,1987,4633,1922,4571,1922,4571,1987xe" filled="true" fillcolor="#282973" stroked="false">
                <v:path arrowok="t"/>
                <v:fill type="solid"/>
              </v:shape>
            </v:group>
            <v:group style="position:absolute;left:5006;top:2220;width:58;height:60" coordorigin="5006,2220" coordsize="58,60">
              <v:shape style="position:absolute;left:5006;top:2220;width:58;height:60" coordorigin="5006,2220" coordsize="58,60" path="m5006,2279l5063,2279,5063,2220,5006,2220,5006,2279xe" filled="true" fillcolor="#282973" stroked="false">
                <v:path arrowok="t"/>
                <v:fill type="solid"/>
              </v:shape>
            </v:group>
            <v:group style="position:absolute;left:5003;top:2217;width:63;height:65" coordorigin="5003,2217" coordsize="63,65">
              <v:shape style="position:absolute;left:5003;top:2217;width:63;height:65" coordorigin="5003,2217" coordsize="63,65" path="m5003,2282l5066,2282,5066,2217,5003,2217,5003,2282xe" filled="true" fillcolor="#282973" stroked="false">
                <v:path arrowok="t"/>
                <v:fill type="solid"/>
              </v:shape>
            </v:group>
            <v:group style="position:absolute;left:5872;top:2226;width:58;height:58" coordorigin="5872,2226" coordsize="58,58">
              <v:shape style="position:absolute;left:5872;top:2226;width:58;height:58" coordorigin="5872,2226" coordsize="58,58" path="m5872,2254l5929,2254e" filled="false" stroked="true" strokeweight="2.970582pt" strokecolor="#282973">
                <v:path arrowok="t"/>
              </v:shape>
            </v:group>
            <v:group style="position:absolute;left:5872;top:2226;width:58;height:58" coordorigin="5872,2226" coordsize="58,58">
              <v:shape style="position:absolute;left:5872;top:2226;width:58;height:58" coordorigin="5872,2226" coordsize="58,58" path="m5869,2254l5932,2254e" filled="false" stroked="true" strokeweight="3.218054pt" strokecolor="#282973">
                <v:path arrowok="t"/>
              </v:shape>
            </v:group>
            <v:group style="position:absolute;left:7602;top:2265;width:58;height:58" coordorigin="7602,2265" coordsize="58,58">
              <v:shape style="position:absolute;left:7602;top:2265;width:58;height:58" coordorigin="7602,2265" coordsize="58,58" path="m7602,2294l7659,2294e" filled="false" stroked="true" strokeweight="2.967777pt" strokecolor="#282973">
                <v:path arrowok="t"/>
              </v:shape>
            </v:group>
            <v:group style="position:absolute;left:7602;top:2265;width:58;height:58" coordorigin="7602,2265" coordsize="58,58">
              <v:shape style="position:absolute;left:7602;top:2265;width:58;height:58" coordorigin="7602,2265" coordsize="58,58" path="m7600,2294l7662,2294e" filled="false" stroked="true" strokeweight="3.215249pt" strokecolor="#282973">
                <v:path arrowok="t"/>
              </v:shape>
            </v:group>
            <v:group style="position:absolute;left:4171;top:1352;width:30;height:65" coordorigin="4171,1352" coordsize="30,65">
              <v:shape style="position:absolute;left:4171;top:1352;width:30;height:65" coordorigin="4171,1352" coordsize="30,65" path="m4171,1352l4171,1416,4186,1414,4200,1400,4198,1373,4187,1357,4171,1352xe" filled="true" fillcolor="#3953a4" stroked="false">
                <v:path arrowok="t"/>
                <v:fill type="solid"/>
              </v:shape>
            </v:group>
            <v:group style="position:absolute;left:4171;top:1352;width:30;height:65" coordorigin="4171,1352" coordsize="30,65">
              <v:shape style="position:absolute;left:4171;top:1352;width:30;height:65" coordorigin="4171,1352" coordsize="30,65" path="m4171,1416l4186,1414,4200,1400,4198,1373,4187,1357,4171,1352e" filled="false" stroked="true" strokeweight=".245847pt" strokecolor="#3953a4">
                <v:path arrowok="t"/>
              </v:shape>
            </v:group>
            <v:group style="position:absolute;left:4190;top:1327;width:64;height:67" coordorigin="4190,1327" coordsize="64,67">
              <v:shape style="position:absolute;left:4190;top:1327;width:64;height:67" coordorigin="4190,1327" coordsize="64,67" path="m4224,1327l4203,1334,4191,1352,4190,1360,4197,1382,4215,1393,4240,1389,4254,1375,4252,1348,4241,1333,4224,1327xe" filled="true" fillcolor="#3953a4" stroked="false">
                <v:path arrowok="t"/>
                <v:fill type="solid"/>
              </v:shape>
            </v:group>
            <v:group style="position:absolute;left:4190;top:1327;width:64;height:67" coordorigin="4190,1327" coordsize="64,67">
              <v:shape style="position:absolute;left:4190;top:1327;width:64;height:67" coordorigin="4190,1327" coordsize="64,67" path="m4190,1360l4197,1382,4215,1393,4240,1389,4254,1375,4252,1348,4241,1333,4224,1327,4203,1334,4191,1352,4190,1360xe" filled="false" stroked="true" strokeweight=".24641pt" strokecolor="#3953a4">
                <v:path arrowok="t"/>
              </v:shape>
            </v:group>
            <v:group style="position:absolute;left:4245;top:1332;width:64;height:67" coordorigin="4245,1332" coordsize="64,67">
              <v:shape style="position:absolute;left:4245;top:1332;width:64;height:67" coordorigin="4245,1332" coordsize="64,67" path="m4278,1332l4257,1339,4245,1357,4245,1365,4252,1387,4269,1398,4294,1394,4308,1380,4306,1353,4295,1338,4278,1332xe" filled="true" fillcolor="#3953a4" stroked="false">
                <v:path arrowok="t"/>
                <v:fill type="solid"/>
              </v:shape>
            </v:group>
            <v:group style="position:absolute;left:4245;top:1332;width:64;height:67" coordorigin="4245,1332" coordsize="64,67">
              <v:shape style="position:absolute;left:4245;top:1332;width:64;height:67" coordorigin="4245,1332" coordsize="64,67" path="m4245,1365l4252,1387,4269,1398,4294,1394,4308,1380,4306,1353,4295,1338,4278,1332,4257,1339,4245,1357,4245,1365xe" filled="false" stroked="true" strokeweight=".24641pt" strokecolor="#3953a4">
                <v:path arrowok="t"/>
              </v:shape>
            </v:group>
            <v:group style="position:absolute;left:4353;top:1341;width:64;height:67" coordorigin="4353,1341" coordsize="64,67">
              <v:shape style="position:absolute;left:4353;top:1341;width:64;height:67" coordorigin="4353,1341" coordsize="64,67" path="m4386,1341l4365,1348,4353,1365,4353,1373,4359,1395,4377,1407,4402,1402,4416,1388,4414,1362,4403,1346,4386,1341xe" filled="true" fillcolor="#3953a4" stroked="false">
                <v:path arrowok="t"/>
                <v:fill type="solid"/>
              </v:shape>
            </v:group>
            <v:group style="position:absolute;left:4353;top:1341;width:64;height:67" coordorigin="4353,1341" coordsize="64,67">
              <v:shape style="position:absolute;left:4353;top:1341;width:64;height:67" coordorigin="4353,1341" coordsize="64,67" path="m4353,1373l4359,1395,4377,1407,4402,1402,4416,1388,4414,1362,4403,1346,4386,1341,4365,1348,4353,1365,4353,1373xe" filled="false" stroked="true" strokeweight=".24641pt" strokecolor="#3953a4">
                <v:path arrowok="t"/>
              </v:shape>
            </v:group>
            <v:group style="position:absolute;left:4569;top:1380;width:64;height:67" coordorigin="4569,1380" coordsize="64,67">
              <v:shape style="position:absolute;left:4569;top:1380;width:64;height:67" coordorigin="4569,1380" coordsize="64,67" path="m4602,1380l4581,1387,4570,1405,4569,1413,4576,1434,4593,1446,4618,1441,4632,1428,4630,1401,4619,1385,4602,1380xe" filled="true" fillcolor="#3953a4" stroked="false">
                <v:path arrowok="t"/>
                <v:fill type="solid"/>
              </v:shape>
            </v:group>
            <v:group style="position:absolute;left:4569;top:1380;width:64;height:67" coordorigin="4569,1380" coordsize="64,67">
              <v:shape style="position:absolute;left:4569;top:1380;width:64;height:67" coordorigin="4569,1380" coordsize="64,67" path="m4569,1413l4576,1434,4593,1446,4618,1441,4632,1428,4630,1401,4619,1385,4602,1380,4581,1387,4570,1405,4569,1413xe" filled="false" stroked="true" strokeweight=".246409pt" strokecolor="#3953a4">
                <v:path arrowok="t"/>
              </v:shape>
            </v:group>
            <v:group style="position:absolute;left:5001;top:1693;width:64;height:67" coordorigin="5001,1693" coordsize="64,67">
              <v:shape style="position:absolute;left:5001;top:1693;width:64;height:67" coordorigin="5001,1693" coordsize="64,67" path="m5035,1693l5013,1700,5002,1718,5001,1726,5008,1747,5025,1759,5050,1755,5065,1741,5063,1714,5052,1698,5035,1693xe" filled="true" fillcolor="#3953a4" stroked="false">
                <v:path arrowok="t"/>
                <v:fill type="solid"/>
              </v:shape>
            </v:group>
            <v:group style="position:absolute;left:5001;top:1693;width:64;height:67" coordorigin="5001,1693" coordsize="64,67">
              <v:shape style="position:absolute;left:5001;top:1693;width:64;height:67" coordorigin="5001,1693" coordsize="64,67" path="m5001,1726l5008,1747,5025,1759,5050,1755,5065,1741,5063,1714,5052,1698,5035,1693,5013,1700,5002,1718,5001,1726xe" filled="false" stroked="true" strokeweight=".246408pt" strokecolor="#3953a4">
                <v:path arrowok="t"/>
              </v:shape>
            </v:group>
            <v:group style="position:absolute;left:5867;top:2214;width:64;height:67" coordorigin="5867,2214" coordsize="64,67">
              <v:shape style="position:absolute;left:5867;top:2214;width:64;height:67" coordorigin="5867,2214" coordsize="64,67" path="m5901,2214l5880,2221,5868,2239,5867,2247,5874,2269,5891,2280,5916,2276,5931,2262,5929,2235,5918,2220,5901,2214xe" filled="true" fillcolor="#3953a4" stroked="false">
                <v:path arrowok="t"/>
                <v:fill type="solid"/>
              </v:shape>
            </v:group>
            <v:group style="position:absolute;left:5867;top:2214;width:64;height:67" coordorigin="5867,2214" coordsize="64,67">
              <v:shape style="position:absolute;left:5867;top:2214;width:64;height:67" coordorigin="5867,2214" coordsize="64,67" path="m5867,2247l5874,2269,5891,2280,5916,2276,5931,2262,5929,2235,5918,2220,5901,2214,5880,2221,5868,2239,5867,2247xe" filled="false" stroked="true" strokeweight=".246408pt" strokecolor="#3953a4">
                <v:path arrowok="t"/>
              </v:shape>
            </v:group>
            <v:group style="position:absolute;left:7597;top:2213;width:64;height:67" coordorigin="7597,2213" coordsize="64,67">
              <v:shape style="position:absolute;left:7597;top:2213;width:64;height:67" coordorigin="7597,2213" coordsize="64,67" path="m7631,2213l7610,2220,7598,2238,7597,2245,7604,2267,7622,2279,7647,2274,7661,2261,7659,2234,7648,2218,7631,2213xe" filled="true" fillcolor="#3953a4" stroked="false">
                <v:path arrowok="t"/>
                <v:fill type="solid"/>
              </v:shape>
            </v:group>
            <v:group style="position:absolute;left:7597;top:2213;width:64;height:67" coordorigin="7597,2213" coordsize="64,67">
              <v:shape style="position:absolute;left:7597;top:2213;width:64;height:67" coordorigin="7597,2213" coordsize="64,67" path="m7597,2245l7604,2267,7622,2279,7647,2274,7661,2261,7659,2234,7648,2218,7631,2213,7610,2220,7598,2238,7597,2245xe" filled="false" stroked="true" strokeweight=".246408pt" strokecolor="#3953a4">
                <v:path arrowok="t"/>
              </v:shape>
            </v:group>
            <v:group style="position:absolute;left:4171;top:724;width:40;height:69" coordorigin="4171,724" coordsize="40,69">
              <v:shape style="position:absolute;left:4171;top:724;width:40;height:69" coordorigin="4171,724" coordsize="40,69" path="m4171,724l4171,793,4210,793,4171,724xe" filled="true" fillcolor="#6fccdd" stroked="false">
                <v:path arrowok="t"/>
                <v:fill type="solid"/>
              </v:shape>
            </v:group>
            <v:group style="position:absolute;left:4171;top:724;width:40;height:69" coordorigin="4171,724" coordsize="40,69">
              <v:shape style="position:absolute;left:4171;top:724;width:40;height:69" coordorigin="4171,724" coordsize="40,69" path="m4171,724l4210,793,4171,793e" filled="false" stroked="true" strokeweight=".24598pt" strokecolor="#6fccdd">
                <v:path arrowok="t"/>
              </v:shape>
            </v:group>
            <v:group style="position:absolute;left:4184;top:739;width:81;height:69" coordorigin="4184,739" coordsize="81,69">
              <v:shape style="position:absolute;left:4184;top:739;width:81;height:69" coordorigin="4184,739" coordsize="81,69" path="m4225,739l4184,808,4264,808,4225,739xe" filled="true" fillcolor="#6fccdd" stroked="false">
                <v:path arrowok="t"/>
                <v:fill type="solid"/>
              </v:shape>
            </v:group>
            <v:group style="position:absolute;left:4184;top:739;width:81;height:69" coordorigin="4184,739" coordsize="81,69">
              <v:shape style="position:absolute;left:4184;top:739;width:81;height:69" coordorigin="4184,739" coordsize="81,69" path="m4225,739l4264,808,4184,808,4225,739xe" filled="false" stroked="true" strokeweight=".246581pt" strokecolor="#6fccdd">
                <v:path arrowok="t"/>
              </v:shape>
            </v:group>
            <v:group style="position:absolute;left:4238;top:727;width:81;height:69" coordorigin="4238,727" coordsize="81,69">
              <v:shape style="position:absolute;left:4238;top:727;width:81;height:69" coordorigin="4238,727" coordsize="81,69" path="m4279,727l4238,796,4318,796,4279,727xe" filled="true" fillcolor="#6fccdd" stroked="false">
                <v:path arrowok="t"/>
                <v:fill type="solid"/>
              </v:shape>
            </v:group>
            <v:group style="position:absolute;left:4238;top:727;width:81;height:69" coordorigin="4238,727" coordsize="81,69">
              <v:shape style="position:absolute;left:4238;top:727;width:81;height:69" coordorigin="4238,727" coordsize="81,69" path="m4279,727l4318,796,4238,796,4279,727xe" filled="false" stroked="true" strokeweight=".246581pt" strokecolor="#6fccdd">
                <v:path arrowok="t"/>
              </v:shape>
            </v:group>
            <v:group style="position:absolute;left:4346;top:722;width:81;height:69" coordorigin="4346,722" coordsize="81,69">
              <v:shape style="position:absolute;left:4346;top:722;width:81;height:69" coordorigin="4346,722" coordsize="81,69" path="m4387,722l4346,791,4426,791,4387,722xe" filled="true" fillcolor="#6fccdd" stroked="false">
                <v:path arrowok="t"/>
                <v:fill type="solid"/>
              </v:shape>
            </v:group>
            <v:group style="position:absolute;left:4346;top:722;width:81;height:69" coordorigin="4346,722" coordsize="81,69">
              <v:shape style="position:absolute;left:4346;top:722;width:81;height:69" coordorigin="4346,722" coordsize="81,69" path="m4387,722l4426,791,4346,791,4387,722xe" filled="false" stroked="true" strokeweight=".246582pt" strokecolor="#6fccdd">
                <v:path arrowok="t"/>
              </v:shape>
            </v:group>
            <v:group style="position:absolute;left:4562;top:719;width:81;height:69" coordorigin="4562,719" coordsize="81,69">
              <v:shape style="position:absolute;left:4562;top:719;width:81;height:69" coordorigin="4562,719" coordsize="81,69" path="m4603,719l4562,788,4642,788,4603,719xe" filled="true" fillcolor="#6fccdd" stroked="false">
                <v:path arrowok="t"/>
                <v:fill type="solid"/>
              </v:shape>
            </v:group>
            <v:group style="position:absolute;left:4562;top:719;width:81;height:69" coordorigin="4562,719" coordsize="81,69">
              <v:shape style="position:absolute;left:4562;top:719;width:81;height:69" coordorigin="4562,719" coordsize="81,69" path="m4603,719l4642,788,4562,788,4603,719xe" filled="false" stroked="true" strokeweight=".246582pt" strokecolor="#6fccdd">
                <v:path arrowok="t"/>
              </v:shape>
            </v:group>
            <v:group style="position:absolute;left:4994;top:906;width:81;height:69" coordorigin="4994,906" coordsize="81,69">
              <v:shape style="position:absolute;left:4994;top:906;width:81;height:69" coordorigin="4994,906" coordsize="81,69" path="m5035,906l4994,975,5075,975,5035,906xe" filled="true" fillcolor="#6fccdd" stroked="false">
                <v:path arrowok="t"/>
                <v:fill type="solid"/>
              </v:shape>
            </v:group>
            <v:group style="position:absolute;left:4994;top:906;width:81;height:69" coordorigin="4994,906" coordsize="81,69">
              <v:shape style="position:absolute;left:4994;top:906;width:81;height:69" coordorigin="4994,906" coordsize="81,69" path="m5035,906l5075,975,4994,975,5035,906xe" filled="false" stroked="true" strokeweight=".246581pt" strokecolor="#6fccdd">
                <v:path arrowok="t"/>
              </v:shape>
            </v:group>
            <v:group style="position:absolute;left:5860;top:1531;width:81;height:69" coordorigin="5860,1531" coordsize="81,69">
              <v:shape style="position:absolute;left:5860;top:1531;width:81;height:69" coordorigin="5860,1531" coordsize="81,69" path="m5901,1531l5860,1600,5941,1600,5901,1531xe" filled="true" fillcolor="#6fccdd" stroked="false">
                <v:path arrowok="t"/>
                <v:fill type="solid"/>
              </v:shape>
            </v:group>
            <v:group style="position:absolute;left:5860;top:1531;width:81;height:69" coordorigin="5860,1531" coordsize="81,69">
              <v:shape style="position:absolute;left:5860;top:1531;width:81;height:69" coordorigin="5860,1531" coordsize="81,69" path="m5901,1531l5941,1600,5860,1600,5901,1531xe" filled="false" stroked="true" strokeweight=".246581pt" strokecolor="#6fccdd">
                <v:path arrowok="t"/>
              </v:shape>
            </v:group>
            <v:group style="position:absolute;left:7591;top:2198;width:81;height:69" coordorigin="7591,2198" coordsize="81,69">
              <v:shape style="position:absolute;left:7591;top:2198;width:81;height:69" coordorigin="7591,2198" coordsize="81,69" path="m7632,2198l7591,2267,7671,2267,7632,2198xe" filled="true" fillcolor="#6fccdd" stroked="false">
                <v:path arrowok="t"/>
                <v:fill type="solid"/>
              </v:shape>
            </v:group>
            <v:group style="position:absolute;left:7591;top:2198;width:81;height:69" coordorigin="7591,2198" coordsize="81,69">
              <v:shape style="position:absolute;left:7591;top:2198;width:81;height:69" coordorigin="7591,2198" coordsize="81,69" path="m7632,2198l7671,2267,7591,2267,7632,2198xe" filled="false" stroked="true" strokeweight=".246581pt" strokecolor="#6fccdd">
                <v:path arrowok="t"/>
              </v:shape>
            </v:group>
            <v:group style="position:absolute;left:4171;top:-101;width:40;height:69" coordorigin="4171,-101" coordsize="40,69">
              <v:shape style="position:absolute;left:4171;top:-101;width:40;height:69" coordorigin="4171,-101" coordsize="40,69" path="m4210,-101l4171,-101,4171,-32,4210,-101xe" filled="true" fillcolor="#69bd45" stroked="false">
                <v:path arrowok="t"/>
                <v:fill type="solid"/>
              </v:shape>
            </v:group>
            <v:group style="position:absolute;left:4171;top:-101;width:40;height:69" coordorigin="4171,-101" coordsize="40,69">
              <v:shape style="position:absolute;left:4171;top:-101;width:40;height:69" coordorigin="4171,-101" coordsize="40,69" path="m4210,-101l4171,-32e" filled="false" stroked="true" strokeweight=".24598pt" strokecolor="#69bd45">
                <v:path arrowok="t"/>
              </v:shape>
            </v:group>
            <v:group style="position:absolute;left:4171;top:-101;width:40;height:2" coordorigin="4171,-101" coordsize="40,2">
              <v:shape style="position:absolute;left:4171;top:-101;width:40;height:2" coordorigin="4171,-101" coordsize="40,0" path="m4171,-101l4210,-101e" filled="false" stroked="true" strokeweight=".247355pt" strokecolor="#69bd45">
                <v:path arrowok="t"/>
              </v:shape>
            </v:group>
            <v:group style="position:absolute;left:4184;top:-97;width:81;height:69" coordorigin="4184,-97" coordsize="81,69">
              <v:shape style="position:absolute;left:4184;top:-97;width:81;height:69" coordorigin="4184,-97" coordsize="81,69" path="m4264,-97l4184,-97,4225,-29,4264,-97xe" filled="true" fillcolor="#69bd45" stroked="false">
                <v:path arrowok="t"/>
                <v:fill type="solid"/>
              </v:shape>
            </v:group>
            <v:group style="position:absolute;left:4184;top:-97;width:81;height:69" coordorigin="4184,-97" coordsize="81,69">
              <v:shape style="position:absolute;left:4184;top:-97;width:81;height:69" coordorigin="4184,-97" coordsize="81,69" path="m4264,-97l4225,-29,4184,-97,4264,-97xe" filled="false" stroked="true" strokeweight=".246582pt" strokecolor="#69bd45">
                <v:path arrowok="t"/>
              </v:shape>
            </v:group>
            <v:group style="position:absolute;left:4238;top:-140;width:81;height:69" coordorigin="4238,-140" coordsize="81,69">
              <v:shape style="position:absolute;left:4238;top:-140;width:81;height:69" coordorigin="4238,-140" coordsize="81,69" path="m4318,-140l4238,-140,4279,-71,4318,-140xe" filled="true" fillcolor="#69bd45" stroked="false">
                <v:path arrowok="t"/>
                <v:fill type="solid"/>
              </v:shape>
            </v:group>
            <v:group style="position:absolute;left:4238;top:-140;width:81;height:69" coordorigin="4238,-140" coordsize="81,69">
              <v:shape style="position:absolute;left:4238;top:-140;width:81;height:69" coordorigin="4238,-140" coordsize="81,69" path="m4318,-140l4279,-71,4238,-140,4318,-140xe" filled="false" stroked="true" strokeweight=".246581pt" strokecolor="#69bd45">
                <v:path arrowok="t"/>
              </v:shape>
            </v:group>
            <v:group style="position:absolute;left:4346;top:-120;width:81;height:69" coordorigin="4346,-120" coordsize="81,69">
              <v:shape style="position:absolute;left:4346;top:-120;width:81;height:69" coordorigin="4346,-120" coordsize="81,69" path="m4426,-120l4346,-120,4387,-51,4426,-120xe" filled="true" fillcolor="#69bd45" stroked="false">
                <v:path arrowok="t"/>
                <v:fill type="solid"/>
              </v:shape>
            </v:group>
            <v:group style="position:absolute;left:4346;top:-120;width:81;height:69" coordorigin="4346,-120" coordsize="81,69">
              <v:shape style="position:absolute;left:4346;top:-120;width:81;height:69" coordorigin="4346,-120" coordsize="81,69" path="m4426,-120l4387,-51,4346,-120,4426,-120xe" filled="false" stroked="true" strokeweight=".246582pt" strokecolor="#69bd45">
                <v:path arrowok="t"/>
              </v:shape>
            </v:group>
            <v:group style="position:absolute;left:4562;top:-124;width:81;height:69" coordorigin="4562,-124" coordsize="81,69">
              <v:shape style="position:absolute;left:4562;top:-124;width:81;height:69" coordorigin="4562,-124" coordsize="81,69" path="m4642,-124l4562,-124,4603,-55,4642,-124xe" filled="true" fillcolor="#69bd45" stroked="false">
                <v:path arrowok="t"/>
                <v:fill type="solid"/>
              </v:shape>
            </v:group>
            <v:group style="position:absolute;left:4562;top:-124;width:81;height:69" coordorigin="4562,-124" coordsize="81,69">
              <v:shape style="position:absolute;left:4562;top:-124;width:81;height:69" coordorigin="4562,-124" coordsize="81,69" path="m4642,-124l4603,-55,4562,-124,4642,-124xe" filled="false" stroked="true" strokeweight=".246582pt" strokecolor="#69bd45">
                <v:path arrowok="t"/>
              </v:shape>
            </v:group>
            <v:group style="position:absolute;left:4994;top:-24;width:81;height:69" coordorigin="4994,-24" coordsize="81,69">
              <v:shape style="position:absolute;left:4994;top:-24;width:81;height:69" coordorigin="4994,-24" coordsize="81,69" path="m5075,-24l4994,-24,5035,45,5075,-24xe" filled="true" fillcolor="#69bd45" stroked="false">
                <v:path arrowok="t"/>
                <v:fill type="solid"/>
              </v:shape>
            </v:group>
            <v:group style="position:absolute;left:4994;top:-24;width:81;height:69" coordorigin="4994,-24" coordsize="81,69">
              <v:shape style="position:absolute;left:4994;top:-24;width:81;height:69" coordorigin="4994,-24" coordsize="81,69" path="m5075,-24l5035,45,4994,-24,5075,-24xe" filled="false" stroked="true" strokeweight=".246581pt" strokecolor="#69bd45">
                <v:path arrowok="t"/>
              </v:shape>
            </v:group>
            <v:group style="position:absolute;left:5860;top:390;width:81;height:69" coordorigin="5860,390" coordsize="81,69">
              <v:shape style="position:absolute;left:5860;top:390;width:81;height:69" coordorigin="5860,390" coordsize="81,69" path="m5941,390l5860,390,5901,458,5941,390xe" filled="true" fillcolor="#69bd45" stroked="false">
                <v:path arrowok="t"/>
                <v:fill type="solid"/>
              </v:shape>
            </v:group>
            <v:group style="position:absolute;left:5860;top:390;width:81;height:69" coordorigin="5860,390" coordsize="81,69">
              <v:shape style="position:absolute;left:5860;top:390;width:81;height:69" coordorigin="5860,390" coordsize="81,69" path="m5941,390l5901,458,5860,390,5941,390xe" filled="false" stroked="true" strokeweight=".246581pt" strokecolor="#69bd45">
                <v:path arrowok="t"/>
              </v:shape>
            </v:group>
            <v:group style="position:absolute;left:7591;top:1885;width:81;height:69" coordorigin="7591,1885" coordsize="81,69">
              <v:shape style="position:absolute;left:7591;top:1885;width:81;height:69" coordorigin="7591,1885" coordsize="81,69" path="m7671,1885l7591,1885,7632,1954,7671,1885xe" filled="true" fillcolor="#69bd45" stroked="false">
                <v:path arrowok="t"/>
                <v:fill type="solid"/>
              </v:shape>
            </v:group>
            <v:group style="position:absolute;left:7591;top:1885;width:81;height:69" coordorigin="7591,1885" coordsize="81,69">
              <v:shape style="position:absolute;left:7591;top:1885;width:81;height:69" coordorigin="7591,1885" coordsize="81,69" path="m7671,1885l7632,1954,7591,1885,7671,1885xe" filled="false" stroked="true" strokeweight=".246582pt" strokecolor="#69bd45">
                <v:path arrowok="t"/>
              </v:shape>
            </v:group>
            <v:group style="position:absolute;left:4171;top:1832;width:3461;height:533" coordorigin="4171,1832" coordsize="3461,533">
              <v:shape style="position:absolute;left:4171;top:1832;width:3461;height:533" coordorigin="4171,1832" coordsize="3461,533" path="m4171,1832l4205,1847,4241,1860,4276,1875,4310,1890,4346,1903,4380,1918,4415,1931,4451,1944,4485,1957,4521,1970,4556,1983,4590,1995,4626,2008,4660,2019,4695,2032,4731,2044,4765,2055,4800,2065,4836,2077,4870,2088,4904,2098,4940,2109,4975,2119,5009,2129,5045,2139,5079,2149,5114,2159,5150,2167,5184,2177,5220,2185,5255,2193,5289,2201,5325,2209,5359,2218,5394,2226,5430,2232,5464,2241,5499,2247,5535,2254,5569,2260,5603,2267,5639,2273,5674,2280,5708,2285,5744,2291,5778,2296,5814,2301,5849,2306,5883,2311,5919,2316,5954,2321,5988,2324,6024,2329,6058,2332,6093,2336,6129,2339,6163,2342,6198,2345,6234,2349,6268,2350,6302,2352,6338,2355,6373,2357,6409,2359,6443,2360,6478,2362,6514,2362,6548,2363,6582,2363,6618,2363,6653,2365,6687,2365,6723,2363,6757,2363,6792,2363,6828,2362,6862,2362,6897,2360,6933,2359,6967,2357,7001,2355,7037,2354,7072,2350,7108,2349,7142,2345,7177,2342,7213,2339,7247,2336,7281,2332,7317,2329,7352,2326,7386,2321,7422,2316,7457,2313,7491,2308,7527,2303,7561,2298,7596,2291,7632,2286e" filled="false" stroked="true" strokeweight=".247313pt" strokecolor="#ed2024">
                <v:path arrowok="t"/>
              </v:shape>
            </v:group>
            <v:group style="position:absolute;left:4171;top:1280;width:3461;height:1024" coordorigin="4171,1280" coordsize="3461,1024">
              <v:shape style="position:absolute;left:4171;top:1280;width:3461;height:1024" coordorigin="4171,1280" coordsize="3461,1024" path="m4171,1280l4205,1304,4241,1327,4276,1352,4310,1375,4346,1398,4380,1421,4415,1444,4451,1465,4485,1486,4521,1509,4556,1529,4590,1550,4626,1572,4660,1591,4695,1613,4731,1632,4765,1652,4800,1670,4836,1690,4870,1708,4904,1726,4940,1745,4975,1762,5009,1780,5045,1798,5079,1814,5114,1831,5150,1847,5184,1863,5220,1878,5255,1895,5289,1909,5325,1924,5359,1939,5394,1954,5430,1968,5464,1981,5499,1995,5535,2008,5569,2021,5603,2034,5639,2045,5674,2059,5708,2070,5744,2081,5778,2093,5814,2103,5849,2114,5883,2124,5919,2134,5954,2144,5988,2154,6024,2162,6058,2172,6093,2180,6129,2188,6163,2196,6198,2204,6234,2211,6268,2218,6302,2226,6338,2232,6373,2237,6409,2244,6443,2250,6478,2255,6514,2260,6548,2265,6582,2270,6618,2273,6653,2278,6687,2282,6723,2285,6757,2288,6792,2291,6828,2293,6862,2295,6897,2298,6933,2300,6967,2300,7001,2301,7037,2303,7072,2303,7108,2303,7142,2303,7177,2303,7213,2301,7247,2301,7281,2300,7317,2298,7352,2296,7386,2295,7422,2291,7457,2290,7491,2286,7527,2283,7561,2280,7596,2275,7632,2272e" filled="false" stroked="true" strokeweight=".247209pt" strokecolor="#ed2024">
                <v:path arrowok="t"/>
              </v:shape>
            </v:group>
            <v:group style="position:absolute;left:4171;top:1832;width:3461;height:533" coordorigin="4171,1832" coordsize="3461,533">
              <v:shape style="position:absolute;left:4171;top:1832;width:3461;height:533" coordorigin="4171,1832" coordsize="3461,533" path="m4171,1832l4205,1847,4241,1860,4276,1875,4310,1890,4346,1903,4380,1918,4415,1931,4451,1944,4485,1957,4521,1970,4556,1983,4590,1995,4626,2008,4660,2019,4695,2032,4731,2044,4765,2055,4800,2065,4836,2077,4870,2088,4904,2098,4940,2109,4975,2119,5009,2129,5045,2139,5079,2149,5114,2159,5150,2167,5184,2177,5220,2185,5255,2193,5289,2201,5325,2209,5359,2218,5394,2226,5430,2232,5464,2241,5499,2247,5535,2254,5569,2260,5603,2267,5639,2273,5674,2280,5708,2285,5744,2291,5778,2296,5814,2301,5849,2306,5883,2311,5919,2316,5954,2321,5988,2324,6024,2329,6058,2332,6093,2336,6129,2339,6163,2342,6198,2345,6234,2349,6268,2350,6302,2352,6338,2355,6373,2357,6409,2359,6443,2360,6478,2362,6514,2362,6548,2363,6582,2363,6618,2363,6653,2365,6687,2365,6723,2363,6757,2363,6792,2363,6828,2362,6862,2362,6897,2360,6933,2359,6967,2357,7001,2355,7037,2354,7072,2350,7108,2349,7142,2345,7177,2342,7213,2339,7247,2336,7281,2332,7317,2329,7352,2326,7386,2321,7422,2316,7457,2313,7491,2308,7527,2303,7561,2298,7596,2291,7632,2286e" filled="false" stroked="true" strokeweight=".247313pt" strokecolor="#231f20">
                <v:path arrowok="t"/>
              </v:shape>
            </v:group>
            <v:group style="position:absolute;left:4171;top:706;width:3461;height:1563" coordorigin="4171,706" coordsize="3461,1563">
              <v:shape style="position:absolute;left:4171;top:706;width:3461;height:1563" coordorigin="4171,706" coordsize="3461,1563" path="m4171,706l4205,721,4241,734,4276,749,4310,762,4346,776,4380,791,4415,804,4451,819,4485,834,4521,847,4556,862,4590,876,4626,891,4660,906,4695,919,4731,934,4765,949,4800,963,4836,978,4870,993,4904,1008,4940,1022,4975,1037,5009,1052,5045,1067,5079,1081,5114,1096,5150,1111,5184,1127,5220,1142,5255,1157,5289,1172,5325,1186,5359,1203,5394,1218,5430,1232,5464,1249,5499,1263,5535,1278,5569,1295,5603,1309,5639,1326,5674,1340,5708,1357,5744,1372,5778,1388,5814,1403,5849,1419,5883,1434,5919,1450,5954,1467,5988,1481,6024,1498,6058,1514,6093,1529,6129,1545,6163,1562,6198,1578,6234,1595,6268,1609,6302,1626,6338,1642,6373,1659,6409,1675,6443,1691,6478,1708,6514,1724,6548,1741,6582,1757,6618,1773,6653,1790,6687,1806,6723,1824,6757,1840,6792,1857,6828,1873,6862,1890,6897,1908,6933,1924,6967,1941,7001,1959,7037,1975,7072,1991,7108,2009,7142,2026,7177,2042,7213,2060,7247,2077,7281,2095,7317,2111,7352,2129,7386,2147,7422,2163,7457,2182,7491,2198,7527,2216,7561,2234,7596,2252,7632,2268e" filled="false" stroked="true" strokeweight=".247046pt" strokecolor="#3953a4">
                <v:path arrowok="t"/>
              </v:shape>
            </v:group>
            <v:group style="position:absolute;left:4171;top:-250;width:3461;height:1940" coordorigin="4171,-250" coordsize="3461,1940">
              <v:shape style="position:absolute;left:4171;top:-250;width:3461;height:1940" coordorigin="4171,-250" coordsize="3461,1940" path="m4171,-250l4205,-230,4241,-210,4276,-191,4310,-171,4346,-151,4380,-132,4415,-112,4451,-92,4485,-73,4521,-53,4556,-35,4590,-15,4626,4,4660,24,4695,44,4731,63,4765,83,4800,103,4836,122,4870,142,4904,162,4940,181,4975,201,5009,221,5045,240,5079,260,5114,280,5150,299,5184,319,5220,339,5255,358,5289,376,5325,396,5359,416,5394,435,5430,455,5464,475,5499,494,5535,514,5569,534,5603,554,5639,573,5674,593,5708,613,5744,632,5778,652,5814,672,5849,691,5883,711,5919,731,5954,750,5988,768,6024,788,6058,808,6093,827,6129,847,6163,867,6198,886,6234,906,6268,926,6302,945,6338,965,6373,985,6409,1004,6443,1024,6478,1044,6514,1063,6548,1083,6582,1103,6618,1122,6653,1142,6687,1160,6723,1180,6757,1199,6792,1219,6828,1239,6862,1258,6897,1278,6933,1298,6967,1317,7001,1337,7037,1357,7072,1377,7108,1396,7142,1416,7177,1436,7213,1455,7247,1475,7281,1495,7317,1514,7352,1534,7386,1554,7422,1572,7457,1591,7491,1611,7527,1631,7561,1650,7596,1670,7632,1690e" filled="false" stroked="true" strokeweight=".246919pt" strokecolor="#0b8140">
                <v:path arrowok="t"/>
              </v:shape>
            </v:group>
            <v:group style="position:absolute;left:5433;top:-340;width:64;height:67" coordorigin="5433,-340" coordsize="64,67">
              <v:shape style="position:absolute;left:5433;top:-340;width:64;height:67" coordorigin="5433,-340" coordsize="64,67" path="m5467,-340l5446,-333,5434,-315,5433,-307,5440,-286,5457,-274,5482,-278,5497,-292,5495,-319,5484,-335,5467,-340xe" filled="true" fillcolor="#3953a4" stroked="false">
                <v:path arrowok="t"/>
                <v:fill type="solid"/>
              </v:shape>
            </v:group>
            <v:group style="position:absolute;left:5433;top:-340;width:64;height:67" coordorigin="5433,-340" coordsize="64,67">
              <v:shape style="position:absolute;left:5433;top:-340;width:64;height:67" coordorigin="5433,-340" coordsize="64,67" path="m5433,-307l5440,-286,5457,-274,5482,-278,5497,-292,5495,-319,5484,-335,5467,-340,5446,-333,5434,-315,5433,-307xe" filled="false" stroked="true" strokeweight=".246409pt" strokecolor="#3953a4">
                <v:path arrowok="t"/>
              </v:shape>
            </v:group>
            <v:group style="position:absolute;left:5425;top:-135;width:84;height:71" coordorigin="5425,-135" coordsize="84,71">
              <v:shape style="position:absolute;left:5425;top:-135;width:84;height:71" coordorigin="5425,-135" coordsize="84,71" path="m5467,-135l5425,-65,5508,-65,5467,-135xe" filled="true" fillcolor="#6fccdd" stroked="false">
                <v:path arrowok="t"/>
                <v:fill type="solid"/>
              </v:shape>
            </v:group>
            <v:group style="position:absolute;left:5425;top:-135;width:84;height:71" coordorigin="5425,-135" coordsize="84,71">
              <v:shape style="position:absolute;left:5425;top:-135;width:84;height:71" coordorigin="5425,-135" coordsize="84,71" path="m5467,-135l5508,-65,5425,-65,5467,-135xe" filled="false" stroked="true" strokeweight=".246597pt" strokecolor="#6fccdd">
                <v:path arrowok="t"/>
              </v:shape>
            </v:group>
            <v:group style="position:absolute;left:5425;top:108;width:84;height:71" coordorigin="5425,108" coordsize="84,71">
              <v:shape style="position:absolute;left:5425;top:108;width:84;height:71" coordorigin="5425,108" coordsize="84,71" path="m5508,108l5425,108,5467,178,5508,108xe" filled="true" fillcolor="#69bd45" stroked="false">
                <v:path arrowok="t"/>
                <v:fill type="solid"/>
              </v:shape>
            </v:group>
            <v:group style="position:absolute;left:5425;top:108;width:84;height:71" coordorigin="5425,108" coordsize="84,71">
              <v:shape style="position:absolute;left:5425;top:108;width:84;height:71" coordorigin="5425,108" coordsize="84,71" path="m5508,108l5467,178,5425,108,5508,108xe" filled="false" stroked="true" strokeweight=".246596pt" strokecolor="#69bd45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1.692139pt;margin-top:-27.913897pt;width:3.3pt;height:3.4pt;mso-position-horizontal-relative:page;mso-position-vertical-relative:paragraph;z-index:1720" coordorigin="5434,-558" coordsize="66,68">
            <v:group style="position:absolute;left:5436;top:-556;width:61;height:63" coordorigin="5436,-556" coordsize="61,63">
              <v:shape style="position:absolute;left:5436;top:-556;width:61;height:63" coordorigin="5436,-556" coordsize="61,63" path="m5436,-493l5497,-493,5497,-556,5436,-556,5436,-493xe" filled="true" fillcolor="#282973" stroked="false">
                <v:path arrowok="t"/>
                <v:fill type="solid"/>
              </v:shape>
            </v:group>
            <v:group style="position:absolute;left:5434;top:-558;width:66;height:68" coordorigin="5434,-558" coordsize="66,68">
              <v:shape style="position:absolute;left:5434;top:-558;width:66;height:68" coordorigin="5434,-558" coordsize="66,68" path="m5434,-491l5499,-491,5499,-558,5434,-558,5434,-491xe" filled="true" fillcolor="#282973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Arial"/>
          <w:color w:val="231F20"/>
          <w:spacing w:val="-1"/>
          <w:sz w:val="11"/>
        </w:rPr>
        <w:t>DCIP72,</w:t>
      </w:r>
      <w:r>
        <w:rPr>
          <w:rFonts w:ascii="Arial"/>
          <w:color w:val="231F20"/>
          <w:spacing w:val="4"/>
          <w:sz w:val="11"/>
        </w:rPr>
        <w:t> </w:t>
      </w:r>
      <w:r>
        <w:rPr>
          <w:rFonts w:ascii="Arial"/>
          <w:color w:val="231F20"/>
          <w:spacing w:val="-1"/>
          <w:sz w:val="11"/>
        </w:rPr>
        <w:t>linear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1"/>
          <w:sz w:val="11"/>
        </w:rPr>
        <w:t>fit,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2"/>
          <w:sz w:val="11"/>
        </w:rPr>
        <w:t>y=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z w:val="11"/>
        </w:rPr>
        <w:t>-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0,0238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z w:val="11"/>
        </w:rPr>
        <w:t>x</w:t>
      </w:r>
      <w:r>
        <w:rPr>
          <w:rFonts w:ascii="Arial"/>
          <w:color w:val="231F20"/>
          <w:spacing w:val="3"/>
          <w:sz w:val="11"/>
        </w:rPr>
        <w:t> </w:t>
      </w:r>
      <w:r>
        <w:rPr>
          <w:rFonts w:ascii="Arial"/>
          <w:color w:val="231F20"/>
          <w:sz w:val="11"/>
        </w:rPr>
        <w:t>+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0,9851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z w:val="11"/>
        </w:rPr>
        <w:t>R</w:t>
      </w:r>
      <w:r>
        <w:rPr>
          <w:rFonts w:ascii="Arial"/>
          <w:color w:val="231F20"/>
          <w:position w:val="7"/>
          <w:sz w:val="11"/>
        </w:rPr>
        <w:t>2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0,91023</w:t>
      </w:r>
      <w:r>
        <w:rPr>
          <w:rFonts w:ascii="Arial"/>
          <w:sz w:val="11"/>
        </w:rPr>
      </w:r>
    </w:p>
    <w:p>
      <w:pPr>
        <w:spacing w:after="0"/>
        <w:jc w:val="both"/>
        <w:rPr>
          <w:rFonts w:ascii="Arial" w:hAnsi="Arial" w:cs="Arial" w:eastAsia="Arial"/>
          <w:sz w:val="11"/>
          <w:szCs w:val="11"/>
        </w:rPr>
        <w:sectPr>
          <w:type w:val="continuous"/>
          <w:pgSz w:w="11910" w:h="16840"/>
          <w:pgMar w:top="340" w:bottom="280" w:left="1300" w:right="0"/>
          <w:cols w:num="2" w:equalWidth="0">
            <w:col w:w="2779" w:space="40"/>
            <w:col w:w="7791"/>
          </w:cols>
        </w:sectPr>
      </w:pPr>
    </w:p>
    <w:p>
      <w:pPr>
        <w:spacing w:line="240" w:lineRule="auto" w:before="5"/>
        <w:rPr>
          <w:rFonts w:ascii="Arial" w:hAnsi="Arial" w:cs="Arial" w:eastAsia="Arial"/>
          <w:sz w:val="25"/>
          <w:szCs w:val="25"/>
        </w:rPr>
      </w:pPr>
    </w:p>
    <w:p>
      <w:pPr>
        <w:spacing w:before="89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184.615265pt;margin-top:-1.872011pt;width:8.9pt;height:66.850pt;mso-position-horizontal-relative:page;mso-position-vertical-relative:paragraph;z-index:1840" type="#_x0000_t202" filled="false" stroked="false">
            <v:textbox inset="0,0,0,0" style="layout-flow:vertical;mso-layout-flow-alt:bottom-to-top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/>
                      <w:color w:val="231F20"/>
                      <w:spacing w:val="-1"/>
                      <w:w w:val="106"/>
                      <w:sz w:val="13"/>
                    </w:rPr>
                    <w:t>Apsorbancija</w:t>
                  </w:r>
                  <w:r>
                    <w:rPr>
                      <w:rFonts w:ascii="Arial"/>
                      <w:color w:val="231F20"/>
                      <w:spacing w:val="2"/>
                      <w:sz w:val="13"/>
                    </w:rPr>
                    <w:t> </w:t>
                  </w:r>
                  <w:r>
                    <w:rPr>
                      <w:rFonts w:ascii="Arial"/>
                      <w:color w:val="231F20"/>
                      <w:w w:val="106"/>
                      <w:sz w:val="13"/>
                    </w:rPr>
                    <w:t>20</w:t>
                  </w:r>
                  <w:r>
                    <w:rPr>
                      <w:rFonts w:ascii="Arial"/>
                      <w:color w:val="231F20"/>
                      <w:spacing w:val="2"/>
                      <w:sz w:val="13"/>
                    </w:rPr>
                    <w:t> </w:t>
                  </w:r>
                  <w:r>
                    <w:rPr>
                      <w:rFonts w:ascii="Arial"/>
                      <w:color w:val="231F20"/>
                      <w:w w:val="106"/>
                      <w:sz w:val="13"/>
                    </w:rPr>
                    <w:t>min.</w:t>
                  </w:r>
                  <w:r>
                    <w:rPr>
                      <w:rFonts w:ascii="Arial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11"/>
        </w:rPr>
        <w:t>0,6</w:t>
      </w:r>
      <w:r>
        <w:rPr>
          <w:rFonts w:ascii="Arial"/>
          <w:sz w:val="11"/>
        </w:rPr>
      </w:r>
    </w:p>
    <w:p>
      <w:pPr>
        <w:spacing w:line="240" w:lineRule="auto" w:before="7"/>
        <w:rPr>
          <w:rFonts w:ascii="Arial" w:hAnsi="Arial" w:cs="Arial" w:eastAsia="Arial"/>
          <w:sz w:val="25"/>
          <w:szCs w:val="25"/>
        </w:rPr>
      </w:pPr>
    </w:p>
    <w:p>
      <w:pPr>
        <w:spacing w:before="89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0,4</w:t>
      </w:r>
      <w:r>
        <w:rPr>
          <w:rFonts w:ascii="Arial"/>
          <w:sz w:val="11"/>
        </w:rPr>
      </w:r>
    </w:p>
    <w:p>
      <w:pPr>
        <w:spacing w:line="240" w:lineRule="auto" w:before="7"/>
        <w:rPr>
          <w:rFonts w:ascii="Arial" w:hAnsi="Arial" w:cs="Arial" w:eastAsia="Arial"/>
          <w:sz w:val="25"/>
          <w:szCs w:val="25"/>
        </w:rPr>
      </w:pPr>
    </w:p>
    <w:p>
      <w:pPr>
        <w:spacing w:before="89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0,2</w:t>
      </w:r>
      <w:r>
        <w:rPr>
          <w:rFonts w:ascii="Arial"/>
          <w:sz w:val="11"/>
        </w:rPr>
      </w:r>
    </w:p>
    <w:p>
      <w:pPr>
        <w:spacing w:line="240" w:lineRule="auto" w:before="7"/>
        <w:rPr>
          <w:rFonts w:ascii="Arial" w:hAnsi="Arial" w:cs="Arial" w:eastAsia="Arial"/>
          <w:sz w:val="25"/>
          <w:szCs w:val="25"/>
        </w:rPr>
      </w:pPr>
    </w:p>
    <w:p>
      <w:pPr>
        <w:spacing w:before="89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0,0</w:t>
      </w:r>
      <w:r>
        <w:rPr>
          <w:rFonts w:ascii="Arial"/>
          <w:sz w:val="11"/>
        </w:rPr>
      </w:r>
    </w:p>
    <w:p>
      <w:pPr>
        <w:spacing w:line="240" w:lineRule="auto" w:before="5"/>
        <w:rPr>
          <w:rFonts w:ascii="Arial" w:hAnsi="Arial" w:cs="Arial" w:eastAsia="Arial"/>
          <w:sz w:val="16"/>
          <w:szCs w:val="16"/>
        </w:rPr>
      </w:pPr>
    </w:p>
    <w:p>
      <w:pPr>
        <w:tabs>
          <w:tab w:pos="540" w:val="left" w:leader="none"/>
          <w:tab w:pos="1050" w:val="left" w:leader="none"/>
          <w:tab w:pos="1591" w:val="left" w:leader="none"/>
          <w:tab w:pos="2131" w:val="left" w:leader="none"/>
          <w:tab w:pos="2671" w:val="left" w:leader="none"/>
          <w:tab w:pos="3213" w:val="left" w:leader="none"/>
          <w:tab w:pos="3753" w:val="left" w:leader="none"/>
        </w:tabs>
        <w:spacing w:before="89"/>
        <w:ind w:left="0" w:right="1045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z w:val="11"/>
        </w:rPr>
        <w:t>0</w:t>
        <w:tab/>
        <w:t>5</w:t>
        <w:tab/>
      </w:r>
      <w:r>
        <w:rPr>
          <w:rFonts w:ascii="Arial"/>
          <w:color w:val="231F20"/>
          <w:spacing w:val="-1"/>
          <w:sz w:val="11"/>
        </w:rPr>
        <w:t>10</w:t>
        <w:tab/>
        <w:t>15</w:t>
        <w:tab/>
        <w:t>20</w:t>
        <w:tab/>
        <w:t>25</w:t>
        <w:tab/>
        <w:t>30</w:t>
        <w:tab/>
        <w:t>35</w:t>
      </w:r>
      <w:r>
        <w:rPr>
          <w:rFonts w:ascii="Arial"/>
          <w:sz w:val="11"/>
        </w:rPr>
      </w:r>
    </w:p>
    <w:p>
      <w:pPr>
        <w:spacing w:before="65"/>
        <w:ind w:left="0" w:right="1077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color w:val="231F20"/>
          <w:sz w:val="14"/>
          <w:szCs w:val="14"/>
        </w:rPr>
        <w:t>Radna</w:t>
      </w:r>
      <w:r>
        <w:rPr>
          <w:rFonts w:ascii="Arial" w:hAnsi="Arial" w:cs="Arial" w:eastAsia="Arial"/>
          <w:color w:val="231F20"/>
          <w:spacing w:val="-15"/>
          <w:sz w:val="14"/>
          <w:szCs w:val="14"/>
        </w:rPr>
        <w:t> </w:t>
      </w:r>
      <w:r>
        <w:rPr>
          <w:rFonts w:ascii="Arial" w:hAnsi="Arial" w:cs="Arial" w:eastAsia="Arial"/>
          <w:color w:val="231F20"/>
          <w:sz w:val="14"/>
          <w:szCs w:val="14"/>
        </w:rPr>
        <w:t>koncentracija</w:t>
      </w:r>
      <w:r>
        <w:rPr>
          <w:rFonts w:ascii="Arial" w:hAnsi="Arial" w:cs="Arial" w:eastAsia="Arial"/>
          <w:color w:val="231F20"/>
          <w:spacing w:val="-15"/>
          <w:sz w:val="14"/>
          <w:szCs w:val="14"/>
        </w:rPr>
        <w:t> </w:t>
      </w:r>
      <w:r>
        <w:rPr>
          <w:rFonts w:ascii="Arial" w:hAnsi="Arial" w:cs="Arial" w:eastAsia="Arial"/>
          <w:color w:val="231F20"/>
          <w:sz w:val="14"/>
          <w:szCs w:val="14"/>
        </w:rPr>
        <w:t>askorbinske</w:t>
      </w:r>
      <w:r>
        <w:rPr>
          <w:rFonts w:ascii="Arial" w:hAnsi="Arial" w:cs="Arial" w:eastAsia="Arial"/>
          <w:color w:val="231F20"/>
          <w:spacing w:val="-15"/>
          <w:sz w:val="14"/>
          <w:szCs w:val="14"/>
        </w:rPr>
        <w:t> </w:t>
      </w:r>
      <w:r>
        <w:rPr>
          <w:rFonts w:ascii="Arial" w:hAnsi="Arial" w:cs="Arial" w:eastAsia="Arial"/>
          <w:color w:val="231F20"/>
          <w:sz w:val="14"/>
          <w:szCs w:val="14"/>
        </w:rPr>
        <w:t>kiseline</w:t>
      </w:r>
      <w:r>
        <w:rPr>
          <w:rFonts w:ascii="Arial" w:hAnsi="Arial" w:cs="Arial" w:eastAsia="Arial"/>
          <w:color w:val="231F20"/>
          <w:spacing w:val="-15"/>
          <w:sz w:val="14"/>
          <w:szCs w:val="14"/>
        </w:rPr>
        <w:t> </w:t>
      </w:r>
      <w:r>
        <w:rPr>
          <w:rFonts w:ascii="Arial" w:hAnsi="Arial" w:cs="Arial" w:eastAsia="Arial"/>
          <w:color w:val="231F20"/>
          <w:sz w:val="14"/>
          <w:szCs w:val="14"/>
        </w:rPr>
        <w:t>(</w:t>
      </w:r>
      <w:r>
        <w:rPr>
          <w:rFonts w:ascii="Symbol" w:hAnsi="Symbol" w:cs="Symbol" w:eastAsia="Symbol"/>
          <w:color w:val="231F20"/>
          <w:sz w:val="12"/>
          <w:szCs w:val="12"/>
        </w:rPr>
        <w:t></w:t>
      </w:r>
      <w:r>
        <w:rPr>
          <w:rFonts w:ascii="Arial" w:hAnsi="Arial" w:cs="Arial" w:eastAsia="Arial"/>
          <w:color w:val="231F20"/>
          <w:sz w:val="14"/>
          <w:szCs w:val="14"/>
        </w:rPr>
        <w:t>g/mL)</w:t>
      </w:r>
      <w:r>
        <w:rPr>
          <w:rFonts w:ascii="Arial" w:hAnsi="Arial" w:cs="Arial" w:eastAsia="Arial"/>
          <w:sz w:val="14"/>
          <w:szCs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1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0" w:right="130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Grafik</w:t>
      </w:r>
      <w:r>
        <w:rPr>
          <w:rFonts w:ascii="Times New Roman" w:hAnsi="Times New Roman"/>
          <w:b/>
          <w:color w:val="231F20"/>
          <w:spacing w:val="1"/>
        </w:rPr>
        <w:t> </w:t>
      </w:r>
      <w:r>
        <w:rPr>
          <w:rFonts w:ascii="Times New Roman" w:hAnsi="Times New Roman"/>
          <w:b/>
          <w:color w:val="231F20"/>
        </w:rPr>
        <w:t>4</w:t>
      </w:r>
      <w:r>
        <w:rPr>
          <w:rFonts w:ascii="Times New Roman" w:hAnsi="Times New Roman"/>
          <w:i/>
          <w:color w:val="231F20"/>
        </w:rPr>
        <w:t>. </w:t>
      </w:r>
      <w:r>
        <w:rPr>
          <w:rFonts w:ascii="Times New Roman" w:hAnsi="Times New Roman"/>
          <w:color w:val="231F20"/>
          <w:spacing w:val="-1"/>
        </w:rPr>
        <w:t>Kalibraciona</w:t>
      </w:r>
      <w:r>
        <w:rPr>
          <w:rFonts w:ascii="Times New Roman" w:hAnsi="Times New Roman"/>
          <w:color w:val="231F20"/>
        </w:rPr>
        <w:t> kriva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određivanje </w:t>
      </w:r>
      <w:r>
        <w:rPr>
          <w:rFonts w:ascii="Times New Roman" w:hAnsi="Times New Roman"/>
          <w:color w:val="231F20"/>
        </w:rPr>
        <w:t>vitamina C u ispitivanim </w:t>
      </w:r>
      <w:r>
        <w:rPr>
          <w:rFonts w:ascii="Times New Roman" w:hAnsi="Times New Roman"/>
          <w:color w:val="231F20"/>
          <w:spacing w:val="-1"/>
        </w:rPr>
        <w:t>uzorcima:</w:t>
      </w:r>
      <w:r>
        <w:rPr>
          <w:rFonts w:ascii="Times New Roman" w:hAnsi="Times New Roman"/>
          <w:color w:val="231F20"/>
        </w:rPr>
        <w:t> zavisnost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0" w:right="1299"/>
        <w:jc w:val="center"/>
      </w:pPr>
      <w:r>
        <w:rPr>
          <w:color w:val="231F20"/>
          <w:spacing w:val="-1"/>
        </w:rPr>
        <w:t>apsorbancije </w:t>
      </w:r>
      <w:r>
        <w:rPr>
          <w:color w:val="231F20"/>
        </w:rPr>
        <w:t>od </w:t>
      </w:r>
      <w:r>
        <w:rPr>
          <w:color w:val="231F20"/>
          <w:spacing w:val="-1"/>
        </w:rPr>
        <w:t>koncentracije </w:t>
      </w:r>
      <w:r>
        <w:rPr>
          <w:color w:val="231F20"/>
        </w:rPr>
        <w:t>AK</w:t>
      </w:r>
      <w:r>
        <w:rPr>
          <w:color w:val="231F20"/>
          <w:spacing w:val="-1"/>
        </w:rPr>
        <w:t> </w:t>
      </w:r>
      <w:r>
        <w:rPr>
          <w:color w:val="231F20"/>
        </w:rPr>
        <w:t>nakon 20 min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left="848" w:right="0"/>
        <w:jc w:val="left"/>
      </w:pP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</w:rPr>
        <w:t>osnovu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dobijenih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podataka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uočiti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jedino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koncentraciji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DCIP</w:t>
      </w:r>
      <w:r>
        <w:rPr>
          <w:color w:val="231F20"/>
          <w:spacing w:val="17"/>
        </w:rPr>
        <w:t> </w:t>
      </w:r>
      <w:r>
        <w:rPr>
          <w:color w:val="231F20"/>
        </w:rPr>
        <w:t>od</w:t>
      </w:r>
      <w:r>
        <w:rPr/>
      </w:r>
    </w:p>
    <w:p>
      <w:pPr>
        <w:pStyle w:val="BodyText"/>
        <w:spacing w:line="353" w:lineRule="auto" w:before="101"/>
        <w:ind w:right="1433"/>
        <w:jc w:val="both"/>
      </w:pPr>
      <w:r>
        <w:rPr>
          <w:color w:val="231F20"/>
        </w:rPr>
        <w:t>72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mg/cm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13"/>
          <w:position w:val="11"/>
          <w:sz w:val="16"/>
        </w:rPr>
        <w:t> </w:t>
      </w:r>
      <w:r>
        <w:rPr>
          <w:color w:val="231F20"/>
          <w:spacing w:val="-1"/>
        </w:rPr>
        <w:t>postignuta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linearna</w:t>
      </w:r>
      <w:r>
        <w:rPr>
          <w:color w:val="231F20"/>
          <w:spacing w:val="10"/>
        </w:rPr>
        <w:t> </w:t>
      </w:r>
      <w:r>
        <w:rPr>
          <w:color w:val="231F20"/>
        </w:rPr>
        <w:t>zavisnost,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koeficijent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korelacije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color w:val="231F20"/>
          <w:position w:val="11"/>
          <w:sz w:val="16"/>
        </w:rPr>
        <w:t>2</w:t>
      </w:r>
      <w:r>
        <w:rPr>
          <w:color w:val="231F20"/>
          <w:spacing w:val="24"/>
          <w:position w:val="11"/>
          <w:sz w:val="16"/>
        </w:rPr>
        <w:t> </w:t>
      </w:r>
      <w:r>
        <w:rPr>
          <w:color w:val="231F20"/>
        </w:rPr>
        <w:t>bio </w:t>
      </w:r>
      <w:r>
        <w:rPr>
          <w:color w:val="231F20"/>
          <w:spacing w:val="12"/>
        </w:rPr>
        <w:t> </w:t>
      </w:r>
      <w:r>
        <w:rPr>
          <w:color w:val="231F20"/>
        </w:rPr>
        <w:t>0.94959,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0.91023,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2"/>
        </w:rPr>
        <w:t>nam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ukazuje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linearna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zavisnost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smanjuje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porastom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inkubacije.</w:t>
      </w:r>
      <w:r>
        <w:rPr/>
      </w:r>
    </w:p>
    <w:p>
      <w:pPr>
        <w:pStyle w:val="BodyText"/>
        <w:spacing w:line="240" w:lineRule="auto" w:before="174"/>
        <w:ind w:left="84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dalje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vršeno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određivanje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optimalnog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vremena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inkubacije,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prikazano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both"/>
      </w:pPr>
      <w:r>
        <w:rPr>
          <w:color w:val="231F20"/>
          <w:spacing w:val="-1"/>
        </w:rPr>
        <w:t>gtaficima</w:t>
      </w:r>
      <w:r>
        <w:rPr>
          <w:color w:val="231F20"/>
          <w:spacing w:val="13"/>
        </w:rPr>
        <w:t> </w:t>
      </w:r>
      <w:r>
        <w:rPr>
          <w:color w:val="231F20"/>
        </w:rPr>
        <w:t>zavisnosti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apsorbancije</w:t>
      </w:r>
      <w:r>
        <w:rPr>
          <w:color w:val="231F20"/>
          <w:spacing w:val="13"/>
        </w:rPr>
        <w:t> </w:t>
      </w:r>
      <w:r>
        <w:rPr>
          <w:color w:val="231F20"/>
        </w:rPr>
        <w:t>od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koncentracije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AK,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mereni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14"/>
        </w:rPr>
        <w:t> </w:t>
      </w:r>
      <w:r>
        <w:rPr>
          <w:color w:val="231F20"/>
        </w:rPr>
        <w:t>25,</w:t>
      </w:r>
      <w:r>
        <w:rPr>
          <w:color w:val="231F20"/>
          <w:spacing w:val="14"/>
        </w:rPr>
        <w:t> </w:t>
      </w:r>
      <w:r>
        <w:rPr>
          <w:color w:val="231F20"/>
        </w:rPr>
        <w:t>30,</w:t>
      </w:r>
      <w:r>
        <w:rPr>
          <w:color w:val="231F20"/>
          <w:spacing w:val="14"/>
        </w:rPr>
        <w:t> </w:t>
      </w:r>
      <w:r>
        <w:rPr>
          <w:color w:val="231F20"/>
        </w:rPr>
        <w:t>35,</w:t>
      </w:r>
      <w:r>
        <w:rPr>
          <w:color w:val="231F20"/>
          <w:spacing w:val="14"/>
        </w:rPr>
        <w:t> </w:t>
      </w:r>
      <w:r>
        <w:rPr>
          <w:color w:val="231F20"/>
        </w:rPr>
        <w:t>40,</w:t>
      </w:r>
      <w:r>
        <w:rPr>
          <w:color w:val="231F20"/>
          <w:spacing w:val="14"/>
        </w:rPr>
        <w:t> </w:t>
      </w:r>
      <w:r>
        <w:rPr>
          <w:color w:val="231F20"/>
        </w:rPr>
        <w:t>45,</w:t>
      </w:r>
      <w:r>
        <w:rPr>
          <w:color w:val="231F20"/>
          <w:spacing w:val="11"/>
        </w:rPr>
        <w:t> </w:t>
      </w:r>
      <w:r>
        <w:rPr>
          <w:color w:val="231F20"/>
        </w:rPr>
        <w:t>50,</w:t>
      </w:r>
      <w:r>
        <w:rPr/>
      </w:r>
    </w:p>
    <w:p>
      <w:pPr>
        <w:pStyle w:val="BodyText"/>
        <w:spacing w:line="240" w:lineRule="auto" w:before="139"/>
        <w:ind w:right="0"/>
        <w:jc w:val="both"/>
      </w:pPr>
      <w:r>
        <w:rPr>
          <w:color w:val="231F20"/>
        </w:rPr>
        <w:t>55 i 60 min </w:t>
      </w:r>
      <w:r>
        <w:rPr>
          <w:color w:val="231F20"/>
          <w:spacing w:val="-1"/>
        </w:rPr>
        <w:t>(Grafik</w:t>
      </w:r>
      <w:r>
        <w:rPr>
          <w:color w:val="231F20"/>
        </w:rPr>
        <w:t> </w:t>
      </w:r>
      <w:r>
        <w:rPr>
          <w:color w:val="231F20"/>
          <w:spacing w:val="-1"/>
        </w:rPr>
        <w:t>5).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340" w:bottom="280" w:left="13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0,9</w:t>
      </w:r>
      <w:r>
        <w:rPr>
          <w:rFonts w:ascii="Arial"/>
          <w:sz w:val="9"/>
        </w:rPr>
      </w: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0,8</w:t>
      </w:r>
      <w:r>
        <w:rPr>
          <w:rFonts w:ascii="Arial"/>
          <w:sz w:val="9"/>
        </w:rPr>
      </w: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/>
        <w:pict>
          <v:shape style="position:absolute;margin-left:125.768028pt;margin-top:7.475595pt;width:7pt;height:52.9pt;mso-position-horizontal-relative:page;mso-position-vertical-relative:paragraph;z-index:1816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231F20"/>
                      <w:w w:val="108"/>
                      <w:sz w:val="10"/>
                    </w:rPr>
                    <w:t>Apsorbancija</w:t>
                  </w:r>
                  <w:r>
                    <w:rPr>
                      <w:rFonts w:ascii="Arial"/>
                      <w:color w:val="231F20"/>
                      <w:spacing w:val="2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108"/>
                      <w:sz w:val="10"/>
                    </w:rPr>
                    <w:t>25</w:t>
                  </w:r>
                  <w:r>
                    <w:rPr>
                      <w:rFonts w:ascii="Arial"/>
                      <w:color w:val="231F20"/>
                      <w:spacing w:val="2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108"/>
                      <w:sz w:val="10"/>
                    </w:rPr>
                    <w:t>min.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w w:val="90"/>
          <w:sz w:val="9"/>
        </w:rPr>
        <w:t>0,7</w:t>
      </w:r>
      <w:r>
        <w:rPr>
          <w:rFonts w:ascii="Arial"/>
          <w:sz w:val="9"/>
        </w:rPr>
      </w: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0,6</w:t>
      </w:r>
      <w:r>
        <w:rPr>
          <w:rFonts w:ascii="Arial"/>
          <w:sz w:val="9"/>
        </w:rPr>
      </w: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0,5</w:t>
      </w:r>
      <w:r>
        <w:rPr>
          <w:rFonts w:ascii="Arial"/>
          <w:sz w:val="9"/>
        </w:rPr>
      </w: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0,4</w:t>
      </w:r>
      <w:r>
        <w:rPr>
          <w:rFonts w:ascii="Arial"/>
          <w:sz w:val="9"/>
        </w:rPr>
      </w: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0,3</w:t>
      </w:r>
      <w:r>
        <w:rPr>
          <w:rFonts w:ascii="Arial"/>
          <w:sz w:val="9"/>
        </w:rPr>
      </w:r>
    </w:p>
    <w:p>
      <w:pPr>
        <w:spacing w:line="240" w:lineRule="auto" w:before="1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64" w:lineRule="auto" w:before="0"/>
        <w:ind w:left="1387" w:right="0" w:firstLine="0"/>
        <w:jc w:val="both"/>
        <w:rPr>
          <w:rFonts w:ascii="Arial" w:hAnsi="Arial" w:cs="Arial" w:eastAsia="Arial"/>
          <w:sz w:val="9"/>
          <w:szCs w:val="9"/>
        </w:rPr>
      </w:pPr>
      <w:r>
        <w:rPr/>
        <w:pict>
          <v:shape style="position:absolute;margin-left:141.137558pt;margin-top:2.488414pt;width:139.597242pt;height:121.684503pt;mso-position-horizontal-relative:page;mso-position-vertical-relative:paragraph;z-index:-268240" type="#_x0000_t75" stroked="false">
            <v:imagedata r:id="rId127" o:title=""/>
          </v:shape>
        </w:pict>
      </w:r>
      <w:r>
        <w:rPr>
          <w:rFonts w:ascii="Arial"/>
          <w:color w:val="231F20"/>
          <w:spacing w:val="-2"/>
          <w:w w:val="95"/>
          <w:sz w:val="9"/>
        </w:rPr>
        <w:t>DCIP13,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polynomial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fit,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w w:val="95"/>
          <w:sz w:val="9"/>
        </w:rPr>
        <w:t>R</w:t>
      </w:r>
      <w:r>
        <w:rPr>
          <w:rFonts w:ascii="Arial"/>
          <w:color w:val="231F20"/>
          <w:w w:val="95"/>
          <w:position w:val="5"/>
          <w:sz w:val="9"/>
        </w:rPr>
        <w:t>2</w:t>
      </w:r>
      <w:r>
        <w:rPr>
          <w:rFonts w:ascii="Arial"/>
          <w:color w:val="231F20"/>
          <w:w w:val="95"/>
          <w:sz w:val="9"/>
        </w:rPr>
        <w:t>=</w:t>
      </w:r>
      <w:r>
        <w:rPr>
          <w:rFonts w:ascii="Arial"/>
          <w:color w:val="231F20"/>
          <w:spacing w:val="-8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0,88372</w:t>
      </w:r>
      <w:r>
        <w:rPr>
          <w:rFonts w:ascii="Arial"/>
          <w:color w:val="231F20"/>
          <w:spacing w:val="28"/>
          <w:w w:val="90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DCIP29,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polynomial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fit,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w w:val="95"/>
          <w:sz w:val="9"/>
        </w:rPr>
        <w:t>R</w:t>
      </w:r>
      <w:r>
        <w:rPr>
          <w:rFonts w:ascii="Arial"/>
          <w:color w:val="231F20"/>
          <w:w w:val="95"/>
          <w:position w:val="5"/>
          <w:sz w:val="9"/>
        </w:rPr>
        <w:t>2</w:t>
      </w:r>
      <w:r>
        <w:rPr>
          <w:rFonts w:ascii="Arial"/>
          <w:color w:val="231F20"/>
          <w:w w:val="95"/>
          <w:sz w:val="9"/>
        </w:rPr>
        <w:t>=</w:t>
      </w:r>
      <w:r>
        <w:rPr>
          <w:rFonts w:ascii="Arial"/>
          <w:color w:val="231F20"/>
          <w:spacing w:val="-8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0,90124</w:t>
      </w:r>
      <w:r>
        <w:rPr>
          <w:rFonts w:ascii="Arial"/>
          <w:color w:val="231F20"/>
          <w:spacing w:val="28"/>
          <w:w w:val="90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DCIP50,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polynomial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fit,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w w:val="95"/>
          <w:sz w:val="9"/>
        </w:rPr>
        <w:t>R</w:t>
      </w:r>
      <w:r>
        <w:rPr>
          <w:rFonts w:ascii="Arial"/>
          <w:color w:val="231F20"/>
          <w:w w:val="95"/>
          <w:position w:val="5"/>
          <w:sz w:val="9"/>
        </w:rPr>
        <w:t>2</w:t>
      </w:r>
      <w:r>
        <w:rPr>
          <w:rFonts w:ascii="Arial"/>
          <w:color w:val="231F20"/>
          <w:w w:val="95"/>
          <w:sz w:val="9"/>
        </w:rPr>
        <w:t>=</w:t>
      </w:r>
      <w:r>
        <w:rPr>
          <w:rFonts w:ascii="Arial"/>
          <w:color w:val="231F20"/>
          <w:spacing w:val="-8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0,95458</w:t>
      </w:r>
      <w:r>
        <w:rPr>
          <w:rFonts w:ascii="Arial"/>
          <w:color w:val="231F20"/>
          <w:spacing w:val="28"/>
          <w:w w:val="90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DCIP72,</w:t>
      </w:r>
      <w:r>
        <w:rPr>
          <w:rFonts w:ascii="Arial"/>
          <w:color w:val="231F20"/>
          <w:spacing w:val="-11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polynomial</w:t>
      </w:r>
      <w:r>
        <w:rPr>
          <w:rFonts w:ascii="Arial"/>
          <w:color w:val="231F20"/>
          <w:spacing w:val="-11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fit,</w:t>
      </w:r>
      <w:r>
        <w:rPr>
          <w:rFonts w:ascii="Arial"/>
          <w:color w:val="231F20"/>
          <w:spacing w:val="-10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R</w:t>
      </w:r>
      <w:r>
        <w:rPr>
          <w:rFonts w:ascii="Arial"/>
          <w:color w:val="231F20"/>
          <w:spacing w:val="-1"/>
          <w:w w:val="95"/>
          <w:position w:val="5"/>
          <w:sz w:val="5"/>
        </w:rPr>
        <w:t>2</w:t>
      </w:r>
      <w:r>
        <w:rPr>
          <w:rFonts w:ascii="Arial"/>
          <w:color w:val="231F20"/>
          <w:spacing w:val="-2"/>
          <w:w w:val="95"/>
          <w:sz w:val="9"/>
        </w:rPr>
        <w:t>=</w:t>
      </w:r>
      <w:r>
        <w:rPr>
          <w:rFonts w:ascii="Arial"/>
          <w:color w:val="231F20"/>
          <w:spacing w:val="-11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0,99915</w:t>
      </w:r>
      <w:r>
        <w:rPr>
          <w:rFonts w:ascii="Arial"/>
          <w:sz w:val="9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57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w w:val="95"/>
          <w:sz w:val="8"/>
        </w:rPr>
        <w:t>0,8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49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w w:val="95"/>
          <w:sz w:val="8"/>
        </w:rPr>
        <w:t>0,7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49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326.108887pt;margin-top:6.317958pt;width:6.85pt;height:50.6pt;mso-position-horizontal-relative:page;mso-position-vertical-relative:paragraph;z-index:186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/>
                      <w:color w:val="231F20"/>
                      <w:w w:val="115"/>
                      <w:sz w:val="9"/>
                    </w:rPr>
                    <w:t>Apsorbancija</w:t>
                  </w:r>
                  <w:r>
                    <w:rPr>
                      <w:rFonts w:ascii="Arial"/>
                      <w:color w:val="231F20"/>
                      <w:spacing w:val="3"/>
                      <w:sz w:val="9"/>
                    </w:rPr>
                    <w:t> </w:t>
                  </w:r>
                  <w:r>
                    <w:rPr>
                      <w:rFonts w:ascii="Arial"/>
                      <w:color w:val="231F20"/>
                      <w:w w:val="115"/>
                      <w:sz w:val="9"/>
                    </w:rPr>
                    <w:t>30</w:t>
                  </w:r>
                  <w:r>
                    <w:rPr>
                      <w:rFonts w:ascii="Arial"/>
                      <w:color w:val="231F20"/>
                      <w:spacing w:val="3"/>
                      <w:sz w:val="9"/>
                    </w:rPr>
                    <w:t> </w:t>
                  </w:r>
                  <w:r>
                    <w:rPr>
                      <w:rFonts w:ascii="Arial"/>
                      <w:color w:val="231F20"/>
                      <w:w w:val="115"/>
                      <w:sz w:val="9"/>
                    </w:rPr>
                    <w:t>min.</w:t>
                  </w:r>
                  <w:r>
                    <w:rPr>
                      <w:rFonts w:ascii="Arial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w w:val="95"/>
          <w:sz w:val="8"/>
        </w:rPr>
        <w:t>0,6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49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w w:val="95"/>
          <w:sz w:val="8"/>
        </w:rPr>
        <w:t>0,5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49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w w:val="95"/>
          <w:sz w:val="8"/>
        </w:rPr>
        <w:t>0,4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48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w w:val="95"/>
          <w:sz w:val="8"/>
        </w:rPr>
        <w:t>0,3</w:t>
      </w:r>
      <w:r>
        <w:rPr>
          <w:rFonts w:ascii="Arial"/>
          <w:sz w:val="8"/>
        </w:rPr>
      </w:r>
    </w:p>
    <w:p>
      <w:pPr>
        <w:spacing w:line="240" w:lineRule="auto" w:before="2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72" w:lineRule="auto" w:before="0"/>
        <w:ind w:left="1387" w:right="2160" w:firstLine="2"/>
        <w:jc w:val="both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340.990814pt;margin-top:2.20832pt;width:134.831714pt;height:120.652573pt;mso-position-horizontal-relative:page;mso-position-vertical-relative:paragraph;z-index:-268216" type="#_x0000_t75" stroked="false">
            <v:imagedata r:id="rId128" o:title=""/>
          </v:shape>
        </w:pict>
      </w:r>
      <w:r>
        <w:rPr/>
        <w:pict>
          <v:shape style="position:absolute;margin-left:469.474274pt;margin-top:26.997509pt;width:2.35pt;height:4.3pt;mso-position-horizontal-relative:page;mso-position-vertical-relative:paragraph;z-index:-268192" type="#_x0000_t202" filled="false" stroked="false">
            <v:textbox inset="0,0,0,0">
              <w:txbxContent>
                <w:p>
                  <w:pPr>
                    <w:spacing w:line="8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8"/>
                    </w:rPr>
                    <w:t>=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8"/>
        </w:rPr>
        <w:t>DCIP13,</w:t>
      </w:r>
      <w:r>
        <w:rPr>
          <w:rFonts w:ascii="Arial"/>
          <w:color w:val="231F20"/>
          <w:spacing w:val="-6"/>
          <w:sz w:val="8"/>
        </w:rPr>
        <w:t> </w:t>
      </w:r>
      <w:r>
        <w:rPr>
          <w:rFonts w:ascii="Arial"/>
          <w:color w:val="231F20"/>
          <w:spacing w:val="-1"/>
          <w:sz w:val="8"/>
        </w:rPr>
        <w:t>polynomial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pacing w:val="-1"/>
          <w:sz w:val="8"/>
        </w:rPr>
        <w:t>fit,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pacing w:val="-1"/>
          <w:sz w:val="8"/>
        </w:rPr>
        <w:t>0,86212</w:t>
      </w:r>
      <w:r>
        <w:rPr>
          <w:rFonts w:ascii="Arial"/>
          <w:color w:val="231F20"/>
          <w:spacing w:val="28"/>
          <w:w w:val="98"/>
          <w:sz w:val="8"/>
        </w:rPr>
        <w:t> </w:t>
      </w:r>
      <w:r>
        <w:rPr>
          <w:rFonts w:ascii="Arial"/>
          <w:color w:val="231F20"/>
          <w:spacing w:val="-1"/>
          <w:sz w:val="8"/>
        </w:rPr>
        <w:t>DCIP29,</w:t>
      </w:r>
      <w:r>
        <w:rPr>
          <w:rFonts w:ascii="Arial"/>
          <w:color w:val="231F20"/>
          <w:spacing w:val="-6"/>
          <w:sz w:val="8"/>
        </w:rPr>
        <w:t> </w:t>
      </w:r>
      <w:r>
        <w:rPr>
          <w:rFonts w:ascii="Arial"/>
          <w:color w:val="231F20"/>
          <w:spacing w:val="-1"/>
          <w:sz w:val="8"/>
        </w:rPr>
        <w:t>polynomial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pacing w:val="-1"/>
          <w:sz w:val="8"/>
        </w:rPr>
        <w:t>fit,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pacing w:val="-1"/>
          <w:sz w:val="8"/>
        </w:rPr>
        <w:t>0,87326</w:t>
      </w:r>
      <w:r>
        <w:rPr>
          <w:rFonts w:ascii="Arial"/>
          <w:color w:val="231F20"/>
          <w:spacing w:val="28"/>
          <w:w w:val="98"/>
          <w:sz w:val="8"/>
        </w:rPr>
        <w:t> </w:t>
      </w:r>
      <w:r>
        <w:rPr>
          <w:rFonts w:ascii="Arial"/>
          <w:color w:val="231F20"/>
          <w:spacing w:val="-1"/>
          <w:sz w:val="8"/>
        </w:rPr>
        <w:t>DCIP50,</w:t>
      </w:r>
      <w:r>
        <w:rPr>
          <w:rFonts w:ascii="Arial"/>
          <w:color w:val="231F20"/>
          <w:spacing w:val="-6"/>
          <w:sz w:val="8"/>
        </w:rPr>
        <w:t> </w:t>
      </w:r>
      <w:r>
        <w:rPr>
          <w:rFonts w:ascii="Arial"/>
          <w:color w:val="231F20"/>
          <w:spacing w:val="-1"/>
          <w:sz w:val="8"/>
        </w:rPr>
        <w:t>polynomial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pacing w:val="-1"/>
          <w:sz w:val="8"/>
        </w:rPr>
        <w:t>fit,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pacing w:val="-1"/>
          <w:sz w:val="8"/>
        </w:rPr>
        <w:t>0,95791</w:t>
      </w:r>
      <w:r>
        <w:rPr>
          <w:rFonts w:ascii="Arial"/>
          <w:color w:val="231F20"/>
          <w:spacing w:val="28"/>
          <w:w w:val="98"/>
          <w:sz w:val="8"/>
        </w:rPr>
        <w:t> </w:t>
      </w:r>
      <w:r>
        <w:rPr>
          <w:rFonts w:ascii="Arial"/>
          <w:color w:val="231F20"/>
          <w:spacing w:val="-1"/>
          <w:sz w:val="8"/>
        </w:rPr>
        <w:t>DCIP72,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pacing w:val="-1"/>
          <w:sz w:val="8"/>
        </w:rPr>
        <w:t>polynomial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pacing w:val="-1"/>
          <w:sz w:val="8"/>
        </w:rPr>
        <w:t>fit,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 </w:t>
      </w:r>
      <w:r>
        <w:rPr>
          <w:rFonts w:ascii="Arial"/>
          <w:color w:val="231F20"/>
          <w:spacing w:val="11"/>
          <w:position w:val="5"/>
          <w:sz w:val="8"/>
        </w:rPr>
        <w:t> </w:t>
      </w:r>
      <w:r>
        <w:rPr>
          <w:rFonts w:ascii="Arial"/>
          <w:color w:val="231F20"/>
          <w:spacing w:val="-1"/>
          <w:sz w:val="8"/>
        </w:rPr>
        <w:t>0,99896</w:t>
      </w:r>
      <w:r>
        <w:rPr>
          <w:rFonts w:ascii="Arial"/>
          <w:sz w:val="8"/>
        </w:rPr>
      </w:r>
    </w:p>
    <w:p>
      <w:pPr>
        <w:spacing w:after="0" w:line="272" w:lineRule="auto"/>
        <w:jc w:val="both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340" w:bottom="280" w:left="1300" w:right="0"/>
          <w:cols w:num="4" w:equalWidth="0">
            <w:col w:w="1501" w:space="189"/>
            <w:col w:w="2704" w:space="40"/>
            <w:col w:w="1065" w:space="283"/>
            <w:col w:w="4828"/>
          </w:cols>
        </w:sectPr>
      </w:pP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0,2</w:t>
      </w:r>
      <w:r>
        <w:rPr>
          <w:rFonts w:ascii="Arial"/>
          <w:sz w:val="9"/>
        </w:rPr>
      </w:r>
    </w:p>
    <w:p>
      <w:pPr>
        <w:spacing w:line="240" w:lineRule="auto" w:before="10"/>
        <w:rPr>
          <w:rFonts w:ascii="Arial" w:hAnsi="Arial" w:cs="Arial" w:eastAsia="Arial"/>
          <w:sz w:val="9"/>
          <w:szCs w:val="9"/>
        </w:rPr>
      </w:pPr>
      <w:r>
        <w:rPr/>
        <w:br w:type="column"/>
      </w:r>
      <w:r>
        <w:rPr>
          <w:rFonts w:ascii="Arial"/>
          <w:sz w:val="9"/>
        </w:rPr>
      </w:r>
    </w:p>
    <w:p>
      <w:pPr>
        <w:spacing w:before="0"/>
        <w:ind w:left="13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0,2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340" w:bottom="280" w:left="1300" w:right="0"/>
          <w:cols w:num="2" w:equalWidth="0">
            <w:col w:w="1501" w:space="2500"/>
            <w:col w:w="6609"/>
          </w:cols>
        </w:sectPr>
      </w:pP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0,1</w:t>
      </w:r>
      <w:r>
        <w:rPr>
          <w:rFonts w:ascii="Arial"/>
          <w:sz w:val="9"/>
        </w:rPr>
      </w:r>
    </w:p>
    <w:p>
      <w:pPr>
        <w:spacing w:line="240" w:lineRule="auto" w:before="1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spacing w:before="0"/>
        <w:ind w:left="13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0,1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340" w:bottom="280" w:left="1300" w:right="0"/>
          <w:cols w:num="2" w:equalWidth="0">
            <w:col w:w="1501" w:space="2500"/>
            <w:col w:w="6609"/>
          </w:cols>
        </w:sectPr>
      </w:pP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0,0</w:t>
      </w:r>
      <w:r>
        <w:rPr>
          <w:rFonts w:ascii="Arial"/>
          <w:sz w:val="9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before="48"/>
        <w:ind w:left="13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0,0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340" w:bottom="280" w:left="1300" w:right="0"/>
          <w:cols w:num="2" w:equalWidth="0">
            <w:col w:w="1501" w:space="2500"/>
            <w:col w:w="6609"/>
          </w:cols>
        </w:sectPr>
      </w:pPr>
    </w:p>
    <w:p>
      <w:pPr>
        <w:spacing w:line="240" w:lineRule="auto" w:before="8"/>
        <w:rPr>
          <w:rFonts w:ascii="Arial" w:hAnsi="Arial" w:cs="Arial" w:eastAsia="Arial"/>
          <w:sz w:val="9"/>
          <w:szCs w:val="9"/>
        </w:rPr>
      </w:pPr>
    </w:p>
    <w:p>
      <w:pPr>
        <w:tabs>
          <w:tab w:pos="1936" w:val="left" w:leader="none"/>
          <w:tab w:pos="2306" w:val="left" w:leader="none"/>
          <w:tab w:pos="2698" w:val="left" w:leader="none"/>
          <w:tab w:pos="3089" w:val="left" w:leader="none"/>
          <w:tab w:pos="3481" w:val="left" w:leader="none"/>
          <w:tab w:pos="3873" w:val="left" w:leader="none"/>
          <w:tab w:pos="4265" w:val="left" w:leader="none"/>
        </w:tabs>
        <w:spacing w:before="0"/>
        <w:ind w:left="1545" w:right="0" w:firstLine="0"/>
        <w:jc w:val="center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w w:val="90"/>
          <w:sz w:val="9"/>
        </w:rPr>
        <w:t>0</w:t>
        <w:tab/>
      </w:r>
      <w:r>
        <w:rPr>
          <w:rFonts w:ascii="Arial"/>
          <w:color w:val="231F20"/>
          <w:w w:val="85"/>
          <w:sz w:val="9"/>
        </w:rPr>
        <w:t>5</w:t>
        <w:tab/>
      </w:r>
      <w:r>
        <w:rPr>
          <w:rFonts w:ascii="Arial"/>
          <w:color w:val="231F20"/>
          <w:spacing w:val="-1"/>
          <w:w w:val="85"/>
          <w:sz w:val="9"/>
        </w:rPr>
        <w:t>10</w:t>
        <w:tab/>
        <w:t>15</w:t>
        <w:tab/>
        <w:t>20</w:t>
        <w:tab/>
        <w:t>25</w:t>
        <w:tab/>
        <w:t>30</w:t>
        <w:tab/>
      </w:r>
      <w:r>
        <w:rPr>
          <w:rFonts w:ascii="Arial"/>
          <w:color w:val="231F20"/>
          <w:spacing w:val="-1"/>
          <w:w w:val="90"/>
          <w:sz w:val="9"/>
        </w:rPr>
        <w:t>35</w:t>
      </w:r>
      <w:r>
        <w:rPr>
          <w:rFonts w:ascii="Arial"/>
          <w:sz w:val="9"/>
        </w:rPr>
      </w:r>
    </w:p>
    <w:p>
      <w:pPr>
        <w:spacing w:before="50"/>
        <w:ind w:left="1522" w:right="0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color w:val="231F20"/>
          <w:w w:val="90"/>
          <w:sz w:val="11"/>
          <w:szCs w:val="11"/>
        </w:rPr>
        <w:t>Radna</w:t>
      </w:r>
      <w:r>
        <w:rPr>
          <w:rFonts w:ascii="Arial" w:hAnsi="Arial" w:cs="Arial" w:eastAsia="Arial"/>
          <w:color w:val="231F20"/>
          <w:spacing w:val="-1"/>
          <w:w w:val="90"/>
          <w:sz w:val="11"/>
          <w:szCs w:val="11"/>
        </w:rPr>
        <w:t> </w:t>
      </w:r>
      <w:r>
        <w:rPr>
          <w:rFonts w:ascii="Arial" w:hAnsi="Arial" w:cs="Arial" w:eastAsia="Arial"/>
          <w:color w:val="231F20"/>
          <w:w w:val="90"/>
          <w:sz w:val="11"/>
          <w:szCs w:val="11"/>
        </w:rPr>
        <w:t>koncentracija</w:t>
      </w:r>
      <w:r>
        <w:rPr>
          <w:rFonts w:ascii="Arial" w:hAnsi="Arial" w:cs="Arial" w:eastAsia="Arial"/>
          <w:color w:val="231F20"/>
          <w:spacing w:val="-1"/>
          <w:w w:val="90"/>
          <w:sz w:val="11"/>
          <w:szCs w:val="11"/>
        </w:rPr>
        <w:t> </w:t>
      </w:r>
      <w:r>
        <w:rPr>
          <w:rFonts w:ascii="Arial" w:hAnsi="Arial" w:cs="Arial" w:eastAsia="Arial"/>
          <w:color w:val="231F20"/>
          <w:w w:val="90"/>
          <w:sz w:val="11"/>
          <w:szCs w:val="11"/>
        </w:rPr>
        <w:t>askorbinske</w:t>
      </w:r>
      <w:r>
        <w:rPr>
          <w:rFonts w:ascii="Arial" w:hAnsi="Arial" w:cs="Arial" w:eastAsia="Arial"/>
          <w:color w:val="231F20"/>
          <w:spacing w:val="-1"/>
          <w:w w:val="90"/>
          <w:sz w:val="11"/>
          <w:szCs w:val="11"/>
        </w:rPr>
        <w:t> </w:t>
      </w:r>
      <w:r>
        <w:rPr>
          <w:rFonts w:ascii="Arial" w:hAnsi="Arial" w:cs="Arial" w:eastAsia="Arial"/>
          <w:color w:val="231F20"/>
          <w:w w:val="90"/>
          <w:sz w:val="11"/>
          <w:szCs w:val="11"/>
        </w:rPr>
        <w:t>kiseline</w:t>
      </w:r>
      <w:r>
        <w:rPr>
          <w:rFonts w:ascii="Arial" w:hAnsi="Arial" w:cs="Arial" w:eastAsia="Arial"/>
          <w:color w:val="231F20"/>
          <w:spacing w:val="-1"/>
          <w:w w:val="90"/>
          <w:sz w:val="11"/>
          <w:szCs w:val="11"/>
        </w:rPr>
        <w:t> </w:t>
      </w:r>
      <w:r>
        <w:rPr>
          <w:rFonts w:ascii="Arial" w:hAnsi="Arial" w:cs="Arial" w:eastAsia="Arial"/>
          <w:color w:val="231F20"/>
          <w:w w:val="90"/>
          <w:sz w:val="11"/>
          <w:szCs w:val="11"/>
        </w:rPr>
        <w:t>(</w:t>
      </w:r>
      <w:r>
        <w:rPr>
          <w:rFonts w:ascii="Symbol" w:hAnsi="Symbol" w:cs="Symbol" w:eastAsia="Symbol"/>
          <w:color w:val="231F20"/>
          <w:w w:val="90"/>
          <w:sz w:val="10"/>
          <w:szCs w:val="10"/>
        </w:rPr>
        <w:t></w:t>
      </w:r>
      <w:r>
        <w:rPr>
          <w:rFonts w:ascii="Arial" w:hAnsi="Arial" w:cs="Arial" w:eastAsia="Arial"/>
          <w:color w:val="231F20"/>
          <w:w w:val="90"/>
          <w:sz w:val="11"/>
          <w:szCs w:val="11"/>
        </w:rPr>
        <w:t>g/mL)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line="240" w:lineRule="auto" w:before="11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tabs>
          <w:tab w:pos="378" w:val="left" w:leader="none"/>
          <w:tab w:pos="735" w:val="left" w:leader="none"/>
          <w:tab w:pos="1113" w:val="left" w:leader="none"/>
          <w:tab w:pos="1491" w:val="left" w:leader="none"/>
          <w:tab w:pos="1869" w:val="left" w:leader="none"/>
          <w:tab w:pos="2249" w:val="left" w:leader="none"/>
          <w:tab w:pos="2627" w:val="left" w:leader="none"/>
        </w:tabs>
        <w:spacing w:before="0"/>
        <w:ind w:left="0" w:right="1201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w w:val="95"/>
          <w:sz w:val="8"/>
        </w:rPr>
        <w:t>0</w:t>
        <w:tab/>
        <w:t>5</w:t>
        <w:tab/>
      </w:r>
      <w:r>
        <w:rPr>
          <w:rFonts w:ascii="Arial"/>
          <w:color w:val="231F20"/>
          <w:spacing w:val="-1"/>
          <w:w w:val="95"/>
          <w:sz w:val="8"/>
        </w:rPr>
        <w:t>10</w:t>
        <w:tab/>
        <w:t>15</w:t>
        <w:tab/>
        <w:t>20</w:t>
        <w:tab/>
        <w:t>25</w:t>
        <w:tab/>
        <w:t>30</w:t>
        <w:tab/>
      </w:r>
      <w:r>
        <w:rPr>
          <w:rFonts w:ascii="Arial"/>
          <w:color w:val="231F20"/>
          <w:spacing w:val="-1"/>
          <w:sz w:val="8"/>
        </w:rPr>
        <w:t>35</w:t>
      </w:r>
      <w:r>
        <w:rPr>
          <w:rFonts w:ascii="Arial"/>
          <w:sz w:val="8"/>
        </w:rPr>
      </w:r>
    </w:p>
    <w:p>
      <w:pPr>
        <w:spacing w:before="54"/>
        <w:ind w:left="0" w:right="1248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231F20"/>
          <w:w w:val="95"/>
          <w:sz w:val="10"/>
          <w:szCs w:val="10"/>
        </w:rPr>
        <w:t>Radna</w:t>
      </w:r>
      <w:r>
        <w:rPr>
          <w:rFonts w:ascii="Arial" w:hAnsi="Arial" w:cs="Arial" w:eastAsia="Arial"/>
          <w:color w:val="231F20"/>
          <w:spacing w:val="4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koncentracija</w:t>
      </w:r>
      <w:r>
        <w:rPr>
          <w:rFonts w:ascii="Arial" w:hAnsi="Arial" w:cs="Arial" w:eastAsia="Arial"/>
          <w:color w:val="231F20"/>
          <w:spacing w:val="5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askorbinske</w:t>
      </w:r>
      <w:r>
        <w:rPr>
          <w:rFonts w:ascii="Arial" w:hAnsi="Arial" w:cs="Arial" w:eastAsia="Arial"/>
          <w:color w:val="231F20"/>
          <w:spacing w:val="4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kiseline</w:t>
      </w:r>
      <w:r>
        <w:rPr>
          <w:rFonts w:ascii="Arial" w:hAnsi="Arial" w:cs="Arial" w:eastAsia="Arial"/>
          <w:color w:val="231F20"/>
          <w:spacing w:val="5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(</w:t>
      </w:r>
      <w:r>
        <w:rPr>
          <w:rFonts w:ascii="Symbol" w:hAnsi="Symbol" w:cs="Symbol" w:eastAsia="Symbol"/>
          <w:color w:val="231F20"/>
          <w:w w:val="95"/>
          <w:sz w:val="9"/>
          <w:szCs w:val="9"/>
        </w:rPr>
        <w:t>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g/mL)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after="0"/>
        <w:jc w:val="center"/>
        <w:rPr>
          <w:rFonts w:ascii="Arial" w:hAnsi="Arial" w:cs="Arial" w:eastAsia="Arial"/>
          <w:sz w:val="10"/>
          <w:szCs w:val="10"/>
        </w:rPr>
        <w:sectPr>
          <w:type w:val="continuous"/>
          <w:pgSz w:w="11910" w:h="16840"/>
          <w:pgMar w:top="340" w:bottom="280" w:left="1300" w:right="0"/>
          <w:cols w:num="2" w:equalWidth="0">
            <w:col w:w="4356" w:space="40"/>
            <w:col w:w="621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0" w:right="14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40" w:bottom="280" w:left="1300" w:right="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3"/>
          <w:szCs w:val="23"/>
        </w:rPr>
        <w:sectPr>
          <w:headerReference w:type="default" r:id="rId129"/>
          <w:pgSz w:w="11910" w:h="16840"/>
          <w:pgMar w:header="825" w:footer="0" w:top="1120" w:bottom="280" w:left="13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0,7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3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0,6</w:t>
      </w:r>
      <w:r>
        <w:rPr>
          <w:rFonts w:ascii="Arial"/>
          <w:sz w:val="8"/>
        </w:rPr>
      </w:r>
    </w:p>
    <w:p>
      <w:pPr>
        <w:spacing w:line="267" w:lineRule="auto" w:before="94"/>
        <w:ind w:left="687" w:right="0" w:firstLine="0"/>
        <w:jc w:val="both"/>
        <w:rPr>
          <w:rFonts w:ascii="Arial" w:hAnsi="Arial" w:cs="Arial" w:eastAsia="Arial"/>
          <w:sz w:val="8"/>
          <w:szCs w:val="8"/>
        </w:rPr>
      </w:pPr>
      <w:r>
        <w:rPr>
          <w:w w:val="105"/>
        </w:rPr>
        <w:br w:type="column"/>
      </w:r>
      <w:r>
        <w:rPr>
          <w:rFonts w:ascii="Arial"/>
          <w:color w:val="231F20"/>
          <w:spacing w:val="-1"/>
          <w:w w:val="105"/>
          <w:sz w:val="8"/>
        </w:rPr>
        <w:t>DCIP13,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</w:t>
      </w:r>
      <w:r>
        <w:rPr>
          <w:rFonts w:ascii="Arial"/>
          <w:color w:val="231F20"/>
          <w:w w:val="105"/>
          <w:sz w:val="8"/>
        </w:rPr>
        <w:t>=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0,83293</w:t>
      </w:r>
      <w:r>
        <w:rPr>
          <w:rFonts w:ascii="Arial"/>
          <w:color w:val="231F20"/>
          <w:spacing w:val="29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DCIP29,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</w:t>
      </w:r>
      <w:r>
        <w:rPr>
          <w:rFonts w:ascii="Arial"/>
          <w:color w:val="231F20"/>
          <w:w w:val="105"/>
          <w:sz w:val="8"/>
        </w:rPr>
        <w:t>=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0,84156</w:t>
      </w:r>
      <w:r>
        <w:rPr>
          <w:rFonts w:ascii="Arial"/>
          <w:color w:val="231F20"/>
          <w:spacing w:val="28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DCIP50,polynomial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</w:t>
      </w:r>
      <w:r>
        <w:rPr>
          <w:rFonts w:ascii="Arial"/>
          <w:color w:val="231F20"/>
          <w:w w:val="105"/>
          <w:sz w:val="8"/>
        </w:rPr>
        <w:t>=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0,95592</w:t>
      </w:r>
      <w:r>
        <w:rPr>
          <w:rFonts w:ascii="Arial"/>
          <w:color w:val="231F20"/>
          <w:spacing w:val="28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DCIP72,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 </w:t>
      </w:r>
      <w:r>
        <w:rPr>
          <w:rFonts w:ascii="Arial"/>
          <w:color w:val="231F20"/>
          <w:spacing w:val="11"/>
          <w:w w:val="105"/>
          <w:position w:val="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0,99637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8"/>
        <w:rPr>
          <w:rFonts w:ascii="Arial" w:hAnsi="Arial" w:cs="Arial" w:eastAsia="Arial"/>
          <w:sz w:val="7"/>
          <w:szCs w:val="7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w w:val="95"/>
          <w:sz w:val="8"/>
        </w:rPr>
        <w:t>0,7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6"/>
        <w:rPr>
          <w:rFonts w:ascii="Arial" w:hAnsi="Arial" w:cs="Arial" w:eastAsia="Arial"/>
          <w:sz w:val="7"/>
          <w:szCs w:val="7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w w:val="95"/>
          <w:sz w:val="8"/>
        </w:rPr>
        <w:t>0,6</w:t>
      </w:r>
      <w:r>
        <w:rPr>
          <w:rFonts w:ascii="Arial"/>
          <w:sz w:val="8"/>
        </w:rPr>
      </w:r>
    </w:p>
    <w:p>
      <w:pPr>
        <w:spacing w:line="240" w:lineRule="auto" w:before="2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</w:r>
    </w:p>
    <w:p>
      <w:pPr>
        <w:spacing w:line="263" w:lineRule="auto" w:before="0"/>
        <w:ind w:left="687" w:right="2708" w:firstLine="2"/>
        <w:jc w:val="both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308.016541pt;margin-top:2.348341pt;width:132.428938pt;height:114.350427pt;mso-position-horizontal-relative:page;mso-position-vertical-relative:paragraph;z-index:-268072" type="#_x0000_t75" stroked="false">
            <v:imagedata r:id="rId130" o:title=""/>
          </v:shape>
        </w:pict>
      </w:r>
      <w:r>
        <w:rPr/>
        <w:pict>
          <v:shape style="position:absolute;margin-left:442.371704pt;margin-top:26.260595pt;width:2.3pt;height:4.150pt;mso-position-horizontal-relative:page;mso-position-vertical-relative:paragraph;z-index:-267928" type="#_x0000_t202" filled="false" stroked="false">
            <v:textbox inset="0,0,0,0">
              <w:txbxContent>
                <w:p>
                  <w:pPr>
                    <w:spacing w:line="8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8"/>
                    </w:rPr>
                    <w:t>=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2"/>
          <w:sz w:val="8"/>
        </w:rPr>
        <w:t>DCIP13,</w:t>
      </w:r>
      <w:r>
        <w:rPr>
          <w:rFonts w:ascii="Arial"/>
          <w:color w:val="231F20"/>
          <w:spacing w:val="-4"/>
          <w:sz w:val="8"/>
        </w:rPr>
        <w:t> </w:t>
      </w:r>
      <w:r>
        <w:rPr>
          <w:rFonts w:ascii="Arial"/>
          <w:color w:val="231F20"/>
          <w:spacing w:val="-2"/>
          <w:sz w:val="8"/>
        </w:rPr>
        <w:t>polynomial</w:t>
      </w:r>
      <w:r>
        <w:rPr>
          <w:rFonts w:ascii="Arial"/>
          <w:color w:val="231F20"/>
          <w:spacing w:val="-3"/>
          <w:sz w:val="8"/>
        </w:rPr>
        <w:t> </w:t>
      </w:r>
      <w:r>
        <w:rPr>
          <w:rFonts w:ascii="Arial"/>
          <w:color w:val="231F20"/>
          <w:spacing w:val="-2"/>
          <w:sz w:val="8"/>
        </w:rPr>
        <w:t>fit,</w:t>
      </w:r>
      <w:r>
        <w:rPr>
          <w:rFonts w:ascii="Arial"/>
          <w:color w:val="231F20"/>
          <w:spacing w:val="-4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-3"/>
          <w:sz w:val="8"/>
        </w:rPr>
        <w:t> </w:t>
      </w:r>
      <w:r>
        <w:rPr>
          <w:rFonts w:ascii="Arial"/>
          <w:color w:val="231F20"/>
          <w:spacing w:val="-2"/>
          <w:sz w:val="8"/>
        </w:rPr>
        <w:t>0,79337</w:t>
      </w:r>
      <w:r>
        <w:rPr>
          <w:rFonts w:ascii="Arial"/>
          <w:color w:val="231F20"/>
          <w:spacing w:val="28"/>
          <w:w w:val="97"/>
          <w:sz w:val="8"/>
        </w:rPr>
        <w:t> </w:t>
      </w:r>
      <w:r>
        <w:rPr>
          <w:rFonts w:ascii="Arial"/>
          <w:color w:val="231F20"/>
          <w:spacing w:val="-2"/>
          <w:sz w:val="8"/>
        </w:rPr>
        <w:t>DCIP29,</w:t>
      </w:r>
      <w:r>
        <w:rPr>
          <w:rFonts w:ascii="Arial"/>
          <w:color w:val="231F20"/>
          <w:spacing w:val="-4"/>
          <w:sz w:val="8"/>
        </w:rPr>
        <w:t> </w:t>
      </w:r>
      <w:r>
        <w:rPr>
          <w:rFonts w:ascii="Arial"/>
          <w:color w:val="231F20"/>
          <w:spacing w:val="-2"/>
          <w:sz w:val="8"/>
        </w:rPr>
        <w:t>polynomial</w:t>
      </w:r>
      <w:r>
        <w:rPr>
          <w:rFonts w:ascii="Arial"/>
          <w:color w:val="231F20"/>
          <w:spacing w:val="-3"/>
          <w:sz w:val="8"/>
        </w:rPr>
        <w:t> </w:t>
      </w:r>
      <w:r>
        <w:rPr>
          <w:rFonts w:ascii="Arial"/>
          <w:color w:val="231F20"/>
          <w:spacing w:val="-2"/>
          <w:sz w:val="8"/>
        </w:rPr>
        <w:t>fit,</w:t>
      </w:r>
      <w:r>
        <w:rPr>
          <w:rFonts w:ascii="Arial"/>
          <w:color w:val="231F20"/>
          <w:spacing w:val="-4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-3"/>
          <w:sz w:val="8"/>
        </w:rPr>
        <w:t> </w:t>
      </w:r>
      <w:r>
        <w:rPr>
          <w:rFonts w:ascii="Arial"/>
          <w:color w:val="231F20"/>
          <w:spacing w:val="-2"/>
          <w:sz w:val="8"/>
        </w:rPr>
        <w:t>0,80516</w:t>
      </w:r>
      <w:r>
        <w:rPr>
          <w:rFonts w:ascii="Arial"/>
          <w:color w:val="231F20"/>
          <w:spacing w:val="28"/>
          <w:w w:val="97"/>
          <w:sz w:val="8"/>
        </w:rPr>
        <w:t> </w:t>
      </w:r>
      <w:r>
        <w:rPr>
          <w:rFonts w:ascii="Arial"/>
          <w:color w:val="231F20"/>
          <w:spacing w:val="-2"/>
          <w:sz w:val="8"/>
        </w:rPr>
        <w:t>DCIP50,</w:t>
      </w:r>
      <w:r>
        <w:rPr>
          <w:rFonts w:ascii="Arial"/>
          <w:color w:val="231F20"/>
          <w:spacing w:val="-4"/>
          <w:sz w:val="8"/>
        </w:rPr>
        <w:t> </w:t>
      </w:r>
      <w:r>
        <w:rPr>
          <w:rFonts w:ascii="Arial"/>
          <w:color w:val="231F20"/>
          <w:spacing w:val="-2"/>
          <w:sz w:val="8"/>
        </w:rPr>
        <w:t>polynomial</w:t>
      </w:r>
      <w:r>
        <w:rPr>
          <w:rFonts w:ascii="Arial"/>
          <w:color w:val="231F20"/>
          <w:spacing w:val="-3"/>
          <w:sz w:val="8"/>
        </w:rPr>
        <w:t> </w:t>
      </w:r>
      <w:r>
        <w:rPr>
          <w:rFonts w:ascii="Arial"/>
          <w:color w:val="231F20"/>
          <w:spacing w:val="-2"/>
          <w:sz w:val="8"/>
        </w:rPr>
        <w:t>fit,</w:t>
      </w:r>
      <w:r>
        <w:rPr>
          <w:rFonts w:ascii="Arial"/>
          <w:color w:val="231F20"/>
          <w:spacing w:val="-4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-3"/>
          <w:sz w:val="8"/>
        </w:rPr>
        <w:t> </w:t>
      </w:r>
      <w:r>
        <w:rPr>
          <w:rFonts w:ascii="Arial"/>
          <w:color w:val="231F20"/>
          <w:spacing w:val="-2"/>
          <w:sz w:val="8"/>
        </w:rPr>
        <w:t>0,96135</w:t>
      </w:r>
      <w:r>
        <w:rPr>
          <w:rFonts w:ascii="Arial"/>
          <w:color w:val="231F20"/>
          <w:spacing w:val="28"/>
          <w:w w:val="97"/>
          <w:sz w:val="8"/>
        </w:rPr>
        <w:t> </w:t>
      </w:r>
      <w:r>
        <w:rPr>
          <w:rFonts w:ascii="Arial"/>
          <w:color w:val="231F20"/>
          <w:spacing w:val="-2"/>
          <w:sz w:val="8"/>
        </w:rPr>
        <w:t>DCIP72,</w:t>
      </w:r>
      <w:r>
        <w:rPr>
          <w:rFonts w:ascii="Arial"/>
          <w:color w:val="231F20"/>
          <w:spacing w:val="-4"/>
          <w:sz w:val="8"/>
        </w:rPr>
        <w:t> </w:t>
      </w:r>
      <w:r>
        <w:rPr>
          <w:rFonts w:ascii="Arial"/>
          <w:color w:val="231F20"/>
          <w:spacing w:val="-2"/>
          <w:sz w:val="8"/>
        </w:rPr>
        <w:t>polynomial</w:t>
      </w:r>
      <w:r>
        <w:rPr>
          <w:rFonts w:ascii="Arial"/>
          <w:color w:val="231F20"/>
          <w:spacing w:val="-3"/>
          <w:sz w:val="8"/>
        </w:rPr>
        <w:t> </w:t>
      </w:r>
      <w:r>
        <w:rPr>
          <w:rFonts w:ascii="Arial"/>
          <w:color w:val="231F20"/>
          <w:spacing w:val="-2"/>
          <w:sz w:val="8"/>
        </w:rPr>
        <w:t>fit,</w:t>
      </w:r>
      <w:r>
        <w:rPr>
          <w:rFonts w:ascii="Arial"/>
          <w:color w:val="231F20"/>
          <w:spacing w:val="-3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 </w:t>
      </w:r>
      <w:r>
        <w:rPr>
          <w:rFonts w:ascii="Arial"/>
          <w:color w:val="231F20"/>
          <w:spacing w:val="18"/>
          <w:position w:val="5"/>
          <w:sz w:val="8"/>
        </w:rPr>
        <w:t> </w:t>
      </w:r>
      <w:r>
        <w:rPr>
          <w:rFonts w:ascii="Arial"/>
          <w:color w:val="231F20"/>
          <w:spacing w:val="-2"/>
          <w:sz w:val="8"/>
        </w:rPr>
        <w:t>0,99336</w:t>
      </w:r>
      <w:r>
        <w:rPr>
          <w:rFonts w:ascii="Arial"/>
          <w:sz w:val="8"/>
        </w:rPr>
      </w:r>
    </w:p>
    <w:p>
      <w:pPr>
        <w:spacing w:after="0" w:line="263" w:lineRule="auto"/>
        <w:jc w:val="both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340" w:bottom="280" w:left="1300" w:right="0"/>
          <w:cols w:num="4" w:equalWidth="0">
            <w:col w:w="803" w:space="1094"/>
            <w:col w:w="2024" w:space="123"/>
            <w:col w:w="795" w:space="1117"/>
            <w:col w:w="465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5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90.65612pt;margin-top:.295886pt;width:7.1pt;height:49.65pt;mso-position-horizontal-relative:page;mso-position-vertical-relative:paragraph;z-index:2224" type="#_x0000_t202" filled="false" stroked="false">
            <v:textbox inset="0,0,0,0" style="layout-flow:vertical;mso-layout-flow-alt:bottom-to-top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231F20"/>
                      <w:w w:val="101"/>
                      <w:sz w:val="10"/>
                    </w:rPr>
                    <w:t>Apsorbancija</w:t>
                  </w:r>
                  <w:r>
                    <w:rPr>
                      <w:rFonts w:ascii="Arial"/>
                      <w:color w:val="231F20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101"/>
                      <w:sz w:val="10"/>
                    </w:rPr>
                    <w:t>35</w:t>
                  </w:r>
                  <w:r>
                    <w:rPr>
                      <w:rFonts w:ascii="Arial"/>
                      <w:color w:val="231F20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101"/>
                      <w:sz w:val="10"/>
                    </w:rPr>
                    <w:t>min.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8"/>
        </w:rPr>
        <w:t>0,5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5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0,4</w:t>
      </w:r>
      <w:r>
        <w:rPr>
          <w:rFonts w:ascii="Arial"/>
          <w:sz w:val="8"/>
        </w:rPr>
      </w:r>
    </w:p>
    <w:p>
      <w:pPr>
        <w:spacing w:line="240" w:lineRule="auto" w:before="11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242.568817pt;margin-top:-13.93391pt;width:2.450pt;height:4.2pt;mso-position-horizontal-relative:page;mso-position-vertical-relative:paragraph;z-index:-267952" type="#_x0000_t202" filled="false" stroked="false">
            <v:textbox inset="0,0,0,0">
              <w:txbxContent>
                <w:p>
                  <w:pPr>
                    <w:spacing w:line="8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231F20"/>
                      <w:sz w:val="8"/>
                    </w:rPr>
                    <w:t>=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3.377167pt;margin-top:4.949603pt;width:6.75pt;height:48.9pt;mso-position-horizontal-relative:page;mso-position-vertical-relative:paragraph;z-index:2248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/>
                      <w:color w:val="231F20"/>
                      <w:w w:val="111"/>
                      <w:sz w:val="9"/>
                    </w:rPr>
                    <w:t>Apsorbancija</w:t>
                  </w:r>
                  <w:r>
                    <w:rPr>
                      <w:rFonts w:ascii="Arial"/>
                      <w:color w:val="231F20"/>
                      <w:spacing w:val="2"/>
                      <w:sz w:val="9"/>
                    </w:rPr>
                    <w:t> </w:t>
                  </w:r>
                  <w:r>
                    <w:rPr>
                      <w:rFonts w:ascii="Arial"/>
                      <w:color w:val="231F20"/>
                      <w:w w:val="111"/>
                      <w:sz w:val="9"/>
                    </w:rPr>
                    <w:t>40</w:t>
                  </w:r>
                  <w:r>
                    <w:rPr>
                      <w:rFonts w:ascii="Arial"/>
                      <w:color w:val="231F20"/>
                      <w:spacing w:val="2"/>
                      <w:sz w:val="9"/>
                    </w:rPr>
                    <w:t> </w:t>
                  </w:r>
                  <w:r>
                    <w:rPr>
                      <w:rFonts w:ascii="Arial"/>
                      <w:color w:val="231F20"/>
                      <w:w w:val="111"/>
                      <w:sz w:val="9"/>
                    </w:rPr>
                    <w:t>min.</w:t>
                  </w:r>
                  <w:r>
                    <w:rPr>
                      <w:rFonts w:ascii="Arial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2"/>
          <w:sz w:val="8"/>
        </w:rPr>
        <w:t>0,5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6"/>
        <w:rPr>
          <w:rFonts w:ascii="Arial" w:hAnsi="Arial" w:cs="Arial" w:eastAsia="Arial"/>
          <w:sz w:val="7"/>
          <w:szCs w:val="7"/>
        </w:rPr>
      </w:pP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2"/>
          <w:sz w:val="8"/>
        </w:rPr>
        <w:t>0,4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340" w:bottom="280" w:left="1300" w:right="0"/>
          <w:cols w:num="2" w:equalWidth="0">
            <w:col w:w="803" w:space="3241"/>
            <w:col w:w="656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3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0,3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2"/>
          <w:sz w:val="8"/>
        </w:rPr>
        <w:t>0,3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340" w:bottom="280" w:left="1300" w:right="0"/>
          <w:cols w:num="2" w:equalWidth="0">
            <w:col w:w="803" w:space="3241"/>
            <w:col w:w="656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5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0,2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before="48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2"/>
          <w:sz w:val="8"/>
        </w:rPr>
        <w:t>0,2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340" w:bottom="280" w:left="1300" w:right="0"/>
          <w:cols w:num="2" w:equalWidth="0">
            <w:col w:w="803" w:space="3241"/>
            <w:col w:w="656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5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0,1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before="60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2"/>
          <w:sz w:val="8"/>
        </w:rPr>
        <w:t>0,1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340" w:bottom="280" w:left="1300" w:right="0"/>
          <w:cols w:num="2" w:equalWidth="0">
            <w:col w:w="803" w:space="3241"/>
            <w:col w:w="656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3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0,0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4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2"/>
          <w:sz w:val="8"/>
        </w:rPr>
        <w:t>0,0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340" w:bottom="280" w:left="1300" w:right="0"/>
          <w:cols w:num="2" w:equalWidth="0">
            <w:col w:w="803" w:space="3241"/>
            <w:col w:w="656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tabs>
          <w:tab w:pos="1244" w:val="left" w:leader="none"/>
          <w:tab w:pos="1620" w:val="left" w:leader="none"/>
          <w:tab w:pos="2017" w:val="left" w:leader="none"/>
          <w:tab w:pos="2414" w:val="left" w:leader="none"/>
          <w:tab w:pos="2812" w:val="left" w:leader="none"/>
          <w:tab w:pos="3210" w:val="left" w:leader="none"/>
          <w:tab w:pos="3607" w:val="left" w:leader="none"/>
        </w:tabs>
        <w:spacing w:before="54"/>
        <w:ind w:left="847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106.257797pt;margin-top:-114.942596pt;width:141.641404pt;height:116.969528pt;mso-position-horizontal-relative:page;mso-position-vertical-relative:paragraph;z-index:-268096" type="#_x0000_t75" stroked="false">
            <v:imagedata r:id="rId131" o:title=""/>
          </v:shape>
        </w:pict>
      </w:r>
      <w:r>
        <w:rPr>
          <w:rFonts w:ascii="Arial"/>
          <w:color w:val="231F20"/>
          <w:sz w:val="8"/>
        </w:rPr>
        <w:t>0</w:t>
        <w:tab/>
        <w:t>5</w:t>
        <w:tab/>
      </w:r>
      <w:r>
        <w:rPr>
          <w:rFonts w:ascii="Arial"/>
          <w:color w:val="231F20"/>
          <w:spacing w:val="-1"/>
          <w:sz w:val="8"/>
        </w:rPr>
        <w:t>10</w:t>
        <w:tab/>
        <w:t>15</w:t>
        <w:tab/>
        <w:t>20</w:t>
        <w:tab/>
        <w:t>25</w:t>
        <w:tab/>
        <w:t>30</w:t>
        <w:tab/>
        <w:t>35</w:t>
      </w:r>
      <w:r>
        <w:rPr>
          <w:rFonts w:ascii="Arial"/>
          <w:sz w:val="8"/>
        </w:rPr>
      </w:r>
    </w:p>
    <w:p>
      <w:pPr>
        <w:spacing w:before="50"/>
        <w:ind w:left="824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231F20"/>
          <w:sz w:val="10"/>
          <w:szCs w:val="10"/>
        </w:rPr>
        <w:t>Radna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koncentracija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askorbinske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kiseline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(</w:t>
      </w:r>
      <w:r>
        <w:rPr>
          <w:rFonts w:ascii="Symbol" w:hAnsi="Symbol" w:cs="Symbol" w:eastAsia="Symbol"/>
          <w:color w:val="231F20"/>
          <w:sz w:val="9"/>
          <w:szCs w:val="9"/>
        </w:rPr>
        <w:t></w:t>
      </w:r>
      <w:r>
        <w:rPr>
          <w:rFonts w:ascii="Arial" w:hAnsi="Arial" w:cs="Arial" w:eastAsia="Arial"/>
          <w:color w:val="231F20"/>
          <w:sz w:val="10"/>
          <w:szCs w:val="10"/>
        </w:rPr>
        <w:t>g/mL)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tabs>
          <w:tab w:pos="371" w:val="left" w:leader="none"/>
          <w:tab w:pos="722" w:val="left" w:leader="none"/>
          <w:tab w:pos="1093" w:val="left" w:leader="none"/>
          <w:tab w:pos="1465" w:val="left" w:leader="none"/>
          <w:tab w:pos="1836" w:val="left" w:leader="none"/>
          <w:tab w:pos="2209" w:val="left" w:leader="none"/>
          <w:tab w:pos="2580" w:val="left" w:leader="none"/>
        </w:tabs>
        <w:spacing w:before="60"/>
        <w:ind w:left="0" w:right="2208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w w:val="95"/>
          <w:sz w:val="8"/>
        </w:rPr>
        <w:t>0</w:t>
        <w:tab/>
        <w:t>5</w:t>
        <w:tab/>
      </w:r>
      <w:r>
        <w:rPr>
          <w:rFonts w:ascii="Arial"/>
          <w:color w:val="231F20"/>
          <w:spacing w:val="-1"/>
          <w:w w:val="95"/>
          <w:sz w:val="8"/>
        </w:rPr>
        <w:t>10</w:t>
        <w:tab/>
        <w:t>15</w:t>
        <w:tab/>
        <w:t>20</w:t>
        <w:tab/>
        <w:t>25</w:t>
        <w:tab/>
        <w:t>30</w:t>
        <w:tab/>
      </w:r>
      <w:r>
        <w:rPr>
          <w:rFonts w:ascii="Arial"/>
          <w:color w:val="231F20"/>
          <w:spacing w:val="-2"/>
          <w:sz w:val="8"/>
        </w:rPr>
        <w:t>35</w:t>
      </w:r>
      <w:r>
        <w:rPr>
          <w:rFonts w:ascii="Arial"/>
          <w:sz w:val="8"/>
        </w:rPr>
      </w:r>
    </w:p>
    <w:p>
      <w:pPr>
        <w:spacing w:before="48"/>
        <w:ind w:left="0" w:right="223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231F20"/>
          <w:w w:val="95"/>
          <w:sz w:val="10"/>
          <w:szCs w:val="10"/>
        </w:rPr>
        <w:t>Radna</w:t>
      </w:r>
      <w:r>
        <w:rPr>
          <w:rFonts w:ascii="Arial" w:hAnsi="Arial" w:cs="Arial" w:eastAsia="Arial"/>
          <w:color w:val="231F20"/>
          <w:spacing w:val="-6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koncentracija</w:t>
      </w:r>
      <w:r>
        <w:rPr>
          <w:rFonts w:ascii="Arial" w:hAnsi="Arial" w:cs="Arial" w:eastAsia="Arial"/>
          <w:color w:val="231F20"/>
          <w:spacing w:val="-6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askorbinske</w:t>
      </w:r>
      <w:r>
        <w:rPr>
          <w:rFonts w:ascii="Arial" w:hAnsi="Arial" w:cs="Arial" w:eastAsia="Arial"/>
          <w:color w:val="231F20"/>
          <w:spacing w:val="-6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kiseline</w:t>
      </w:r>
      <w:r>
        <w:rPr>
          <w:rFonts w:ascii="Arial" w:hAnsi="Arial" w:cs="Arial" w:eastAsia="Arial"/>
          <w:color w:val="231F20"/>
          <w:spacing w:val="-5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(</w:t>
      </w:r>
      <w:r>
        <w:rPr>
          <w:rFonts w:ascii="Symbol" w:hAnsi="Symbol" w:cs="Symbol" w:eastAsia="Symbol"/>
          <w:color w:val="231F20"/>
          <w:w w:val="95"/>
          <w:sz w:val="9"/>
          <w:szCs w:val="9"/>
        </w:rPr>
        <w:t>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g/mL)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after="0"/>
        <w:jc w:val="center"/>
        <w:rPr>
          <w:rFonts w:ascii="Arial" w:hAnsi="Arial" w:cs="Arial" w:eastAsia="Arial"/>
          <w:sz w:val="10"/>
          <w:szCs w:val="10"/>
        </w:rPr>
        <w:sectPr>
          <w:type w:val="continuous"/>
          <w:pgSz w:w="11910" w:h="16840"/>
          <w:pgMar w:top="340" w:bottom="280" w:left="1300" w:right="0"/>
          <w:cols w:num="2" w:equalWidth="0">
            <w:col w:w="3700" w:space="334"/>
            <w:col w:w="657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1"/>
          <w:szCs w:val="21"/>
        </w:rPr>
      </w:pPr>
    </w:p>
    <w:p>
      <w:pPr>
        <w:spacing w:after="0" w:line="240" w:lineRule="auto"/>
        <w:rPr>
          <w:rFonts w:ascii="Arial" w:hAnsi="Arial" w:cs="Arial" w:eastAsia="Arial"/>
          <w:sz w:val="21"/>
          <w:szCs w:val="21"/>
        </w:rPr>
        <w:sectPr>
          <w:type w:val="continuous"/>
          <w:pgSz w:w="11910" w:h="16840"/>
          <w:pgMar w:top="340" w:bottom="280" w:left="1300" w:right="0"/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7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255.752686pt;margin-top:-8.436556pt;width:2.450pt;height:4.05pt;mso-position-horizontal-relative:page;mso-position-vertical-relative:paragraph;z-index:-267904" type="#_x0000_t202" filled="false" stroked="false">
            <v:textbox inset="0,0,0,0">
              <w:txbxContent>
                <w:p>
                  <w:pPr>
                    <w:spacing w:line="8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231F20"/>
                      <w:sz w:val="8"/>
                    </w:rPr>
                    <w:t>=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8"/>
        </w:rPr>
        <w:t>0,6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6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0,5</w:t>
      </w:r>
      <w:r>
        <w:rPr>
          <w:rFonts w:ascii="Arial"/>
          <w:sz w:val="8"/>
        </w:rPr>
      </w:r>
    </w:p>
    <w:p>
      <w:pPr>
        <w:spacing w:line="263" w:lineRule="auto" w:before="89"/>
        <w:ind w:left="687" w:right="0" w:firstLine="2"/>
        <w:jc w:val="both"/>
        <w:rPr>
          <w:rFonts w:ascii="Arial" w:hAnsi="Arial" w:cs="Arial" w:eastAsia="Arial"/>
          <w:sz w:val="8"/>
          <w:szCs w:val="8"/>
        </w:rPr>
      </w:pPr>
      <w:r>
        <w:rPr>
          <w:w w:val="105"/>
        </w:rPr>
        <w:br w:type="column"/>
      </w:r>
      <w:r>
        <w:rPr>
          <w:rFonts w:ascii="Arial"/>
          <w:color w:val="231F20"/>
          <w:spacing w:val="-1"/>
          <w:w w:val="105"/>
          <w:sz w:val="8"/>
        </w:rPr>
        <w:t>DCIP13,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4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4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</w:t>
      </w:r>
      <w:r>
        <w:rPr>
          <w:rFonts w:ascii="Arial"/>
          <w:color w:val="231F20"/>
          <w:spacing w:val="14"/>
          <w:w w:val="105"/>
          <w:position w:val="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0,76205</w:t>
      </w:r>
      <w:r>
        <w:rPr>
          <w:rFonts w:ascii="Arial"/>
          <w:color w:val="231F20"/>
          <w:spacing w:val="29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DCIP29,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</w:t>
      </w:r>
      <w:r>
        <w:rPr>
          <w:rFonts w:ascii="Arial"/>
          <w:color w:val="231F20"/>
          <w:w w:val="105"/>
          <w:sz w:val="8"/>
        </w:rPr>
        <w:t>=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0,76597</w:t>
      </w:r>
      <w:r>
        <w:rPr>
          <w:rFonts w:ascii="Arial"/>
          <w:color w:val="231F20"/>
          <w:spacing w:val="28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DCIP50,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</w:t>
      </w:r>
      <w:r>
        <w:rPr>
          <w:rFonts w:ascii="Arial"/>
          <w:color w:val="231F20"/>
          <w:w w:val="105"/>
          <w:sz w:val="8"/>
        </w:rPr>
        <w:t>=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0,97001</w:t>
      </w:r>
      <w:r>
        <w:rPr>
          <w:rFonts w:ascii="Arial"/>
          <w:color w:val="231F20"/>
          <w:spacing w:val="28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DCIP72,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4"/>
          <w:sz w:val="8"/>
        </w:rPr>
        <w:t>2 </w:t>
      </w:r>
      <w:r>
        <w:rPr>
          <w:rFonts w:ascii="Arial"/>
          <w:color w:val="231F20"/>
          <w:spacing w:val="11"/>
          <w:w w:val="105"/>
          <w:position w:val="4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0,98806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67"/>
        <w:ind w:left="0" w:right="0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231F20"/>
          <w:spacing w:val="-1"/>
          <w:w w:val="110"/>
          <w:sz w:val="7"/>
        </w:rPr>
        <w:t>0,6</w:t>
      </w:r>
      <w:r>
        <w:rPr>
          <w:rFonts w:ascii="Arial"/>
          <w:sz w:val="7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6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231F20"/>
          <w:spacing w:val="-1"/>
          <w:w w:val="110"/>
          <w:sz w:val="7"/>
        </w:rPr>
        <w:t>0,5</w:t>
      </w:r>
      <w:r>
        <w:rPr>
          <w:rFonts w:ascii="Arial"/>
          <w:sz w:val="7"/>
        </w:rPr>
      </w:r>
    </w:p>
    <w:p>
      <w:pPr>
        <w:spacing w:line="240" w:lineRule="auto" w:before="0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Arial"/>
          <w:sz w:val="17"/>
        </w:rPr>
      </w:r>
    </w:p>
    <w:p>
      <w:pPr>
        <w:spacing w:line="262" w:lineRule="auto" w:before="0"/>
        <w:ind w:left="687" w:right="2502" w:firstLine="2"/>
        <w:jc w:val="left"/>
        <w:rPr>
          <w:rFonts w:ascii="Arial" w:hAnsi="Arial" w:cs="Arial" w:eastAsia="Arial"/>
          <w:sz w:val="7"/>
          <w:szCs w:val="7"/>
        </w:rPr>
      </w:pPr>
      <w:r>
        <w:rPr/>
        <w:pict>
          <v:shape style="position:absolute;margin-left:309.378815pt;margin-top:2.575628pt;width:137.950703pt;height:104.411759pt;mso-position-horizontal-relative:page;mso-position-vertical-relative:paragraph;z-index:-268024" type="#_x0000_t75" stroked="false">
            <v:imagedata r:id="rId132" o:title=""/>
          </v:shape>
        </w:pict>
      </w:r>
      <w:r>
        <w:rPr/>
        <w:pict>
          <v:shape style="position:absolute;margin-left:451.936432pt;margin-top:25.08441pt;width:2.4pt;height:3.9pt;mso-position-horizontal-relative:page;mso-position-vertical-relative:paragraph;z-index:-267856" type="#_x0000_t202" filled="false" stroked="false">
            <v:textbox inset="0,0,0,0">
              <w:txbxContent>
                <w:p>
                  <w:pPr>
                    <w:spacing w:line="77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231F20"/>
                      <w:w w:val="115"/>
                      <w:sz w:val="7"/>
                    </w:rPr>
                    <w:t>=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w w:val="115"/>
          <w:sz w:val="7"/>
        </w:rPr>
        <w:t>DCIP13,</w:t>
      </w:r>
      <w:r>
        <w:rPr>
          <w:rFonts w:ascii="Arial"/>
          <w:color w:val="231F20"/>
          <w:spacing w:val="-3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polynomial</w:t>
      </w:r>
      <w:r>
        <w:rPr>
          <w:rFonts w:ascii="Arial"/>
          <w:color w:val="231F20"/>
          <w:spacing w:val="-2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fit,</w:t>
      </w:r>
      <w:r>
        <w:rPr>
          <w:rFonts w:ascii="Arial"/>
          <w:color w:val="231F20"/>
          <w:spacing w:val="-3"/>
          <w:w w:val="115"/>
          <w:sz w:val="7"/>
        </w:rPr>
        <w:t> </w:t>
      </w:r>
      <w:r>
        <w:rPr>
          <w:rFonts w:ascii="Arial"/>
          <w:color w:val="231F20"/>
          <w:w w:val="115"/>
          <w:sz w:val="7"/>
        </w:rPr>
        <w:t>R</w:t>
      </w:r>
      <w:r>
        <w:rPr>
          <w:rFonts w:ascii="Arial"/>
          <w:color w:val="231F20"/>
          <w:w w:val="115"/>
          <w:position w:val="5"/>
          <w:sz w:val="8"/>
        </w:rPr>
        <w:t>2</w:t>
      </w:r>
      <w:r>
        <w:rPr>
          <w:rFonts w:ascii="Arial"/>
          <w:color w:val="231F20"/>
          <w:w w:val="115"/>
          <w:sz w:val="7"/>
        </w:rPr>
        <w:t>=</w:t>
      </w:r>
      <w:r>
        <w:rPr>
          <w:rFonts w:ascii="Arial"/>
          <w:color w:val="231F20"/>
          <w:spacing w:val="-2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0,70801</w:t>
      </w:r>
      <w:r>
        <w:rPr>
          <w:rFonts w:ascii="Arial"/>
          <w:color w:val="231F20"/>
          <w:spacing w:val="28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DCIP29,</w:t>
      </w:r>
      <w:r>
        <w:rPr>
          <w:rFonts w:ascii="Arial"/>
          <w:color w:val="231F20"/>
          <w:spacing w:val="-3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polynomial</w:t>
      </w:r>
      <w:r>
        <w:rPr>
          <w:rFonts w:ascii="Arial"/>
          <w:color w:val="231F20"/>
          <w:spacing w:val="-2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fit,</w:t>
      </w:r>
      <w:r>
        <w:rPr>
          <w:rFonts w:ascii="Arial"/>
          <w:color w:val="231F20"/>
          <w:spacing w:val="-3"/>
          <w:w w:val="115"/>
          <w:sz w:val="7"/>
        </w:rPr>
        <w:t> </w:t>
      </w:r>
      <w:r>
        <w:rPr>
          <w:rFonts w:ascii="Arial"/>
          <w:color w:val="231F20"/>
          <w:w w:val="115"/>
          <w:sz w:val="7"/>
        </w:rPr>
        <w:t>R</w:t>
      </w:r>
      <w:r>
        <w:rPr>
          <w:rFonts w:ascii="Arial"/>
          <w:color w:val="231F20"/>
          <w:w w:val="115"/>
          <w:position w:val="5"/>
          <w:sz w:val="8"/>
        </w:rPr>
        <w:t>2</w:t>
      </w:r>
      <w:r>
        <w:rPr>
          <w:rFonts w:ascii="Arial"/>
          <w:color w:val="231F20"/>
          <w:w w:val="115"/>
          <w:sz w:val="7"/>
        </w:rPr>
        <w:t>=</w:t>
      </w:r>
      <w:r>
        <w:rPr>
          <w:rFonts w:ascii="Arial"/>
          <w:color w:val="231F20"/>
          <w:spacing w:val="-2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0,7151</w:t>
      </w:r>
      <w:r>
        <w:rPr>
          <w:rFonts w:ascii="Arial"/>
          <w:color w:val="231F20"/>
          <w:spacing w:val="30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DCIP50,</w:t>
      </w:r>
      <w:r>
        <w:rPr>
          <w:rFonts w:ascii="Arial"/>
          <w:color w:val="231F20"/>
          <w:spacing w:val="-3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polynomial</w:t>
      </w:r>
      <w:r>
        <w:rPr>
          <w:rFonts w:ascii="Arial"/>
          <w:color w:val="231F20"/>
          <w:spacing w:val="-2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fit,</w:t>
      </w:r>
      <w:r>
        <w:rPr>
          <w:rFonts w:ascii="Arial"/>
          <w:color w:val="231F20"/>
          <w:spacing w:val="-3"/>
          <w:w w:val="115"/>
          <w:sz w:val="7"/>
        </w:rPr>
        <w:t> </w:t>
      </w:r>
      <w:r>
        <w:rPr>
          <w:rFonts w:ascii="Arial"/>
          <w:color w:val="231F20"/>
          <w:w w:val="115"/>
          <w:sz w:val="7"/>
        </w:rPr>
        <w:t>R</w:t>
      </w:r>
      <w:r>
        <w:rPr>
          <w:rFonts w:ascii="Arial"/>
          <w:color w:val="231F20"/>
          <w:w w:val="115"/>
          <w:position w:val="5"/>
          <w:sz w:val="8"/>
        </w:rPr>
        <w:t>2</w:t>
      </w:r>
      <w:r>
        <w:rPr>
          <w:rFonts w:ascii="Arial"/>
          <w:color w:val="231F20"/>
          <w:w w:val="115"/>
          <w:sz w:val="7"/>
        </w:rPr>
        <w:t>=</w:t>
      </w:r>
      <w:r>
        <w:rPr>
          <w:rFonts w:ascii="Arial"/>
          <w:color w:val="231F20"/>
          <w:spacing w:val="-2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0,98192</w:t>
      </w:r>
      <w:r>
        <w:rPr>
          <w:rFonts w:ascii="Arial"/>
          <w:color w:val="231F20"/>
          <w:spacing w:val="28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DCIP72, polynomial fit, </w:t>
      </w:r>
      <w:r>
        <w:rPr>
          <w:rFonts w:ascii="Arial"/>
          <w:color w:val="231F20"/>
          <w:w w:val="115"/>
          <w:sz w:val="7"/>
        </w:rPr>
        <w:t>R</w:t>
      </w:r>
      <w:r>
        <w:rPr>
          <w:rFonts w:ascii="Arial"/>
          <w:color w:val="231F20"/>
          <w:w w:val="115"/>
          <w:position w:val="4"/>
          <w:sz w:val="7"/>
        </w:rPr>
        <w:t>2  </w:t>
      </w:r>
      <w:r>
        <w:rPr>
          <w:rFonts w:ascii="Arial"/>
          <w:color w:val="231F20"/>
          <w:spacing w:val="1"/>
          <w:w w:val="115"/>
          <w:position w:val="4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0,9898</w:t>
      </w:r>
      <w:r>
        <w:rPr>
          <w:rFonts w:ascii="Arial"/>
          <w:sz w:val="7"/>
        </w:rPr>
      </w:r>
    </w:p>
    <w:p>
      <w:pPr>
        <w:spacing w:after="0" w:line="262" w:lineRule="auto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11910" w:h="16840"/>
          <w:pgMar w:top="340" w:bottom="280" w:left="1300" w:right="0"/>
          <w:cols w:num="4" w:equalWidth="0">
            <w:col w:w="803" w:space="1356"/>
            <w:col w:w="2025" w:space="40"/>
            <w:col w:w="643" w:space="1244"/>
            <w:col w:w="4499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49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255.631119pt;margin-top:-13.643876pt;width:2.450pt;height:4.05pt;mso-position-horizontal-relative:page;mso-position-vertical-relative:paragraph;z-index:-267880" type="#_x0000_t202" filled="false" stroked="false">
            <v:textbox inset="0,0,0,0">
              <w:txbxContent>
                <w:p>
                  <w:pPr>
                    <w:spacing w:line="8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231F20"/>
                      <w:w w:val="105"/>
                      <w:sz w:val="8"/>
                    </w:rPr>
                    <w:t>=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65612pt;margin-top:-.533159pt;width:7.1pt;height:47.9pt;mso-position-horizontal-relative:page;mso-position-vertical-relative:paragraph;z-index:2200" type="#_x0000_t202" filled="false" stroked="false">
            <v:textbox inset="0,0,0,0" style="layout-flow:vertical;mso-layout-flow-alt:bottom-to-top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231F20"/>
                      <w:w w:val="98"/>
                      <w:sz w:val="10"/>
                    </w:rPr>
                    <w:t>Apsorbancija</w:t>
                  </w:r>
                  <w:r>
                    <w:rPr>
                      <w:rFonts w:ascii="Arial"/>
                      <w:color w:val="231F20"/>
                      <w:spacing w:val="-1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98"/>
                      <w:sz w:val="10"/>
                    </w:rPr>
                    <w:t>45</w:t>
                  </w:r>
                  <w:r>
                    <w:rPr>
                      <w:rFonts w:ascii="Arial"/>
                      <w:color w:val="231F20"/>
                      <w:spacing w:val="-1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98"/>
                      <w:sz w:val="10"/>
                    </w:rPr>
                    <w:t>min.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8"/>
        </w:rPr>
        <w:t>0,4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before="52"/>
        <w:ind w:left="687" w:right="0" w:firstLine="0"/>
        <w:jc w:val="left"/>
        <w:rPr>
          <w:rFonts w:ascii="Arial" w:hAnsi="Arial" w:cs="Arial" w:eastAsia="Arial"/>
          <w:sz w:val="7"/>
          <w:szCs w:val="7"/>
        </w:rPr>
      </w:pPr>
      <w:r>
        <w:rPr/>
        <w:pict>
          <v:shape style="position:absolute;margin-left:294.146484pt;margin-top:3.717962pt;width:6.95pt;height:46.1pt;mso-position-horizontal-relative:page;mso-position-vertical-relative:paragraph;z-index:2296" type="#_x0000_t202" filled="false" stroked="false">
            <v:textbox inset="0,0,0,0" style="layout-flow:vertical;mso-layout-flow-alt:bottom-to-top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231F20"/>
                      <w:w w:val="94"/>
                      <w:sz w:val="10"/>
                    </w:rPr>
                    <w:t>Apsorbancija</w:t>
                  </w:r>
                  <w:r>
                    <w:rPr>
                      <w:rFonts w:ascii="Arial"/>
                      <w:color w:val="231F20"/>
                      <w:spacing w:val="-2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94"/>
                      <w:sz w:val="10"/>
                    </w:rPr>
                    <w:t>50</w:t>
                  </w:r>
                  <w:r>
                    <w:rPr>
                      <w:rFonts w:ascii="Arial"/>
                      <w:color w:val="231F20"/>
                      <w:spacing w:val="-2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94"/>
                      <w:sz w:val="10"/>
                    </w:rPr>
                    <w:t>min.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w w:val="115"/>
          <w:sz w:val="7"/>
        </w:rPr>
        <w:t>0,4</w:t>
      </w:r>
      <w:r>
        <w:rPr>
          <w:rFonts w:ascii="Arial"/>
          <w:sz w:val="7"/>
        </w:rPr>
      </w:r>
    </w:p>
    <w:p>
      <w:pPr>
        <w:spacing w:after="0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11910" w:h="16840"/>
          <w:pgMar w:top="340" w:bottom="28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3"/>
        <w:rPr>
          <w:rFonts w:ascii="Arial" w:hAnsi="Arial" w:cs="Arial" w:eastAsia="Arial"/>
          <w:sz w:val="9"/>
          <w:szCs w:val="9"/>
        </w:rPr>
      </w:pPr>
    </w:p>
    <w:p>
      <w:pPr>
        <w:spacing w:after="0" w:line="240" w:lineRule="auto"/>
        <w:rPr>
          <w:rFonts w:ascii="Arial" w:hAnsi="Arial" w:cs="Arial" w:eastAsia="Arial"/>
          <w:sz w:val="9"/>
          <w:szCs w:val="9"/>
        </w:rPr>
        <w:sectPr>
          <w:type w:val="continuous"/>
          <w:pgSz w:w="11910" w:h="16840"/>
          <w:pgMar w:top="340" w:bottom="280" w:left="1300" w:right="0"/>
        </w:sectPr>
      </w:pPr>
    </w:p>
    <w:p>
      <w:pPr>
        <w:spacing w:line="240" w:lineRule="auto" w:before="3"/>
        <w:rPr>
          <w:rFonts w:ascii="Arial" w:hAnsi="Arial" w:cs="Arial" w:eastAsia="Arial"/>
          <w:sz w:val="9"/>
          <w:szCs w:val="9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0,3</w:t>
      </w:r>
      <w:r>
        <w:rPr>
          <w:rFonts w:ascii="Arial"/>
          <w:sz w:val="8"/>
        </w:rPr>
      </w:r>
    </w:p>
    <w:p>
      <w:pPr>
        <w:spacing w:line="240" w:lineRule="auto" w:before="5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231F20"/>
          <w:spacing w:val="-1"/>
          <w:w w:val="115"/>
          <w:sz w:val="7"/>
        </w:rPr>
        <w:t>0,3</w:t>
      </w:r>
      <w:r>
        <w:rPr>
          <w:rFonts w:ascii="Arial"/>
          <w:sz w:val="7"/>
        </w:rPr>
      </w:r>
    </w:p>
    <w:p>
      <w:pPr>
        <w:spacing w:after="0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11910" w:h="16840"/>
          <w:pgMar w:top="340" w:bottom="28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5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0,2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8"/>
        <w:rPr>
          <w:rFonts w:ascii="Arial" w:hAnsi="Arial" w:cs="Arial" w:eastAsia="Arial"/>
          <w:sz w:val="8"/>
          <w:szCs w:val="8"/>
        </w:rPr>
      </w:pP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231F20"/>
          <w:spacing w:val="-1"/>
          <w:w w:val="115"/>
          <w:sz w:val="7"/>
        </w:rPr>
        <w:t>0,2</w:t>
      </w:r>
      <w:r>
        <w:rPr>
          <w:rFonts w:ascii="Arial"/>
          <w:sz w:val="7"/>
        </w:rPr>
      </w:r>
    </w:p>
    <w:p>
      <w:pPr>
        <w:spacing w:after="0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11910" w:h="16840"/>
          <w:pgMar w:top="340" w:bottom="28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6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0,1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9"/>
        <w:rPr>
          <w:rFonts w:ascii="Arial" w:hAnsi="Arial" w:cs="Arial" w:eastAsia="Arial"/>
          <w:sz w:val="7"/>
          <w:szCs w:val="7"/>
        </w:rPr>
      </w:pP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231F20"/>
          <w:spacing w:val="-1"/>
          <w:w w:val="115"/>
          <w:sz w:val="7"/>
        </w:rPr>
        <w:t>0,1</w:t>
      </w:r>
      <w:r>
        <w:rPr>
          <w:rFonts w:ascii="Arial"/>
          <w:sz w:val="7"/>
        </w:rPr>
      </w:r>
    </w:p>
    <w:p>
      <w:pPr>
        <w:spacing w:after="0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11910" w:h="16840"/>
          <w:pgMar w:top="340" w:bottom="28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6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0,0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9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231F20"/>
          <w:spacing w:val="-1"/>
          <w:w w:val="115"/>
          <w:sz w:val="7"/>
        </w:rPr>
        <w:t>0,0</w:t>
      </w:r>
      <w:r>
        <w:rPr>
          <w:rFonts w:ascii="Arial"/>
          <w:sz w:val="7"/>
        </w:rPr>
      </w:r>
    </w:p>
    <w:p>
      <w:pPr>
        <w:spacing w:after="0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11910" w:h="16840"/>
          <w:pgMar w:top="340" w:bottom="28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11"/>
        <w:rPr>
          <w:rFonts w:ascii="Arial" w:hAnsi="Arial" w:cs="Arial" w:eastAsia="Arial"/>
          <w:sz w:val="7"/>
          <w:szCs w:val="7"/>
        </w:rPr>
      </w:pPr>
    </w:p>
    <w:p>
      <w:pPr>
        <w:tabs>
          <w:tab w:pos="1244" w:val="left" w:leader="none"/>
          <w:tab w:pos="1620" w:val="left" w:leader="none"/>
          <w:tab w:pos="2017" w:val="left" w:leader="none"/>
          <w:tab w:pos="2414" w:val="left" w:leader="none"/>
          <w:tab w:pos="2812" w:val="left" w:leader="none"/>
          <w:tab w:pos="3210" w:val="left" w:leader="none"/>
          <w:tab w:pos="3607" w:val="left" w:leader="none"/>
        </w:tabs>
        <w:spacing w:before="0"/>
        <w:ind w:left="847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106.261604pt;margin-top:-109.599403pt;width:141.636352pt;height:109.096524pt;mso-position-horizontal-relative:page;mso-position-vertical-relative:paragraph;z-index:-268048" type="#_x0000_t75" stroked="false">
            <v:imagedata r:id="rId133" o:title=""/>
          </v:shape>
        </w:pict>
      </w:r>
      <w:r>
        <w:rPr>
          <w:rFonts w:ascii="Arial"/>
          <w:color w:val="231F20"/>
          <w:sz w:val="8"/>
        </w:rPr>
        <w:t>0</w:t>
        <w:tab/>
        <w:t>5</w:t>
        <w:tab/>
      </w:r>
      <w:r>
        <w:rPr>
          <w:rFonts w:ascii="Arial"/>
          <w:color w:val="231F20"/>
          <w:spacing w:val="-1"/>
          <w:sz w:val="8"/>
        </w:rPr>
        <w:t>10</w:t>
        <w:tab/>
        <w:t>15</w:t>
        <w:tab/>
        <w:t>20</w:t>
        <w:tab/>
        <w:t>25</w:t>
        <w:tab/>
        <w:t>30</w:t>
        <w:tab/>
        <w:t>35</w:t>
      </w:r>
      <w:r>
        <w:rPr>
          <w:rFonts w:ascii="Arial"/>
          <w:sz w:val="8"/>
        </w:rPr>
      </w:r>
    </w:p>
    <w:p>
      <w:pPr>
        <w:spacing w:before="44"/>
        <w:ind w:left="824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231F20"/>
          <w:sz w:val="10"/>
          <w:szCs w:val="10"/>
        </w:rPr>
        <w:t>Radna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koncentracija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askorbinske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kiseline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(</w:t>
      </w:r>
      <w:r>
        <w:rPr>
          <w:rFonts w:ascii="Symbol" w:hAnsi="Symbol" w:cs="Symbol" w:eastAsia="Symbol"/>
          <w:color w:val="231F20"/>
          <w:sz w:val="9"/>
          <w:szCs w:val="9"/>
        </w:rPr>
        <w:t></w:t>
      </w:r>
      <w:r>
        <w:rPr>
          <w:rFonts w:ascii="Arial" w:hAnsi="Arial" w:cs="Arial" w:eastAsia="Arial"/>
          <w:color w:val="231F20"/>
          <w:sz w:val="10"/>
          <w:szCs w:val="10"/>
        </w:rPr>
        <w:t>g/mL)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240" w:lineRule="auto" w:before="10"/>
        <w:rPr>
          <w:rFonts w:ascii="Arial" w:hAnsi="Arial" w:cs="Arial" w:eastAsia="Arial"/>
          <w:sz w:val="9"/>
          <w:szCs w:val="9"/>
        </w:rPr>
      </w:pPr>
      <w:r>
        <w:rPr/>
        <w:br w:type="column"/>
      </w:r>
      <w:r>
        <w:rPr>
          <w:rFonts w:ascii="Arial"/>
          <w:sz w:val="9"/>
        </w:rPr>
      </w:r>
    </w:p>
    <w:p>
      <w:pPr>
        <w:tabs>
          <w:tab w:pos="386" w:val="left" w:leader="none"/>
          <w:tab w:pos="752" w:val="left" w:leader="none"/>
          <w:tab w:pos="1139" w:val="left" w:leader="none"/>
          <w:tab w:pos="1526" w:val="left" w:leader="none"/>
          <w:tab w:pos="1913" w:val="left" w:leader="none"/>
          <w:tab w:pos="2301" w:val="left" w:leader="none"/>
          <w:tab w:pos="2688" w:val="left" w:leader="none"/>
        </w:tabs>
        <w:spacing w:before="0"/>
        <w:ind w:left="0" w:right="2069" w:firstLine="0"/>
        <w:jc w:val="center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231F20"/>
          <w:w w:val="115"/>
          <w:sz w:val="7"/>
        </w:rPr>
        <w:t>0</w:t>
        <w:tab/>
        <w:t>5</w:t>
        <w:tab/>
      </w:r>
      <w:r>
        <w:rPr>
          <w:rFonts w:ascii="Arial"/>
          <w:color w:val="231F20"/>
          <w:spacing w:val="-1"/>
          <w:w w:val="110"/>
          <w:sz w:val="7"/>
        </w:rPr>
        <w:t>10</w:t>
        <w:tab/>
        <w:t>15</w:t>
        <w:tab/>
        <w:t>20</w:t>
        <w:tab/>
        <w:t>25</w:t>
        <w:tab/>
      </w:r>
      <w:r>
        <w:rPr>
          <w:rFonts w:ascii="Arial"/>
          <w:color w:val="231F20"/>
          <w:spacing w:val="-1"/>
          <w:w w:val="115"/>
          <w:sz w:val="7"/>
        </w:rPr>
        <w:t>30</w:t>
        <w:tab/>
        <w:t>35</w:t>
      </w:r>
      <w:r>
        <w:rPr>
          <w:rFonts w:ascii="Arial"/>
          <w:sz w:val="7"/>
        </w:rPr>
      </w:r>
    </w:p>
    <w:p>
      <w:pPr>
        <w:spacing w:before="50"/>
        <w:ind w:left="1125" w:right="3216" w:firstLine="0"/>
        <w:jc w:val="center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color w:val="231F20"/>
          <w:w w:val="110"/>
          <w:sz w:val="9"/>
          <w:szCs w:val="9"/>
        </w:rPr>
        <w:t>Radna</w:t>
      </w:r>
      <w:r>
        <w:rPr>
          <w:rFonts w:ascii="Arial" w:hAnsi="Arial" w:cs="Arial" w:eastAsia="Arial"/>
          <w:color w:val="231F20"/>
          <w:spacing w:val="-5"/>
          <w:w w:val="110"/>
          <w:sz w:val="9"/>
          <w:szCs w:val="9"/>
        </w:rPr>
        <w:t> </w:t>
      </w:r>
      <w:r>
        <w:rPr>
          <w:rFonts w:ascii="Arial" w:hAnsi="Arial" w:cs="Arial" w:eastAsia="Arial"/>
          <w:color w:val="231F20"/>
          <w:w w:val="110"/>
          <w:sz w:val="9"/>
          <w:szCs w:val="9"/>
        </w:rPr>
        <w:t>koncentracija</w:t>
      </w:r>
      <w:r>
        <w:rPr>
          <w:rFonts w:ascii="Arial" w:hAnsi="Arial" w:cs="Arial" w:eastAsia="Arial"/>
          <w:color w:val="231F20"/>
          <w:spacing w:val="-5"/>
          <w:w w:val="110"/>
          <w:sz w:val="9"/>
          <w:szCs w:val="9"/>
        </w:rPr>
        <w:t> </w:t>
      </w:r>
      <w:r>
        <w:rPr>
          <w:rFonts w:ascii="Arial" w:hAnsi="Arial" w:cs="Arial" w:eastAsia="Arial"/>
          <w:color w:val="231F20"/>
          <w:w w:val="110"/>
          <w:sz w:val="9"/>
          <w:szCs w:val="9"/>
        </w:rPr>
        <w:t>askorbinske</w:t>
      </w:r>
      <w:r>
        <w:rPr>
          <w:rFonts w:ascii="Arial" w:hAnsi="Arial" w:cs="Arial" w:eastAsia="Arial"/>
          <w:color w:val="231F20"/>
          <w:spacing w:val="-5"/>
          <w:w w:val="110"/>
          <w:sz w:val="9"/>
          <w:szCs w:val="9"/>
        </w:rPr>
        <w:t> </w:t>
      </w:r>
      <w:r>
        <w:rPr>
          <w:rFonts w:ascii="Arial" w:hAnsi="Arial" w:cs="Arial" w:eastAsia="Arial"/>
          <w:color w:val="231F20"/>
          <w:w w:val="110"/>
          <w:sz w:val="9"/>
          <w:szCs w:val="9"/>
        </w:rPr>
        <w:t>kiseline</w:t>
      </w:r>
      <w:r>
        <w:rPr>
          <w:rFonts w:ascii="Arial" w:hAnsi="Arial" w:cs="Arial" w:eastAsia="Arial"/>
          <w:color w:val="231F20"/>
          <w:spacing w:val="-5"/>
          <w:w w:val="110"/>
          <w:sz w:val="9"/>
          <w:szCs w:val="9"/>
        </w:rPr>
        <w:t> </w:t>
      </w:r>
      <w:r>
        <w:rPr>
          <w:rFonts w:ascii="Arial" w:hAnsi="Arial" w:cs="Arial" w:eastAsia="Arial"/>
          <w:color w:val="231F20"/>
          <w:w w:val="110"/>
          <w:sz w:val="9"/>
          <w:szCs w:val="9"/>
        </w:rPr>
        <w:t>(</w:t>
      </w:r>
      <w:r>
        <w:rPr>
          <w:rFonts w:ascii="Symbol" w:hAnsi="Symbol" w:cs="Symbol" w:eastAsia="Symbol"/>
          <w:color w:val="231F20"/>
          <w:w w:val="110"/>
          <w:sz w:val="8"/>
          <w:szCs w:val="8"/>
        </w:rPr>
        <w:t></w:t>
      </w:r>
      <w:r>
        <w:rPr>
          <w:rFonts w:ascii="Arial" w:hAnsi="Arial" w:cs="Arial" w:eastAsia="Arial"/>
          <w:color w:val="231F20"/>
          <w:w w:val="110"/>
          <w:sz w:val="9"/>
          <w:szCs w:val="9"/>
        </w:rPr>
        <w:t>g/mL)</w:t>
      </w:r>
      <w:r>
        <w:rPr>
          <w:rFonts w:ascii="Arial" w:hAnsi="Arial" w:cs="Arial" w:eastAsia="Arial"/>
          <w:sz w:val="9"/>
          <w:szCs w:val="9"/>
        </w:rPr>
      </w:r>
    </w:p>
    <w:p>
      <w:pPr>
        <w:spacing w:after="0"/>
        <w:jc w:val="center"/>
        <w:rPr>
          <w:rFonts w:ascii="Arial" w:hAnsi="Arial" w:cs="Arial" w:eastAsia="Arial"/>
          <w:sz w:val="9"/>
          <w:szCs w:val="9"/>
        </w:rPr>
        <w:sectPr>
          <w:type w:val="continuous"/>
          <w:pgSz w:w="11910" w:h="16840"/>
          <w:pgMar w:top="340" w:bottom="280" w:left="1300" w:right="0"/>
          <w:cols w:num="2" w:equalWidth="0">
            <w:col w:w="3700" w:space="362"/>
            <w:col w:w="6548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1910" w:h="16840"/>
          <w:pgMar w:top="340" w:bottom="280" w:left="1300" w:right="0"/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4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0,5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4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0,4</w:t>
      </w:r>
      <w:r>
        <w:rPr>
          <w:rFonts w:ascii="Arial"/>
          <w:sz w:val="8"/>
        </w:rPr>
      </w:r>
    </w:p>
    <w:p>
      <w:pPr>
        <w:spacing w:line="271" w:lineRule="auto" w:before="96"/>
        <w:ind w:left="687" w:right="0" w:firstLine="2"/>
        <w:jc w:val="both"/>
        <w:rPr>
          <w:rFonts w:ascii="Arial" w:hAnsi="Arial" w:cs="Arial" w:eastAsia="Arial"/>
          <w:sz w:val="8"/>
          <w:szCs w:val="8"/>
        </w:rPr>
      </w:pPr>
      <w:r>
        <w:rPr>
          <w:w w:val="105"/>
        </w:rPr>
        <w:br w:type="column"/>
      </w:r>
      <w:r>
        <w:rPr>
          <w:rFonts w:ascii="Arial"/>
          <w:color w:val="231F20"/>
          <w:spacing w:val="-1"/>
          <w:w w:val="105"/>
          <w:sz w:val="8"/>
        </w:rPr>
        <w:t>DCIP13,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</w:t>
      </w:r>
      <w:r>
        <w:rPr>
          <w:rFonts w:ascii="Arial"/>
          <w:color w:val="231F20"/>
          <w:w w:val="105"/>
          <w:sz w:val="8"/>
        </w:rPr>
        <w:t>=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0,67485</w:t>
      </w:r>
      <w:r>
        <w:rPr>
          <w:rFonts w:ascii="Arial"/>
          <w:color w:val="231F20"/>
          <w:spacing w:val="29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DCIP29,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</w:t>
      </w:r>
      <w:r>
        <w:rPr>
          <w:rFonts w:ascii="Arial"/>
          <w:color w:val="231F20"/>
          <w:w w:val="105"/>
          <w:sz w:val="8"/>
        </w:rPr>
        <w:t>=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0,67179</w:t>
      </w:r>
      <w:r>
        <w:rPr>
          <w:rFonts w:ascii="Arial"/>
          <w:color w:val="231F20"/>
          <w:spacing w:val="28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DCIP50,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R</w:t>
      </w:r>
      <w:r>
        <w:rPr>
          <w:rFonts w:ascii="Arial"/>
          <w:color w:val="231F20"/>
          <w:spacing w:val="-1"/>
          <w:w w:val="105"/>
          <w:position w:val="5"/>
          <w:sz w:val="8"/>
        </w:rPr>
        <w:t>2</w:t>
      </w:r>
      <w:r>
        <w:rPr>
          <w:rFonts w:ascii="Arial"/>
          <w:color w:val="231F20"/>
          <w:spacing w:val="-1"/>
          <w:w w:val="105"/>
          <w:sz w:val="8"/>
        </w:rPr>
        <w:t>=0,98373</w:t>
      </w:r>
      <w:r>
        <w:rPr>
          <w:rFonts w:ascii="Arial"/>
          <w:color w:val="231F20"/>
          <w:spacing w:val="20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DCIP72,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 </w:t>
      </w:r>
      <w:r>
        <w:rPr>
          <w:rFonts w:ascii="Arial"/>
          <w:color w:val="231F20"/>
          <w:spacing w:val="12"/>
          <w:w w:val="105"/>
          <w:position w:val="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0,98306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56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0,5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61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0,4</w:t>
      </w:r>
      <w:r>
        <w:rPr>
          <w:rFonts w:ascii="Arial"/>
          <w:sz w:val="8"/>
        </w:rPr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Arial"/>
          <w:sz w:val="17"/>
        </w:rPr>
      </w:r>
    </w:p>
    <w:p>
      <w:pPr>
        <w:spacing w:line="266" w:lineRule="auto" w:before="0"/>
        <w:ind w:left="687" w:right="2478" w:firstLine="0"/>
        <w:jc w:val="both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309.366547pt;margin-top:2.349168pt;width:137.966339pt;height:111.099199pt;mso-position-horizontal-relative:page;mso-position-vertical-relative:paragraph;z-index:-267976" type="#_x0000_t75" stroked="false">
            <v:imagedata r:id="rId134" o:title=""/>
          </v:shape>
        </w:pict>
      </w:r>
      <w:r>
        <w:rPr>
          <w:rFonts w:ascii="Arial"/>
          <w:color w:val="231F20"/>
          <w:spacing w:val="-1"/>
          <w:sz w:val="8"/>
        </w:rPr>
        <w:t>DCIP13,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polynomial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fit,</w:t>
      </w:r>
      <w:r>
        <w:rPr>
          <w:rFonts w:ascii="Arial"/>
          <w:color w:val="231F20"/>
          <w:spacing w:val="2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0,61748</w:t>
      </w:r>
      <w:r>
        <w:rPr>
          <w:rFonts w:ascii="Arial"/>
          <w:color w:val="231F20"/>
          <w:spacing w:val="28"/>
          <w:w w:val="101"/>
          <w:sz w:val="8"/>
        </w:rPr>
        <w:t> </w:t>
      </w:r>
      <w:r>
        <w:rPr>
          <w:rFonts w:ascii="Arial"/>
          <w:color w:val="231F20"/>
          <w:spacing w:val="-1"/>
          <w:sz w:val="8"/>
        </w:rPr>
        <w:t>DCIP29,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polynomial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fit,</w:t>
      </w:r>
      <w:r>
        <w:rPr>
          <w:rFonts w:ascii="Arial"/>
          <w:color w:val="231F20"/>
          <w:spacing w:val="2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0,61065</w:t>
      </w:r>
      <w:r>
        <w:rPr>
          <w:rFonts w:ascii="Arial"/>
          <w:color w:val="231F20"/>
          <w:spacing w:val="28"/>
          <w:w w:val="101"/>
          <w:sz w:val="8"/>
        </w:rPr>
        <w:t> </w:t>
      </w:r>
      <w:r>
        <w:rPr>
          <w:rFonts w:ascii="Arial"/>
          <w:color w:val="231F20"/>
          <w:spacing w:val="-1"/>
          <w:sz w:val="8"/>
        </w:rPr>
        <w:t>DCIP50,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polynomial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fit,</w:t>
      </w:r>
      <w:r>
        <w:rPr>
          <w:rFonts w:ascii="Arial"/>
          <w:color w:val="231F20"/>
          <w:spacing w:val="2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0,99533</w:t>
      </w:r>
      <w:r>
        <w:rPr>
          <w:rFonts w:ascii="Arial"/>
          <w:color w:val="231F20"/>
          <w:spacing w:val="28"/>
          <w:w w:val="101"/>
          <w:sz w:val="8"/>
        </w:rPr>
        <w:t> </w:t>
      </w:r>
      <w:r>
        <w:rPr>
          <w:rFonts w:ascii="Arial"/>
          <w:color w:val="231F20"/>
          <w:spacing w:val="-1"/>
          <w:sz w:val="8"/>
        </w:rPr>
        <w:t>DCIP72,</w:t>
      </w:r>
      <w:r>
        <w:rPr>
          <w:rFonts w:ascii="Arial"/>
          <w:color w:val="231F20"/>
          <w:spacing w:val="2"/>
          <w:sz w:val="8"/>
        </w:rPr>
        <w:t> </w:t>
      </w:r>
      <w:r>
        <w:rPr>
          <w:rFonts w:ascii="Arial"/>
          <w:color w:val="231F20"/>
          <w:spacing w:val="-1"/>
          <w:sz w:val="8"/>
        </w:rPr>
        <w:t>polynomial</w:t>
      </w:r>
      <w:r>
        <w:rPr>
          <w:rFonts w:ascii="Arial"/>
          <w:color w:val="231F20"/>
          <w:spacing w:val="2"/>
          <w:sz w:val="8"/>
        </w:rPr>
        <w:t> </w:t>
      </w:r>
      <w:r>
        <w:rPr>
          <w:rFonts w:ascii="Arial"/>
          <w:color w:val="231F20"/>
          <w:spacing w:val="-1"/>
          <w:sz w:val="8"/>
        </w:rPr>
        <w:t>fit,</w:t>
      </w:r>
      <w:r>
        <w:rPr>
          <w:rFonts w:ascii="Arial"/>
          <w:color w:val="231F20"/>
          <w:spacing w:val="2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2"/>
          <w:sz w:val="8"/>
        </w:rPr>
        <w:t> </w:t>
      </w:r>
      <w:r>
        <w:rPr>
          <w:rFonts w:ascii="Arial"/>
          <w:color w:val="231F20"/>
          <w:spacing w:val="-1"/>
          <w:sz w:val="8"/>
        </w:rPr>
        <w:t>0,96825</w:t>
      </w:r>
      <w:r>
        <w:rPr>
          <w:rFonts w:ascii="Arial"/>
          <w:sz w:val="8"/>
        </w:rPr>
      </w:r>
    </w:p>
    <w:p>
      <w:pPr>
        <w:spacing w:after="0" w:line="266" w:lineRule="auto"/>
        <w:jc w:val="both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340" w:bottom="280" w:left="1300" w:right="0"/>
          <w:cols w:num="4" w:equalWidth="0">
            <w:col w:w="803" w:space="1309"/>
            <w:col w:w="2026" w:space="40"/>
            <w:col w:w="688" w:space="1271"/>
            <w:col w:w="4473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9"/>
        <w:rPr>
          <w:rFonts w:ascii="Arial" w:hAnsi="Arial" w:cs="Arial" w:eastAsia="Arial"/>
          <w:sz w:val="8"/>
          <w:szCs w:val="8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253.290421pt;margin-top:-25.20122pt;width:2.450pt;height:4.25pt;mso-position-horizontal-relative:page;mso-position-vertical-relative:paragraph;z-index:-267832" type="#_x0000_t202" filled="false" stroked="false">
            <v:textbox inset="0,0,0,0">
              <w:txbxContent>
                <w:p>
                  <w:pPr>
                    <w:spacing w:line="8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231F20"/>
                      <w:w w:val="105"/>
                      <w:sz w:val="8"/>
                    </w:rPr>
                    <w:t>=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65612pt;margin-top:-10.641373pt;width:7.1pt;height:50.4pt;mso-position-horizontal-relative:page;mso-position-vertical-relative:paragraph;z-index:2176" type="#_x0000_t202" filled="false" stroked="false">
            <v:textbox inset="0,0,0,0" style="layout-flow:vertical;mso-layout-flow-alt:bottom-to-top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231F20"/>
                      <w:w w:val="103"/>
                      <w:sz w:val="10"/>
                    </w:rPr>
                    <w:t>Apsorbancija</w:t>
                  </w:r>
                  <w:r>
                    <w:rPr>
                      <w:rFonts w:ascii="Arial"/>
                      <w:color w:val="231F20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103"/>
                      <w:sz w:val="10"/>
                    </w:rPr>
                    <w:t>55</w:t>
                  </w:r>
                  <w:r>
                    <w:rPr>
                      <w:rFonts w:ascii="Arial"/>
                      <w:color w:val="231F20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103"/>
                      <w:sz w:val="10"/>
                    </w:rPr>
                    <w:t>min.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8"/>
        </w:rPr>
        <w:t>0,3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61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294.146484pt;margin-top:-7.168669pt;width:6.95pt;height:48.9pt;mso-position-horizontal-relative:page;mso-position-vertical-relative:paragraph;z-index:2272" type="#_x0000_t202" filled="false" stroked="false">
            <v:textbox inset="0,0,0,0" style="layout-flow:vertical;mso-layout-flow-alt:bottom-to-top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231F20"/>
                      <w:sz w:val="10"/>
                    </w:rPr>
                    <w:t>Apsorbancija</w:t>
                  </w:r>
                  <w:r>
                    <w:rPr>
                      <w:rFonts w:ascii="Arial"/>
                      <w:color w:val="231F20"/>
                      <w:spacing w:val="-1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sz w:val="10"/>
                    </w:rPr>
                    <w:t>60</w:t>
                  </w:r>
                  <w:r>
                    <w:rPr>
                      <w:rFonts w:ascii="Arial"/>
                      <w:color w:val="231F20"/>
                      <w:spacing w:val="-1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sz w:val="10"/>
                    </w:rPr>
                    <w:t>min.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8"/>
        </w:rPr>
        <w:t>0,3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340" w:bottom="28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9"/>
          <w:szCs w:val="9"/>
        </w:rPr>
      </w:pPr>
    </w:p>
    <w:p>
      <w:pPr>
        <w:spacing w:after="0" w:line="240" w:lineRule="auto"/>
        <w:rPr>
          <w:rFonts w:ascii="Arial" w:hAnsi="Arial" w:cs="Arial" w:eastAsia="Arial"/>
          <w:sz w:val="9"/>
          <w:szCs w:val="9"/>
        </w:rPr>
        <w:sectPr>
          <w:type w:val="continuous"/>
          <w:pgSz w:w="11910" w:h="16840"/>
          <w:pgMar w:top="340" w:bottom="280" w:left="1300" w:right="0"/>
        </w:sectPr>
      </w:pPr>
    </w:p>
    <w:p>
      <w:pPr>
        <w:spacing w:line="240" w:lineRule="auto" w:before="2"/>
        <w:rPr>
          <w:rFonts w:ascii="Arial" w:hAnsi="Arial" w:cs="Arial" w:eastAsia="Arial"/>
          <w:sz w:val="8"/>
          <w:szCs w:val="8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0,2</w:t>
      </w:r>
      <w:r>
        <w:rPr>
          <w:rFonts w:ascii="Arial"/>
          <w:sz w:val="8"/>
        </w:rPr>
      </w:r>
    </w:p>
    <w:p>
      <w:pPr>
        <w:spacing w:line="240" w:lineRule="auto" w:before="9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0,2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340" w:bottom="28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10"/>
          <w:szCs w:val="10"/>
        </w:rPr>
      </w:pPr>
    </w:p>
    <w:p>
      <w:pPr>
        <w:spacing w:after="0" w:line="240" w:lineRule="auto"/>
        <w:rPr>
          <w:rFonts w:ascii="Arial" w:hAnsi="Arial" w:cs="Arial" w:eastAsia="Arial"/>
          <w:sz w:val="10"/>
          <w:szCs w:val="10"/>
        </w:rPr>
        <w:sectPr>
          <w:type w:val="continuous"/>
          <w:pgSz w:w="11910" w:h="16840"/>
          <w:pgMar w:top="340" w:bottom="280" w:left="1300" w:right="0"/>
        </w:sectPr>
      </w:pPr>
    </w:p>
    <w:p>
      <w:pPr>
        <w:spacing w:line="240" w:lineRule="auto" w:before="2"/>
        <w:rPr>
          <w:rFonts w:ascii="Arial" w:hAnsi="Arial" w:cs="Arial" w:eastAsia="Arial"/>
          <w:sz w:val="8"/>
          <w:szCs w:val="8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0,1</w:t>
      </w:r>
      <w:r>
        <w:rPr>
          <w:rFonts w:ascii="Arial"/>
          <w:sz w:val="8"/>
        </w:rPr>
      </w:r>
    </w:p>
    <w:p>
      <w:pPr>
        <w:spacing w:line="240" w:lineRule="auto" w:before="10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</w: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0,1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340" w:bottom="28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5"/>
        <w:rPr>
          <w:rFonts w:ascii="Arial" w:hAnsi="Arial" w:cs="Arial" w:eastAsia="Arial"/>
          <w:sz w:val="11"/>
          <w:szCs w:val="11"/>
        </w:rPr>
      </w:pPr>
    </w:p>
    <w:p>
      <w:pPr>
        <w:spacing w:after="0" w:line="240" w:lineRule="auto"/>
        <w:rPr>
          <w:rFonts w:ascii="Arial" w:hAnsi="Arial" w:cs="Arial" w:eastAsia="Arial"/>
          <w:sz w:val="11"/>
          <w:szCs w:val="11"/>
        </w:rPr>
        <w:sectPr>
          <w:type w:val="continuous"/>
          <w:pgSz w:w="11910" w:h="16840"/>
          <w:pgMar w:top="340" w:bottom="280" w:left="1300" w:right="0"/>
        </w:sectPr>
      </w:pPr>
    </w:p>
    <w:p>
      <w:pPr>
        <w:spacing w:line="240" w:lineRule="auto" w:before="2"/>
        <w:rPr>
          <w:rFonts w:ascii="Arial" w:hAnsi="Arial" w:cs="Arial" w:eastAsia="Arial"/>
          <w:sz w:val="8"/>
          <w:szCs w:val="8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0,0</w:t>
      </w:r>
      <w:r>
        <w:rPr>
          <w:rFonts w:ascii="Arial"/>
          <w:sz w:val="8"/>
        </w:rPr>
      </w:r>
    </w:p>
    <w:p>
      <w:pPr>
        <w:spacing w:line="240" w:lineRule="auto" w:before="10"/>
        <w:rPr>
          <w:rFonts w:ascii="Arial" w:hAnsi="Arial" w:cs="Arial" w:eastAsia="Arial"/>
          <w:sz w:val="9"/>
          <w:szCs w:val="9"/>
        </w:rPr>
      </w:pPr>
      <w:r>
        <w:rPr/>
        <w:br w:type="column"/>
      </w:r>
      <w:r>
        <w:rPr>
          <w:rFonts w:ascii="Arial"/>
          <w:sz w:val="9"/>
        </w:rPr>
      </w: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0,0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340" w:bottom="28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2"/>
        <w:rPr>
          <w:rFonts w:ascii="Arial" w:hAnsi="Arial" w:cs="Arial" w:eastAsia="Arial"/>
          <w:sz w:val="7"/>
          <w:szCs w:val="7"/>
        </w:rPr>
      </w:pPr>
    </w:p>
    <w:p>
      <w:pPr>
        <w:tabs>
          <w:tab w:pos="1244" w:val="left" w:leader="none"/>
          <w:tab w:pos="1620" w:val="left" w:leader="none"/>
          <w:tab w:pos="2017" w:val="left" w:leader="none"/>
          <w:tab w:pos="2414" w:val="left" w:leader="none"/>
          <w:tab w:pos="2812" w:val="left" w:leader="none"/>
          <w:tab w:pos="3210" w:val="left" w:leader="none"/>
          <w:tab w:pos="3607" w:val="left" w:leader="none"/>
        </w:tabs>
        <w:spacing w:before="0"/>
        <w:ind w:left="847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106.254326pt;margin-top:-116.509163pt;width:141.648347pt;height:115.760348pt;mso-position-horizontal-relative:page;mso-position-vertical-relative:paragraph;z-index:-268000" type="#_x0000_t75" stroked="false">
            <v:imagedata r:id="rId135" o:title=""/>
          </v:shape>
        </w:pict>
      </w:r>
      <w:r>
        <w:rPr>
          <w:rFonts w:ascii="Arial"/>
          <w:color w:val="231F20"/>
          <w:sz w:val="8"/>
        </w:rPr>
        <w:t>0</w:t>
        <w:tab/>
        <w:t>5</w:t>
        <w:tab/>
      </w:r>
      <w:r>
        <w:rPr>
          <w:rFonts w:ascii="Arial"/>
          <w:color w:val="231F20"/>
          <w:spacing w:val="-1"/>
          <w:sz w:val="8"/>
        </w:rPr>
        <w:t>10</w:t>
        <w:tab/>
        <w:t>15</w:t>
        <w:tab/>
        <w:t>20</w:t>
        <w:tab/>
        <w:t>25</w:t>
        <w:tab/>
        <w:t>30</w:t>
        <w:tab/>
        <w:t>35</w:t>
      </w:r>
      <w:r>
        <w:rPr>
          <w:rFonts w:ascii="Arial"/>
          <w:sz w:val="8"/>
        </w:rPr>
      </w:r>
    </w:p>
    <w:p>
      <w:pPr>
        <w:spacing w:before="53"/>
        <w:ind w:left="824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231F20"/>
          <w:sz w:val="10"/>
          <w:szCs w:val="10"/>
        </w:rPr>
        <w:t>Radna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koncentracija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askorbinske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kiseline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(</w:t>
      </w:r>
      <w:r>
        <w:rPr>
          <w:rFonts w:ascii="Symbol" w:hAnsi="Symbol" w:cs="Symbol" w:eastAsia="Symbol"/>
          <w:color w:val="231F20"/>
          <w:sz w:val="9"/>
          <w:szCs w:val="9"/>
        </w:rPr>
        <w:t></w:t>
      </w:r>
      <w:r>
        <w:rPr>
          <w:rFonts w:ascii="Arial" w:hAnsi="Arial" w:cs="Arial" w:eastAsia="Arial"/>
          <w:color w:val="231F20"/>
          <w:sz w:val="10"/>
          <w:szCs w:val="10"/>
        </w:rPr>
        <w:t>g/mL)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1"/>
        <w:rPr>
          <w:rFonts w:ascii="Arial" w:hAnsi="Arial" w:cs="Arial" w:eastAsia="Arial"/>
          <w:sz w:val="8"/>
          <w:szCs w:val="8"/>
        </w:rPr>
      </w:pPr>
    </w:p>
    <w:p>
      <w:pPr>
        <w:tabs>
          <w:tab w:pos="386" w:val="left" w:leader="none"/>
          <w:tab w:pos="752" w:val="left" w:leader="none"/>
          <w:tab w:pos="1139" w:val="left" w:leader="none"/>
          <w:tab w:pos="1526" w:val="left" w:leader="none"/>
          <w:tab w:pos="1913" w:val="left" w:leader="none"/>
          <w:tab w:pos="2301" w:val="left" w:leader="none"/>
          <w:tab w:pos="2688" w:val="left" w:leader="none"/>
        </w:tabs>
        <w:spacing w:before="0"/>
        <w:ind w:left="0" w:right="2069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z w:val="8"/>
        </w:rPr>
        <w:t>0</w:t>
        <w:tab/>
        <w:t>5</w:t>
        <w:tab/>
      </w:r>
      <w:r>
        <w:rPr>
          <w:rFonts w:ascii="Arial"/>
          <w:color w:val="231F20"/>
          <w:spacing w:val="-1"/>
          <w:sz w:val="8"/>
        </w:rPr>
        <w:t>10</w:t>
        <w:tab/>
        <w:t>15</w:t>
        <w:tab/>
        <w:t>20</w:t>
        <w:tab/>
        <w:t>25</w:t>
        <w:tab/>
        <w:t>30</w:t>
        <w:tab/>
        <w:t>35</w:t>
      </w:r>
      <w:r>
        <w:rPr>
          <w:rFonts w:ascii="Arial"/>
          <w:sz w:val="8"/>
        </w:rPr>
      </w:r>
    </w:p>
    <w:p>
      <w:pPr>
        <w:spacing w:before="48"/>
        <w:ind w:left="1125" w:right="3216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231F20"/>
          <w:sz w:val="10"/>
          <w:szCs w:val="10"/>
        </w:rPr>
        <w:t>Radna</w:t>
      </w:r>
      <w:r>
        <w:rPr>
          <w:rFonts w:ascii="Arial" w:hAnsi="Arial" w:cs="Arial" w:eastAsia="Arial"/>
          <w:color w:val="231F20"/>
          <w:spacing w:val="-12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koncentracija</w:t>
      </w:r>
      <w:r>
        <w:rPr>
          <w:rFonts w:ascii="Arial" w:hAnsi="Arial" w:cs="Arial" w:eastAsia="Arial"/>
          <w:color w:val="231F20"/>
          <w:spacing w:val="-11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askorbinske</w:t>
      </w:r>
      <w:r>
        <w:rPr>
          <w:rFonts w:ascii="Arial" w:hAnsi="Arial" w:cs="Arial" w:eastAsia="Arial"/>
          <w:color w:val="231F20"/>
          <w:spacing w:val="-11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kiseline</w:t>
      </w:r>
      <w:r>
        <w:rPr>
          <w:rFonts w:ascii="Arial" w:hAnsi="Arial" w:cs="Arial" w:eastAsia="Arial"/>
          <w:color w:val="231F20"/>
          <w:spacing w:val="-12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(</w:t>
      </w:r>
      <w:r>
        <w:rPr>
          <w:rFonts w:ascii="Symbol" w:hAnsi="Symbol" w:cs="Symbol" w:eastAsia="Symbol"/>
          <w:color w:val="231F20"/>
          <w:sz w:val="9"/>
          <w:szCs w:val="9"/>
        </w:rPr>
        <w:t></w:t>
      </w:r>
      <w:r>
        <w:rPr>
          <w:rFonts w:ascii="Arial" w:hAnsi="Arial" w:cs="Arial" w:eastAsia="Arial"/>
          <w:color w:val="231F20"/>
          <w:sz w:val="10"/>
          <w:szCs w:val="10"/>
        </w:rPr>
        <w:t>g/mL)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after="0"/>
        <w:jc w:val="center"/>
        <w:rPr>
          <w:rFonts w:ascii="Arial" w:hAnsi="Arial" w:cs="Arial" w:eastAsia="Arial"/>
          <w:sz w:val="10"/>
          <w:szCs w:val="10"/>
        </w:rPr>
        <w:sectPr>
          <w:type w:val="continuous"/>
          <w:pgSz w:w="11910" w:h="16840"/>
          <w:pgMar w:top="340" w:bottom="280" w:left="1300" w:right="0"/>
          <w:cols w:num="2" w:equalWidth="0">
            <w:col w:w="3700" w:space="362"/>
            <w:col w:w="6548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0" w:right="130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Grafik</w:t>
      </w:r>
      <w:r>
        <w:rPr>
          <w:rFonts w:ascii="Times New Roman" w:hAnsi="Times New Roman"/>
          <w:b/>
          <w:color w:val="231F20"/>
          <w:spacing w:val="1"/>
        </w:rPr>
        <w:t> </w:t>
      </w:r>
      <w:r>
        <w:rPr>
          <w:rFonts w:ascii="Times New Roman" w:hAnsi="Times New Roman"/>
          <w:b/>
          <w:color w:val="231F20"/>
        </w:rPr>
        <w:t>5</w:t>
      </w:r>
      <w:r>
        <w:rPr>
          <w:rFonts w:ascii="Times New Roman" w:hAnsi="Times New Roman"/>
          <w:i/>
          <w:color w:val="231F20"/>
        </w:rPr>
        <w:t>. </w:t>
      </w:r>
      <w:r>
        <w:rPr>
          <w:rFonts w:ascii="Times New Roman" w:hAnsi="Times New Roman"/>
          <w:color w:val="231F20"/>
          <w:spacing w:val="-1"/>
        </w:rPr>
        <w:t>Kalibraciona</w:t>
      </w:r>
      <w:r>
        <w:rPr>
          <w:rFonts w:ascii="Times New Roman" w:hAnsi="Times New Roman"/>
          <w:color w:val="231F20"/>
        </w:rPr>
        <w:t> kriva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određivanje </w:t>
      </w:r>
      <w:r>
        <w:rPr>
          <w:rFonts w:ascii="Times New Roman" w:hAnsi="Times New Roman"/>
          <w:color w:val="231F20"/>
        </w:rPr>
        <w:t>vitamina C u ispitivanim </w:t>
      </w:r>
      <w:r>
        <w:rPr>
          <w:rFonts w:ascii="Times New Roman" w:hAnsi="Times New Roman"/>
          <w:color w:val="231F20"/>
          <w:spacing w:val="-1"/>
        </w:rPr>
        <w:t>uzorcima:</w:t>
      </w:r>
      <w:r>
        <w:rPr>
          <w:rFonts w:ascii="Times New Roman" w:hAnsi="Times New Roman"/>
          <w:color w:val="231F20"/>
        </w:rPr>
        <w:t> zavisnost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0" w:right="1296"/>
        <w:jc w:val="center"/>
      </w:pPr>
      <w:r>
        <w:rPr>
          <w:color w:val="231F20"/>
          <w:spacing w:val="-1"/>
        </w:rPr>
        <w:t>apsorbancije </w:t>
      </w:r>
      <w:r>
        <w:rPr>
          <w:color w:val="231F20"/>
        </w:rPr>
        <w:t>od </w:t>
      </w:r>
      <w:r>
        <w:rPr>
          <w:color w:val="231F20"/>
          <w:spacing w:val="-1"/>
        </w:rPr>
        <w:t>koncentracije </w:t>
      </w:r>
      <w:r>
        <w:rPr>
          <w:color w:val="231F20"/>
        </w:rPr>
        <w:t>AK</w:t>
      </w:r>
      <w:r>
        <w:rPr>
          <w:color w:val="231F20"/>
          <w:spacing w:val="-1"/>
        </w:rPr>
        <w:t> </w:t>
      </w:r>
      <w:r>
        <w:rPr>
          <w:color w:val="231F20"/>
        </w:rPr>
        <w:t>nakon 25,</w:t>
      </w:r>
      <w:r>
        <w:rPr>
          <w:color w:val="231F20"/>
          <w:spacing w:val="2"/>
        </w:rPr>
        <w:t> </w:t>
      </w:r>
      <w:r>
        <w:rPr>
          <w:color w:val="231F20"/>
        </w:rPr>
        <w:t>30, 35, 40, 45, 50, 55 i 60 min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left="847" w:right="0"/>
        <w:jc w:val="left"/>
      </w:pP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osnovu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dobijenih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rezulata,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color w:val="231F20"/>
          <w:spacing w:val="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linearna</w:t>
      </w:r>
      <w:r>
        <w:rPr>
          <w:color w:val="231F20"/>
          <w:spacing w:val="2"/>
        </w:rPr>
        <w:t> </w:t>
      </w:r>
      <w:r>
        <w:rPr>
          <w:color w:val="231F20"/>
        </w:rPr>
        <w:t>zavisnost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apsorbancije</w:t>
      </w:r>
      <w:r>
        <w:rPr/>
      </w:r>
    </w:p>
    <w:p>
      <w:pPr>
        <w:pStyle w:val="BodyText"/>
        <w:spacing w:line="240" w:lineRule="auto" w:before="104"/>
        <w:ind w:left="139" w:right="0"/>
        <w:jc w:val="both"/>
      </w:pP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koncentracije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postiže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korišćenjem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DCIP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koncentracije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72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mg/</w:t>
      </w:r>
      <w:r>
        <w:rPr>
          <w:color w:val="231F20"/>
          <w:spacing w:val="1"/>
        </w:rPr>
        <w:t>cm</w:t>
      </w:r>
      <w:r>
        <w:rPr>
          <w:rFonts w:ascii="Times New Roman" w:hAnsi="Times New Roman"/>
          <w:color w:val="231F20"/>
          <w:spacing w:val="1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38"/>
          <w:position w:val="11"/>
          <w:sz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inkubaciji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do</w:t>
      </w:r>
      <w:r>
        <w:rPr/>
      </w:r>
    </w:p>
    <w:p>
      <w:pPr>
        <w:pStyle w:val="BodyText"/>
        <w:spacing w:line="335" w:lineRule="auto" w:before="101"/>
        <w:ind w:left="139" w:right="14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min.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lakšeg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poređenja,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Tabeli</w:t>
      </w:r>
      <w:r>
        <w:rPr>
          <w:color w:val="231F20"/>
          <w:spacing w:val="12"/>
        </w:rPr>
        <w:t> </w:t>
      </w:r>
      <w:r>
        <w:rPr>
          <w:color w:val="231F20"/>
        </w:rPr>
        <w:t>1.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pretstavljene</w:t>
      </w:r>
      <w:r>
        <w:rPr>
          <w:color w:val="231F20"/>
          <w:spacing w:val="10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color w:val="231F20"/>
        </w:rPr>
        <w:t>R</w:t>
      </w:r>
      <w:r>
        <w:rPr>
          <w:color w:val="231F20"/>
          <w:position w:val="11"/>
          <w:sz w:val="16"/>
        </w:rPr>
        <w:t>2</w:t>
      </w:r>
      <w:r>
        <w:rPr>
          <w:color w:val="231F20"/>
          <w:spacing w:val="34"/>
          <w:position w:val="11"/>
          <w:sz w:val="16"/>
        </w:rPr>
        <w:t> </w:t>
      </w:r>
      <w:r>
        <w:rPr>
          <w:color w:val="231F20"/>
        </w:rPr>
        <w:t>vrednosti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dobijene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linearnom</w:t>
      </w:r>
      <w:r>
        <w:rPr>
          <w:color w:val="231F20"/>
          <w:spacing w:val="47"/>
        </w:rPr>
        <w:t> </w:t>
      </w:r>
      <w:r>
        <w:rPr>
          <w:color w:val="231F20"/>
        </w:rPr>
        <w:t>fitu</w:t>
      </w:r>
      <w:r>
        <w:rPr>
          <w:color w:val="231F20"/>
          <w:spacing w:val="48"/>
        </w:rPr>
        <w:t> </w:t>
      </w:r>
      <w:r>
        <w:rPr>
          <w:color w:val="231F20"/>
        </w:rPr>
        <w:t>zavisnosti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apsorbancija-koncentracija</w:t>
      </w:r>
      <w:r>
        <w:rPr>
          <w:color w:val="231F20"/>
          <w:spacing w:val="46"/>
        </w:rPr>
        <w:t> </w:t>
      </w:r>
      <w:r>
        <w:rPr>
          <w:color w:val="231F20"/>
        </w:rPr>
        <w:t>AK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vremenskim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intervalima.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Zadovoljavajuća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vrednost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</w:rPr>
        <w:t>koeficijent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korelacije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color w:val="231F20"/>
          <w:position w:val="11"/>
          <w:sz w:val="16"/>
        </w:rPr>
        <w:t>2</w:t>
      </w:r>
      <w:r>
        <w:rPr>
          <w:color w:val="231F20"/>
          <w:spacing w:val="19"/>
          <w:position w:val="11"/>
          <w:sz w:val="16"/>
        </w:rPr>
        <w:t> </w:t>
      </w:r>
      <w:r>
        <w:rPr>
          <w:color w:val="231F20"/>
          <w:spacing w:val="-1"/>
        </w:rPr>
        <w:t>(&gt;0.99)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postiže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inkubacije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toku</w:t>
      </w:r>
      <w:r>
        <w:rPr>
          <w:color w:val="231F20"/>
          <w:spacing w:val="9"/>
        </w:rPr>
        <w:t> </w:t>
      </w:r>
      <w:r>
        <w:rPr>
          <w:color w:val="231F20"/>
        </w:rPr>
        <w:t>5</w:t>
      </w:r>
      <w:r>
        <w:rPr>
          <w:color w:val="231F20"/>
          <w:spacing w:val="9"/>
        </w:rPr>
        <w:t> </w:t>
      </w:r>
      <w:r>
        <w:rPr>
          <w:color w:val="231F20"/>
        </w:rPr>
        <w:t>min,</w:t>
      </w:r>
      <w:r>
        <w:rPr>
          <w:color w:val="231F20"/>
          <w:spacing w:val="8"/>
        </w:rPr>
        <w:t> </w:t>
      </w:r>
      <w:r>
        <w:rPr>
          <w:color w:val="231F20"/>
        </w:rPr>
        <w:t>pa</w:t>
      </w:r>
      <w:r>
        <w:rPr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koncentracija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DCIP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72</w:t>
      </w:r>
      <w:r>
        <w:rPr>
          <w:color w:val="231F20"/>
          <w:spacing w:val="9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31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vreme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inkubacija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5 min</w:t>
      </w:r>
      <w:r>
        <w:rPr>
          <w:rFonts w:ascii="Times New Roman" w:hAnsi="Times New Roman"/>
          <w:color w:val="231F20"/>
        </w:rPr>
        <w:t>, </w:t>
      </w:r>
      <w:r>
        <w:rPr>
          <w:color w:val="231F20"/>
          <w:spacing w:val="-1"/>
        </w:rPr>
        <w:t>odabrani</w:t>
      </w:r>
      <w:r>
        <w:rPr>
          <w:color w:val="231F20"/>
        </w:rPr>
        <w:t> kao </w:t>
      </w:r>
      <w:r>
        <w:rPr>
          <w:color w:val="231F20"/>
          <w:spacing w:val="-1"/>
        </w:rPr>
        <w:t>optimalni</w:t>
      </w:r>
      <w:r>
        <w:rPr>
          <w:color w:val="231F20"/>
        </w:rPr>
        <w:t> </w:t>
      </w:r>
      <w:r>
        <w:rPr>
          <w:color w:val="231F20"/>
          <w:spacing w:val="-1"/>
        </w:rPr>
        <w:t>parametri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određivanje</w:t>
      </w:r>
      <w:r>
        <w:rPr>
          <w:rFonts w:ascii="Times New Roman" w:hAnsi="Times New Roman"/>
          <w:color w:val="231F20"/>
          <w:spacing w:val="-1"/>
        </w:rPr>
        <w:t> sadržaja</w:t>
      </w:r>
      <w:r>
        <w:rPr>
          <w:rFonts w:ascii="Times New Roman" w:hAnsi="Times New Roman"/>
          <w:color w:val="231F20"/>
        </w:rPr>
        <w:t> vitamina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C.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40" w:bottom="280" w:left="1300" w:right="0"/>
        </w:sectPr>
      </w:pPr>
    </w:p>
    <w:p>
      <w:pPr>
        <w:spacing w:before="62"/>
        <w:ind w:left="25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Optimizacija</w:t>
      </w:r>
      <w:r>
        <w:rPr>
          <w:rFonts w:ascii="Times New Roman" w:hAnsi="Times New Roman"/>
          <w:i/>
          <w:color w:val="231F20"/>
          <w:spacing w:val="-2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spektrofotometrijske</w:t>
      </w:r>
      <w:r>
        <w:rPr>
          <w:rFonts w:ascii="Times New Roman" w:hAnsi="Times New Roman"/>
          <w:i/>
          <w:color w:val="231F20"/>
          <w:spacing w:val="-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metode</w:t>
      </w:r>
      <w:r>
        <w:rPr>
          <w:rFonts w:ascii="Times New Roman" w:hAnsi="Times New Roman"/>
          <w:i/>
          <w:color w:val="231F20"/>
          <w:spacing w:val="-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modifikovane</w:t>
      </w:r>
      <w:r>
        <w:rPr>
          <w:rFonts w:ascii="Times New Roman" w:hAnsi="Times New Roman"/>
          <w:i/>
          <w:color w:val="231F20"/>
          <w:spacing w:val="-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na</w:t>
      </w:r>
      <w:r>
        <w:rPr>
          <w:rFonts w:ascii="Times New Roman" w:hAnsi="Times New Roman"/>
          <w:i/>
          <w:color w:val="231F20"/>
          <w:spacing w:val="-2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mikrotitar</w:t>
      </w:r>
      <w:r>
        <w:rPr>
          <w:rFonts w:ascii="Times New Roman" w:hAnsi="Times New Roman"/>
          <w:i/>
          <w:color w:val="231F20"/>
          <w:spacing w:val="-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ploče</w:t>
      </w:r>
      <w:r>
        <w:rPr>
          <w:rFonts w:ascii="Times New Roman" w:hAnsi="Times New Roman"/>
          <w:i/>
          <w:color w:val="231F20"/>
          <w:spacing w:val="-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za</w:t>
      </w:r>
      <w:r>
        <w:rPr>
          <w:rFonts w:ascii="Times New Roman" w:hAnsi="Times New Roman"/>
          <w:i/>
          <w:color w:val="231F20"/>
          <w:spacing w:val="-2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određivanje</w:t>
      </w:r>
      <w:r>
        <w:rPr>
          <w:rFonts w:ascii="Times New Roman" w:hAnsi="Times New Roman"/>
          <w:i/>
          <w:color w:val="231F20"/>
          <w:spacing w:val="-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sadržaja</w:t>
      </w:r>
      <w:r>
        <w:rPr>
          <w:rFonts w:ascii="Times New Roman" w:hAnsi="Times New Roman"/>
          <w:i/>
          <w:color w:val="231F20"/>
          <w:spacing w:val="-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vitamina</w:t>
      </w:r>
      <w:r>
        <w:rPr>
          <w:rFonts w:ascii="Times New Roman" w:hAnsi="Times New Roman"/>
          <w:i/>
          <w:color w:val="231F20"/>
          <w:spacing w:val="-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C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240" w:lineRule="auto" w:before="80"/>
        <w:ind w:left="1114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84.601997pt;margin-top:28.508669pt;width:426.2pt;height:.1pt;mso-position-horizontal-relative:page;mso-position-vertical-relative:paragraph;z-index:-267592" coordorigin="1692,570" coordsize="8524,2">
            <v:shape style="position:absolute;left:1692;top:570;width:8524;height:2" coordorigin="1692,570" coordsize="8524,0" path="m1692,570l10216,570e" filled="false" stroked="true" strokeweight="1.06pt" strokecolor="#4d81be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color w:val="231F20"/>
          <w:spacing w:val="-1"/>
        </w:rPr>
        <w:t>Tabela</w:t>
      </w:r>
      <w:r>
        <w:rPr>
          <w:rFonts w:ascii="Times New Roman" w:hAnsi="Times New Roman"/>
          <w:b/>
          <w:color w:val="231F20"/>
          <w:spacing w:val="-2"/>
        </w:rPr>
        <w:t> </w:t>
      </w:r>
      <w:r>
        <w:rPr>
          <w:rFonts w:ascii="Times New Roman" w:hAnsi="Times New Roman"/>
          <w:b/>
          <w:color w:val="231F20"/>
          <w:spacing w:val="-1"/>
        </w:rPr>
        <w:t>1</w:t>
      </w:r>
      <w:r>
        <w:rPr>
          <w:rFonts w:ascii="Times New Roman" w:hAnsi="Times New Roman"/>
          <w:i/>
          <w:color w:val="231F20"/>
          <w:spacing w:val="-1"/>
        </w:rPr>
        <w:t>.</w:t>
      </w:r>
      <w:r>
        <w:rPr>
          <w:color w:val="231F20"/>
          <w:spacing w:val="-1"/>
        </w:rPr>
        <w:t>Koeficijenti korelacije</w:t>
      </w:r>
      <w:r>
        <w:rPr>
          <w:color w:val="231F20"/>
          <w:spacing w:val="1"/>
        </w:rPr>
        <w:t> </w:t>
      </w:r>
      <w:r>
        <w:rPr>
          <w:color w:val="231F20"/>
        </w:rPr>
        <w:t>(</w:t>
      </w:r>
      <w:r>
        <w:rPr>
          <w:rFonts w:ascii="Times New Roman" w:hAnsi="Times New Roman"/>
          <w:color w:val="231F20"/>
        </w:rPr>
        <w:t>R</w:t>
      </w:r>
      <w:r>
        <w:rPr>
          <w:color w:val="231F20"/>
          <w:position w:val="11"/>
          <w:sz w:val="16"/>
        </w:rPr>
        <w:t>2</w:t>
      </w:r>
      <w:r>
        <w:rPr>
          <w:color w:val="231F20"/>
        </w:rPr>
        <w:t>)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pri različitim intervalima inkubacije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39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6"/>
        <w:gridCol w:w="2918"/>
        <w:gridCol w:w="2450"/>
      </w:tblGrid>
      <w:tr>
        <w:trPr>
          <w:trHeight w:val="691" w:hRule="exact"/>
        </w:trPr>
        <w:tc>
          <w:tcPr>
            <w:tcW w:w="3156" w:type="dxa"/>
            <w:tcBorders>
              <w:top w:val="nil" w:sz="6" w:space="0" w:color="auto"/>
              <w:left w:val="nil" w:sz="6" w:space="0" w:color="auto"/>
              <w:bottom w:val="single" w:sz="8" w:space="0" w:color="4D81BE"/>
              <w:right w:val="nil" w:sz="6" w:space="0" w:color="auto"/>
            </w:tcBorders>
          </w:tcPr>
          <w:p>
            <w:pPr>
              <w:pStyle w:val="TableParagraph"/>
              <w:spacing w:line="276" w:lineRule="exact" w:before="119"/>
              <w:ind w:left="623" w:right="140" w:hanging="44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Vreme</w:t>
            </w:r>
            <w:r>
              <w:rPr>
                <w:rFonts w:ascii="Times New Roman"/>
                <w:b/>
                <w:color w:val="231F20"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merenja</w:t>
            </w:r>
            <w:r>
              <w:rPr>
                <w:rFonts w:ascii="Times New Roman"/>
                <w:b/>
                <w:color w:val="231F20"/>
                <w:sz w:val="24"/>
              </w:rPr>
              <w:t> apsorbance</w:t>
            </w:r>
            <w:r>
              <w:rPr>
                <w:rFonts w:ascii="Times New Roman"/>
                <w:b/>
                <w:color w:val="231F20"/>
                <w:spacing w:val="27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(DCIP,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z w:val="24"/>
              </w:rPr>
              <w:t>72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mg/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cm</w:t>
            </w:r>
            <w:r>
              <w:rPr>
                <w:rFonts w:ascii="Times New Roman"/>
                <w:b/>
                <w:color w:val="231F20"/>
                <w:spacing w:val="-1"/>
                <w:position w:val="11"/>
                <w:sz w:val="16"/>
              </w:rPr>
              <w:t>3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18" w:type="dxa"/>
            <w:tcBorders>
              <w:top w:val="nil" w:sz="6" w:space="0" w:color="auto"/>
              <w:left w:val="nil" w:sz="6" w:space="0" w:color="auto"/>
              <w:bottom w:val="single" w:sz="8" w:space="0" w:color="4D81BE"/>
              <w:right w:val="nil" w:sz="6" w:space="0" w:color="auto"/>
            </w:tcBorders>
          </w:tcPr>
          <w:p>
            <w:pPr>
              <w:pStyle w:val="TableParagraph"/>
              <w:spacing w:line="240" w:lineRule="auto" w:before="115"/>
              <w:ind w:left="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Jedanačina</w:t>
            </w:r>
            <w:r>
              <w:rPr>
                <w:rFonts w:ascii="Times New Roman" w:hAnsi="Times New Roman"/>
                <w:b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prave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50" w:type="dxa"/>
            <w:tcBorders>
              <w:top w:val="nil" w:sz="6" w:space="0" w:color="auto"/>
              <w:left w:val="nil" w:sz="6" w:space="0" w:color="auto"/>
              <w:bottom w:val="single" w:sz="8" w:space="0" w:color="4D81BE"/>
              <w:right w:val="nil" w:sz="6" w:space="0" w:color="auto"/>
            </w:tcBorders>
          </w:tcPr>
          <w:p>
            <w:pPr>
              <w:pStyle w:val="TableParagraph"/>
              <w:spacing w:line="240" w:lineRule="auto" w:before="80"/>
              <w:ind w:left="4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Vrednost</w:t>
            </w:r>
            <w:r>
              <w:rPr>
                <w:rFonts w:ascii="Times New Roman"/>
                <w:b/>
                <w:color w:val="231F20"/>
                <w:sz w:val="24"/>
              </w:rPr>
              <w:t> R</w:t>
            </w:r>
            <w:r>
              <w:rPr>
                <w:rFonts w:ascii="Times New Roman"/>
                <w:b/>
                <w:color w:val="231F20"/>
                <w:position w:val="11"/>
                <w:sz w:val="16"/>
              </w:rPr>
              <w:t>2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75" w:hRule="exact"/>
        </w:trPr>
        <w:tc>
          <w:tcPr>
            <w:tcW w:w="3156" w:type="dxa"/>
            <w:tcBorders>
              <w:top w:val="single" w:sz="8" w:space="0" w:color="4D81BE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3DFED"/>
          </w:tcPr>
          <w:p>
            <w:pPr>
              <w:pStyle w:val="TableParagraph"/>
              <w:spacing w:line="272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5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minuta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18" w:type="dxa"/>
            <w:tcBorders>
              <w:top w:val="single" w:sz="8" w:space="0" w:color="4D81BE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3DFED"/>
          </w:tcPr>
          <w:p>
            <w:pPr>
              <w:pStyle w:val="TableParagraph"/>
              <w:spacing w:line="267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y=</w:t>
            </w:r>
            <w:r>
              <w:rPr>
                <w:rFonts w:asci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-0.03558x</w:t>
            </w:r>
            <w:r>
              <w:rPr>
                <w:rFonts w:asci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+</w:t>
            </w:r>
            <w:r>
              <w:rPr>
                <w:rFonts w:asci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1.29759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450" w:type="dxa"/>
            <w:tcBorders>
              <w:top w:val="single" w:sz="8" w:space="0" w:color="4D81BE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3DFED"/>
          </w:tcPr>
          <w:p>
            <w:pPr>
              <w:pStyle w:val="TableParagraph"/>
              <w:spacing w:line="267" w:lineRule="exact"/>
              <w:ind w:left="7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0.99207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31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10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minuta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8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y</w:t>
            </w:r>
            <w:r>
              <w:rPr>
                <w:rFonts w:ascii="Times New Roman"/>
                <w:color w:val="231F20"/>
                <w:spacing w:val="-3"/>
                <w:sz w:val="24"/>
              </w:rPr>
              <w:t>=</w:t>
            </w:r>
            <w:r>
              <w:rPr>
                <w:rFonts w:asci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-0.03131x</w:t>
            </w:r>
            <w:r>
              <w:rPr>
                <w:rFonts w:asci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+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1.19661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8" w:lineRule="exact"/>
              <w:ind w:left="7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0.97599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31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3DFED"/>
          </w:tcPr>
          <w:p>
            <w:pPr>
              <w:pStyle w:val="TableParagraph"/>
              <w:spacing w:line="27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15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minuta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3DFED"/>
          </w:tcPr>
          <w:p>
            <w:pPr>
              <w:pStyle w:val="TableParagraph"/>
              <w:spacing w:line="268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y=</w:t>
            </w:r>
            <w:r>
              <w:rPr>
                <w:rFonts w:asci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-0.02733x</w:t>
            </w:r>
            <w:r>
              <w:rPr>
                <w:rFonts w:asci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+</w:t>
            </w:r>
            <w:r>
              <w:rPr>
                <w:rFonts w:asci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1.0889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3DFED"/>
          </w:tcPr>
          <w:p>
            <w:pPr>
              <w:pStyle w:val="TableParagraph"/>
              <w:spacing w:line="268" w:lineRule="exact"/>
              <w:ind w:left="7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0.94959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99" w:hRule="exact"/>
        </w:trPr>
        <w:tc>
          <w:tcPr>
            <w:tcW w:w="3156" w:type="dxa"/>
            <w:tcBorders>
              <w:top w:val="nil" w:sz="6" w:space="0" w:color="auto"/>
              <w:left w:val="nil" w:sz="6" w:space="0" w:color="auto"/>
              <w:bottom w:val="single" w:sz="8" w:space="0" w:color="4D81BE"/>
              <w:right w:val="nil" w:sz="6" w:space="0" w:color="auto"/>
            </w:tcBorders>
          </w:tcPr>
          <w:p>
            <w:pPr>
              <w:pStyle w:val="TableParagraph"/>
              <w:spacing w:line="27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20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minuta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18" w:type="dxa"/>
            <w:tcBorders>
              <w:top w:val="nil" w:sz="6" w:space="0" w:color="auto"/>
              <w:left w:val="nil" w:sz="6" w:space="0" w:color="auto"/>
              <w:bottom w:val="single" w:sz="8" w:space="0" w:color="4D81BE"/>
              <w:right w:val="nil" w:sz="6" w:space="0" w:color="auto"/>
            </w:tcBorders>
          </w:tcPr>
          <w:p>
            <w:pPr>
              <w:pStyle w:val="TableParagraph"/>
              <w:spacing w:line="268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y=</w:t>
            </w:r>
            <w:r>
              <w:rPr>
                <w:rFonts w:asci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-0.0238x</w:t>
            </w:r>
            <w:r>
              <w:rPr>
                <w:rFonts w:asci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+</w:t>
            </w:r>
            <w:r>
              <w:rPr>
                <w:rFonts w:asci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0.9851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450" w:type="dxa"/>
            <w:tcBorders>
              <w:top w:val="nil" w:sz="6" w:space="0" w:color="auto"/>
              <w:left w:val="nil" w:sz="6" w:space="0" w:color="auto"/>
              <w:bottom w:val="single" w:sz="8" w:space="0" w:color="4D81BE"/>
              <w:right w:val="nil" w:sz="6" w:space="0" w:color="auto"/>
            </w:tcBorders>
          </w:tcPr>
          <w:p>
            <w:pPr>
              <w:pStyle w:val="TableParagraph"/>
              <w:spacing w:line="268" w:lineRule="exact"/>
              <w:ind w:left="7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0.91023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5"/>
        </w:numPr>
        <w:tabs>
          <w:tab w:pos="3451" w:val="left" w:leader="none"/>
        </w:tabs>
        <w:spacing w:line="240" w:lineRule="auto" w:before="69" w:after="0"/>
        <w:ind w:left="3450" w:right="0" w:hanging="1116"/>
        <w:jc w:val="left"/>
        <w:rPr>
          <w:b w:val="0"/>
          <w:bCs w:val="0"/>
        </w:rPr>
      </w:pPr>
      <w:r>
        <w:rPr>
          <w:color w:val="231F20"/>
          <w:spacing w:val="-1"/>
        </w:rPr>
        <w:t>Vrednosti</w:t>
      </w:r>
      <w:r>
        <w:rPr>
          <w:color w:val="231F20"/>
        </w:rPr>
        <w:t> standarda </w:t>
      </w:r>
      <w:r>
        <w:rPr>
          <w:color w:val="231F20"/>
          <w:spacing w:val="-1"/>
        </w:rPr>
        <w:t>za</w:t>
      </w:r>
      <w:r>
        <w:rPr>
          <w:color w:val="231F20"/>
        </w:rPr>
        <w:t> </w:t>
      </w:r>
      <w:r>
        <w:rPr>
          <w:color w:val="231F20"/>
          <w:spacing w:val="-1"/>
        </w:rPr>
        <w:t>askorbinsku</w:t>
      </w:r>
      <w:r>
        <w:rPr>
          <w:color w:val="231F20"/>
        </w:rPr>
        <w:t> </w:t>
      </w:r>
      <w:r>
        <w:rPr>
          <w:color w:val="231F20"/>
          <w:spacing w:val="-1"/>
        </w:rPr>
        <w:t>kiselinu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45" w:lineRule="auto"/>
        <w:ind w:left="139" w:right="13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test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primenjen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određivanje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standardnog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color w:val="231F20"/>
        </w:rPr>
        <w:t>asvora</w:t>
      </w:r>
      <w:r>
        <w:rPr>
          <w:color w:val="231F20"/>
          <w:spacing w:val="30"/>
        </w:rPr>
        <w:t> </w:t>
      </w:r>
      <w:r>
        <w:rPr>
          <w:color w:val="231F20"/>
        </w:rPr>
        <w:t>AK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</w:rPr>
        <w:t>tri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koncentracije</w:t>
      </w:r>
      <w:r>
        <w:rPr>
          <w:color w:val="231F20"/>
          <w:spacing w:val="76"/>
        </w:rPr>
        <w:t> </w:t>
      </w:r>
      <w:r>
        <w:rPr>
          <w:rFonts w:ascii="Times New Roman" w:hAnsi="Times New Roman"/>
          <w:color w:val="231F20"/>
        </w:rPr>
        <w:t>(200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µg/</w:t>
      </w:r>
      <w:r>
        <w:rPr>
          <w:color w:val="231F20"/>
          <w:spacing w:val="-1"/>
        </w:rPr>
        <w:t>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150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µg/</w:t>
      </w:r>
      <w:r>
        <w:rPr>
          <w:color w:val="231F20"/>
          <w:spacing w:val="-1"/>
        </w:rPr>
        <w:t>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100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µg/</w:t>
      </w:r>
      <w:r>
        <w:rPr>
          <w:color w:val="231F20"/>
          <w:spacing w:val="-1"/>
        </w:rPr>
        <w:t>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-1"/>
        </w:rPr>
        <w:t>),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proverila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tačnost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metode.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Primer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za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standard,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prikazan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Tabeli</w:t>
      </w:r>
      <w:r>
        <w:rPr>
          <w:color w:val="231F20"/>
          <w:spacing w:val="29"/>
        </w:rPr>
        <w:t> </w:t>
      </w:r>
      <w:r>
        <w:rPr>
          <w:color w:val="231F20"/>
        </w:rPr>
        <w:t>2</w:t>
      </w:r>
      <w:r>
        <w:rPr>
          <w:rFonts w:ascii="Times New Roman" w:hAnsi="Times New Roman"/>
          <w:i/>
          <w:color w:val="231F20"/>
        </w:rPr>
        <w:t>,</w:t>
      </w:r>
      <w:r>
        <w:rPr>
          <w:rFonts w:ascii="Times New Roman" w:hAnsi="Times New Roman"/>
          <w:i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provera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rađena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određivanja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</w:rPr>
        <w:t> vitamina C.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83"/>
        <w:ind w:left="20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b/>
          <w:color w:val="231F20"/>
          <w:spacing w:val="-1"/>
        </w:rPr>
        <w:t>Tabela</w:t>
      </w:r>
      <w:r>
        <w:rPr>
          <w:rFonts w:ascii="Times New Roman"/>
          <w:b/>
          <w:color w:val="231F20"/>
          <w:spacing w:val="-2"/>
        </w:rPr>
        <w:t> </w:t>
      </w:r>
      <w:r>
        <w:rPr>
          <w:rFonts w:ascii="Times New Roman"/>
          <w:b/>
          <w:color w:val="231F20"/>
        </w:rPr>
        <w:t>2. </w:t>
      </w:r>
      <w:r>
        <w:rPr>
          <w:color w:val="231F20"/>
          <w:spacing w:val="-1"/>
        </w:rPr>
        <w:t>Vrednosti standarda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askorbinsku </w:t>
      </w:r>
      <w:r>
        <w:rPr>
          <w:color w:val="231F20"/>
        </w:rPr>
        <w:t>kiselin</w:t>
      </w:r>
      <w:r>
        <w:rPr>
          <w:rFonts w:ascii="Times New Roman"/>
          <w:color w:val="231F20"/>
        </w:rPr>
        <w:t>e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35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30.15pt;height:1.1pt;mso-position-horizontal-relative:char;mso-position-vertical-relative:line" coordorigin="0,0" coordsize="8603,22">
            <v:group style="position:absolute;left:11;top:11;width:8582;height:2" coordorigin="11,11" coordsize="8582,2">
              <v:shape style="position:absolute;left:11;top:11;width:8582;height:2" coordorigin="11,11" coordsize="8582,0" path="m11,11l8592,11e" filled="false" stroked="true" strokeweight="1.059pt" strokecolor="#4d81b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136"/>
          <w:pgSz w:w="11910" w:h="16840"/>
          <w:pgMar w:header="0" w:footer="0" w:top="720" w:bottom="280" w:left="1300" w:right="1300"/>
        </w:sectPr>
      </w:pPr>
    </w:p>
    <w:p>
      <w:pPr>
        <w:spacing w:line="359" w:lineRule="auto" w:before="167"/>
        <w:ind w:left="488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44.667999pt;margin-top:16.795824pt;width:368.1pt;height:70.05pt;mso-position-horizontal-relative:page;mso-position-vertical-relative:paragraph;z-index:-267424" coordorigin="2893,336" coordsize="7362,1401">
            <v:group style="position:absolute;left:2902;top:356;width:711;height:519" coordorigin="2902,356" coordsize="711,519">
              <v:shape style="position:absolute;left:2902;top:356;width:711;height:519" coordorigin="2902,356" coordsize="711,519" path="m2902,875l3612,875,3612,356,2902,356,2902,875xe" filled="true" fillcolor="#d3dfed" stroked="false">
                <v:path arrowok="t"/>
                <v:fill type="solid"/>
              </v:shape>
            </v:group>
            <v:group style="position:absolute;left:2902;top:875;width:108;height:344" coordorigin="2902,875" coordsize="108,344">
              <v:shape style="position:absolute;left:2902;top:875;width:108;height:344" coordorigin="2902,875" coordsize="108,344" path="m2902,1218l3010,1218,3010,875,2902,875,2902,1218xe" filled="true" fillcolor="#d3dfed" stroked="false">
                <v:path arrowok="t"/>
                <v:fill type="solid"/>
              </v:shape>
            </v:group>
            <v:group style="position:absolute;left:3504;top:875;width:109;height:344" coordorigin="3504,875" coordsize="109,344">
              <v:shape style="position:absolute;left:3504;top:875;width:109;height:344" coordorigin="3504,875" coordsize="109,344" path="m3504,1218l3612,1218,3612,875,3504,875,3504,1218xe" filled="true" fillcolor="#d3dfed" stroked="false">
                <v:path arrowok="t"/>
                <v:fill type="solid"/>
              </v:shape>
            </v:group>
            <v:group style="position:absolute;left:2902;top:1218;width:711;height:519" coordorigin="2902,1218" coordsize="711,519">
              <v:shape style="position:absolute;left:2902;top:1218;width:711;height:519" coordorigin="2902,1218" coordsize="711,519" path="m2902,1737l3612,1737,3612,1218,2902,1218,2902,1737xe" filled="true" fillcolor="#d3dfed" stroked="false">
                <v:path arrowok="t"/>
                <v:fill type="solid"/>
              </v:shape>
            </v:group>
            <v:group style="position:absolute;left:3010;top:875;width:495;height:344" coordorigin="3010,875" coordsize="495,344">
              <v:shape style="position:absolute;left:3010;top:875;width:495;height:344" coordorigin="3010,875" coordsize="495,344" path="m3010,1218l3504,1218,3504,875,3010,875,3010,1218xe" filled="true" fillcolor="#d3dfed" stroked="false">
                <v:path arrowok="t"/>
                <v:fill type="solid"/>
              </v:shape>
            </v:group>
            <v:group style="position:absolute;left:3613;top:356;width:663;height:519" coordorigin="3613,356" coordsize="663,519">
              <v:shape style="position:absolute;left:3613;top:356;width:663;height:519" coordorigin="3613,356" coordsize="663,519" path="m3613,875l4275,875,4275,356,3613,356,3613,875xe" filled="true" fillcolor="#d3dfed" stroked="false">
                <v:path arrowok="t"/>
                <v:fill type="solid"/>
              </v:shape>
            </v:group>
            <v:group style="position:absolute;left:3613;top:875;width:108;height:344" coordorigin="3613,875" coordsize="108,344">
              <v:shape style="position:absolute;left:3613;top:875;width:108;height:344" coordorigin="3613,875" coordsize="108,344" path="m3613,1218l3721,1218,3721,875,3613,875,3613,1218xe" filled="true" fillcolor="#d3dfed" stroked="false">
                <v:path arrowok="t"/>
                <v:fill type="solid"/>
              </v:shape>
            </v:group>
            <v:group style="position:absolute;left:4167;top:875;width:108;height:344" coordorigin="4167,875" coordsize="108,344">
              <v:shape style="position:absolute;left:4167;top:875;width:108;height:344" coordorigin="4167,875" coordsize="108,344" path="m4167,1218l4275,1218,4275,875,4167,875,4167,1218xe" filled="true" fillcolor="#d3dfed" stroked="false">
                <v:path arrowok="t"/>
                <v:fill type="solid"/>
              </v:shape>
            </v:group>
            <v:group style="position:absolute;left:3613;top:1218;width:663;height:519" coordorigin="3613,1218" coordsize="663,519">
              <v:shape style="position:absolute;left:3613;top:1218;width:663;height:519" coordorigin="3613,1218" coordsize="663,519" path="m3613,1737l4275,1737,4275,1218,3613,1218,3613,1737xe" filled="true" fillcolor="#d3dfed" stroked="false">
                <v:path arrowok="t"/>
                <v:fill type="solid"/>
              </v:shape>
            </v:group>
            <v:group style="position:absolute;left:3721;top:875;width:447;height:344" coordorigin="3721,875" coordsize="447,344">
              <v:shape style="position:absolute;left:3721;top:875;width:447;height:344" coordorigin="3721,875" coordsize="447,344" path="m3721,1218l4167,1218,4167,875,3721,875,3721,1218xe" filled="true" fillcolor="#d3dfed" stroked="false">
                <v:path arrowok="t"/>
                <v:fill type="solid"/>
              </v:shape>
            </v:group>
            <v:group style="position:absolute;left:4275;top:356;width:660;height:519" coordorigin="4275,356" coordsize="660,519">
              <v:shape style="position:absolute;left:4275;top:356;width:660;height:519" coordorigin="4275,356" coordsize="660,519" path="m4275,875l4935,875,4935,356,4275,356,4275,875xe" filled="true" fillcolor="#d3dfed" stroked="false">
                <v:path arrowok="t"/>
                <v:fill type="solid"/>
              </v:shape>
            </v:group>
            <v:group style="position:absolute;left:4275;top:875;width:108;height:344" coordorigin="4275,875" coordsize="108,344">
              <v:shape style="position:absolute;left:4275;top:875;width:108;height:344" coordorigin="4275,875" coordsize="108,344" path="m4275,1218l4383,1218,4383,875,4275,875,4275,1218xe" filled="true" fillcolor="#d3dfed" stroked="false">
                <v:path arrowok="t"/>
                <v:fill type="solid"/>
              </v:shape>
            </v:group>
            <v:group style="position:absolute;left:4827;top:875;width:108;height:344" coordorigin="4827,875" coordsize="108,344">
              <v:shape style="position:absolute;left:4827;top:875;width:108;height:344" coordorigin="4827,875" coordsize="108,344" path="m4827,1218l4935,1218,4935,875,4827,875,4827,1218xe" filled="true" fillcolor="#d3dfed" stroked="false">
                <v:path arrowok="t"/>
                <v:fill type="solid"/>
              </v:shape>
            </v:group>
            <v:group style="position:absolute;left:4275;top:1218;width:660;height:519" coordorigin="4275,1218" coordsize="660,519">
              <v:shape style="position:absolute;left:4275;top:1218;width:660;height:519" coordorigin="4275,1218" coordsize="660,519" path="m4275,1737l4935,1737,4935,1218,4275,1218,4275,1737xe" filled="true" fillcolor="#d3dfed" stroked="false">
                <v:path arrowok="t"/>
                <v:fill type="solid"/>
              </v:shape>
            </v:group>
            <v:group style="position:absolute;left:4383;top:875;width:444;height:344" coordorigin="4383,875" coordsize="444,344">
              <v:shape style="position:absolute;left:4383;top:875;width:444;height:344" coordorigin="4383,875" coordsize="444,344" path="m4383,1218l4827,1218,4827,875,4383,875,4383,1218xe" filled="true" fillcolor="#d3dfed" stroked="false">
                <v:path arrowok="t"/>
                <v:fill type="solid"/>
              </v:shape>
            </v:group>
            <v:group style="position:absolute;left:4935;top:356;width:660;height:519" coordorigin="4935,356" coordsize="660,519">
              <v:shape style="position:absolute;left:4935;top:356;width:660;height:519" coordorigin="4935,356" coordsize="660,519" path="m4935,875l5595,875,5595,356,4935,356,4935,875xe" filled="true" fillcolor="#d3dfed" stroked="false">
                <v:path arrowok="t"/>
                <v:fill type="solid"/>
              </v:shape>
            </v:group>
            <v:group style="position:absolute;left:4935;top:875;width:108;height:344" coordorigin="4935,875" coordsize="108,344">
              <v:shape style="position:absolute;left:4935;top:875;width:108;height:344" coordorigin="4935,875" coordsize="108,344" path="m4935,1218l5043,1218,5043,875,4935,875,4935,1218xe" filled="true" fillcolor="#d3dfed" stroked="false">
                <v:path arrowok="t"/>
                <v:fill type="solid"/>
              </v:shape>
            </v:group>
            <v:group style="position:absolute;left:5487;top:875;width:108;height:344" coordorigin="5487,875" coordsize="108,344">
              <v:shape style="position:absolute;left:5487;top:875;width:108;height:344" coordorigin="5487,875" coordsize="108,344" path="m5487,1218l5595,1218,5595,875,5487,875,5487,1218xe" filled="true" fillcolor="#d3dfed" stroked="false">
                <v:path arrowok="t"/>
                <v:fill type="solid"/>
              </v:shape>
            </v:group>
            <v:group style="position:absolute;left:4935;top:1218;width:660;height:519" coordorigin="4935,1218" coordsize="660,519">
              <v:shape style="position:absolute;left:4935;top:1218;width:660;height:519" coordorigin="4935,1218" coordsize="660,519" path="m4935,1737l5595,1737,5595,1218,4935,1218,4935,1737xe" filled="true" fillcolor="#d3dfed" stroked="false">
                <v:path arrowok="t"/>
                <v:fill type="solid"/>
              </v:shape>
            </v:group>
            <v:group style="position:absolute;left:5043;top:875;width:444;height:344" coordorigin="5043,875" coordsize="444,344">
              <v:shape style="position:absolute;left:5043;top:875;width:444;height:344" coordorigin="5043,875" coordsize="444,344" path="m5043,1218l5487,1218,5487,875,5043,875,5043,1218xe" filled="true" fillcolor="#d3dfed" stroked="false">
                <v:path arrowok="t"/>
                <v:fill type="solid"/>
              </v:shape>
            </v:group>
            <v:group style="position:absolute;left:5595;top:356;width:661;height:519" coordorigin="5595,356" coordsize="661,519">
              <v:shape style="position:absolute;left:5595;top:356;width:661;height:519" coordorigin="5595,356" coordsize="661,519" path="m5595,875l6255,875,6255,356,5595,356,5595,875xe" filled="true" fillcolor="#d3dfed" stroked="false">
                <v:path arrowok="t"/>
                <v:fill type="solid"/>
              </v:shape>
            </v:group>
            <v:group style="position:absolute;left:5595;top:875;width:108;height:344" coordorigin="5595,875" coordsize="108,344">
              <v:shape style="position:absolute;left:5595;top:875;width:108;height:344" coordorigin="5595,875" coordsize="108,344" path="m5595,1218l5703,1218,5703,875,5595,875,5595,1218xe" filled="true" fillcolor="#d3dfed" stroked="false">
                <v:path arrowok="t"/>
                <v:fill type="solid"/>
              </v:shape>
            </v:group>
            <v:group style="position:absolute;left:6147;top:875;width:108;height:344" coordorigin="6147,875" coordsize="108,344">
              <v:shape style="position:absolute;left:6147;top:875;width:108;height:344" coordorigin="6147,875" coordsize="108,344" path="m6147,1218l6255,1218,6255,875,6147,875,6147,1218xe" filled="true" fillcolor="#d3dfed" stroked="false">
                <v:path arrowok="t"/>
                <v:fill type="solid"/>
              </v:shape>
            </v:group>
            <v:group style="position:absolute;left:5595;top:1218;width:661;height:519" coordorigin="5595,1218" coordsize="661,519">
              <v:shape style="position:absolute;left:5595;top:1218;width:661;height:519" coordorigin="5595,1218" coordsize="661,519" path="m5595,1737l6255,1737,6255,1218,5595,1218,5595,1737xe" filled="true" fillcolor="#d3dfed" stroked="false">
                <v:path arrowok="t"/>
                <v:fill type="solid"/>
              </v:shape>
            </v:group>
            <v:group style="position:absolute;left:5703;top:875;width:445;height:344" coordorigin="5703,875" coordsize="445,344">
              <v:shape style="position:absolute;left:5703;top:875;width:445;height:344" coordorigin="5703,875" coordsize="445,344" path="m5703,1218l6147,1218,6147,875,5703,875,5703,1218xe" filled="true" fillcolor="#d3dfed" stroked="false">
                <v:path arrowok="t"/>
                <v:fill type="solid"/>
              </v:shape>
            </v:group>
            <v:group style="position:absolute;left:6255;top:356;width:663;height:519" coordorigin="6255,356" coordsize="663,519">
              <v:shape style="position:absolute;left:6255;top:356;width:663;height:519" coordorigin="6255,356" coordsize="663,519" path="m6255,875l6918,875,6918,356,6255,356,6255,875xe" filled="true" fillcolor="#d3dfed" stroked="false">
                <v:path arrowok="t"/>
                <v:fill type="solid"/>
              </v:shape>
            </v:group>
            <v:group style="position:absolute;left:6255;top:875;width:108;height:344" coordorigin="6255,875" coordsize="108,344">
              <v:shape style="position:absolute;left:6255;top:875;width:108;height:344" coordorigin="6255,875" coordsize="108,344" path="m6255,1218l6363,1218,6363,875,6255,875,6255,1218xe" filled="true" fillcolor="#d3dfed" stroked="false">
                <v:path arrowok="t"/>
                <v:fill type="solid"/>
              </v:shape>
            </v:group>
            <v:group style="position:absolute;left:6810;top:875;width:108;height:344" coordorigin="6810,875" coordsize="108,344">
              <v:shape style="position:absolute;left:6810;top:875;width:108;height:344" coordorigin="6810,875" coordsize="108,344" path="m6810,1218l6918,1218,6918,875,6810,875,6810,1218xe" filled="true" fillcolor="#d3dfed" stroked="false">
                <v:path arrowok="t"/>
                <v:fill type="solid"/>
              </v:shape>
            </v:group>
            <v:group style="position:absolute;left:6255;top:1218;width:663;height:519" coordorigin="6255,1218" coordsize="663,519">
              <v:shape style="position:absolute;left:6255;top:1218;width:663;height:519" coordorigin="6255,1218" coordsize="663,519" path="m6255,1737l6918,1737,6918,1218,6255,1218,6255,1737xe" filled="true" fillcolor="#d3dfed" stroked="false">
                <v:path arrowok="t"/>
                <v:fill type="solid"/>
              </v:shape>
            </v:group>
            <v:group style="position:absolute;left:6363;top:875;width:447;height:344" coordorigin="6363,875" coordsize="447,344">
              <v:shape style="position:absolute;left:6363;top:875;width:447;height:344" coordorigin="6363,875" coordsize="447,344" path="m6363,1218l6810,1218,6810,875,6363,875,6363,1218xe" filled="true" fillcolor="#d3dfed" stroked="false">
                <v:path arrowok="t"/>
                <v:fill type="solid"/>
              </v:shape>
            </v:group>
            <v:group style="position:absolute;left:6918;top:356;width:1647;height:173" coordorigin="6918,356" coordsize="1647,173">
              <v:shape style="position:absolute;left:6918;top:356;width:1647;height:173" coordorigin="6918,356" coordsize="1647,173" path="m6918,529l8565,529,8565,356,6918,356,6918,529xe" filled="true" fillcolor="#d3dfed" stroked="false">
                <v:path arrowok="t"/>
                <v:fill type="solid"/>
              </v:shape>
            </v:group>
            <v:group style="position:absolute;left:6918;top:529;width:108;height:1035" coordorigin="6918,529" coordsize="108,1035">
              <v:shape style="position:absolute;left:6918;top:529;width:108;height:1035" coordorigin="6918,529" coordsize="108,1035" path="m6918,1564l7026,1564,7026,529,6918,529,6918,1564xe" filled="true" fillcolor="#d3dfed" stroked="false">
                <v:path arrowok="t"/>
                <v:fill type="solid"/>
              </v:shape>
            </v:group>
            <v:group style="position:absolute;left:8457;top:529;width:108;height:1035" coordorigin="8457,529" coordsize="108,1035">
              <v:shape style="position:absolute;left:8457;top:529;width:108;height:1035" coordorigin="8457,529" coordsize="108,1035" path="m8457,1564l8565,1564,8565,529,8457,529,8457,1564xe" filled="true" fillcolor="#d3dfed" stroked="false">
                <v:path arrowok="t"/>
                <v:fill type="solid"/>
              </v:shape>
            </v:group>
            <v:group style="position:absolute;left:6918;top:1564;width:1647;height:173" coordorigin="6918,1564" coordsize="1647,173">
              <v:shape style="position:absolute;left:6918;top:1564;width:1647;height:173" coordorigin="6918,1564" coordsize="1647,173" path="m6918,1737l8565,1737,8565,1564,6918,1564,6918,1737xe" filled="true" fillcolor="#d3dfed" stroked="false">
                <v:path arrowok="t"/>
                <v:fill type="solid"/>
              </v:shape>
            </v:group>
            <v:group style="position:absolute;left:7026;top:529;width:1431;height:346" coordorigin="7026,529" coordsize="1431,346">
              <v:shape style="position:absolute;left:7026;top:529;width:1431;height:346" coordorigin="7026,529" coordsize="1431,346" path="m7026,875l8457,875,8457,529,7026,529,7026,875xe" filled="true" fillcolor="#d3dfed" stroked="false">
                <v:path arrowok="t"/>
                <v:fill type="solid"/>
              </v:shape>
            </v:group>
            <v:group style="position:absolute;left:7026;top:875;width:1431;height:344" coordorigin="7026,875" coordsize="1431,344">
              <v:shape style="position:absolute;left:7026;top:875;width:1431;height:344" coordorigin="7026,875" coordsize="1431,344" path="m7026,1218l8457,1218,8457,875,7026,875,7026,1218xe" filled="true" fillcolor="#d3dfed" stroked="false">
                <v:path arrowok="t"/>
                <v:fill type="solid"/>
              </v:shape>
            </v:group>
            <v:group style="position:absolute;left:7026;top:1218;width:1431;height:347" coordorigin="7026,1218" coordsize="1431,347">
              <v:shape style="position:absolute;left:7026;top:1218;width:1431;height:347" coordorigin="7026,1218" coordsize="1431,347" path="m7026,1564l8457,1564,8457,1218,7026,1218,7026,1564xe" filled="true" fillcolor="#d3dfed" stroked="false">
                <v:path arrowok="t"/>
                <v:fill type="solid"/>
              </v:shape>
            </v:group>
            <v:group style="position:absolute;left:8565;top:356;width:108;height:1381" coordorigin="8565,356" coordsize="108,1381">
              <v:shape style="position:absolute;left:8565;top:356;width:108;height:1381" coordorigin="8565,356" coordsize="108,1381" path="m8565,1737l8673,1737,8673,356,8565,356,8565,1737xe" filled="true" fillcolor="#d3dfed" stroked="false">
                <v:path arrowok="t"/>
                <v:fill type="solid"/>
              </v:shape>
            </v:group>
            <v:group style="position:absolute;left:10137;top:356;width:108;height:1381" coordorigin="10137,356" coordsize="108,1381">
              <v:shape style="position:absolute;left:10137;top:356;width:108;height:1381" coordorigin="10137,356" coordsize="108,1381" path="m10137,1737l10245,1737,10245,356,10137,356,10137,1737xe" filled="true" fillcolor="#d3dfed" stroked="false">
                <v:path arrowok="t"/>
                <v:fill type="solid"/>
              </v:shape>
            </v:group>
            <v:group style="position:absolute;left:8673;top:356;width:1464;height:346" coordorigin="8673,356" coordsize="1464,346">
              <v:shape style="position:absolute;left:8673;top:356;width:1464;height:346" coordorigin="8673,356" coordsize="1464,346" path="m8673,702l10137,702,10137,356,8673,356,8673,702xe" filled="true" fillcolor="#d3dfed" stroked="false">
                <v:path arrowok="t"/>
                <v:fill type="solid"/>
              </v:shape>
            </v:group>
            <v:group style="position:absolute;left:8673;top:702;width:1464;height:346" coordorigin="8673,702" coordsize="1464,346">
              <v:shape style="position:absolute;left:8673;top:702;width:1464;height:346" coordorigin="8673,702" coordsize="1464,346" path="m8673,1047l10137,1047,10137,702,8673,702,8673,1047xe" filled="true" fillcolor="#d3dfed" stroked="false">
                <v:path arrowok="t"/>
                <v:fill type="solid"/>
              </v:shape>
            </v:group>
            <v:group style="position:absolute;left:8673;top:1047;width:1464;height:344" coordorigin="8673,1047" coordsize="1464,344">
              <v:shape style="position:absolute;left:8673;top:1047;width:1464;height:344" coordorigin="8673,1047" coordsize="1464,344" path="m8673,1391l10137,1391,10137,1047,8673,1047,8673,1391xe" filled="true" fillcolor="#d3dfed" stroked="false">
                <v:path arrowok="t"/>
                <v:fill type="solid"/>
              </v:shape>
            </v:group>
            <v:group style="position:absolute;left:8673;top:1390;width:1464;height:347" coordorigin="8673,1390" coordsize="1464,347">
              <v:shape style="position:absolute;left:8673;top:1390;width:1464;height:347" coordorigin="8673,1390" coordsize="1464,347" path="m8673,1737l10137,1737,10137,1390,8673,1390,8673,1737xe" filled="true" fillcolor="#d3dfed" stroked="false">
                <v:path arrowok="t"/>
                <v:fill type="solid"/>
              </v:shape>
            </v:group>
            <v:group style="position:absolute;left:2904;top:347;width:7341;height:2" coordorigin="2904,347" coordsize="7341,2">
              <v:shape style="position:absolute;left:2904;top:347;width:7341;height:2" coordorigin="2904,347" coordsize="7341,0" path="m2904,347l10245,347e" filled="false" stroked="true" strokeweight="1.06pt" strokecolor="#4d81be">
                <v:path arrowok="t"/>
              </v:shape>
              <v:shape style="position:absolute;left:3151;top:894;width:207;height:217" type="#_x0000_t202" filled="false" stroked="false">
                <v:textbox inset="0,0,0,0">
                  <w:txbxContent>
                    <w:p>
                      <w:pPr>
                        <w:spacing w:line="217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color w:val="231F20"/>
                          <w:spacing w:val="-2"/>
                          <w:position w:val="-2"/>
                          <w:sz w:val="13"/>
                        </w:rPr>
                        <w:t>1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3838;top:894;width:207;height:217" type="#_x0000_t202" filled="false" stroked="false">
                <v:textbox inset="0,0,0,0">
                  <w:txbxContent>
                    <w:p>
                      <w:pPr>
                        <w:spacing w:line="217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color w:val="231F20"/>
                          <w:spacing w:val="-2"/>
                          <w:position w:val="-2"/>
                          <w:sz w:val="13"/>
                        </w:rPr>
                        <w:t>2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4501;top:894;width:1542;height:217" type="#_x0000_t202" filled="false" stroked="false">
                <v:textbox inset="0,0,0,0">
                  <w:txbxContent>
                    <w:p>
                      <w:pPr>
                        <w:tabs>
                          <w:tab w:pos="604" w:val="left" w:leader="none"/>
                          <w:tab w:pos="1305" w:val="left" w:leader="none"/>
                        </w:tabs>
                        <w:spacing w:line="217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2"/>
                          <w:w w:val="95"/>
                          <w:position w:val="3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color w:val="231F20"/>
                          <w:spacing w:val="-2"/>
                          <w:w w:val="95"/>
                          <w:sz w:val="13"/>
                        </w:rPr>
                        <w:t>3</w:t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w w:val="95"/>
                          <w:position w:val="3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w w:val="95"/>
                          <w:sz w:val="13"/>
                        </w:rPr>
                        <w:t>kor</w:t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position w:val="3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13"/>
                        </w:rPr>
                        <w:t>sr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6512;top:894;width:14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7247;top:549;width:986;height:889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0"/>
                        </w:rPr>
                        <w:t>Jednačina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spacing w:line="340" w:lineRule="atLeast" w:before="5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1"/>
                          <w:w w:val="95"/>
                          <w:sz w:val="20"/>
                        </w:rPr>
                        <w:t>kalibracione</w:t>
                      </w:r>
                      <w:r>
                        <w:rPr>
                          <w:rFonts w:ascii="Times New Roman"/>
                          <w:color w:val="231F20"/>
                          <w:spacing w:val="29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0"/>
                        </w:rPr>
                        <w:t>krive,</w:t>
                      </w:r>
                      <w:r>
                        <w:rPr>
                          <w:rFonts w:ascii="Times New Roman"/>
                          <w:color w:val="231F2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pacing w:val="1"/>
                          <w:sz w:val="20"/>
                        </w:rPr>
                        <w:t>R</w:t>
                      </w:r>
                      <w:r>
                        <w:rPr>
                          <w:rFonts w:ascii="Times New Roman"/>
                          <w:color w:val="231F20"/>
                          <w:spacing w:val="1"/>
                          <w:position w:val="9"/>
                          <w:sz w:val="13"/>
                        </w:rPr>
                        <w:t>2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8728;top:376;width:1353;height:1234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0"/>
                        </w:rPr>
                        <w:t>Očitana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0"/>
                        </w:rPr>
                        <w:t>konc.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spacing w:before="9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0"/>
                        </w:rPr>
                        <w:t>ask.kis.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z w:val="20"/>
                        </w:rPr>
                        <w:t>(μg/</w:t>
                      </w:r>
                      <w:r>
                        <w:rPr>
                          <w:rFonts w:ascii="Times New Roman" w:hAnsi="Times New Roman"/>
                          <w:color w:val="231F20"/>
                          <w:sz w:val="20"/>
                        </w:rPr>
                        <w:t>cm</w:t>
                      </w:r>
                      <w:r>
                        <w:rPr>
                          <w:rFonts w:ascii="Times New Roman" w:hAnsi="Times New Roman"/>
                          <w:color w:val="231F20"/>
                          <w:position w:val="9"/>
                          <w:sz w:val="13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color w:val="231F20"/>
                          <w:sz w:val="20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spacing w:line="340" w:lineRule="atLeast" w:before="5"/>
                        <w:ind w:left="52" w:right="47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1"/>
                          <w:sz w:val="20"/>
                        </w:rPr>
                        <w:t>sa</w:t>
                      </w:r>
                      <w:r>
                        <w:rPr>
                          <w:rFonts w:ascii="Times New Roman"/>
                          <w:color w:val="231F20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standardnom</w:t>
                      </w:r>
                      <w:r>
                        <w:rPr>
                          <w:rFonts w:ascii="Times New Roman"/>
                          <w:color w:val="231F20"/>
                          <w:spacing w:val="24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devijacijom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/>
          <w:color w:val="231F20"/>
          <w:w w:val="95"/>
          <w:sz w:val="20"/>
        </w:rPr>
        <w:t>Određivanje</w:t>
      </w:r>
      <w:r>
        <w:rPr>
          <w:rFonts w:ascii="Times New Roman" w:hAnsi="Times New Roman"/>
          <w:color w:val="231F20"/>
          <w:spacing w:val="2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standarda</w:t>
      </w:r>
      <w:r>
        <w:rPr>
          <w:rFonts w:ascii="Times New Roman" w:hAnsi="Times New Roman"/>
          <w:color w:val="231F20"/>
          <w:spacing w:val="2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askorbinske</w:t>
      </w:r>
      <w:r>
        <w:rPr>
          <w:rFonts w:ascii="Times New Roman" w:hAnsi="Times New Roman"/>
          <w:color w:val="231F20"/>
          <w:spacing w:val="2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kiseline</w:t>
      </w:r>
      <w:r>
        <w:rPr>
          <w:rFonts w:ascii="Times New Roman" w:hAnsi="Times New Roman"/>
          <w:sz w:val="20"/>
        </w:rPr>
      </w:r>
    </w:p>
    <w:p>
      <w:pPr>
        <w:spacing w:line="219" w:lineRule="exact" w:before="0"/>
        <w:ind w:left="48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b/>
          <w:color w:val="231F20"/>
          <w:sz w:val="20"/>
        </w:rPr>
        <w:t>Apsorbancije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radne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probe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i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korekcije</w:t>
      </w:r>
      <w:r>
        <w:rPr>
          <w:rFonts w:ascii="Times New Roman"/>
          <w:sz w:val="20"/>
        </w:rPr>
      </w:r>
    </w:p>
    <w:p>
      <w:pPr>
        <w:spacing w:after="0" w:line="219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300" w:right="1300"/>
          <w:cols w:num="2" w:equalWidth="0">
            <w:col w:w="1476" w:space="43"/>
            <w:col w:w="7791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9"/>
          <w:szCs w:val="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tabs>
          <w:tab w:pos="1752" w:val="left" w:leader="none"/>
          <w:tab w:pos="2439" w:val="left" w:leader="none"/>
          <w:tab w:pos="3102" w:val="left" w:leader="none"/>
          <w:tab w:pos="3761" w:val="left" w:leader="none"/>
          <w:tab w:pos="4421" w:val="left" w:leader="none"/>
          <w:tab w:pos="5082" w:val="left" w:leader="none"/>
        </w:tabs>
        <w:spacing w:before="0"/>
        <w:ind w:left="116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87.707253pt;margin-top:19.585678pt;width:23.85pt;height:41.1pt;mso-position-horizontal-relative:page;mso-position-vertical-relative:paragraph;z-index:2608" type="#_x0000_t202" filled="false" stroked="false">
            <v:textbox inset="0,0,0,0" style="layout-flow:vertical;mso-layout-flow-alt:bottom-to-top">
              <w:txbxContent>
                <w:p>
                  <w:pPr>
                    <w:spacing w:line="215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color w:val="231F20"/>
                      <w:spacing w:val="8"/>
                      <w:w w:val="99"/>
                      <w:sz w:val="20"/>
                    </w:rPr>
                    <w:t>Standard</w:t>
                  </w:r>
                  <w:r>
                    <w:rPr>
                      <w:rFonts w:ascii="Times New Roman"/>
                      <w:sz w:val="20"/>
                    </w:rPr>
                  </w:r>
                </w:p>
                <w:p>
                  <w:pPr>
                    <w:spacing w:line="246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8"/>
                      <w:w w:val="99"/>
                      <w:sz w:val="20"/>
                    </w:rPr>
                    <w:t>(µg/</w:t>
                  </w:r>
                  <w:r>
                    <w:rPr>
                      <w:rFonts w:ascii="Times New Roman" w:hAnsi="Times New Roman"/>
                      <w:color w:val="231F20"/>
                      <w:spacing w:val="8"/>
                      <w:w w:val="99"/>
                      <w:sz w:val="20"/>
                    </w:rPr>
                    <w:t>cm</w:t>
                  </w:r>
                  <w:r>
                    <w:rPr>
                      <w:rFonts w:ascii="Times New Roman" w:hAnsi="Times New Roman"/>
                      <w:color w:val="231F20"/>
                      <w:spacing w:val="8"/>
                      <w:w w:val="99"/>
                      <w:position w:val="9"/>
                      <w:sz w:val="13"/>
                    </w:rPr>
                    <w:t>3</w:t>
                  </w:r>
                  <w:r>
                    <w:rPr>
                      <w:rFonts w:ascii="Times New Roman" w:hAnsi="Times New Roman"/>
                      <w:color w:val="231F20"/>
                      <w:spacing w:val="8"/>
                      <w:w w:val="99"/>
                      <w:sz w:val="20"/>
                    </w:rPr>
                    <w:t>)</w:t>
                  </w:r>
                  <w:r>
                    <w:rPr>
                      <w:rFonts w:ascii="Times New Roman" w:hAns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231F20"/>
          <w:sz w:val="18"/>
        </w:rPr>
        <w:t>100</w:t>
        <w:tab/>
      </w:r>
      <w:r>
        <w:rPr>
          <w:rFonts w:ascii="Times New Roman"/>
          <w:color w:val="231F20"/>
          <w:position w:val="1"/>
          <w:sz w:val="18"/>
        </w:rPr>
        <w:t>0.95</w:t>
      </w:r>
      <w:r>
        <w:rPr>
          <w:rFonts w:ascii="Times New Roman"/>
          <w:color w:val="231F20"/>
          <w:position w:val="1"/>
          <w:sz w:val="18"/>
        </w:rPr>
        <w:t>5</w:t>
        <w:tab/>
      </w:r>
      <w:r>
        <w:rPr>
          <w:rFonts w:ascii="Times New Roman"/>
          <w:color w:val="231F20"/>
          <w:w w:val="95"/>
          <w:position w:val="1"/>
          <w:sz w:val="18"/>
        </w:rPr>
        <w:t>0.980</w:t>
        <w:tab/>
      </w:r>
      <w:r>
        <w:rPr>
          <w:rFonts w:ascii="Times New Roman"/>
          <w:color w:val="231F20"/>
          <w:position w:val="1"/>
          <w:sz w:val="18"/>
        </w:rPr>
        <w:t>0.984</w:t>
        <w:tab/>
        <w:t>0.043</w:t>
        <w:tab/>
        <w:t>0.973</w:t>
        <w:tab/>
        <w:t>0.930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1752" w:val="left" w:leader="none"/>
          <w:tab w:pos="2439" w:val="left" w:leader="none"/>
          <w:tab w:pos="3102" w:val="left" w:leader="none"/>
          <w:tab w:pos="3762" w:val="left" w:leader="none"/>
          <w:tab w:pos="4422" w:val="left" w:leader="none"/>
          <w:tab w:pos="5082" w:val="left" w:leader="none"/>
        </w:tabs>
        <w:spacing w:before="143"/>
        <w:ind w:left="115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231F20"/>
          <w:w w:val="95"/>
          <w:position w:val="-9"/>
          <w:sz w:val="20"/>
        </w:rPr>
        <w:t>150</w:t>
        <w:tab/>
      </w:r>
      <w:r>
        <w:rPr>
          <w:rFonts w:ascii="Times New Roman"/>
          <w:color w:val="231F20"/>
          <w:sz w:val="18"/>
        </w:rPr>
        <w:t>0.797</w:t>
        <w:tab/>
        <w:t>0.787</w:t>
        <w:tab/>
        <w:t>0.803</w:t>
        <w:tab/>
        <w:t>0.044</w:t>
        <w:tab/>
        <w:t>0.796</w:t>
        <w:tab/>
        <w:t>0.751</w:t>
      </w:r>
      <w:r>
        <w:rPr>
          <w:rFonts w:ascii="Times New Roman"/>
          <w:sz w:val="18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tabs>
          <w:tab w:pos="1752" w:val="left" w:leader="none"/>
          <w:tab w:pos="2439" w:val="left" w:leader="none"/>
          <w:tab w:pos="3101" w:val="left" w:leader="none"/>
          <w:tab w:pos="3761" w:val="left" w:leader="none"/>
          <w:tab w:pos="4421" w:val="left" w:leader="none"/>
          <w:tab w:pos="5082" w:val="left" w:leader="none"/>
        </w:tabs>
        <w:spacing w:before="0"/>
        <w:ind w:left="115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231F20"/>
          <w:w w:val="95"/>
          <w:sz w:val="20"/>
        </w:rPr>
        <w:t>200</w:t>
        <w:tab/>
      </w:r>
      <w:r>
        <w:rPr>
          <w:rFonts w:ascii="Times New Roman"/>
          <w:color w:val="231F20"/>
          <w:position w:val="2"/>
          <w:sz w:val="18"/>
        </w:rPr>
        <w:t>0.580</w:t>
        <w:tab/>
        <w:t>0.569</w:t>
        <w:tab/>
        <w:t>0.605</w:t>
        <w:tab/>
        <w:t>0.041</w:t>
        <w:tab/>
        <w:t>0.585</w:t>
        <w:tab/>
        <w:t>0.544</w:t>
      </w:r>
      <w:r>
        <w:rPr>
          <w:rFonts w:ascii="Times New Roman"/>
          <w:sz w:val="18"/>
        </w:rPr>
      </w:r>
    </w:p>
    <w:p>
      <w:pPr>
        <w:spacing w:line="258" w:lineRule="auto" w:before="76"/>
        <w:ind w:left="282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color w:val="231F20"/>
          <w:sz w:val="18"/>
        </w:rPr>
        <w:t>y</w:t>
      </w:r>
      <w:r>
        <w:rPr>
          <w:rFonts w:ascii="Times New Roman"/>
          <w:color w:val="231F20"/>
          <w:spacing w:val="-1"/>
          <w:sz w:val="18"/>
        </w:rPr>
        <w:t> </w:t>
      </w:r>
      <w:r>
        <w:rPr>
          <w:rFonts w:ascii="Times New Roman"/>
          <w:color w:val="231F20"/>
          <w:sz w:val="18"/>
        </w:rPr>
        <w:t>= - </w:t>
      </w:r>
      <w:r>
        <w:rPr>
          <w:rFonts w:ascii="Times New Roman"/>
          <w:color w:val="231F20"/>
          <w:spacing w:val="-1"/>
          <w:sz w:val="18"/>
        </w:rPr>
        <w:t>0.03351</w:t>
      </w:r>
      <w:r>
        <w:rPr>
          <w:rFonts w:ascii="Times New Roman"/>
          <w:color w:val="231F20"/>
          <w:spacing w:val="1"/>
          <w:sz w:val="18"/>
        </w:rPr>
        <w:t> </w:t>
      </w:r>
      <w:r>
        <w:rPr>
          <w:rFonts w:ascii="Times New Roman"/>
          <w:color w:val="231F20"/>
          <w:sz w:val="18"/>
        </w:rPr>
        <w:t>x</w:t>
      </w:r>
      <w:r>
        <w:rPr>
          <w:rFonts w:ascii="Times New Roman"/>
          <w:color w:val="231F20"/>
          <w:spacing w:val="-1"/>
          <w:sz w:val="18"/>
        </w:rPr>
        <w:t> </w:t>
      </w:r>
      <w:r>
        <w:rPr>
          <w:rFonts w:ascii="Times New Roman"/>
          <w:color w:val="231F20"/>
          <w:sz w:val="18"/>
        </w:rPr>
        <w:t>+</w:t>
      </w:r>
      <w:r>
        <w:rPr>
          <w:rFonts w:ascii="Times New Roman"/>
          <w:color w:val="231F20"/>
          <w:spacing w:val="26"/>
          <w:sz w:val="18"/>
        </w:rPr>
        <w:t> </w:t>
      </w:r>
      <w:r>
        <w:rPr>
          <w:rFonts w:ascii="Times New Roman"/>
          <w:color w:val="231F20"/>
          <w:sz w:val="18"/>
        </w:rPr>
        <w:t>1.25286,</w:t>
      </w:r>
      <w:r>
        <w:rPr>
          <w:rFonts w:ascii="Times New Roman"/>
          <w:sz w:val="18"/>
        </w:rPr>
      </w:r>
    </w:p>
    <w:p>
      <w:pPr>
        <w:spacing w:before="0"/>
        <w:ind w:left="284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231F20"/>
          <w:spacing w:val="-1"/>
          <w:sz w:val="18"/>
        </w:rPr>
        <w:t>0.9973</w:t>
      </w:r>
      <w:r>
        <w:rPr>
          <w:rFonts w:ascii="Times New Roman"/>
          <w:sz w:val="18"/>
        </w:rPr>
      </w:r>
    </w:p>
    <w:p>
      <w:pPr>
        <w:spacing w:before="18"/>
        <w:ind w:left="282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145.078003pt;margin-top:.972236pt;width:367.2pt;height:31.45pt;mso-position-horizontal-relative:page;mso-position-vertical-relative:paragraph;z-index:-267400" coordorigin="2902,19" coordsize="7344,629">
            <v:group style="position:absolute;left:2902;top:20;width:711;height:123" coordorigin="2902,20" coordsize="711,123">
              <v:shape style="position:absolute;left:2902;top:20;width:711;height:123" coordorigin="2902,20" coordsize="711,123" path="m2902,143l3612,143,3612,20,2902,20,2902,143xe" filled="true" fillcolor="#d3dfed" stroked="false">
                <v:path arrowok="t"/>
                <v:fill type="solid"/>
              </v:shape>
            </v:group>
            <v:group style="position:absolute;left:2902;top:143;width:108;height:382" coordorigin="2902,143" coordsize="108,382">
              <v:shape style="position:absolute;left:2902;top:143;width:108;height:382" coordorigin="2902,143" coordsize="108,382" path="m2902,524l3010,524,3010,143,2902,143,2902,524xe" filled="true" fillcolor="#d3dfed" stroked="false">
                <v:path arrowok="t"/>
                <v:fill type="solid"/>
              </v:shape>
            </v:group>
            <v:group style="position:absolute;left:3504;top:143;width:109;height:382" coordorigin="3504,143" coordsize="109,382">
              <v:shape style="position:absolute;left:3504;top:143;width:109;height:382" coordorigin="3504,143" coordsize="109,382" path="m3504,524l3612,524,3612,143,3504,143,3504,524xe" filled="true" fillcolor="#d3dfed" stroked="false">
                <v:path arrowok="t"/>
                <v:fill type="solid"/>
              </v:shape>
            </v:group>
            <v:group style="position:absolute;left:2902;top:524;width:711;height:123" coordorigin="2902,524" coordsize="711,123">
              <v:shape style="position:absolute;left:2902;top:524;width:711;height:123" coordorigin="2902,524" coordsize="711,123" path="m2902,647l3612,647,3612,524,2902,524,2902,647xe" filled="true" fillcolor="#d3dfed" stroked="false">
                <v:path arrowok="t"/>
                <v:fill type="solid"/>
              </v:shape>
            </v:group>
            <v:group style="position:absolute;left:3010;top:143;width:495;height:382" coordorigin="3010,143" coordsize="495,382">
              <v:shape style="position:absolute;left:3010;top:143;width:495;height:382" coordorigin="3010,143" coordsize="495,382" path="m3010,524l3504,524,3504,143,3010,143,3010,524xe" filled="true" fillcolor="#d3dfed" stroked="false">
                <v:path arrowok="t"/>
                <v:fill type="solid"/>
              </v:shape>
            </v:group>
            <v:group style="position:absolute;left:3613;top:20;width:663;height:123" coordorigin="3613,20" coordsize="663,123">
              <v:shape style="position:absolute;left:3613;top:20;width:663;height:123" coordorigin="3613,20" coordsize="663,123" path="m3613,143l4275,143,4275,20,3613,20,3613,143xe" filled="true" fillcolor="#d3dfed" stroked="false">
                <v:path arrowok="t"/>
                <v:fill type="solid"/>
              </v:shape>
            </v:group>
            <v:group style="position:absolute;left:3613;top:143;width:108;height:382" coordorigin="3613,143" coordsize="108,382">
              <v:shape style="position:absolute;left:3613;top:143;width:108;height:382" coordorigin="3613,143" coordsize="108,382" path="m3613,524l3721,524,3721,143,3613,143,3613,524xe" filled="true" fillcolor="#d3dfed" stroked="false">
                <v:path arrowok="t"/>
                <v:fill type="solid"/>
              </v:shape>
            </v:group>
            <v:group style="position:absolute;left:4167;top:143;width:108;height:382" coordorigin="4167,143" coordsize="108,382">
              <v:shape style="position:absolute;left:4167;top:143;width:108;height:382" coordorigin="4167,143" coordsize="108,382" path="m4167,524l4275,524,4275,143,4167,143,4167,524xe" filled="true" fillcolor="#d3dfed" stroked="false">
                <v:path arrowok="t"/>
                <v:fill type="solid"/>
              </v:shape>
            </v:group>
            <v:group style="position:absolute;left:3613;top:524;width:663;height:123" coordorigin="3613,524" coordsize="663,123">
              <v:shape style="position:absolute;left:3613;top:524;width:663;height:123" coordorigin="3613,524" coordsize="663,123" path="m3613,647l4275,647,4275,524,3613,524,3613,647xe" filled="true" fillcolor="#d3dfed" stroked="false">
                <v:path arrowok="t"/>
                <v:fill type="solid"/>
              </v:shape>
            </v:group>
            <v:group style="position:absolute;left:3721;top:143;width:447;height:382" coordorigin="3721,143" coordsize="447,382">
              <v:shape style="position:absolute;left:3721;top:143;width:447;height:382" coordorigin="3721,143" coordsize="447,382" path="m3721,524l4167,524,4167,143,3721,143,3721,524xe" filled="true" fillcolor="#d3dfed" stroked="false">
                <v:path arrowok="t"/>
                <v:fill type="solid"/>
              </v:shape>
            </v:group>
            <v:group style="position:absolute;left:4275;top:20;width:660;height:123" coordorigin="4275,20" coordsize="660,123">
              <v:shape style="position:absolute;left:4275;top:20;width:660;height:123" coordorigin="4275,20" coordsize="660,123" path="m4275,143l4935,143,4935,20,4275,20,4275,143xe" filled="true" fillcolor="#d3dfed" stroked="false">
                <v:path arrowok="t"/>
                <v:fill type="solid"/>
              </v:shape>
            </v:group>
            <v:group style="position:absolute;left:4275;top:143;width:108;height:382" coordorigin="4275,143" coordsize="108,382">
              <v:shape style="position:absolute;left:4275;top:143;width:108;height:382" coordorigin="4275,143" coordsize="108,382" path="m4275,524l4383,524,4383,143,4275,143,4275,524xe" filled="true" fillcolor="#d3dfed" stroked="false">
                <v:path arrowok="t"/>
                <v:fill type="solid"/>
              </v:shape>
            </v:group>
            <v:group style="position:absolute;left:4827;top:143;width:108;height:382" coordorigin="4827,143" coordsize="108,382">
              <v:shape style="position:absolute;left:4827;top:143;width:108;height:382" coordorigin="4827,143" coordsize="108,382" path="m4827,524l4935,524,4935,143,4827,143,4827,524xe" filled="true" fillcolor="#d3dfed" stroked="false">
                <v:path arrowok="t"/>
                <v:fill type="solid"/>
              </v:shape>
            </v:group>
            <v:group style="position:absolute;left:4275;top:524;width:660;height:123" coordorigin="4275,524" coordsize="660,123">
              <v:shape style="position:absolute;left:4275;top:524;width:660;height:123" coordorigin="4275,524" coordsize="660,123" path="m4275,647l4935,647,4935,524,4275,524,4275,647xe" filled="true" fillcolor="#d3dfed" stroked="false">
                <v:path arrowok="t"/>
                <v:fill type="solid"/>
              </v:shape>
            </v:group>
            <v:group style="position:absolute;left:4383;top:143;width:444;height:382" coordorigin="4383,143" coordsize="444,382">
              <v:shape style="position:absolute;left:4383;top:143;width:444;height:382" coordorigin="4383,143" coordsize="444,382" path="m4383,524l4827,524,4827,143,4383,143,4383,524xe" filled="true" fillcolor="#d3dfed" stroked="false">
                <v:path arrowok="t"/>
                <v:fill type="solid"/>
              </v:shape>
            </v:group>
            <v:group style="position:absolute;left:4935;top:20;width:660;height:123" coordorigin="4935,20" coordsize="660,123">
              <v:shape style="position:absolute;left:4935;top:20;width:660;height:123" coordorigin="4935,20" coordsize="660,123" path="m4935,143l5595,143,5595,20,4935,20,4935,143xe" filled="true" fillcolor="#d3dfed" stroked="false">
                <v:path arrowok="t"/>
                <v:fill type="solid"/>
              </v:shape>
            </v:group>
            <v:group style="position:absolute;left:4935;top:143;width:108;height:382" coordorigin="4935,143" coordsize="108,382">
              <v:shape style="position:absolute;left:4935;top:143;width:108;height:382" coordorigin="4935,143" coordsize="108,382" path="m4935,524l5043,524,5043,143,4935,143,4935,524xe" filled="true" fillcolor="#d3dfed" stroked="false">
                <v:path arrowok="t"/>
                <v:fill type="solid"/>
              </v:shape>
            </v:group>
            <v:group style="position:absolute;left:5487;top:143;width:108;height:382" coordorigin="5487,143" coordsize="108,382">
              <v:shape style="position:absolute;left:5487;top:143;width:108;height:382" coordorigin="5487,143" coordsize="108,382" path="m5487,524l5595,524,5595,143,5487,143,5487,524xe" filled="true" fillcolor="#d3dfed" stroked="false">
                <v:path arrowok="t"/>
                <v:fill type="solid"/>
              </v:shape>
            </v:group>
            <v:group style="position:absolute;left:4935;top:524;width:660;height:123" coordorigin="4935,524" coordsize="660,123">
              <v:shape style="position:absolute;left:4935;top:524;width:660;height:123" coordorigin="4935,524" coordsize="660,123" path="m4935,647l5595,647,5595,524,4935,524,4935,647xe" filled="true" fillcolor="#d3dfed" stroked="false">
                <v:path arrowok="t"/>
                <v:fill type="solid"/>
              </v:shape>
            </v:group>
            <v:group style="position:absolute;left:5043;top:143;width:444;height:382" coordorigin="5043,143" coordsize="444,382">
              <v:shape style="position:absolute;left:5043;top:143;width:444;height:382" coordorigin="5043,143" coordsize="444,382" path="m5043,524l5487,524,5487,143,5043,143,5043,524xe" filled="true" fillcolor="#d3dfed" stroked="false">
                <v:path arrowok="t"/>
                <v:fill type="solid"/>
              </v:shape>
            </v:group>
            <v:group style="position:absolute;left:5595;top:20;width:661;height:123" coordorigin="5595,20" coordsize="661,123">
              <v:shape style="position:absolute;left:5595;top:20;width:661;height:123" coordorigin="5595,20" coordsize="661,123" path="m5595,143l6255,143,6255,20,5595,20,5595,143xe" filled="true" fillcolor="#d3dfed" stroked="false">
                <v:path arrowok="t"/>
                <v:fill type="solid"/>
              </v:shape>
            </v:group>
            <v:group style="position:absolute;left:5595;top:143;width:108;height:382" coordorigin="5595,143" coordsize="108,382">
              <v:shape style="position:absolute;left:5595;top:143;width:108;height:382" coordorigin="5595,143" coordsize="108,382" path="m5595,524l5703,524,5703,143,5595,143,5595,524xe" filled="true" fillcolor="#d3dfed" stroked="false">
                <v:path arrowok="t"/>
                <v:fill type="solid"/>
              </v:shape>
            </v:group>
            <v:group style="position:absolute;left:6147;top:143;width:108;height:382" coordorigin="6147,143" coordsize="108,382">
              <v:shape style="position:absolute;left:6147;top:143;width:108;height:382" coordorigin="6147,143" coordsize="108,382" path="m6147,524l6255,524,6255,143,6147,143,6147,524xe" filled="true" fillcolor="#d3dfed" stroked="false">
                <v:path arrowok="t"/>
                <v:fill type="solid"/>
              </v:shape>
            </v:group>
            <v:group style="position:absolute;left:5595;top:524;width:661;height:123" coordorigin="5595,524" coordsize="661,123">
              <v:shape style="position:absolute;left:5595;top:524;width:661;height:123" coordorigin="5595,524" coordsize="661,123" path="m5595,647l6255,647,6255,524,5595,524,5595,647xe" filled="true" fillcolor="#d3dfed" stroked="false">
                <v:path arrowok="t"/>
                <v:fill type="solid"/>
              </v:shape>
            </v:group>
            <v:group style="position:absolute;left:5703;top:143;width:445;height:382" coordorigin="5703,143" coordsize="445,382">
              <v:shape style="position:absolute;left:5703;top:143;width:445;height:382" coordorigin="5703,143" coordsize="445,382" path="m5703,524l6147,524,6147,143,5703,143,5703,524xe" filled="true" fillcolor="#d3dfed" stroked="false">
                <v:path arrowok="t"/>
                <v:fill type="solid"/>
              </v:shape>
            </v:group>
            <v:group style="position:absolute;left:6255;top:20;width:663;height:123" coordorigin="6255,20" coordsize="663,123">
              <v:shape style="position:absolute;left:6255;top:20;width:663;height:123" coordorigin="6255,20" coordsize="663,123" path="m6255,143l6918,143,6918,20,6255,20,6255,143xe" filled="true" fillcolor="#d3dfed" stroked="false">
                <v:path arrowok="t"/>
                <v:fill type="solid"/>
              </v:shape>
            </v:group>
            <v:group style="position:absolute;left:6255;top:143;width:108;height:382" coordorigin="6255,143" coordsize="108,382">
              <v:shape style="position:absolute;left:6255;top:143;width:108;height:382" coordorigin="6255,143" coordsize="108,382" path="m6255,524l6363,524,6363,143,6255,143,6255,524xe" filled="true" fillcolor="#d3dfed" stroked="false">
                <v:path arrowok="t"/>
                <v:fill type="solid"/>
              </v:shape>
            </v:group>
            <v:group style="position:absolute;left:6810;top:143;width:108;height:382" coordorigin="6810,143" coordsize="108,382">
              <v:shape style="position:absolute;left:6810;top:143;width:108;height:382" coordorigin="6810,143" coordsize="108,382" path="m6810,524l6918,524,6918,143,6810,143,6810,524xe" filled="true" fillcolor="#d3dfed" stroked="false">
                <v:path arrowok="t"/>
                <v:fill type="solid"/>
              </v:shape>
            </v:group>
            <v:group style="position:absolute;left:6255;top:524;width:663;height:123" coordorigin="6255,524" coordsize="663,123">
              <v:shape style="position:absolute;left:6255;top:524;width:663;height:123" coordorigin="6255,524" coordsize="663,123" path="m6255,647l6918,647,6918,524,6255,524,6255,647xe" filled="true" fillcolor="#d3dfed" stroked="false">
                <v:path arrowok="t"/>
                <v:fill type="solid"/>
              </v:shape>
            </v:group>
            <v:group style="position:absolute;left:6363;top:143;width:447;height:382" coordorigin="6363,143" coordsize="447,382">
              <v:shape style="position:absolute;left:6363;top:143;width:447;height:382" coordorigin="6363,143" coordsize="447,382" path="m6363,524l6810,524,6810,143,6363,143,6363,524xe" filled="true" fillcolor="#d3dfed" stroked="false">
                <v:path arrowok="t"/>
                <v:fill type="solid"/>
              </v:shape>
            </v:group>
            <v:group style="position:absolute;left:6918;top:22;width:1647;height:2" coordorigin="6918,22" coordsize="1647,2">
              <v:shape style="position:absolute;left:6918;top:22;width:1647;height:2" coordorigin="6918,22" coordsize="1647,0" path="m6918,22l8565,22e" filled="false" stroked="true" strokeweight=".22pt" strokecolor="#d3dfed">
                <v:path arrowok="t"/>
              </v:shape>
            </v:group>
            <v:group style="position:absolute;left:6918;top:23;width:108;height:622" coordorigin="6918,23" coordsize="108,622">
              <v:shape style="position:absolute;left:6918;top:23;width:108;height:622" coordorigin="6918,23" coordsize="108,622" path="m6918,644l7026,644,7026,23,6918,23,6918,644xe" filled="true" fillcolor="#d3dfed" stroked="false">
                <v:path arrowok="t"/>
                <v:fill type="solid"/>
              </v:shape>
            </v:group>
            <v:group style="position:absolute;left:8457;top:23;width:108;height:622" coordorigin="8457,23" coordsize="108,622">
              <v:shape style="position:absolute;left:8457;top:23;width:108;height:622" coordorigin="8457,23" coordsize="108,622" path="m8457,644l8565,644,8565,23,8457,23,8457,644xe" filled="true" fillcolor="#d3dfed" stroked="false">
                <v:path arrowok="t"/>
                <v:fill type="solid"/>
              </v:shape>
            </v:group>
            <v:group style="position:absolute;left:6918;top:646;width:1647;height:2" coordorigin="6918,646" coordsize="1647,2">
              <v:shape style="position:absolute;left:6918;top:646;width:1647;height:2" coordorigin="6918,646" coordsize="1647,0" path="m6918,646l8565,646e" filled="false" stroked="true" strokeweight=".22pt" strokecolor="#d3dfed">
                <v:path arrowok="t"/>
              </v:shape>
            </v:group>
            <v:group style="position:absolute;left:7026;top:23;width:1431;height:207" coordorigin="7026,23" coordsize="1431,207">
              <v:shape style="position:absolute;left:7026;top:23;width:1431;height:207" coordorigin="7026,23" coordsize="1431,207" path="m7026,229l8457,229,8457,23,7026,23,7026,229xe" filled="true" fillcolor="#d3dfed" stroked="false">
                <v:path arrowok="t"/>
                <v:fill type="solid"/>
              </v:shape>
            </v:group>
            <v:group style="position:absolute;left:7026;top:229;width:1431;height:209" coordorigin="7026,229" coordsize="1431,209">
              <v:shape style="position:absolute;left:7026;top:229;width:1431;height:209" coordorigin="7026,229" coordsize="1431,209" path="m7026,438l8457,438,8457,229,7026,229,7026,438xe" filled="true" fillcolor="#d3dfed" stroked="false">
                <v:path arrowok="t"/>
                <v:fill type="solid"/>
              </v:shape>
            </v:group>
            <v:group style="position:absolute;left:7026;top:438;width:1431;height:207" coordorigin="7026,438" coordsize="1431,207">
              <v:shape style="position:absolute;left:7026;top:438;width:1431;height:207" coordorigin="7026,438" coordsize="1431,207" path="m7026,644l8457,644,8457,438,7026,438,7026,644xe" filled="true" fillcolor="#d3dfed" stroked="false">
                <v:path arrowok="t"/>
                <v:fill type="solid"/>
              </v:shape>
            </v:group>
            <v:group style="position:absolute;left:8565;top:20;width:1680;height:123" coordorigin="8565,20" coordsize="1680,123">
              <v:shape style="position:absolute;left:8565;top:20;width:1680;height:123" coordorigin="8565,20" coordsize="1680,123" path="m8565,143l10245,143,10245,20,8565,20,8565,143xe" filled="true" fillcolor="#d3dfed" stroked="false">
                <v:path arrowok="t"/>
                <v:fill type="solid"/>
              </v:shape>
            </v:group>
            <v:group style="position:absolute;left:8565;top:143;width:108;height:382" coordorigin="8565,143" coordsize="108,382">
              <v:shape style="position:absolute;left:8565;top:143;width:108;height:382" coordorigin="8565,143" coordsize="108,382" path="m8565,524l8673,524,8673,143,8565,143,8565,524xe" filled="true" fillcolor="#d3dfed" stroked="false">
                <v:path arrowok="t"/>
                <v:fill type="solid"/>
              </v:shape>
            </v:group>
            <v:group style="position:absolute;left:10137;top:143;width:108;height:382" coordorigin="10137,143" coordsize="108,382">
              <v:shape style="position:absolute;left:10137;top:143;width:108;height:382" coordorigin="10137,143" coordsize="108,382" path="m10137,524l10245,524,10245,143,10137,143,10137,524xe" filled="true" fillcolor="#d3dfed" stroked="false">
                <v:path arrowok="t"/>
                <v:fill type="solid"/>
              </v:shape>
            </v:group>
            <v:group style="position:absolute;left:8565;top:524;width:1680;height:123" coordorigin="8565,524" coordsize="1680,123">
              <v:shape style="position:absolute;left:8565;top:524;width:1680;height:123" coordorigin="8565,524" coordsize="1680,123" path="m8565,647l10245,647,10245,524,8565,524,8565,647xe" filled="true" fillcolor="#d3dfed" stroked="false">
                <v:path arrowok="t"/>
                <v:fill type="solid"/>
              </v:shape>
            </v:group>
            <v:group style="position:absolute;left:8673;top:143;width:1464;height:382" coordorigin="8673,143" coordsize="1464,382">
              <v:shape style="position:absolute;left:8673;top:143;width:1464;height:382" coordorigin="8673,143" coordsize="1464,382" path="m8673,524l10137,524,10137,143,8673,143,8673,524xe" filled="true" fillcolor="#d3dfed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color w:val="231F20"/>
          <w:sz w:val="18"/>
        </w:rPr>
        <w:t>y</w:t>
      </w:r>
      <w:r>
        <w:rPr>
          <w:rFonts w:ascii="Times New Roman"/>
          <w:color w:val="231F20"/>
          <w:spacing w:val="-1"/>
          <w:sz w:val="18"/>
        </w:rPr>
        <w:t> </w:t>
      </w:r>
      <w:r>
        <w:rPr>
          <w:rFonts w:ascii="Times New Roman"/>
          <w:color w:val="231F20"/>
          <w:sz w:val="18"/>
        </w:rPr>
        <w:t>= - </w:t>
      </w:r>
      <w:r>
        <w:rPr>
          <w:rFonts w:ascii="Times New Roman"/>
          <w:color w:val="231F20"/>
          <w:spacing w:val="-1"/>
          <w:sz w:val="18"/>
        </w:rPr>
        <w:t>0.03351</w:t>
      </w:r>
      <w:r>
        <w:rPr>
          <w:rFonts w:ascii="Times New Roman"/>
          <w:color w:val="231F20"/>
          <w:spacing w:val="1"/>
          <w:sz w:val="18"/>
        </w:rPr>
        <w:t> </w:t>
      </w:r>
      <w:r>
        <w:rPr>
          <w:rFonts w:ascii="Times New Roman"/>
          <w:color w:val="231F20"/>
          <w:sz w:val="18"/>
        </w:rPr>
        <w:t>x</w:t>
      </w:r>
      <w:r>
        <w:rPr>
          <w:rFonts w:ascii="Times New Roman"/>
          <w:color w:val="231F20"/>
          <w:spacing w:val="-1"/>
          <w:sz w:val="18"/>
        </w:rPr>
        <w:t> </w:t>
      </w:r>
      <w:r>
        <w:rPr>
          <w:rFonts w:ascii="Times New Roman"/>
          <w:color w:val="231F20"/>
          <w:sz w:val="18"/>
        </w:rPr>
        <w:t>+</w:t>
      </w:r>
      <w:r>
        <w:rPr>
          <w:rFonts w:ascii="Times New Roman"/>
          <w:color w:val="231F20"/>
          <w:spacing w:val="26"/>
          <w:sz w:val="18"/>
        </w:rPr>
        <w:t> </w:t>
      </w:r>
      <w:r>
        <w:rPr>
          <w:rFonts w:ascii="Times New Roman"/>
          <w:color w:val="231F20"/>
          <w:sz w:val="18"/>
        </w:rPr>
        <w:t>1.25286,</w:t>
      </w:r>
      <w:r>
        <w:rPr>
          <w:rFonts w:ascii="Times New Roman"/>
          <w:sz w:val="18"/>
        </w:rPr>
      </w:r>
    </w:p>
    <w:p>
      <w:pPr>
        <w:spacing w:before="2"/>
        <w:ind w:left="284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231F20"/>
          <w:spacing w:val="-1"/>
          <w:sz w:val="18"/>
        </w:rPr>
        <w:t>0.9973</w:t>
      </w:r>
      <w:r>
        <w:rPr>
          <w:rFonts w:ascii="Times New Roman"/>
          <w:sz w:val="18"/>
        </w:rPr>
      </w:r>
    </w:p>
    <w:p>
      <w:pPr>
        <w:spacing w:before="2"/>
        <w:ind w:left="282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231F20"/>
          <w:sz w:val="18"/>
        </w:rPr>
        <w:t>y</w:t>
      </w:r>
      <w:r>
        <w:rPr>
          <w:rFonts w:ascii="Times New Roman"/>
          <w:color w:val="231F20"/>
          <w:spacing w:val="-1"/>
          <w:sz w:val="18"/>
        </w:rPr>
        <w:t> </w:t>
      </w:r>
      <w:r>
        <w:rPr>
          <w:rFonts w:ascii="Times New Roman"/>
          <w:color w:val="231F20"/>
          <w:sz w:val="18"/>
        </w:rPr>
        <w:t>= - </w:t>
      </w:r>
      <w:r>
        <w:rPr>
          <w:rFonts w:ascii="Times New Roman"/>
          <w:color w:val="231F20"/>
          <w:spacing w:val="-1"/>
          <w:sz w:val="18"/>
        </w:rPr>
        <w:t>0.03351</w:t>
      </w:r>
      <w:r>
        <w:rPr>
          <w:rFonts w:ascii="Times New Roman"/>
          <w:color w:val="231F20"/>
          <w:spacing w:val="1"/>
          <w:sz w:val="18"/>
        </w:rPr>
        <w:t> </w:t>
      </w:r>
      <w:r>
        <w:rPr>
          <w:rFonts w:ascii="Times New Roman"/>
          <w:color w:val="231F20"/>
          <w:sz w:val="18"/>
        </w:rPr>
        <w:t>x</w:t>
      </w:r>
      <w:r>
        <w:rPr>
          <w:rFonts w:ascii="Times New Roman"/>
          <w:color w:val="231F20"/>
          <w:spacing w:val="-1"/>
          <w:sz w:val="18"/>
        </w:rPr>
        <w:t> </w:t>
      </w:r>
      <w:r>
        <w:rPr>
          <w:rFonts w:ascii="Times New Roman"/>
          <w:color w:val="231F20"/>
          <w:sz w:val="18"/>
        </w:rPr>
        <w:t>+</w:t>
      </w:r>
      <w:r>
        <w:rPr>
          <w:rFonts w:ascii="Times New Roman"/>
          <w:color w:val="231F20"/>
          <w:spacing w:val="26"/>
          <w:sz w:val="18"/>
        </w:rPr>
        <w:t> </w:t>
      </w:r>
      <w:r>
        <w:rPr>
          <w:rFonts w:ascii="Times New Roman"/>
          <w:color w:val="231F20"/>
          <w:sz w:val="18"/>
        </w:rPr>
        <w:t>1.25286,</w:t>
      </w:r>
      <w:r>
        <w:rPr>
          <w:rFonts w:ascii="Times New Roman"/>
          <w:sz w:val="18"/>
        </w:rPr>
      </w:r>
    </w:p>
    <w:p>
      <w:pPr>
        <w:spacing w:line="206" w:lineRule="exact" w:before="0"/>
        <w:ind w:left="284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231F20"/>
          <w:spacing w:val="-1"/>
          <w:sz w:val="18"/>
        </w:rPr>
        <w:t>0.9973</w:t>
      </w:r>
      <w:r>
        <w:rPr>
          <w:rFonts w:ascii="Times New Roman"/>
          <w:sz w:val="18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  <w:r>
        <w:rPr/>
        <w:br w:type="column"/>
      </w:r>
      <w:r>
        <w:rPr>
          <w:rFonts w:ascii="Times New Roman"/>
          <w:sz w:val="26"/>
        </w:rPr>
      </w:r>
    </w:p>
    <w:p>
      <w:pPr>
        <w:spacing w:before="0"/>
        <w:ind w:left="54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96.26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±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4.65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152"/>
        <w:ind w:left="49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149.65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±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2.12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49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211.64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±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5.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47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340" w:bottom="280" w:left="1300" w:right="1300"/>
          <w:cols w:num="3" w:equalWidth="0">
            <w:col w:w="5490" w:space="40"/>
            <w:col w:w="1537" w:space="40"/>
            <w:col w:w="2203"/>
          </w:cols>
        </w:sectPr>
      </w:pPr>
    </w:p>
    <w:p>
      <w:pPr>
        <w:spacing w:line="20" w:lineRule="atLeast"/>
        <w:ind w:left="35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30.15pt;height:1.1pt;mso-position-horizontal-relative:char;mso-position-vertical-relative:line" coordorigin="0,0" coordsize="8603,22">
            <v:group style="position:absolute;left:11;top:11;width:8582;height:2" coordorigin="11,11" coordsize="8582,2">
              <v:shape style="position:absolute;left:11;top:11;width:8582;height:2" coordorigin="11,11" coordsize="8582,0" path="m11,11l8592,11e" filled="false" stroked="true" strokeweight="1.06pt" strokecolor="#4d81b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 w:before="69"/>
        <w:ind w:left="435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</w:rPr>
        <w:t>3</w:t>
      </w:r>
      <w:r>
        <w:rPr>
          <w:rFonts w:ascii="Times New Roman" w:hAnsi="Times New Roman"/>
          <w:color w:val="231F20"/>
        </w:rPr>
        <w:t>. </w:t>
      </w: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35" w:firstLine="708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vršena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optimizacija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spektrofotometrijske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Klein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Perry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(1982),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</w:rPr>
        <w:t>koja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mo</w:t>
      </w:r>
      <w:r>
        <w:rPr>
          <w:rFonts w:ascii="Times New Roman" w:hAnsi="Times New Roman"/>
          <w:color w:val="231F20"/>
          <w:spacing w:val="-1"/>
        </w:rPr>
        <w:t>difikovana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mikrotitar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ploče.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obzirom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publikaciji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gde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prvi</w:t>
      </w:r>
      <w:r>
        <w:rPr>
          <w:color w:val="231F20"/>
          <w:spacing w:val="12"/>
        </w:rPr>
        <w:t> </w:t>
      </w:r>
      <w:r>
        <w:rPr>
          <w:color w:val="231F20"/>
        </w:rPr>
        <w:t>put</w:t>
      </w:r>
      <w:r>
        <w:rPr>
          <w:color w:val="231F20"/>
          <w:spacing w:val="79"/>
        </w:rPr>
        <w:t> </w:t>
      </w:r>
      <w:r>
        <w:rPr>
          <w:color w:val="231F20"/>
        </w:rPr>
        <w:t>objavljena</w:t>
      </w:r>
      <w:r>
        <w:rPr>
          <w:color w:val="231F20"/>
          <w:spacing w:val="17"/>
        </w:rPr>
        <w:t> </w:t>
      </w:r>
      <w:r>
        <w:rPr>
          <w:color w:val="231F20"/>
        </w:rPr>
        <w:t>ova</w:t>
      </w:r>
      <w:r>
        <w:rPr>
          <w:color w:val="231F20"/>
          <w:spacing w:val="20"/>
        </w:rPr>
        <w:t> </w:t>
      </w:r>
      <w:r>
        <w:rPr>
          <w:color w:val="231F20"/>
        </w:rPr>
        <w:t>metoda</w:t>
      </w:r>
      <w:r>
        <w:rPr>
          <w:color w:val="231F20"/>
          <w:spacing w:val="20"/>
        </w:rPr>
        <w:t> </w:t>
      </w:r>
      <w:r>
        <w:rPr>
          <w:color w:val="231F20"/>
        </w:rPr>
        <w:t>(Klein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Perry,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1982),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2"/>
        </w:rPr>
        <w:t> </w:t>
      </w:r>
      <w:r>
        <w:rPr>
          <w:color w:val="231F20"/>
        </w:rPr>
        <w:t>ni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19"/>
        </w:rPr>
        <w:t> </w:t>
      </w:r>
      <w:r>
        <w:rPr>
          <w:color w:val="231F20"/>
        </w:rPr>
        <w:t>radovi</w:t>
      </w:r>
      <w:r>
        <w:rPr>
          <w:rFonts w:ascii="Times New Roman" w:hAnsi="Times New Roman"/>
          <w:color w:val="231F20"/>
        </w:rPr>
        <w:t>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gde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korišćen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</w:rPr>
        <w:t>test,</w:t>
      </w:r>
      <w:r>
        <w:rPr>
          <w:color w:val="231F20"/>
          <w:spacing w:val="44"/>
        </w:rPr>
        <w:t> </w:t>
      </w:r>
      <w:r>
        <w:rPr>
          <w:color w:val="231F20"/>
        </w:rPr>
        <w:t>nije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precizno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navedena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koncentracija</w:t>
      </w:r>
      <w:r>
        <w:rPr>
          <w:color w:val="231F20"/>
          <w:spacing w:val="44"/>
        </w:rPr>
        <w:t> </w:t>
      </w:r>
      <w:r>
        <w:rPr>
          <w:color w:val="231F20"/>
        </w:rPr>
        <w:t>DCIP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reagensa</w:t>
      </w:r>
      <w:r>
        <w:rPr>
          <w:color w:val="231F20"/>
          <w:spacing w:val="43"/>
        </w:rPr>
        <w:t> </w:t>
      </w:r>
      <w:r>
        <w:rPr>
          <w:color w:val="231F20"/>
        </w:rPr>
        <w:t>ni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vreme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inkubacije,</w:t>
      </w:r>
      <w:r>
        <w:rPr>
          <w:color w:val="231F20"/>
          <w:spacing w:val="45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su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optimizovani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parametri,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dobili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uslovi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postiže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linearna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zavisnost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apsorbancija</w:t>
      </w:r>
      <w:r>
        <w:rPr>
          <w:color w:val="231F20"/>
          <w:spacing w:val="18"/>
        </w:rPr>
        <w:t> </w:t>
      </w:r>
      <w:r>
        <w:rPr>
          <w:color w:val="231F20"/>
        </w:rPr>
        <w:t>-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koncentracija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(sadržaj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ispitivanim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uzorcima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određuje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90"/>
        </w:rPr>
        <w:t> </w:t>
      </w:r>
      <w:r>
        <w:rPr>
          <w:color w:val="231F20"/>
          <w:spacing w:val="-1"/>
        </w:rPr>
        <w:t>standardne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kalibracione</w:t>
      </w:r>
      <w:r>
        <w:rPr>
          <w:color w:val="231F20"/>
        </w:rPr>
        <w:t> 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krive</w:t>
      </w:r>
      <w:r>
        <w:rPr>
          <w:color w:val="231F20"/>
        </w:rPr>
        <w:t> </w:t>
      </w:r>
      <w:r>
        <w:rPr>
          <w:color w:val="231F20"/>
          <w:spacing w:val="16"/>
        </w:rPr>
        <w:t> </w:t>
      </w:r>
      <w:r>
        <w:rPr>
          <w:color w:val="231F20"/>
        </w:rPr>
        <w:t>zavisnosti 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apsorbancija-koncentracija</w:t>
      </w:r>
      <w:r>
        <w:rPr>
          <w:color w:val="231F20"/>
        </w:rPr>
        <w:t> 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standardnog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</w:rPr>
        <w:t>rastvora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tabs>
          <w:tab w:pos="2692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8/2016</w:t>
        <w:tab/>
      </w:r>
      <w:r>
        <w:rPr>
          <w:rFonts w:ascii="Times New Roman" w:hAnsi="Times New Roman"/>
          <w:i/>
          <w:color w:val="231F20"/>
          <w:sz w:val="20"/>
        </w:rPr>
        <w:t>MSc Ivana Dabić, Dr Ljubica Mijić, Mr </w:t>
      </w:r>
      <w:r>
        <w:rPr>
          <w:rFonts w:ascii="Times New Roman" w:hAnsi="Times New Roman"/>
          <w:i/>
          <w:color w:val="231F20"/>
          <w:spacing w:val="-2"/>
          <w:sz w:val="20"/>
        </w:rPr>
        <w:t>Gordana</w:t>
      </w:r>
      <w:r>
        <w:rPr>
          <w:rFonts w:ascii="Times New Roman" w:hAnsi="Times New Roman"/>
          <w:i/>
          <w:color w:val="231F20"/>
          <w:sz w:val="20"/>
        </w:rPr>
        <w:t> Jovanović, Dr Ljiljana </w:t>
      </w:r>
      <w:r>
        <w:rPr>
          <w:rFonts w:ascii="Times New Roman" w:hAnsi="Times New Roman"/>
          <w:i/>
          <w:color w:val="231F20"/>
          <w:spacing w:val="-3"/>
          <w:sz w:val="20"/>
        </w:rPr>
        <w:t>Tanasić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37" w:lineRule="auto" w:before="69"/>
        <w:ind w:right="136"/>
        <w:jc w:val="both"/>
      </w:pPr>
      <w:r>
        <w:rPr>
          <w:color w:val="231F20"/>
          <w:spacing w:val="-1"/>
        </w:rPr>
        <w:t>askorbinske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kiseline).</w:t>
      </w:r>
      <w:r>
        <w:rPr>
          <w:color w:val="231F20"/>
          <w:spacing w:val="2"/>
        </w:rPr>
        <w:t> </w:t>
      </w:r>
      <w:r>
        <w:rPr>
          <w:color w:val="231F20"/>
        </w:rPr>
        <w:t>Na</w:t>
      </w:r>
      <w:r>
        <w:rPr>
          <w:color w:val="231F20"/>
          <w:spacing w:val="58"/>
        </w:rPr>
        <w:t> </w:t>
      </w:r>
      <w:r>
        <w:rPr>
          <w:color w:val="231F20"/>
        </w:rPr>
        <w:t>osnovu </w:t>
      </w:r>
      <w:r>
        <w:rPr>
          <w:color w:val="231F20"/>
          <w:spacing w:val="-1"/>
        </w:rPr>
        <w:t>dobijenih</w:t>
      </w:r>
      <w:r>
        <w:rPr>
          <w:color w:val="231F20"/>
        </w:rPr>
        <w:t> rezultata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utvrđeno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optimalni uslovi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</w:rPr>
        <w:t>postižu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koncentraciji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DCIP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reagensa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</w:rPr>
        <w:t>72</w:t>
      </w:r>
      <w:r>
        <w:rPr>
          <w:color w:val="231F20"/>
          <w:spacing w:val="2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23"/>
          <w:position w:val="11"/>
          <w:sz w:val="16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inkubaciji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toku</w:t>
      </w:r>
      <w:r>
        <w:rPr>
          <w:color w:val="231F20"/>
          <w:spacing w:val="2"/>
        </w:rPr>
        <w:t> </w:t>
      </w:r>
      <w:r>
        <w:rPr>
          <w:color w:val="231F20"/>
        </w:rPr>
        <w:t>5</w:t>
      </w:r>
      <w:r>
        <w:rPr>
          <w:color w:val="231F20"/>
          <w:spacing w:val="-1"/>
        </w:rPr>
        <w:t> </w:t>
      </w:r>
      <w:r>
        <w:rPr>
          <w:color w:val="231F20"/>
        </w:rPr>
        <w:t>min,</w:t>
      </w:r>
      <w:r>
        <w:rPr>
          <w:color w:val="231F20"/>
          <w:spacing w:val="2"/>
        </w:rPr>
        <w:t> </w:t>
      </w:r>
      <w:r>
        <w:rPr>
          <w:color w:val="231F20"/>
        </w:rPr>
        <w:t>jer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2"/>
        </w:rPr>
        <w:t> </w:t>
      </w:r>
      <w:r>
        <w:rPr>
          <w:color w:val="231F20"/>
        </w:rPr>
        <w:t>tim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vrednostima </w:t>
      </w:r>
      <w:r>
        <w:rPr>
          <w:color w:val="231F20"/>
        </w:rPr>
        <w:t>kriva</w:t>
      </w:r>
      <w:r>
        <w:rPr>
          <w:color w:val="231F20"/>
          <w:spacing w:val="-2"/>
        </w:rPr>
        <w:t> </w:t>
      </w:r>
      <w:r>
        <w:rPr>
          <w:color w:val="231F20"/>
        </w:rPr>
        <w:t>linearna.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348" w:lineRule="auto" w:before="118"/>
        <w:ind w:left="139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z w:val="20"/>
          <w:szCs w:val="20"/>
        </w:rPr>
        <w:t></w:t>
      </w:r>
      <w:r>
        <w:rPr>
          <w:rFonts w:ascii="Symbol" w:hAnsi="Symbol" w:cs="Symbol" w:eastAsia="Symbol"/>
          <w:color w:val="231F20"/>
          <w:spacing w:val="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Arya,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P.,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Mahajan,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(2001):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Spectrophotometric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Determination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Vitamin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Iron(II)-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α,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α'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bipyridyl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Complex.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Proceedings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National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Academy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Sciences,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12: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3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z w:val="20"/>
          <w:szCs w:val="20"/>
        </w:rPr>
        <w:t></w:t>
      </w:r>
      <w:r>
        <w:rPr>
          <w:rFonts w:ascii="Symbol" w:hAnsi="Symbol" w:cs="Symbol" w:eastAsia="Symbol"/>
          <w:color w:val="231F20"/>
          <w:spacing w:val="2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Arya,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S.P.,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Mahajan,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Jain,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(1998):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Photometric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Methods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Determination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Vitamin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4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Analytical</w:t>
      </w:r>
      <w:r>
        <w:rPr>
          <w:rFonts w:ascii="Times New Roman"/>
          <w:i/>
          <w:color w:val="231F20"/>
          <w:spacing w:val="-10"/>
          <w:sz w:val="20"/>
        </w:rPr>
        <w:t> </w:t>
      </w:r>
      <w:r>
        <w:rPr>
          <w:rFonts w:ascii="Times New Roman"/>
          <w:i/>
          <w:color w:val="231F20"/>
          <w:sz w:val="20"/>
        </w:rPr>
        <w:t>Sciences,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14: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889-895.</w:t>
      </w:r>
      <w:r>
        <w:rPr>
          <w:rFonts w:ascii="Times New Roman"/>
          <w:sz w:val="20"/>
        </w:rPr>
      </w:r>
    </w:p>
    <w:p>
      <w:pPr>
        <w:spacing w:line="348" w:lineRule="auto" w:before="122"/>
        <w:ind w:left="139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z w:val="20"/>
          <w:szCs w:val="20"/>
        </w:rPr>
        <w:t></w:t>
      </w:r>
      <w:r>
        <w:rPr>
          <w:rFonts w:ascii="Symbol" w:hAnsi="Symbol" w:cs="Symbol" w:eastAsia="Symbol"/>
          <w:color w:val="231F20"/>
          <w:spacing w:val="2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Hossu,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A.M.,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Magearu,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(2004):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Determination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vitamin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pharmaceutical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products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physico-</w:t>
      </w:r>
      <w:r>
        <w:rPr>
          <w:rFonts w:ascii="Times New Roman" w:hAnsi="Times New Roman" w:cs="Times New Roman" w:eastAsia="Times New Roman"/>
          <w:color w:val="231F20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chemical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bioanalytical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technics.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Roumanian</w:t>
      </w:r>
      <w:r>
        <w:rPr>
          <w:rFonts w:ascii="Times New Roman" w:hAnsi="Times New Roman" w:cs="Times New Roman" w:eastAsia="Times New Roman"/>
          <w:i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Biotechnological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Letters,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9: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1498.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48" w:lineRule="auto" w:before="22"/>
        <w:ind w:left="139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z w:val="20"/>
          <w:szCs w:val="20"/>
        </w:rPr>
        <w:t></w:t>
      </w:r>
      <w:r>
        <w:rPr>
          <w:rFonts w:ascii="Symbol" w:hAnsi="Symbol" w:cs="Symbol" w:eastAsia="Symbol"/>
          <w:color w:val="231F20"/>
          <w:spacing w:val="1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Klein,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B.P.,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Perry,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A.K.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(1982):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Ascorbic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Acid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Vitamin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Activity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Selected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Vegetables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Geographical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Areas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United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States.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Science,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47: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941-945.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35"/>
        <w:ind w:left="140" w:right="6863" w:firstLine="5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Ivana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Dabić</w:t>
      </w:r>
      <w:r>
        <w:rPr>
          <w:rFonts w:ascii="Times New Roman" w:hAnsi="Times New Roman"/>
          <w:b/>
          <w:color w:val="231F20"/>
          <w:sz w:val="20"/>
        </w:rPr>
        <w:t>,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b/>
          <w:color w:val="231F20"/>
          <w:spacing w:val="25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Ljubica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Mijić</w:t>
      </w:r>
      <w:r>
        <w:rPr>
          <w:rFonts w:ascii="Times New Roman" w:hAnsi="Times New Roman"/>
          <w:b/>
          <w:color w:val="231F20"/>
          <w:sz w:val="20"/>
        </w:rPr>
        <w:t>,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b/>
          <w:color w:val="231F20"/>
          <w:spacing w:val="29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Gordana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Jovanović,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b/>
          <w:color w:val="231F20"/>
          <w:spacing w:val="26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Ljiljana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Tanasić</w:t>
      </w:r>
      <w:r>
        <w:rPr>
          <w:rFonts w:ascii="Times New Roman" w:hAnsi="Times New Roman"/>
          <w:b/>
          <w:color w:val="231F20"/>
          <w:sz w:val="20"/>
        </w:rPr>
        <w:t>,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87" w:right="39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OPTIMIZATION</w:t>
      </w:r>
      <w:r>
        <w:rPr>
          <w:rFonts w:ascii="Times New Roman"/>
          <w:b/>
          <w:color w:val="231F20"/>
          <w:spacing w:val="-14"/>
          <w:sz w:val="20"/>
        </w:rPr>
        <w:t> </w:t>
      </w:r>
      <w:r>
        <w:rPr>
          <w:rFonts w:ascii="Times New Roman"/>
          <w:b/>
          <w:color w:val="231F20"/>
          <w:sz w:val="20"/>
        </w:rPr>
        <w:t>SPECTROPHOTOMETRIC</w:t>
      </w:r>
      <w:r>
        <w:rPr>
          <w:rFonts w:ascii="Times New Roman"/>
          <w:b/>
          <w:color w:val="231F20"/>
          <w:spacing w:val="-15"/>
          <w:sz w:val="20"/>
        </w:rPr>
        <w:t> </w:t>
      </w:r>
      <w:r>
        <w:rPr>
          <w:rFonts w:ascii="Times New Roman"/>
          <w:b/>
          <w:color w:val="231F20"/>
          <w:sz w:val="20"/>
        </w:rPr>
        <w:t>METHOD</w:t>
      </w:r>
      <w:r>
        <w:rPr>
          <w:rFonts w:ascii="Times New Roman"/>
          <w:b/>
          <w:color w:val="231F20"/>
          <w:spacing w:val="-14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MODIFIED</w:t>
      </w:r>
      <w:r>
        <w:rPr>
          <w:rFonts w:ascii="Times New Roman"/>
          <w:b/>
          <w:color w:val="231F20"/>
          <w:spacing w:val="-14"/>
          <w:sz w:val="20"/>
        </w:rPr>
        <w:t> </w:t>
      </w:r>
      <w:r>
        <w:rPr>
          <w:rFonts w:ascii="Times New Roman"/>
          <w:b/>
          <w:color w:val="231F20"/>
          <w:sz w:val="20"/>
        </w:rPr>
        <w:t>ON</w:t>
      </w:r>
      <w:r>
        <w:rPr>
          <w:rFonts w:ascii="Times New Roman"/>
          <w:b/>
          <w:color w:val="231F20"/>
          <w:spacing w:val="-14"/>
          <w:sz w:val="20"/>
        </w:rPr>
        <w:t> </w:t>
      </w:r>
      <w:r>
        <w:rPr>
          <w:rFonts w:ascii="Times New Roman"/>
          <w:b/>
          <w:color w:val="231F20"/>
          <w:sz w:val="20"/>
        </w:rPr>
        <w:t>MICROTITER</w:t>
      </w:r>
      <w:r>
        <w:rPr>
          <w:rFonts w:ascii="Times New Roman"/>
          <w:b/>
          <w:color w:val="231F20"/>
          <w:spacing w:val="-13"/>
          <w:sz w:val="20"/>
        </w:rPr>
        <w:t> </w:t>
      </w:r>
      <w:r>
        <w:rPr>
          <w:rFonts w:ascii="Times New Roman"/>
          <w:b/>
          <w:color w:val="231F20"/>
          <w:sz w:val="20"/>
        </w:rPr>
        <w:t>PLATE</w:t>
      </w:r>
      <w:r>
        <w:rPr>
          <w:rFonts w:ascii="Times New Roman"/>
          <w:b/>
          <w:color w:val="231F20"/>
          <w:spacing w:val="52"/>
          <w:w w:val="99"/>
          <w:sz w:val="20"/>
        </w:rPr>
        <w:t> </w:t>
      </w:r>
      <w:r>
        <w:rPr>
          <w:rFonts w:ascii="Times New Roman"/>
          <w:b/>
          <w:color w:val="231F20"/>
          <w:sz w:val="20"/>
        </w:rPr>
        <w:t>FOR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DETERMINATION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1"/>
          <w:sz w:val="20"/>
        </w:rPr>
        <w:t>OF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VITAMIN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C</w:t>
      </w:r>
      <w:r>
        <w:rPr>
          <w:rFonts w:ascii="Times New Roman"/>
          <w:sz w:val="20"/>
        </w:rPr>
      </w:r>
    </w:p>
    <w:p>
      <w:pPr>
        <w:spacing w:before="0"/>
        <w:ind w:left="3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34" w:lineRule="auto" w:before="0"/>
        <w:ind w:left="140" w:right="135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aim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study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optimized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one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most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popular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method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determination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vitamin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C,</w:t>
      </w:r>
      <w:r>
        <w:rPr>
          <w:rFonts w:ascii="Times New Roman"/>
          <w:color w:val="231F20"/>
          <w:spacing w:val="5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been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modified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mictrotiter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plates,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because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order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reduce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consumption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od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reagents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analyte,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extraction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solvent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used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1%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meta-phosphoric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acid.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method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based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redox</w:t>
      </w:r>
      <w:r>
        <w:rPr>
          <w:rFonts w:ascii="Times New Roman"/>
          <w:color w:val="231F20"/>
          <w:spacing w:val="50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reaction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ascorbic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acid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with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2,6-dihlorindofenolom,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wherein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there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reduction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2,6-indophenol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colorless</w:t>
      </w:r>
      <w:r>
        <w:rPr>
          <w:rFonts w:ascii="Times New Roman"/>
          <w:color w:val="231F20"/>
          <w:spacing w:val="5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compound.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any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reported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far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where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used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test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precisely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indicate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concentration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2,6-</w:t>
      </w:r>
      <w:r>
        <w:rPr>
          <w:rFonts w:ascii="Times New Roman"/>
          <w:color w:val="231F20"/>
          <w:spacing w:val="7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dihlorindofenola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reagents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nor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incubation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time,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first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phase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study,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these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parameters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were</w:t>
      </w:r>
      <w:r>
        <w:rPr>
          <w:rFonts w:ascii="Times New Roman"/>
          <w:color w:val="231F20"/>
          <w:spacing w:val="8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optimized.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order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determine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concentration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ascorbic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acid,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we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measured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apsorbaciju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four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different</w:t>
      </w:r>
      <w:r>
        <w:rPr>
          <w:rFonts w:ascii="Times New Roman"/>
          <w:color w:val="231F20"/>
          <w:spacing w:val="7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concentrations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(13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mg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/cm</w:t>
      </w:r>
      <w:r>
        <w:rPr>
          <w:rFonts w:ascii="Times New Roman"/>
          <w:color w:val="231F20"/>
          <w:position w:val="9"/>
          <w:sz w:val="13"/>
        </w:rPr>
        <w:t>3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29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mg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/cm</w:t>
      </w:r>
      <w:r>
        <w:rPr>
          <w:rFonts w:ascii="Times New Roman"/>
          <w:color w:val="231F20"/>
          <w:position w:val="9"/>
          <w:sz w:val="13"/>
        </w:rPr>
        <w:t>3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50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mg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/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cm</w:t>
      </w:r>
      <w:r>
        <w:rPr>
          <w:rFonts w:ascii="Times New Roman"/>
          <w:color w:val="231F20"/>
          <w:position w:val="9"/>
          <w:sz w:val="13"/>
        </w:rPr>
        <w:t>3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72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mg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/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cm</w:t>
      </w:r>
      <w:r>
        <w:rPr>
          <w:rFonts w:ascii="Times New Roman"/>
          <w:color w:val="231F20"/>
          <w:position w:val="9"/>
          <w:sz w:val="13"/>
        </w:rPr>
        <w:t>3</w:t>
      </w:r>
      <w:r>
        <w:rPr>
          <w:rFonts w:ascii="Times New Roman"/>
          <w:color w:val="231F20"/>
          <w:sz w:val="20"/>
        </w:rPr>
        <w:t>),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every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5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minutes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one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hour,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2"/>
          <w:sz w:val="20"/>
        </w:rPr>
        <w:t>by</w:t>
      </w:r>
      <w:r>
        <w:rPr>
          <w:rFonts w:ascii="Times New Roman"/>
          <w:color w:val="231F20"/>
          <w:spacing w:val="8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using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calibration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curve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obtained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optimal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5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minutes,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at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concentration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77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72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mg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/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cm</w:t>
      </w:r>
      <w:r>
        <w:rPr>
          <w:rFonts w:ascii="Times New Roman"/>
          <w:color w:val="231F20"/>
          <w:position w:val="9"/>
          <w:sz w:val="13"/>
        </w:rPr>
        <w:t>3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sz w:val="20"/>
        </w:rPr>
      </w:r>
    </w:p>
    <w:p>
      <w:pPr>
        <w:spacing w:before="1"/>
        <w:ind w:left="8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ascorbic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acid,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2,6-</w:t>
      </w:r>
      <w:r>
        <w:rPr>
          <w:rFonts w:ascii="Times New Roman"/>
          <w:color w:val="231F20"/>
          <w:spacing w:val="-1"/>
          <w:sz w:val="20"/>
        </w:rPr>
        <w:t>di</w:t>
      </w:r>
      <w:r>
        <w:rPr>
          <w:rFonts w:ascii="Times New Roman"/>
          <w:color w:val="231F20"/>
          <w:spacing w:val="-1"/>
          <w:sz w:val="20"/>
        </w:rPr>
        <w:t>chlorindophenol,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spectrophotometric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method.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7"/>
          <w:pgSz w:w="11910" w:h="16840"/>
          <w:pgMar w:header="0" w:footer="0" w:top="720" w:bottom="280" w:left="1300" w:right="1300"/>
        </w:sectPr>
      </w:pPr>
    </w:p>
    <w:p>
      <w:pPr>
        <w:spacing w:line="228" w:lineRule="exact" w:before="5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Doc.</w:t>
      </w:r>
      <w:r>
        <w:rPr>
          <w:rFonts w:ascii="Times New Roman" w:hAnsi="Times New Roman"/>
          <w:b/>
          <w:color w:val="231F20"/>
          <w:spacing w:val="-4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dr</w:t>
      </w:r>
      <w:r>
        <w:rPr>
          <w:rFonts w:ascii="Times New Roman" w:hAnsi="Times New Roman"/>
          <w:b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Siniša</w:t>
      </w:r>
      <w:r>
        <w:rPr>
          <w:rFonts w:ascii="Times New Roman" w:hAnsi="Times New Roman"/>
          <w:b/>
          <w:color w:val="231F20"/>
          <w:spacing w:val="-4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Bilić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Internacionalni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univerzitet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spacing w:line="228" w:lineRule="exact" w:before="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1"/>
          <w:sz w:val="20"/>
        </w:rPr>
        <w:t>Mr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Mirko</w:t>
      </w:r>
      <w:r>
        <w:rPr>
          <w:rFonts w:ascii="Times New Roman" w:hAnsi="Times New Roman"/>
          <w:b/>
          <w:color w:val="231F20"/>
          <w:spacing w:val="-4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Ilić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Javno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komunalno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„Radnik“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Sivac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Igor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Rubil</w:t>
      </w:r>
      <w:r>
        <w:rPr>
          <w:rFonts w:asci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Đuro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Đaković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d.d.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Slavonski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Brod</w:t>
      </w:r>
      <w:r>
        <w:rPr>
          <w:rFonts w:ascii="Times New Roman" w:hAnsi="Times New Roman"/>
          <w:sz w:val="20"/>
        </w:rPr>
      </w:r>
    </w:p>
    <w:p>
      <w:pPr>
        <w:spacing w:before="46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color w:val="231F20"/>
          <w:sz w:val="20"/>
        </w:rPr>
        <w:t>UDK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628.1(497.11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Sivac)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9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42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Primljen: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15.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IX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2015.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38"/>
          <w:pgSz w:w="11910" w:h="16840"/>
          <w:pgMar w:header="0" w:footer="0" w:top="1060" w:bottom="280" w:left="1300" w:right="1320"/>
          <w:cols w:num="2" w:equalWidth="0">
            <w:col w:w="3814" w:space="3123"/>
            <w:col w:w="235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/>
        <w:ind w:left="201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TOC_250006" w:id="1"/>
      <w:r>
        <w:rPr>
          <w:rFonts w:ascii="Times New Roman" w:hAnsi="Times New Roman"/>
          <w:color w:val="231F20"/>
          <w:spacing w:val="-1"/>
        </w:rPr>
        <w:t>ODRŽIVO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</w:rPr>
        <w:t> VODOVODA</w:t>
      </w:r>
      <w:r>
        <w:rPr>
          <w:rFonts w:ascii="Times New Roman" w:hAnsi="Times New Roman"/>
          <w:color w:val="231F20"/>
          <w:spacing w:val="-1"/>
        </w:rPr>
        <w:t> SIVAC</w:t>
      </w:r>
      <w:bookmarkEnd w:id="1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before="0"/>
        <w:ind w:left="118" w:right="112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SAŽETAK</w:t>
      </w:r>
      <w:r>
        <w:rPr>
          <w:rFonts w:ascii="Times New Roman" w:hAnsi="Times New Roman"/>
          <w:color w:val="231F20"/>
          <w:spacing w:val="-1"/>
          <w:sz w:val="20"/>
        </w:rPr>
        <w:t>: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Ovaj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obrađuje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temu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upravljanja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vodovodnom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mrežom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2"/>
          <w:sz w:val="20"/>
        </w:rPr>
        <w:t>J</w:t>
      </w:r>
      <w:r>
        <w:rPr>
          <w:rFonts w:ascii="Times New Roman" w:hAnsi="Times New Roman"/>
          <w:color w:val="231F20"/>
          <w:spacing w:val="2"/>
          <w:sz w:val="20"/>
        </w:rPr>
        <w:t>avnom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komunalnom</w:t>
      </w:r>
      <w:r>
        <w:rPr>
          <w:rFonts w:ascii="Times New Roman" w:hAnsi="Times New Roman"/>
          <w:color w:val="231F20"/>
          <w:spacing w:val="3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preduzeću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Radnik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Sivac,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aspekta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održivosti.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Poseban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naglasak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dat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metodologiju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kojom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ostvaruje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ušted</w:t>
      </w:r>
      <w:r>
        <w:rPr>
          <w:rFonts w:ascii="Times New Roman" w:hAnsi="Times New Roman"/>
          <w:color w:val="231F20"/>
          <w:spacing w:val="-1"/>
          <w:sz w:val="20"/>
        </w:rPr>
        <w:t>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električne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energije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prilikom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tehnološkog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proizvodnje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distribucije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vode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piće,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održavanje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potrebnog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pritiska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protoka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zadovoljavanje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svih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normi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pogledu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fizičke,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hemijske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mikrobiološke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ispravnosti</w:t>
      </w:r>
      <w:r>
        <w:rPr>
          <w:rFonts w:ascii="Times New Roman" w:hAnsi="Times New Roman"/>
          <w:color w:val="231F20"/>
          <w:spacing w:val="7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</w:t>
      </w:r>
      <w:r>
        <w:rPr>
          <w:rFonts w:ascii="Times New Roman" w:hAnsi="Times New Roman"/>
          <w:color w:val="231F20"/>
          <w:sz w:val="20"/>
        </w:rPr>
        <w:t>de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piće.</w:t>
      </w:r>
      <w:r>
        <w:rPr>
          <w:rFonts w:ascii="Times New Roman" w:hAnsi="Times New Roman"/>
          <w:color w:val="231F20"/>
          <w:spacing w:val="-1"/>
          <w:sz w:val="20"/>
        </w:rPr>
        <w:t> Ključni </w:t>
      </w:r>
      <w:r>
        <w:rPr>
          <w:rFonts w:ascii="Times New Roman" w:hAnsi="Times New Roman"/>
          <w:color w:val="231F20"/>
          <w:sz w:val="20"/>
        </w:rPr>
        <w:t>cilj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ovog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jeste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stvaranje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uslova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za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obezbeđivanje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potrebnog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kvalitet</w:t>
      </w:r>
      <w:r>
        <w:rPr>
          <w:rFonts w:ascii="Times New Roman" w:hAnsi="Times New Roman"/>
          <w:color w:val="231F20"/>
          <w:spacing w:val="-1"/>
          <w:sz w:val="20"/>
        </w:rPr>
        <w:t>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isporučene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vode</w:t>
      </w:r>
      <w:r>
        <w:rPr>
          <w:rFonts w:ascii="Times New Roman" w:hAnsi="Times New Roman"/>
          <w:color w:val="231F20"/>
          <w:spacing w:val="6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piće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stanovnicima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Sivca,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čemu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pogodno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sredstvo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ostvarivanje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ovog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nametnuo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tehničko</w:t>
      </w:r>
      <w:r>
        <w:rPr>
          <w:rFonts w:ascii="Times New Roman" w:hAnsi="Times New Roman"/>
          <w:color w:val="231F20"/>
          <w:spacing w:val="1"/>
          <w:sz w:val="20"/>
        </w:rPr>
        <w:t>-</w:t>
      </w:r>
      <w:r>
        <w:rPr>
          <w:rFonts w:ascii="Times New Roman" w:hAnsi="Times New Roman"/>
          <w:color w:val="231F20"/>
          <w:spacing w:val="7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tehnološki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sistem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primenom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frekvent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regula</w:t>
      </w:r>
      <w:r>
        <w:rPr>
          <w:rFonts w:ascii="Times New Roman" w:hAnsi="Times New Roman"/>
          <w:color w:val="231F20"/>
          <w:sz w:val="20"/>
        </w:rPr>
        <w:t>cije.</w:t>
      </w:r>
      <w:r>
        <w:rPr>
          <w:rFonts w:ascii="Times New Roman" w:hAnsi="Times New Roman"/>
          <w:sz w:val="20"/>
        </w:rPr>
      </w:r>
    </w:p>
    <w:p>
      <w:pPr>
        <w:spacing w:before="120"/>
        <w:ind w:left="0" w:right="116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KLJUČNE </w:t>
      </w:r>
      <w:r>
        <w:rPr>
          <w:rFonts w:ascii="Times New Roman" w:hAnsi="Times New Roman"/>
          <w:b/>
          <w:color w:val="231F20"/>
          <w:spacing w:val="1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REČI</w:t>
      </w:r>
      <w:r>
        <w:rPr>
          <w:rFonts w:ascii="Times New Roman" w:hAnsi="Times New Roman"/>
          <w:color w:val="231F20"/>
          <w:sz w:val="20"/>
        </w:rPr>
        <w:t>: 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voda 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 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piće, 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ušteda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električne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energije, 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kvalitet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isporučene 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vode 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 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piće,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frekventna</w:t>
      </w:r>
      <w:r>
        <w:rPr>
          <w:rFonts w:ascii="Times New Roman"/>
          <w:color w:val="231F20"/>
          <w:spacing w:val="-17"/>
          <w:sz w:val="20"/>
        </w:rPr>
        <w:t> </w:t>
      </w:r>
      <w:r>
        <w:rPr>
          <w:rFonts w:ascii="Times New Roman"/>
          <w:color w:val="231F20"/>
          <w:sz w:val="20"/>
        </w:rPr>
        <w:t>regulacija.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numPr>
          <w:ilvl w:val="2"/>
          <w:numId w:val="5"/>
        </w:numPr>
        <w:tabs>
          <w:tab w:pos="4490" w:val="left" w:leader="none"/>
        </w:tabs>
        <w:spacing w:line="240" w:lineRule="auto" w:before="0" w:after="0"/>
        <w:ind w:left="448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8" w:right="110" w:firstLine="720"/>
        <w:jc w:val="both"/>
      </w:pPr>
      <w:r>
        <w:rPr>
          <w:color w:val="231F20"/>
          <w:spacing w:val="-1"/>
        </w:rPr>
        <w:t>Savremeno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upravljanje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vodoprivrednim</w:t>
      </w:r>
      <w:r>
        <w:rPr>
          <w:color w:val="231F20"/>
          <w:spacing w:val="29"/>
        </w:rPr>
        <w:t> </w:t>
      </w:r>
      <w:r>
        <w:rPr>
          <w:color w:val="231F20"/>
        </w:rPr>
        <w:t>pre</w:t>
      </w:r>
      <w:r>
        <w:rPr>
          <w:rFonts w:ascii="Times New Roman" w:hAnsi="Times New Roman"/>
          <w:color w:val="231F20"/>
        </w:rPr>
        <w:t>duzećima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mera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usmerenih</w:t>
      </w:r>
      <w:r>
        <w:rPr>
          <w:color w:val="231F20"/>
          <w:spacing w:val="24"/>
        </w:rPr>
        <w:t> </w:t>
      </w:r>
      <w:r>
        <w:rPr>
          <w:color w:val="231F20"/>
        </w:rPr>
        <w:t>na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održavanju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unapređenju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vodnog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režima,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obezbjeđivanju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potrebnih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količina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  <w:spacing w:val="-1"/>
        </w:rPr>
        <w:t>kval</w:t>
      </w:r>
      <w:r>
        <w:rPr>
          <w:rFonts w:ascii="Times New Roman" w:hAnsi="Times New Roman"/>
          <w:color w:val="231F20"/>
          <w:spacing w:val="-1"/>
        </w:rPr>
        <w:t>ite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voda,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zaštit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zagađivanja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štetnog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dejstva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voda.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vodama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</w:rPr>
        <w:t>zasniva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načelu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održivog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razvo</w:t>
      </w:r>
      <w:r>
        <w:rPr>
          <w:color w:val="231F20"/>
        </w:rPr>
        <w:t>ja,</w:t>
      </w:r>
      <w:r>
        <w:rPr>
          <w:color w:val="231F20"/>
          <w:spacing w:val="20"/>
        </w:rPr>
        <w:t> </w:t>
      </w:r>
      <w:r>
        <w:rPr>
          <w:color w:val="231F20"/>
        </w:rPr>
        <w:t>jedinstva</w:t>
      </w:r>
      <w:r>
        <w:rPr>
          <w:color w:val="231F20"/>
          <w:spacing w:val="20"/>
        </w:rPr>
        <w:t> </w:t>
      </w:r>
      <w:r>
        <w:rPr>
          <w:color w:val="231F20"/>
        </w:rPr>
        <w:t>vodnog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sistema,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c</w:t>
      </w:r>
      <w:r>
        <w:rPr>
          <w:rFonts w:ascii="Times New Roman" w:hAnsi="Times New Roman"/>
          <w:color w:val="231F20"/>
          <w:spacing w:val="-1"/>
        </w:rPr>
        <w:t>elovitosti,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štet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dejstva,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realne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cene,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učešća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javnosti,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uvažavanja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najboljih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dostupnih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tehnologija,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zagađivača,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svrhom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smanjenja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specifičnog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utroška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planiranja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razvoja,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zaštitom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izvorišta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prečišćavanja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otpadnih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antierozivnom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zašti</w:t>
      </w:r>
      <w:r>
        <w:rPr>
          <w:color w:val="231F20"/>
        </w:rPr>
        <w:t>tom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slivova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regulacijom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rijeka.</w:t>
      </w:r>
      <w:r>
        <w:rPr>
          <w:color w:val="231F20"/>
          <w:spacing w:val="38"/>
        </w:rPr>
        <w:t> </w:t>
      </w:r>
      <w:r>
        <w:rPr>
          <w:color w:val="231F20"/>
        </w:rPr>
        <w:t>Kao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podloga</w:t>
      </w:r>
      <w:r>
        <w:rPr>
          <w:color w:val="231F20"/>
          <w:spacing w:val="39"/>
        </w:rPr>
        <w:t> </w:t>
      </w:r>
      <w:r>
        <w:rPr>
          <w:color w:val="231F20"/>
        </w:rPr>
        <w:t>za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38"/>
        </w:rPr>
        <w:t> </w:t>
      </w:r>
      <w:r>
        <w:rPr>
          <w:color w:val="231F20"/>
        </w:rPr>
        <w:t>teme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nameće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potreba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istorijskog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sagledavanja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vodosnabdevanja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Sivcu,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sagledavanja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aktuelnih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vodosnabdevanja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sa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geografskog</w:t>
      </w:r>
      <w:r>
        <w:rPr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color w:val="231F20"/>
        </w:rPr>
        <w:t>hidro</w:t>
      </w:r>
      <w:r>
        <w:rPr>
          <w:rFonts w:ascii="Times New Roman" w:hAnsi="Times New Roman"/>
          <w:color w:val="231F20"/>
        </w:rPr>
        <w:t>geološkog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aspekta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nalizirati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predispozicije</w:t>
      </w:r>
      <w:r>
        <w:rPr>
          <w:color w:val="231F20"/>
          <w:spacing w:val="56"/>
        </w:rPr>
        <w:t> </w:t>
      </w:r>
      <w:r>
        <w:rPr>
          <w:color w:val="231F20"/>
        </w:rPr>
        <w:t>koje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poseduje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teren</w:t>
      </w:r>
      <w:r>
        <w:rPr>
          <w:color w:val="231F20"/>
          <w:spacing w:val="50"/>
        </w:rPr>
        <w:t> </w:t>
      </w:r>
      <w:r>
        <w:rPr>
          <w:color w:val="231F20"/>
        </w:rPr>
        <w:t>na</w:t>
      </w:r>
      <w:r>
        <w:rPr>
          <w:color w:val="231F20"/>
          <w:spacing w:val="49"/>
        </w:rPr>
        <w:t> </w:t>
      </w:r>
      <w:r>
        <w:rPr>
          <w:color w:val="231F20"/>
        </w:rPr>
        <w:t>kom</w:t>
      </w:r>
      <w:r>
        <w:rPr>
          <w:color w:val="231F20"/>
          <w:spacing w:val="55"/>
        </w:rPr>
        <w:t> </w:t>
      </w:r>
      <w:r>
        <w:rPr>
          <w:color w:val="231F20"/>
        </w:rPr>
        <w:t>se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naseljeno</w:t>
      </w:r>
      <w:r>
        <w:rPr>
          <w:color w:val="231F20"/>
          <w:spacing w:val="50"/>
        </w:rPr>
        <w:t> </w:t>
      </w:r>
      <w:r>
        <w:rPr>
          <w:color w:val="231F20"/>
        </w:rPr>
        <w:t>mesto</w:t>
      </w:r>
      <w:r>
        <w:rPr>
          <w:color w:val="231F20"/>
          <w:spacing w:val="50"/>
        </w:rPr>
        <w:t> </w:t>
      </w:r>
      <w:r>
        <w:rPr>
          <w:color w:val="231F20"/>
        </w:rPr>
        <w:t>Sivac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nalazi.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Takođe,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sveobuhvatn</w:t>
      </w:r>
      <w:r>
        <w:rPr>
          <w:color w:val="231F20"/>
        </w:rPr>
        <w:t>ije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analize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izvršena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kapacitivna </w:t>
      </w:r>
      <w:r>
        <w:rPr>
          <w:rFonts w:ascii="Times New Roman" w:hAnsi="Times New Roman"/>
          <w:color w:val="231F20"/>
          <w:spacing w:val="-1"/>
        </w:rPr>
        <w:t>analiza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sa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aspekta protoka.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372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-1"/>
        </w:rPr>
        <w:t> Potrebne </w:t>
      </w:r>
      <w:r>
        <w:rPr>
          <w:rFonts w:ascii="Times New Roman" w:hAnsi="Times New Roman"/>
          <w:color w:val="231F20"/>
        </w:rPr>
        <w:t>količine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9" w:right="111" w:firstLine="719"/>
        <w:jc w:val="both"/>
      </w:pPr>
      <w:r>
        <w:rPr>
          <w:color w:val="231F20"/>
          <w:spacing w:val="-1"/>
        </w:rPr>
        <w:t>Brojni</w:t>
      </w:r>
      <w:r>
        <w:rPr>
          <w:color w:val="231F20"/>
          <w:spacing w:val="20"/>
        </w:rPr>
        <w:t> </w:t>
      </w:r>
      <w:r>
        <w:rPr>
          <w:color w:val="231F20"/>
        </w:rPr>
        <w:t>su</w:t>
      </w:r>
      <w:r>
        <w:rPr>
          <w:color w:val="231F20"/>
          <w:spacing w:val="21"/>
        </w:rPr>
        <w:t> </w:t>
      </w:r>
      <w:r>
        <w:rPr>
          <w:color w:val="231F20"/>
        </w:rPr>
        <w:t>razlozi</w:t>
      </w:r>
      <w:r>
        <w:rPr>
          <w:color w:val="231F20"/>
          <w:spacing w:val="21"/>
        </w:rPr>
        <w:t> </w:t>
      </w:r>
      <w:r>
        <w:rPr>
          <w:color w:val="231F20"/>
        </w:rPr>
        <w:t>koji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definiraju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potrebu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obezbeđenja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ovoljn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količin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vodoopskrbnom</w:t>
      </w:r>
      <w:r>
        <w:rPr>
          <w:color w:val="231F20"/>
          <w:spacing w:val="14"/>
        </w:rPr>
        <w:t> </w:t>
      </w:r>
      <w:r>
        <w:rPr>
          <w:color w:val="231F20"/>
        </w:rPr>
        <w:t>sistemu.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1"/>
        </w:rPr>
        <w:t>edovoljna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količina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</w:rPr>
        <w:t>posledicu</w:t>
      </w:r>
      <w:r>
        <w:rPr>
          <w:color w:val="231F20"/>
          <w:spacing w:val="15"/>
        </w:rPr>
        <w:t> </w:t>
      </w:r>
      <w:r>
        <w:rPr>
          <w:color w:val="231F20"/>
        </w:rPr>
        <w:t>ima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nemogu</w:t>
      </w:r>
      <w:r>
        <w:rPr>
          <w:rFonts w:ascii="Times New Roman" w:hAnsi="Times New Roman"/>
          <w:color w:val="231F20"/>
          <w:spacing w:val="-1"/>
        </w:rPr>
        <w:t>ćnost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održava</w:t>
      </w:r>
      <w:r>
        <w:rPr>
          <w:color w:val="231F20"/>
          <w:spacing w:val="-1"/>
        </w:rPr>
        <w:t>nja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minimalnih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higijenskih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standrada,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ogranič</w:t>
      </w:r>
      <w:r>
        <w:rPr>
          <w:color w:val="231F20"/>
          <w:spacing w:val="-1"/>
        </w:rPr>
        <w:t>enost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razv</w:t>
      </w:r>
      <w:r>
        <w:rPr>
          <w:color w:val="231F20"/>
          <w:spacing w:val="-1"/>
        </w:rPr>
        <w:t>oja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domaćinst</w:t>
      </w:r>
      <w:r>
        <w:rPr>
          <w:rFonts w:ascii="Times New Roman" w:hAnsi="Times New Roman"/>
          <w:color w:val="231F20"/>
        </w:rPr>
        <w:t>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1"/>
        </w:rPr>
        <w:t>aročito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suša,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dodatne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izdatke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osiguranja</w:t>
      </w:r>
      <w:r>
        <w:rPr>
          <w:color w:val="231F20"/>
          <w:spacing w:val="19"/>
        </w:rPr>
        <w:t> </w:t>
      </w:r>
      <w:r>
        <w:rPr>
          <w:color w:val="231F20"/>
        </w:rPr>
        <w:t>nedosta</w:t>
      </w:r>
      <w:r>
        <w:rPr>
          <w:rFonts w:ascii="Times New Roman" w:hAnsi="Times New Roman"/>
          <w:color w:val="231F20"/>
        </w:rPr>
        <w:t>juće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vode</w:t>
      </w:r>
      <w:r>
        <w:rPr>
          <w:color w:val="231F20"/>
          <w:spacing w:val="-1"/>
        </w:rPr>
        <w:t>.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Nedostatak</w:t>
      </w:r>
      <w:r>
        <w:rPr>
          <w:color w:val="231F20"/>
          <w:spacing w:val="19"/>
        </w:rPr>
        <w:t> </w:t>
      </w:r>
      <w:r>
        <w:rPr>
          <w:color w:val="231F20"/>
        </w:rPr>
        <w:t>vode</w:t>
      </w:r>
      <w:r>
        <w:rPr>
          <w:color w:val="231F20"/>
          <w:spacing w:val="20"/>
        </w:rPr>
        <w:t> </w:t>
      </w:r>
      <w:r>
        <w:rPr>
          <w:color w:val="231F20"/>
        </w:rPr>
        <w:t>ima</w:t>
      </w:r>
      <w:r>
        <w:rPr>
          <w:color w:val="231F20"/>
          <w:spacing w:val="19"/>
        </w:rPr>
        <w:t> </w:t>
      </w:r>
      <w:r>
        <w:rPr>
          <w:color w:val="231F20"/>
        </w:rPr>
        <w:t>za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posledicu</w:t>
      </w:r>
      <w:r>
        <w:rPr>
          <w:color w:val="231F20"/>
          <w:spacing w:val="19"/>
        </w:rPr>
        <w:t> </w:t>
      </w:r>
      <w:r>
        <w:rPr>
          <w:color w:val="231F20"/>
        </w:rPr>
        <w:t>smanjene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količin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koje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pak</w:t>
      </w:r>
      <w:r>
        <w:rPr>
          <w:color w:val="231F20"/>
          <w:spacing w:val="22"/>
        </w:rPr>
        <w:t> </w:t>
      </w:r>
      <w:r>
        <w:rPr>
          <w:color w:val="231F20"/>
        </w:rPr>
        <w:t>dovode</w:t>
      </w:r>
      <w:r>
        <w:rPr>
          <w:color w:val="231F20"/>
          <w:spacing w:val="20"/>
        </w:rPr>
        <w:t> </w:t>
      </w:r>
      <w:r>
        <w:rPr>
          <w:color w:val="231F20"/>
        </w:rPr>
        <w:t>do</w:t>
      </w:r>
      <w:r>
        <w:rPr>
          <w:color w:val="231F20"/>
          <w:spacing w:val="22"/>
        </w:rPr>
        <w:t> </w:t>
      </w:r>
      <w:r>
        <w:rPr>
          <w:color w:val="231F20"/>
        </w:rPr>
        <w:t>privremen</w:t>
      </w:r>
      <w:r>
        <w:rPr>
          <w:rFonts w:ascii="Times New Roman" w:hAnsi="Times New Roman"/>
          <w:color w:val="231F20"/>
        </w:rPr>
        <w:t>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delimičn</w:t>
      </w:r>
      <w:r>
        <w:rPr>
          <w:rFonts w:ascii="Times New Roman" w:hAnsi="Times New Roman"/>
          <w:color w:val="231F20"/>
        </w:rPr>
        <w:t>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pražnj</w:t>
      </w:r>
      <w:r>
        <w:rPr>
          <w:color w:val="231F20"/>
        </w:rPr>
        <w:t>enja</w:t>
      </w:r>
      <w:r>
        <w:rPr/>
      </w:r>
    </w:p>
    <w:p>
      <w:pPr>
        <w:spacing w:line="225" w:lineRule="exact" w:before="0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29</w:t>
      </w:r>
      <w:r>
        <w:rPr>
          <w:rFonts w:ascii="Times New Roman"/>
          <w:sz w:val="22"/>
        </w:rPr>
      </w:r>
    </w:p>
    <w:p>
      <w:pPr>
        <w:spacing w:after="0" w:line="225" w:lineRule="exact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40" w:bottom="280" w:left="1300" w:right="1320"/>
        </w:sectPr>
      </w:pPr>
    </w:p>
    <w:p>
      <w:pPr>
        <w:pStyle w:val="BodyText"/>
        <w:tabs>
          <w:tab w:pos="5483" w:val="left" w:leader="none"/>
        </w:tabs>
        <w:spacing w:line="361" w:lineRule="auto" w:before="62"/>
        <w:ind w:left="118" w:right="116" w:hanging="2"/>
        <w:jc w:val="both"/>
      </w:pPr>
      <w:r>
        <w:rPr/>
        <w:pict>
          <v:group style="position:absolute;margin-left:70.441101pt;margin-top:15.454419pt;width:454.4pt;height:4pt;mso-position-horizontal-relative:page;mso-position-vertical-relative:paragraph;z-index:-267328" coordorigin="1409,309" coordsize="9088,80">
            <v:group style="position:absolute;left:1417;top:318;width:9071;height:2" coordorigin="1417,318" coordsize="9071,2">
              <v:shape style="position:absolute;left:1417;top:318;width:9071;height:2" coordorigin="1417,318" coordsize="9071,0" path="m1417,318l10488,318e" filled="false" stroked="true" strokeweight=".85pt" strokecolor="#231f20">
                <v:path arrowok="t"/>
              </v:shape>
            </v:group>
            <v:group style="position:absolute;left:1417;top:380;width:9071;height:2" coordorigin="1417,380" coordsize="9071,2">
              <v:shape style="position:absolute;left:1417;top:380;width:9071;height:2" coordorigin="1417,380" coordsize="9071,0" path="m1417,380l10488,380e" filled="false" stroked="true" strokeweight=".85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8/2016</w:t>
        <w:tab/>
      </w:r>
      <w:r>
        <w:rPr>
          <w:rFonts w:ascii="Times New Roman" w:hAnsi="Times New Roman"/>
          <w:i/>
          <w:color w:val="231F20"/>
          <w:sz w:val="20"/>
        </w:rPr>
        <w:t>Doc.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dr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Siniša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Bilić,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Mr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Mirko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Ilić,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Igor</w:t>
      </w:r>
      <w:r>
        <w:rPr>
          <w:rFonts w:ascii="Times New Roman" w:hAnsi="Times New Roman"/>
          <w:i/>
          <w:color w:val="231F20"/>
          <w:sz w:val="20"/>
        </w:rPr>
        <w:t> Rubil </w:t>
      </w:r>
      <w:r>
        <w:rPr>
          <w:color w:val="231F20"/>
        </w:rPr>
        <w:t>opskrbne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pritiska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cevima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stvara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pojave</w:t>
      </w:r>
      <w:r>
        <w:rPr>
          <w:color w:val="231F20"/>
          <w:spacing w:val="18"/>
        </w:rPr>
        <w:t> </w:t>
      </w:r>
      <w:r>
        <w:rPr>
          <w:color w:val="231F20"/>
        </w:rPr>
        <w:t>ulaska</w:t>
      </w:r>
      <w:r>
        <w:rPr>
          <w:color w:val="231F20"/>
          <w:spacing w:val="20"/>
        </w:rPr>
        <w:t> </w:t>
      </w:r>
      <w:r>
        <w:rPr>
          <w:color w:val="231F20"/>
        </w:rPr>
        <w:t>zemlje</w:t>
      </w:r>
      <w:r>
        <w:rPr>
          <w:color w:val="231F20"/>
          <w:spacing w:val="18"/>
        </w:rPr>
        <w:t> </w:t>
      </w:r>
      <w:r>
        <w:rPr>
          <w:color w:val="231F20"/>
        </w:rPr>
        <w:t>na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delovima </w:t>
      </w:r>
      <w:r>
        <w:rPr>
          <w:color w:val="231F20"/>
          <w:spacing w:val="-1"/>
        </w:rPr>
      </w:r>
      <w:r>
        <w:rPr>
          <w:rFonts w:ascii="Times New Roman" w:hAnsi="Times New Roman"/>
          <w:color w:val="231F20"/>
          <w:spacing w:val="-1"/>
        </w:rPr>
        <w:t>oštećen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vodo</w:t>
      </w:r>
      <w:r>
        <w:rPr>
          <w:color w:val="231F20"/>
        </w:rPr>
        <w:t>opskrbne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mrež</w:t>
      </w:r>
      <w:r>
        <w:rPr>
          <w:rFonts w:ascii="Times New Roman" w:hAnsi="Times New Roman"/>
          <w:color w:val="231F20"/>
          <w:spacing w:val="-1"/>
        </w:rPr>
        <w:t>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zagađuje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vodu</w:t>
      </w:r>
      <w:r>
        <w:rPr>
          <w:color w:val="231F20"/>
        </w:rPr>
        <w:t>.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snabdevanju</w:t>
      </w:r>
      <w:r>
        <w:rPr>
          <w:color w:val="231F20"/>
          <w:spacing w:val="19"/>
        </w:rPr>
        <w:t> </w:t>
      </w:r>
      <w:r>
        <w:rPr>
          <w:color w:val="231F20"/>
        </w:rPr>
        <w:t>vodom</w:t>
      </w:r>
      <w:r>
        <w:rPr>
          <w:color w:val="231F20"/>
          <w:spacing w:val="19"/>
        </w:rPr>
        <w:t> </w:t>
      </w:r>
      <w:r>
        <w:rPr>
          <w:color w:val="231F20"/>
        </w:rPr>
        <w:t>postoje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standardi</w:t>
      </w:r>
      <w:r>
        <w:rPr>
          <w:color w:val="231F20"/>
          <w:spacing w:val="9"/>
        </w:rPr>
        <w:t> </w:t>
      </w:r>
      <w:r>
        <w:rPr>
          <w:color w:val="231F20"/>
          <w:spacing w:val="9"/>
        </w:rPr>
      </w:r>
      <w:r>
        <w:rPr>
          <w:color w:val="231F20"/>
        </w:rPr>
        <w:t>koji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definiraju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minimalni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kapacitet</w:t>
      </w:r>
      <w:r>
        <w:rPr>
          <w:color w:val="231F20"/>
          <w:spacing w:val="36"/>
        </w:rPr>
        <w:t> </w:t>
      </w:r>
      <w:r>
        <w:rPr>
          <w:color w:val="231F20"/>
        </w:rPr>
        <w:t>opskrbe</w:t>
      </w:r>
      <w:r>
        <w:rPr>
          <w:color w:val="231F20"/>
          <w:spacing w:val="33"/>
        </w:rPr>
        <w:t> </w:t>
      </w:r>
      <w:r>
        <w:rPr>
          <w:color w:val="231F20"/>
        </w:rPr>
        <w:t>po</w:t>
      </w:r>
      <w:r>
        <w:rPr>
          <w:color w:val="231F20"/>
          <w:spacing w:val="33"/>
        </w:rPr>
        <w:t> </w:t>
      </w:r>
      <w:r>
        <w:rPr>
          <w:color w:val="231F20"/>
        </w:rPr>
        <w:t>stanovniku,</w:t>
      </w:r>
      <w:r>
        <w:rPr>
          <w:color w:val="231F20"/>
          <w:spacing w:val="33"/>
        </w:rPr>
        <w:t> </w:t>
      </w:r>
      <w:r>
        <w:rPr>
          <w:color w:val="231F20"/>
        </w:rPr>
        <w:t>od</w:t>
      </w:r>
      <w:r>
        <w:rPr>
          <w:color w:val="231F20"/>
          <w:spacing w:val="33"/>
        </w:rPr>
        <w:t> </w:t>
      </w:r>
      <w:r>
        <w:rPr>
          <w:color w:val="231F20"/>
        </w:rPr>
        <w:t>20</w:t>
      </w:r>
      <w:r>
        <w:rPr>
          <w:color w:val="231F20"/>
          <w:spacing w:val="32"/>
        </w:rPr>
        <w:t> </w:t>
      </w:r>
      <w:r>
        <w:rPr>
          <w:color w:val="231F20"/>
        </w:rPr>
        <w:t>litara</w:t>
      </w:r>
      <w:r>
        <w:rPr>
          <w:color w:val="231F20"/>
          <w:spacing w:val="32"/>
        </w:rPr>
        <w:t> </w:t>
      </w:r>
      <w:r>
        <w:rPr>
          <w:color w:val="231F20"/>
        </w:rPr>
        <w:t>dnevno,</w:t>
      </w:r>
      <w:r>
        <w:rPr>
          <w:color w:val="231F20"/>
          <w:spacing w:val="82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</w:rPr>
        <w:t>bunare</w:t>
      </w:r>
      <w:r>
        <w:rPr>
          <w:color w:val="231F20"/>
          <w:spacing w:val="22"/>
        </w:rPr>
        <w:t> </w:t>
      </w:r>
      <w:r>
        <w:rPr>
          <w:color w:val="231F20"/>
        </w:rPr>
        <w:t>i </w:t>
      </w:r>
      <w:r>
        <w:rPr>
          <w:color w:val="231F20"/>
        </w:rPr>
      </w:r>
      <w:r>
        <w:rPr>
          <w:color w:val="231F20"/>
          <w:spacing w:val="-1"/>
        </w:rPr>
        <w:t>cisterne,</w:t>
      </w:r>
      <w:r>
        <w:rPr>
          <w:color w:val="231F20"/>
          <w:spacing w:val="18"/>
        </w:rPr>
        <w:t> </w:t>
      </w:r>
      <w:r>
        <w:rPr>
          <w:color w:val="231F20"/>
        </w:rPr>
        <w:t>do</w:t>
      </w:r>
      <w:r>
        <w:rPr>
          <w:color w:val="231F20"/>
          <w:spacing w:val="18"/>
        </w:rPr>
        <w:t> </w:t>
      </w:r>
      <w:r>
        <w:rPr>
          <w:color w:val="231F20"/>
        </w:rPr>
        <w:t>200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litara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dnevno</w:t>
      </w:r>
      <w:r>
        <w:rPr>
          <w:color w:val="231F20"/>
          <w:spacing w:val="18"/>
        </w:rPr>
        <w:t> </w:t>
      </w:r>
      <w:r>
        <w:rPr>
          <w:color w:val="231F20"/>
        </w:rPr>
        <w:t>za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snabdevanje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gradova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18"/>
        </w:rPr>
        <w:t> </w:t>
      </w:r>
      <w:r>
        <w:rPr>
          <w:color w:val="231F20"/>
        </w:rPr>
        <w:t>30.000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stanovnika.</w:t>
      </w:r>
      <w:r>
        <w:rPr>
          <w:color w:val="231F20"/>
          <w:spacing w:val="113"/>
        </w:rPr>
        <w:t> </w:t>
      </w:r>
      <w:r>
        <w:rPr>
          <w:color w:val="231F20"/>
          <w:spacing w:val="-1"/>
        </w:rPr>
        <w:t>Navedenim</w:t>
      </w:r>
      <w:r>
        <w:rPr>
          <w:color w:val="231F20"/>
        </w:rPr>
        <w:t> </w:t>
      </w:r>
      <w:r>
        <w:rPr>
          <w:color w:val="231F20"/>
        </w:rPr>
      </w:r>
      <w:r>
        <w:rPr>
          <w:rFonts w:ascii="Times New Roman" w:hAnsi="Times New Roman"/>
          <w:color w:val="231F20"/>
          <w:spacing w:val="-1"/>
        </w:rPr>
        <w:t>količinama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dodati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vodu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color w:val="231F20"/>
        </w:rPr>
        <w:t>trebnu</w:t>
      </w:r>
      <w:r>
        <w:rPr>
          <w:color w:val="231F20"/>
          <w:spacing w:val="54"/>
        </w:rPr>
        <w:t> </w:t>
      </w:r>
      <w:r>
        <w:rPr>
          <w:color w:val="231F20"/>
        </w:rPr>
        <w:t>za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privredne</w:t>
      </w:r>
      <w:r>
        <w:rPr>
          <w:color w:val="231F20"/>
          <w:spacing w:val="54"/>
        </w:rPr>
        <w:t> </w:t>
      </w:r>
      <w:r>
        <w:rPr>
          <w:color w:val="231F20"/>
        </w:rPr>
        <w:t>svrhe,</w:t>
      </w:r>
      <w:r>
        <w:rPr>
          <w:color w:val="231F20"/>
          <w:spacing w:val="57"/>
        </w:rPr>
        <w:t> </w:t>
      </w:r>
      <w:r>
        <w:rPr>
          <w:color w:val="231F20"/>
        </w:rPr>
        <w:t>komunalne</w:t>
      </w:r>
      <w:r>
        <w:rPr>
          <w:color w:val="231F20"/>
        </w:rPr>
        <w:t> 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potrebe,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</w:t>
      </w:r>
      <w:r>
        <w:rPr>
          <w:color w:val="231F20"/>
          <w:spacing w:val="9"/>
        </w:rPr>
        <w:t> </w:t>
      </w:r>
      <w:r>
        <w:rPr>
          <w:color w:val="231F20"/>
        </w:rPr>
        <w:t>i 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1"/>
        </w:rPr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zanatstva,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industrije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ostale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naročite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potrebe.Tako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gradovi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specifične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objekte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škole,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kasarne,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bolnice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sanatorijum</w:t>
      </w:r>
      <w:r>
        <w:rPr>
          <w:color w:val="231F20"/>
        </w:rPr>
        <w:t>i,</w:t>
      </w:r>
      <w:r>
        <w:rPr>
          <w:color w:val="231F20"/>
          <w:spacing w:val="36"/>
        </w:rPr>
        <w:t> </w:t>
      </w:r>
      <w:r>
        <w:rPr>
          <w:color w:val="231F20"/>
        </w:rPr>
        <w:t>hoteli</w:t>
      </w:r>
      <w:r>
        <w:rPr>
          <w:rFonts w:ascii="Times New Roman" w:hAnsi="Times New Roman"/>
          <w:color w:val="231F20"/>
        </w:rPr>
        <w:t>, </w:t>
      </w:r>
      <w:r>
        <w:rPr>
          <w:rFonts w:ascii="Times New Roman" w:hAnsi="Times New Roman"/>
          <w:color w:val="231F20"/>
          <w:spacing w:val="-1"/>
        </w:rPr>
        <w:t>zatvori</w:t>
      </w:r>
      <w:r>
        <w:rPr>
          <w:color w:val="231F20"/>
          <w:spacing w:val="-1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dr.,</w:t>
      </w:r>
      <w:r>
        <w:rPr>
          <w:color w:val="231F20"/>
          <w:spacing w:val="9"/>
        </w:rPr>
        <w:t> </w:t>
      </w:r>
      <w:r>
        <w:rPr>
          <w:color w:val="231F20"/>
        </w:rPr>
        <w:t>zatim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privredne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kapacitete</w:t>
      </w:r>
      <w:r>
        <w:rPr>
          <w:color w:val="231F20"/>
          <w:spacing w:val="10"/>
        </w:rPr>
        <w:t> </w:t>
      </w:r>
      <w:r>
        <w:rPr>
          <w:color w:val="231F20"/>
        </w:rPr>
        <w:t>poput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šećeran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,</w:t>
      </w:r>
      <w:r>
        <w:rPr>
          <w:color w:val="231F20"/>
          <w:spacing w:val="84"/>
        </w:rPr>
        <w:t> </w:t>
      </w:r>
      <w:r>
        <w:rPr>
          <w:color w:val="231F20"/>
        </w:rPr>
        <w:t>pivar</w:t>
      </w:r>
      <w:r>
        <w:rPr>
          <w:rFonts w:ascii="Times New Roman" w:hAnsi="Times New Roman"/>
          <w:color w:val="231F20"/>
        </w:rPr>
        <w:t>a</w:t>
      </w:r>
      <w:r>
        <w:rPr>
          <w:color w:val="231F20"/>
        </w:rPr>
        <w:t>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mlekar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kla</w:t>
      </w:r>
      <w:r>
        <w:rPr>
          <w:rFonts w:ascii="Times New Roman" w:hAnsi="Times New Roman"/>
          <w:color w:val="231F20"/>
          <w:spacing w:val="-1"/>
        </w:rPr>
        <w:t>onica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kožar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</w:r>
      <w:r>
        <w:rPr>
          <w:rFonts w:ascii="Times New Roman" w:hAnsi="Times New Roman"/>
          <w:color w:val="231F20"/>
          <w:spacing w:val="-1"/>
        </w:rPr>
        <w:t>razn</w:t>
      </w:r>
      <w:r>
        <w:rPr>
          <w:color w:val="231F20"/>
          <w:spacing w:val="-1"/>
        </w:rPr>
        <w:t>ih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drug</w:t>
      </w:r>
      <w:r>
        <w:rPr>
          <w:rFonts w:ascii="Times New Roman" w:hAnsi="Times New Roman"/>
          <w:color w:val="231F20"/>
          <w:spacing w:val="-1"/>
        </w:rPr>
        <w:t>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korisnika.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Temeljem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indikatora,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vodoopskrbnoj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mreži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vodovoda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</w:r>
      <w:r>
        <w:rPr>
          <w:color w:val="231F20"/>
          <w:spacing w:val="-1"/>
        </w:rPr>
        <w:t>naselj</w:t>
      </w:r>
      <w:r>
        <w:rPr>
          <w:rFonts w:ascii="Times New Roman" w:hAnsi="Times New Roman"/>
          <w:color w:val="231F20"/>
          <w:spacing w:val="-1"/>
        </w:rPr>
        <w:t>a </w:t>
      </w:r>
      <w:r>
        <w:rPr>
          <w:rFonts w:ascii="Times New Roman" w:hAnsi="Times New Roman"/>
          <w:color w:val="231F20"/>
        </w:rPr>
        <w:t>Sivac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intaliran</w:t>
      </w:r>
      <w:r>
        <w:rPr>
          <w:color w:val="231F20"/>
        </w:rPr>
        <w:t> je</w:t>
      </w:r>
      <w:r>
        <w:rPr>
          <w:color w:val="231F20"/>
          <w:spacing w:val="1"/>
        </w:rPr>
        <w:t> </w:t>
      </w:r>
      <w:r>
        <w:rPr>
          <w:color w:val="231F20"/>
        </w:rPr>
        <w:t>sistem za</w:t>
      </w:r>
      <w:r>
        <w:rPr>
          <w:color w:val="231F20"/>
          <w:spacing w:val="-1"/>
        </w:rPr>
        <w:t> vodosnabdevanje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sledećih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color w:val="231F20"/>
          <w:spacing w:val="-1"/>
        </w:rPr>
        <w:t>:</w:t>
      </w:r>
      <w:r>
        <w:rPr/>
      </w:r>
    </w:p>
    <w:p>
      <w:pPr>
        <w:pStyle w:val="BodyText"/>
        <w:numPr>
          <w:ilvl w:val="0"/>
          <w:numId w:val="6"/>
        </w:numPr>
        <w:tabs>
          <w:tab w:pos="1199" w:val="left" w:leader="none"/>
          <w:tab w:pos="1200" w:val="left" w:leader="none"/>
        </w:tabs>
        <w:spacing w:line="240" w:lineRule="auto" w:before="4" w:after="0"/>
        <w:ind w:left="1199" w:right="0" w:hanging="360"/>
        <w:jc w:val="left"/>
      </w:pPr>
      <w:r>
        <w:rPr>
          <w:color w:val="231F20"/>
          <w:spacing w:val="-1"/>
        </w:rPr>
        <w:t>ukupan</w:t>
      </w:r>
      <w:r>
        <w:rPr>
          <w:color w:val="231F20"/>
        </w:rPr>
        <w:t> </w:t>
      </w:r>
      <w:r>
        <w:rPr>
          <w:color w:val="231F20"/>
          <w:spacing w:val="-1"/>
        </w:rPr>
        <w:t>broj</w:t>
      </w:r>
      <w:r>
        <w:rPr>
          <w:color w:val="231F20"/>
        </w:rPr>
        <w:t> pumpi koje </w:t>
      </w:r>
      <w:r>
        <w:rPr>
          <w:color w:val="231F20"/>
          <w:spacing w:val="-1"/>
        </w:rPr>
        <w:t>transportuju</w:t>
      </w:r>
      <w:r>
        <w:rPr>
          <w:color w:val="231F20"/>
        </w:rPr>
        <w:t> vodu je</w:t>
      </w:r>
      <w:r>
        <w:rPr>
          <w:color w:val="231F20"/>
          <w:spacing w:val="-1"/>
        </w:rPr>
        <w:t> </w:t>
      </w:r>
      <w:r>
        <w:rPr>
          <w:color w:val="231F20"/>
        </w:rPr>
        <w:t>sedam, ukupne </w:t>
      </w:r>
      <w:r>
        <w:rPr>
          <w:color w:val="231F20"/>
          <w:spacing w:val="-1"/>
        </w:rPr>
        <w:t>snage P=43,2</w:t>
      </w:r>
      <w:r>
        <w:rPr>
          <w:color w:val="231F20"/>
          <w:spacing w:val="4"/>
        </w:rPr>
        <w:t> </w:t>
      </w:r>
      <w:r>
        <w:rPr>
          <w:color w:val="231F20"/>
        </w:rPr>
        <w:t>kW,</w:t>
      </w:r>
      <w:r>
        <w:rPr/>
      </w:r>
    </w:p>
    <w:p>
      <w:pPr>
        <w:pStyle w:val="BodyText"/>
        <w:numPr>
          <w:ilvl w:val="0"/>
          <w:numId w:val="6"/>
        </w:numPr>
        <w:tabs>
          <w:tab w:pos="1199" w:val="left" w:leader="none"/>
        </w:tabs>
        <w:spacing w:line="240" w:lineRule="auto" w:before="135" w:after="0"/>
        <w:ind w:left="1198" w:right="0" w:hanging="360"/>
        <w:jc w:val="left"/>
      </w:pP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užina </w:t>
      </w:r>
      <w:r>
        <w:rPr>
          <w:rFonts w:ascii="Times New Roman" w:hAnsi="Times New Roman"/>
          <w:color w:val="231F20"/>
          <w:spacing w:val="-1"/>
        </w:rPr>
        <w:t>glavnog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dovoda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iznosi 35 k</w:t>
      </w:r>
      <w:r>
        <w:rPr>
          <w:color w:val="231F20"/>
        </w:rPr>
        <w:t>m,</w:t>
      </w:r>
      <w:r>
        <w:rPr/>
      </w:r>
    </w:p>
    <w:p>
      <w:pPr>
        <w:pStyle w:val="BodyText"/>
        <w:numPr>
          <w:ilvl w:val="0"/>
          <w:numId w:val="6"/>
        </w:numPr>
        <w:tabs>
          <w:tab w:pos="1199" w:val="left" w:leader="none"/>
          <w:tab w:pos="1200" w:val="left" w:leader="none"/>
        </w:tabs>
        <w:spacing w:line="240" w:lineRule="auto" w:before="138" w:after="0"/>
        <w:ind w:left="119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dužina </w:t>
      </w:r>
      <w:r>
        <w:rPr>
          <w:rFonts w:ascii="Times New Roman" w:hAnsi="Times New Roman"/>
          <w:color w:val="231F20"/>
          <w:spacing w:val="-1"/>
        </w:rPr>
        <w:t>razvodne mreže </w:t>
      </w:r>
      <w:r>
        <w:rPr>
          <w:rFonts w:ascii="Times New Roman" w:hAnsi="Times New Roman"/>
          <w:color w:val="231F20"/>
        </w:rPr>
        <w:t>iznosi 51 km,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1199" w:val="left" w:leader="none"/>
          <w:tab w:pos="1200" w:val="left" w:leader="none"/>
        </w:tabs>
        <w:spacing w:line="240" w:lineRule="auto" w:before="138" w:after="0"/>
        <w:ind w:left="1199" w:right="0" w:hanging="360"/>
        <w:jc w:val="left"/>
      </w:pPr>
      <w:r>
        <w:rPr>
          <w:rFonts w:ascii="Times New Roman" w:hAnsi="Times New Roman"/>
          <w:color w:val="231F20"/>
          <w:spacing w:val="-1"/>
        </w:rPr>
        <w:t>ukupan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</w:rPr>
        <w:t> vodovodnih </w:t>
      </w:r>
      <w:r>
        <w:rPr>
          <w:rFonts w:ascii="Times New Roman" w:hAnsi="Times New Roman"/>
          <w:color w:val="231F20"/>
          <w:spacing w:val="-1"/>
        </w:rPr>
        <w:t>priključaka </w:t>
      </w:r>
      <w:r>
        <w:rPr>
          <w:rFonts w:ascii="Times New Roman" w:hAnsi="Times New Roman"/>
          <w:color w:val="231F20"/>
        </w:rPr>
        <w:t>iznosi 3</w:t>
      </w:r>
      <w:r>
        <w:rPr>
          <w:color w:val="231F20"/>
        </w:rPr>
        <w:t>.114,</w:t>
      </w:r>
      <w:r>
        <w:rPr/>
      </w:r>
    </w:p>
    <w:p>
      <w:pPr>
        <w:pStyle w:val="BodyText"/>
        <w:numPr>
          <w:ilvl w:val="0"/>
          <w:numId w:val="6"/>
        </w:numPr>
        <w:tabs>
          <w:tab w:pos="1199" w:val="left" w:leader="none"/>
          <w:tab w:pos="1200" w:val="left" w:leader="none"/>
        </w:tabs>
        <w:spacing w:line="240" w:lineRule="auto" w:before="135" w:after="0"/>
        <w:ind w:left="119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ukupan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</w:rPr>
        <w:t> uličnih </w:t>
      </w:r>
      <w:r>
        <w:rPr>
          <w:rFonts w:ascii="Times New Roman" w:hAnsi="Times New Roman"/>
          <w:color w:val="231F20"/>
          <w:spacing w:val="-1"/>
        </w:rPr>
        <w:t>hidranata</w:t>
      </w:r>
      <w:r>
        <w:rPr>
          <w:rFonts w:ascii="Times New Roman" w:hAnsi="Times New Roman"/>
          <w:color w:val="231F20"/>
        </w:rPr>
        <w:t> iznosi 120,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1199" w:val="left" w:leader="none"/>
          <w:tab w:pos="1200" w:val="left" w:leader="none"/>
        </w:tabs>
        <w:spacing w:line="240" w:lineRule="auto" w:before="138" w:after="0"/>
        <w:ind w:left="1199" w:right="0" w:hanging="360"/>
        <w:jc w:val="left"/>
      </w:pP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javnih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česmi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priključenih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vodovod iznosi 9,</w:t>
      </w:r>
      <w:r>
        <w:rPr/>
      </w:r>
    </w:p>
    <w:p>
      <w:pPr>
        <w:pStyle w:val="BodyText"/>
        <w:numPr>
          <w:ilvl w:val="0"/>
          <w:numId w:val="6"/>
        </w:numPr>
        <w:tabs>
          <w:tab w:pos="1199" w:val="left" w:leader="none"/>
          <w:tab w:pos="1200" w:val="left" w:leader="none"/>
        </w:tabs>
        <w:spacing w:line="240" w:lineRule="auto" w:before="138" w:after="0"/>
        <w:ind w:left="1199" w:right="0" w:hanging="360"/>
        <w:jc w:val="left"/>
      </w:pP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domaćinstava </w:t>
      </w:r>
      <w:r>
        <w:rPr>
          <w:rFonts w:ascii="Times New Roman" w:hAnsi="Times New Roman"/>
          <w:color w:val="231F20"/>
        </w:rPr>
        <w:t>koja imaju </w:t>
      </w:r>
      <w:r>
        <w:rPr>
          <w:rFonts w:ascii="Times New Roman" w:hAnsi="Times New Roman"/>
          <w:color w:val="231F20"/>
          <w:spacing w:val="-1"/>
        </w:rPr>
        <w:t>priključak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vodovodnu </w:t>
      </w:r>
      <w:r>
        <w:rPr>
          <w:rFonts w:ascii="Times New Roman" w:hAnsi="Times New Roman"/>
          <w:color w:val="231F20"/>
          <w:spacing w:val="-1"/>
        </w:rPr>
        <w:t>mrežu</w:t>
      </w:r>
      <w:r>
        <w:rPr>
          <w:rFonts w:ascii="Times New Roman" w:hAnsi="Times New Roman"/>
          <w:color w:val="231F20"/>
        </w:rPr>
        <w:t> iznosi 3</w:t>
      </w:r>
      <w:r>
        <w:rPr>
          <w:color w:val="231F20"/>
        </w:rPr>
        <w:t>.057,</w:t>
      </w:r>
      <w:r>
        <w:rPr/>
      </w:r>
    </w:p>
    <w:p>
      <w:pPr>
        <w:pStyle w:val="BodyText"/>
        <w:numPr>
          <w:ilvl w:val="0"/>
          <w:numId w:val="6"/>
        </w:numPr>
        <w:tabs>
          <w:tab w:pos="1199" w:val="left" w:leader="none"/>
          <w:tab w:pos="1200" w:val="left" w:leader="none"/>
        </w:tabs>
        <w:spacing w:line="240" w:lineRule="auto" w:before="136" w:after="0"/>
        <w:ind w:left="119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broj stanovnika</w:t>
      </w:r>
      <w:r>
        <w:rPr>
          <w:rFonts w:ascii="Times New Roman" w:hAnsi="Times New Roman"/>
          <w:color w:val="231F20"/>
        </w:rPr>
        <w:t> koja</w:t>
      </w:r>
      <w:r>
        <w:rPr>
          <w:rFonts w:ascii="Times New Roman" w:hAnsi="Times New Roman"/>
          <w:color w:val="231F20"/>
          <w:spacing w:val="-1"/>
        </w:rPr>
        <w:t> imaju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priključak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vodovodnu </w:t>
      </w:r>
      <w:r>
        <w:rPr>
          <w:rFonts w:ascii="Times New Roman" w:hAnsi="Times New Roman"/>
          <w:color w:val="231F20"/>
          <w:spacing w:val="-1"/>
        </w:rPr>
        <w:t>mrežu</w:t>
      </w:r>
      <w:r>
        <w:rPr>
          <w:rFonts w:ascii="Times New Roman" w:hAnsi="Times New Roman"/>
          <w:color w:val="231F20"/>
        </w:rPr>
        <w:t> iznosi 8</w:t>
      </w:r>
      <w:r>
        <w:rPr>
          <w:color w:val="231F20"/>
        </w:rPr>
        <w:t>.</w:t>
      </w:r>
      <w:r>
        <w:rPr>
          <w:rFonts w:ascii="Times New Roman" w:hAnsi="Times New Roman"/>
          <w:color w:val="231F20"/>
        </w:rPr>
        <w:t>354 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1199" w:val="left" w:leader="none"/>
          <w:tab w:pos="1200" w:val="left" w:leader="none"/>
        </w:tabs>
        <w:spacing w:line="240" w:lineRule="auto" w:before="138" w:after="0"/>
        <w:ind w:left="1199" w:right="0" w:hanging="360"/>
        <w:jc w:val="left"/>
      </w:pPr>
      <w:r>
        <w:rPr>
          <w:rFonts w:ascii="Times New Roman" w:hAnsi="Times New Roman"/>
          <w:color w:val="231F20"/>
        </w:rPr>
        <w:t>ukupni troškovi za</w:t>
      </w:r>
      <w:r>
        <w:rPr>
          <w:rFonts w:ascii="Times New Roman" w:hAnsi="Times New Roman"/>
          <w:color w:val="231F20"/>
          <w:spacing w:val="-1"/>
        </w:rPr>
        <w:t> proizvodnju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pijaće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sa PDV</w:t>
      </w:r>
      <w:r>
        <w:rPr>
          <w:color w:val="231F20"/>
        </w:rPr>
        <w:t>-om su 6.359,48 din/h.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283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</w:rPr>
        <w:t>3.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Upotreba f</w:t>
      </w:r>
      <w:r>
        <w:rPr>
          <w:rFonts w:ascii="Times New Roman"/>
          <w:color w:val="231F20"/>
          <w:spacing w:val="-1"/>
        </w:rPr>
        <w:t>rekventni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regulator</w:t>
      </w:r>
      <w:r>
        <w:rPr>
          <w:rFonts w:ascii="Times New Roman"/>
          <w:color w:val="231F20"/>
          <w:spacing w:val="-1"/>
        </w:rPr>
        <w:t>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7" w:right="133" w:firstLine="7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Savremeni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života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nameće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racionalanog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pristupa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korišćenja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resursa,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pa</w:t>
      </w:r>
      <w:r>
        <w:rPr>
          <w:color w:val="231F20"/>
          <w:spacing w:val="37"/>
        </w:rPr>
        <w:t> </w:t>
      </w:r>
      <w:r>
        <w:rPr>
          <w:color w:val="231F20"/>
        </w:rPr>
        <w:t>tako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acionalnog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energijom.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Ušteda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električne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prioritetni</w:t>
      </w:r>
      <w:r>
        <w:rPr>
          <w:color w:val="231F20"/>
          <w:spacing w:val="117"/>
        </w:rPr>
        <w:t> </w:t>
      </w:r>
      <w:r>
        <w:rPr>
          <w:color w:val="231F20"/>
        </w:rPr>
        <w:t>zahtev,</w:t>
      </w:r>
      <w:r>
        <w:rPr>
          <w:color w:val="231F20"/>
          <w:spacing w:val="16"/>
        </w:rPr>
        <w:t> </w:t>
      </w:r>
      <w:r>
        <w:rPr>
          <w:color w:val="231F20"/>
        </w:rPr>
        <w:t>koja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vodoopskrbnom</w:t>
      </w:r>
      <w:r>
        <w:rPr>
          <w:color w:val="231F20"/>
          <w:spacing w:val="17"/>
        </w:rPr>
        <w:t> </w:t>
      </w:r>
      <w:r>
        <w:rPr>
          <w:color w:val="231F20"/>
        </w:rPr>
        <w:t>sistemu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postaje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18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prioritetnih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zahteva.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svrhu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racionalnog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utroška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elelktrične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vodovod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naselja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Sivac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instalirane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f</w:t>
      </w:r>
      <w:r>
        <w:rPr>
          <w:color w:val="231F20"/>
        </w:rPr>
        <w:t>rekventn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8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regulator</w:t>
      </w:r>
      <w:r>
        <w:rPr>
          <w:color w:val="231F20"/>
          <w:spacing w:val="-1"/>
        </w:rPr>
        <w:t>e</w:t>
      </w:r>
      <w:r>
        <w:rPr>
          <w:color w:val="231F20"/>
          <w:spacing w:val="29"/>
        </w:rPr>
        <w:t> </w:t>
      </w:r>
      <w:r>
        <w:rPr>
          <w:color w:val="231F20"/>
        </w:rPr>
        <w:t>radi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  <w:spacing w:val="28"/>
        </w:rPr>
        <w:t> </w:t>
      </w:r>
      <w:r>
        <w:rPr>
          <w:color w:val="231F20"/>
        </w:rPr>
        <w:t>brzinom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asinhronih</w:t>
      </w:r>
      <w:r>
        <w:rPr>
          <w:color w:val="231F20"/>
          <w:spacing w:val="31"/>
        </w:rPr>
        <w:t> </w:t>
      </w:r>
      <w:r>
        <w:rPr>
          <w:color w:val="231F20"/>
        </w:rPr>
        <w:t>elektr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motora.</w:t>
      </w:r>
      <w:r>
        <w:rPr>
          <w:color w:val="231F20"/>
          <w:spacing w:val="31"/>
        </w:rPr>
        <w:t> </w:t>
      </w:r>
      <w:r>
        <w:rPr>
          <w:color w:val="231F20"/>
        </w:rPr>
        <w:t>Frekven</w:t>
      </w:r>
      <w:r>
        <w:rPr>
          <w:rFonts w:ascii="Times New Roman" w:hAnsi="Times New Roman"/>
          <w:color w:val="231F20"/>
        </w:rPr>
        <w:t>tni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regulatori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su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elektronski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uređaji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brzinom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trofaznih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asinhronih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elektromotora</w:t>
      </w:r>
      <w:r>
        <w:rPr>
          <w:color w:val="231F20"/>
          <w:spacing w:val="125"/>
        </w:rPr>
        <w:t> </w:t>
      </w:r>
      <w:r>
        <w:rPr>
          <w:rFonts w:ascii="Times New Roman" w:hAnsi="Times New Roman"/>
          <w:color w:val="231F20"/>
          <w:spacing w:val="-1"/>
        </w:rPr>
        <w:t>pretvarajući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ulazni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mrežni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napon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frekvenciju,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fiksirane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vrednosti,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promenljive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veličine.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Frekventni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regulator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termin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odomaćio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praksi,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premda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stručnoj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terminologiji</w:t>
      </w:r>
      <w:r>
        <w:rPr>
          <w:color w:val="231F20"/>
          <w:spacing w:val="12"/>
        </w:rPr>
        <w:t> </w:t>
      </w:r>
      <w:r>
        <w:rPr>
          <w:color w:val="231F20"/>
        </w:rPr>
        <w:t>koristi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niz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izraza,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Adjustable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Speed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Drives,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Variable</w:t>
      </w:r>
      <w:r>
        <w:rPr>
          <w:color w:val="231F20"/>
          <w:spacing w:val="81"/>
        </w:rPr>
        <w:t> </w:t>
      </w:r>
      <w:r>
        <w:rPr>
          <w:color w:val="231F20"/>
        </w:rPr>
        <w:t>Frequency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Drives</w:t>
      </w:r>
      <w:r>
        <w:rPr>
          <w:color w:val="231F20"/>
          <w:spacing w:val="49"/>
        </w:rPr>
        <w:t> </w:t>
      </w:r>
      <w:r>
        <w:rPr>
          <w:color w:val="231F20"/>
        </w:rPr>
        <w:t>(VFD),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Inverter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itd.</w:t>
      </w:r>
      <w:r>
        <w:rPr>
          <w:color w:val="231F20"/>
          <w:spacing w:val="50"/>
        </w:rPr>
        <w:t> </w:t>
      </w:r>
      <w:r>
        <w:rPr>
          <w:color w:val="231F20"/>
        </w:rPr>
        <w:t>Pored</w:t>
      </w:r>
      <w:r>
        <w:rPr>
          <w:color w:val="231F20"/>
          <w:spacing w:val="50"/>
        </w:rPr>
        <w:t> </w:t>
      </w:r>
      <w:r>
        <w:rPr>
          <w:color w:val="231F20"/>
        </w:rPr>
        <w:t>osnovne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funkcije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  <w:spacing w:val="49"/>
        </w:rPr>
        <w:t> </w:t>
      </w:r>
      <w:r>
        <w:rPr>
          <w:color w:val="231F20"/>
        </w:rPr>
        <w:t>brzinom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elektro</w:t>
      </w:r>
      <w:r>
        <w:rPr>
          <w:rFonts w:ascii="Times New Roman" w:hAnsi="Times New Roman"/>
          <w:color w:val="231F20"/>
          <w:spacing w:val="-1"/>
        </w:rPr>
        <w:t>motora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naizmenične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struje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(</w:t>
      </w:r>
      <w:r>
        <w:rPr>
          <w:color w:val="231F20"/>
          <w:spacing w:val="1"/>
        </w:rPr>
        <w:t>AC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motor),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f</w:t>
      </w:r>
      <w:r>
        <w:rPr>
          <w:rFonts w:ascii="Times New Roman" w:hAnsi="Times New Roman"/>
          <w:color w:val="231F20"/>
          <w:spacing w:val="-1"/>
        </w:rPr>
        <w:t>rekventni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regulatori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integrišu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brojne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funkcionalnosti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zaštita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motora,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alarmiranje,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procesno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zatvorenoj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color w:val="231F20"/>
          <w:spacing w:val="-1"/>
        </w:rPr>
        <w:t>petlji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održavanja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konstantnog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pritiska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cevi,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podešavanja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kontrola</w:t>
      </w:r>
      <w:r>
        <w:rPr>
          <w:rFonts w:ascii="Times New Roman" w:hAnsi="Times New Roman"/>
        </w:rPr>
      </w:r>
    </w:p>
    <w:p>
      <w:pPr>
        <w:spacing w:line="206" w:lineRule="exact"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30</w:t>
      </w:r>
      <w:r>
        <w:rPr>
          <w:rFonts w:ascii="Times New Roman"/>
          <w:sz w:val="22"/>
        </w:rPr>
      </w:r>
    </w:p>
    <w:p>
      <w:pPr>
        <w:spacing w:after="0" w:line="206" w:lineRule="exact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9"/>
          <w:pgSz w:w="11910" w:h="16840"/>
          <w:pgMar w:header="0" w:footer="0" w:top="720" w:bottom="280" w:left="1300" w:right="1300"/>
        </w:sectPr>
      </w:pPr>
    </w:p>
    <w:p>
      <w:pPr>
        <w:pStyle w:val="BodyText"/>
        <w:spacing w:line="366" w:lineRule="auto" w:before="62"/>
        <w:ind w:left="118" w:right="115" w:firstLine="6142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70.441101pt;margin-top:15.454419pt;width:454.4pt;height:4pt;mso-position-horizontal-relative:page;mso-position-vertical-relative:paragraph;z-index:-267280" coordorigin="1409,309" coordsize="9088,80">
            <v:group style="position:absolute;left:1417;top:318;width:9071;height:2" coordorigin="1417,318" coordsize="9071,2">
              <v:shape style="position:absolute;left:1417;top:318;width:9071;height:2" coordorigin="1417,318" coordsize="9071,0" path="m1417,318l10488,318e" filled="false" stroked="true" strokeweight=".85pt" strokecolor="#231f20">
                <v:path arrowok="t"/>
              </v:shape>
            </v:group>
            <v:group style="position:absolute;left:1417;top:380;width:9071;height:2" coordorigin="1417,380" coordsize="9071,2">
              <v:shape style="position:absolute;left:1417;top:380;width:9071;height:2" coordorigin="1417,380" coordsize="9071,0" path="m1417,380l10488,380e" filled="false" stroked="true" strokeweight=".85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20"/>
          <w:sz w:val="20"/>
        </w:rPr>
        <w:t>Održivo upravljanje vodovoda Sivac </w:t>
      </w:r>
      <w:r>
        <w:rPr>
          <w:color w:val="231F20"/>
          <w:spacing w:val="-1"/>
        </w:rPr>
        <w:t>rada</w:t>
      </w:r>
      <w:r>
        <w:rPr>
          <w:color w:val="231F20"/>
          <w:spacing w:val="30"/>
        </w:rPr>
        <w:t> </w:t>
      </w:r>
      <w:r>
        <w:rPr>
          <w:color w:val="231F20"/>
        </w:rPr>
        <w:t>putem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raznih</w:t>
      </w:r>
      <w:r>
        <w:rPr>
          <w:color w:val="231F20"/>
          <w:spacing w:val="32"/>
        </w:rPr>
        <w:t> </w:t>
      </w:r>
      <w:r>
        <w:rPr>
          <w:color w:val="231F20"/>
        </w:rPr>
        <w:t>interfejsa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dr.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Frekventn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regulator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naravi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mikroprocesorski</w:t>
      </w:r>
      <w:r>
        <w:rPr>
          <w:color w:val="231F20"/>
          <w:spacing w:val="32"/>
        </w:rPr>
        <w:t> </w:t>
      </w:r>
      <w:r>
        <w:rPr>
          <w:color w:val="231F20"/>
        </w:rPr>
        <w:t>sistem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svojih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algoritama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definiše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pobudu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motor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dobio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željeni</w:t>
      </w:r>
      <w:r>
        <w:rPr>
          <w:rFonts w:ascii="Times New Roman" w:hAnsi="Times New Roman"/>
          <w:color w:val="231F20"/>
        </w:rPr>
        <w:t> odziv.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150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991819" cy="1679448"/>
            <wp:effectExtent l="0" t="0" r="0" b="0"/>
            <wp:docPr id="3" name="image10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05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1819" cy="167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27"/>
        <w:ind w:left="2310" w:right="0"/>
        <w:jc w:val="left"/>
      </w:pPr>
      <w:r>
        <w:rPr>
          <w:rFonts w:ascii="Times New Roman"/>
          <w:b/>
          <w:color w:val="231F20"/>
        </w:rPr>
        <w:t>Slika</w:t>
      </w:r>
      <w:r>
        <w:rPr>
          <w:rFonts w:ascii="Times New Roman"/>
          <w:b/>
          <w:color w:val="231F20"/>
          <w:spacing w:val="-2"/>
        </w:rPr>
        <w:t> </w:t>
      </w:r>
      <w:r>
        <w:rPr>
          <w:rFonts w:ascii="Times New Roman"/>
          <w:b/>
          <w:color w:val="231F20"/>
        </w:rPr>
        <w:t>1.</w:t>
      </w:r>
      <w:r>
        <w:rPr>
          <w:rFonts w:ascii="Times New Roman"/>
          <w:b/>
          <w:color w:val="231F20"/>
          <w:spacing w:val="-1"/>
        </w:rPr>
        <w:t> </w:t>
      </w:r>
      <w:r>
        <w:rPr>
          <w:color w:val="231F20"/>
          <w:spacing w:val="-1"/>
        </w:rPr>
        <w:t>Interna</w:t>
      </w:r>
      <w:r>
        <w:rPr>
          <w:color w:val="231F20"/>
          <w:spacing w:val="-3"/>
        </w:rPr>
        <w:t> </w:t>
      </w:r>
      <w:r>
        <w:rPr>
          <w:color w:val="231F20"/>
        </w:rPr>
        <w:t>struktura</w:t>
      </w:r>
      <w:r>
        <w:rPr>
          <w:color w:val="231F20"/>
          <w:spacing w:val="-1"/>
        </w:rPr>
        <w:t> frekventnog</w:t>
      </w:r>
      <w:r>
        <w:rPr>
          <w:color w:val="231F20"/>
          <w:spacing w:val="-4"/>
        </w:rPr>
        <w:t> </w:t>
      </w:r>
      <w:r>
        <w:rPr>
          <w:color w:val="231F20"/>
        </w:rPr>
        <w:t>regulatora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8" w:right="134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Frekventni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regulatori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potpunosti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upravljaju</w:t>
      </w:r>
      <w:r>
        <w:rPr>
          <w:color w:val="231F20"/>
          <w:spacing w:val="13"/>
        </w:rPr>
        <w:t> </w:t>
      </w:r>
      <w:r>
        <w:rPr>
          <w:color w:val="231F20"/>
        </w:rPr>
        <w:t>brzinom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trofaznog</w:t>
      </w:r>
      <w:r>
        <w:rPr>
          <w:color w:val="231F20"/>
          <w:spacing w:val="13"/>
        </w:rPr>
        <w:t> </w:t>
      </w:r>
      <w:r>
        <w:rPr>
          <w:color w:val="231F20"/>
        </w:rPr>
        <w:t>AC</w:t>
      </w:r>
      <w:r>
        <w:rPr>
          <w:color w:val="231F20"/>
          <w:spacing w:val="13"/>
        </w:rPr>
        <w:t> </w:t>
      </w:r>
      <w:r>
        <w:rPr>
          <w:color w:val="231F20"/>
        </w:rPr>
        <w:t>motora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nudi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ušteda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energije,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pogon</w:t>
      </w:r>
      <w:r>
        <w:rPr>
          <w:color w:val="231F20"/>
          <w:spacing w:val="11"/>
        </w:rPr>
        <w:t> </w:t>
      </w:r>
      <w:r>
        <w:rPr>
          <w:color w:val="231F20"/>
        </w:rPr>
        <w:t>koji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11"/>
        </w:rPr>
        <w:t> </w:t>
      </w:r>
      <w:r>
        <w:rPr>
          <w:color w:val="231F20"/>
        </w:rPr>
        <w:t>sa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polovinom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troši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12,5%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nominalne</w:t>
      </w:r>
      <w:r>
        <w:rPr>
          <w:color w:val="231F20"/>
          <w:spacing w:val="3"/>
        </w:rPr>
        <w:t> </w:t>
      </w:r>
      <w:r>
        <w:rPr>
          <w:color w:val="231F20"/>
        </w:rPr>
        <w:t>snage;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odešavanje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proizvodnje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koje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poveća</w:t>
      </w:r>
      <w:r>
        <w:rPr>
          <w:rFonts w:ascii="Times New Roman" w:hAnsi="Times New Roman"/>
          <w:color w:val="231F20"/>
          <w:spacing w:val="-1"/>
        </w:rPr>
        <w:t>va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color w:val="231F20"/>
          <w:spacing w:val="-1"/>
        </w:rPr>
        <w:t>produktivnost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</w:rPr>
        <w:t>smanjuje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troškov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održa</w:t>
      </w:r>
      <w:r>
        <w:rPr>
          <w:color w:val="231F20"/>
          <w:spacing w:val="-1"/>
        </w:rPr>
        <w:t>vanja;</w:t>
      </w:r>
      <w:r>
        <w:rPr>
          <w:color w:val="231F20"/>
          <w:spacing w:val="-3"/>
        </w:rPr>
        <w:t> </w:t>
      </w:r>
      <w:r>
        <w:rPr>
          <w:color w:val="231F20"/>
        </w:rPr>
        <w:t>b</w:t>
      </w:r>
      <w:r>
        <w:rPr>
          <w:rFonts w:ascii="Times New Roman" w:hAnsi="Times New Roman"/>
          <w:color w:val="231F20"/>
        </w:rPr>
        <w:t>roj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startovanja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zaustavljanja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mašine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se,</w:t>
      </w:r>
      <w:r>
        <w:rPr>
          <w:rFonts w:ascii="Times New Roman" w:hAnsi="Times New Roman"/>
          <w:color w:val="231F20"/>
          <w:spacing w:val="108"/>
        </w:rPr>
        <w:t> </w:t>
      </w:r>
      <w:r>
        <w:rPr>
          <w:color w:val="231F20"/>
          <w:spacing w:val="-1"/>
        </w:rPr>
        <w:t>k</w:t>
      </w:r>
      <w:r>
        <w:rPr>
          <w:rFonts w:ascii="Times New Roman" w:hAnsi="Times New Roman"/>
          <w:color w:val="231F20"/>
          <w:spacing w:val="-1"/>
        </w:rPr>
        <w:t>orišćenjem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laganog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ubrzavanja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usporavanja,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izbegavaju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naprezanja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nagli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udari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mašinskim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sklopovima</w:t>
      </w:r>
      <w:r>
        <w:rPr>
          <w:color w:val="231F20"/>
          <w:spacing w:val="-1"/>
        </w:rPr>
        <w:t>;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smanjenje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održavanja,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koji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poboljšava</w:t>
      </w:r>
      <w:r>
        <w:rPr>
          <w:color w:val="231F20"/>
          <w:spacing w:val="-1"/>
        </w:rPr>
        <w:t>ju</w:t>
      </w:r>
      <w:r>
        <w:rPr>
          <w:color w:val="231F20"/>
        </w:rPr>
        <w:t> 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radno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okruženje</w:t>
      </w:r>
      <w:r>
        <w:rPr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-1"/>
        </w:rPr>
        <w:t>[4]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18" w:right="132" w:firstLine="719"/>
        <w:jc w:val="both"/>
      </w:pPr>
      <w:r>
        <w:rPr>
          <w:color w:val="231F20"/>
          <w:spacing w:val="-1"/>
        </w:rPr>
        <w:t>Frekventni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regulatori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kontrolišu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brzinu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elektromotora</w:t>
      </w:r>
      <w:r>
        <w:rPr>
          <w:color w:val="231F20"/>
          <w:spacing w:val="58"/>
        </w:rPr>
        <w:t> </w:t>
      </w:r>
      <w:r>
        <w:rPr>
          <w:color w:val="231F20"/>
        </w:rPr>
        <w:t>menjanjem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frekvencije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color w:val="231F20"/>
          <w:spacing w:val="-1"/>
        </w:rPr>
        <w:t>apona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elektromotora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gde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kontroliše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zajedno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izlaznu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frekvenciju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napon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održavajući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tako</w:t>
      </w:r>
      <w:r>
        <w:rPr>
          <w:color w:val="231F20"/>
          <w:spacing w:val="95"/>
        </w:rPr>
        <w:t> </w:t>
      </w:r>
      <w:r>
        <w:rPr>
          <w:color w:val="231F20"/>
          <w:spacing w:val="-1"/>
        </w:rPr>
        <w:t>konstantan</w:t>
      </w:r>
      <w:r>
        <w:rPr>
          <w:color w:val="231F20"/>
          <w:spacing w:val="23"/>
        </w:rPr>
        <w:t> </w:t>
      </w:r>
      <w:r>
        <w:rPr>
          <w:color w:val="231F20"/>
        </w:rPr>
        <w:t>odnos</w:t>
      </w:r>
      <w:r>
        <w:rPr>
          <w:color w:val="231F20"/>
          <w:spacing w:val="24"/>
        </w:rPr>
        <w:t> </w:t>
      </w:r>
      <w:r>
        <w:rPr>
          <w:color w:val="231F20"/>
        </w:rPr>
        <w:t>napona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frekvencije.</w:t>
      </w:r>
      <w:r>
        <w:rPr>
          <w:color w:val="231F20"/>
          <w:spacing w:val="24"/>
        </w:rPr>
        <w:t> </w:t>
      </w:r>
      <w:r>
        <w:rPr>
          <w:color w:val="231F20"/>
        </w:rPr>
        <w:t>Obrtni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moment</w:t>
      </w:r>
      <w:r>
        <w:rPr>
          <w:color w:val="231F20"/>
          <w:spacing w:val="24"/>
        </w:rPr>
        <w:t> </w:t>
      </w:r>
      <w:r>
        <w:rPr>
          <w:color w:val="231F20"/>
        </w:rPr>
        <w:t>koji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</w:rPr>
        <w:t>stvara</w:t>
      </w:r>
      <w:r>
        <w:rPr>
          <w:color w:val="231F20"/>
          <w:spacing w:val="25"/>
        </w:rPr>
        <w:t> </w:t>
      </w:r>
      <w:r>
        <w:rPr>
          <w:color w:val="231F20"/>
        </w:rPr>
        <w:t>direktno</w:t>
      </w:r>
      <w:r>
        <w:rPr>
          <w:color w:val="231F20"/>
          <w:spacing w:val="24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srazmeran</w:t>
      </w:r>
      <w:r>
        <w:rPr>
          <w:color w:val="231F20"/>
          <w:spacing w:val="46"/>
        </w:rPr>
        <w:t> </w:t>
      </w:r>
      <w:r>
        <w:rPr>
          <w:color w:val="231F20"/>
        </w:rPr>
        <w:t>ovom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odnosu,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brzinama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obrtni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moment</w:t>
      </w:r>
      <w:r>
        <w:rPr>
          <w:color w:val="231F20"/>
        </w:rPr>
        <w:t> </w:t>
      </w:r>
      <w:r>
        <w:rPr>
          <w:color w:val="231F20"/>
          <w:spacing w:val="-1"/>
        </w:rPr>
        <w:t>konstantan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jednak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nominalnom</w:t>
      </w:r>
      <w:r>
        <w:rPr>
          <w:color w:val="231F20"/>
        </w:rPr>
        <w:t> obrtnom </w:t>
      </w:r>
      <w:r>
        <w:rPr>
          <w:color w:val="231F20"/>
          <w:spacing w:val="-1"/>
        </w:rPr>
        <w:t>momentu</w:t>
      </w:r>
      <w:r>
        <w:rPr>
          <w:rFonts w:ascii="Times New Roman" w:hAnsi="Times New Roman"/>
          <w:color w:val="231F20"/>
          <w:spacing w:val="-1"/>
        </w:rPr>
        <w:t>. </w:t>
      </w:r>
      <w:r>
        <w:rPr>
          <w:rFonts w:ascii="Times New Roman" w:hAnsi="Times New Roman"/>
          <w:color w:val="231F20"/>
        </w:rPr>
        <w:t>Ovo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motor</w:t>
      </w:r>
      <w:r>
        <w:rPr>
          <w:rFonts w:ascii="Times New Roman" w:hAnsi="Times New Roman"/>
          <w:color w:val="231F20"/>
          <w:spacing w:val="-1"/>
        </w:rPr>
        <w:t>uda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svim brzinama može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isporuči</w:t>
      </w:r>
      <w:r>
        <w:rPr>
          <w:rFonts w:ascii="Times New Roman" w:hAnsi="Times New Roman"/>
          <w:color w:val="231F20"/>
          <w:spacing w:val="-1"/>
        </w:rPr>
        <w:t>ti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color w:val="231F20"/>
        </w:rPr>
        <w:t>pun</w:t>
      </w:r>
      <w:r>
        <w:rPr>
          <w:color w:val="231F20"/>
          <w:spacing w:val="45"/>
        </w:rPr>
        <w:t> </w:t>
      </w:r>
      <w:r>
        <w:rPr>
          <w:color w:val="231F20"/>
        </w:rPr>
        <w:t>obrtni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moment.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Frekventni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egulator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napaja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motor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1"/>
        </w:rPr>
        <w:t>s</w:t>
      </w:r>
      <w:r>
        <w:rPr>
          <w:color w:val="231F20"/>
          <w:spacing w:val="1"/>
        </w:rPr>
        <w:t>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frekvencijama</w:t>
      </w:r>
      <w:r>
        <w:rPr>
          <w:color w:val="231F20"/>
          <w:spacing w:val="44"/>
        </w:rPr>
        <w:t> </w:t>
      </w:r>
      <w:r>
        <w:rPr>
          <w:color w:val="231F20"/>
        </w:rPr>
        <w:t>iznad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nominaln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(50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60Hz),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povećavanje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napona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67"/>
        </w:rPr>
        <w:t> </w:t>
      </w:r>
      <w:r>
        <w:rPr>
          <w:color w:val="231F20"/>
        </w:rPr>
        <w:t>obrtni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momen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smanjuje,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motor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većim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brzinama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isporuči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dovoljan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obrtni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moment</w:t>
      </w:r>
      <w:r>
        <w:rPr>
          <w:color w:val="231F20"/>
          <w:spacing w:val="33"/>
        </w:rPr>
        <w:t> </w:t>
      </w:r>
      <w:r>
        <w:rPr>
          <w:color w:val="231F20"/>
        </w:rPr>
        <w:t>za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zadovoljavanje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potrebnog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opterećenja</w:t>
      </w:r>
      <w:r>
        <w:rPr>
          <w:color w:val="231F20"/>
          <w:spacing w:val="-1"/>
        </w:rPr>
        <w:t>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svega</w:t>
      </w:r>
      <w:r>
        <w:rPr>
          <w:color w:val="231F20"/>
          <w:spacing w:val="34"/>
        </w:rPr>
        <w:t> </w:t>
      </w:r>
      <w:r>
        <w:rPr>
          <w:color w:val="231F20"/>
        </w:rPr>
        <w:t>zbog</w:t>
      </w:r>
      <w:r>
        <w:rPr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snaga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promenljive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veličine,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obrtni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moment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ostaje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konstantno</w:t>
      </w:r>
      <w:r>
        <w:rPr>
          <w:color w:val="231F20"/>
        </w:rPr>
        <w:t> ispod </w:t>
      </w:r>
      <w:r>
        <w:rPr>
          <w:color w:val="231F20"/>
          <w:spacing w:val="-1"/>
        </w:rPr>
        <w:t>potrebne vrednosti.</w:t>
      </w:r>
      <w:r>
        <w:rPr/>
      </w:r>
    </w:p>
    <w:p>
      <w:pPr>
        <w:pStyle w:val="BodyText"/>
        <w:spacing w:line="344" w:lineRule="auto" w:before="6"/>
        <w:ind w:left="120" w:right="133" w:firstLine="720"/>
        <w:jc w:val="both"/>
      </w:pPr>
      <w:r>
        <w:rPr>
          <w:rFonts w:ascii="Times New Roman" w:hAnsi="Times New Roman"/>
          <w:color w:val="231F20"/>
          <w:spacing w:val="-1"/>
        </w:rPr>
        <w:t>Ventilatori,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pumpe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kompresori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</w:rPr>
        <w:t>koriste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32"/>
        </w:rPr>
        <w:t> </w:t>
      </w:r>
      <w:r>
        <w:rPr>
          <w:color w:val="231F20"/>
        </w:rPr>
        <w:t>kontrole</w:t>
      </w:r>
      <w:r>
        <w:rPr>
          <w:color w:val="231F20"/>
          <w:spacing w:val="32"/>
        </w:rPr>
        <w:t> </w:t>
      </w:r>
      <w:r>
        <w:rPr>
          <w:color w:val="231F20"/>
        </w:rPr>
        <w:t>brzine,</w:t>
      </w:r>
      <w:r>
        <w:rPr>
          <w:color w:val="231F20"/>
          <w:spacing w:val="33"/>
        </w:rPr>
        <w:t> </w:t>
      </w:r>
      <w:r>
        <w:rPr>
          <w:color w:val="231F20"/>
        </w:rPr>
        <w:t>gde</w:t>
      </w:r>
      <w:r>
        <w:rPr>
          <w:color w:val="231F20"/>
          <w:spacing w:val="30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</w:rPr>
        <w:t>protok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reguliše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ventilima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prigušivanjem.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protok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kontroliše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color w:val="231F20"/>
          <w:spacing w:val="-1"/>
        </w:rPr>
        <w:t>egulacije</w:t>
      </w:r>
      <w:r>
        <w:rPr>
          <w:color w:val="231F20"/>
          <w:spacing w:val="24"/>
        </w:rPr>
        <w:t> </w:t>
      </w:r>
      <w:r>
        <w:rPr>
          <w:color w:val="231F20"/>
        </w:rPr>
        <w:t>brzine,</w:t>
      </w:r>
      <w:r>
        <w:rPr>
          <w:color w:val="231F20"/>
          <w:spacing w:val="24"/>
        </w:rPr>
        <w:t> </w:t>
      </w:r>
      <w:r>
        <w:rPr>
          <w:color w:val="231F20"/>
        </w:rPr>
        <w:t>motor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punom</w:t>
      </w:r>
      <w:r>
        <w:rPr>
          <w:color w:val="231F20"/>
          <w:spacing w:val="53"/>
        </w:rPr>
        <w:t> </w:t>
      </w:r>
      <w:r>
        <w:rPr>
          <w:color w:val="231F20"/>
        </w:rPr>
        <w:t>brzinom.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Sistemi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grejanja,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ventilacije</w:t>
      </w:r>
      <w:r>
        <w:rPr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klimatizacije</w:t>
      </w:r>
      <w:r>
        <w:rPr>
          <w:color w:val="231F20"/>
          <w:spacing w:val="51"/>
        </w:rPr>
        <w:t> </w:t>
      </w:r>
      <w:r>
        <w:rPr>
          <w:color w:val="231F20"/>
        </w:rPr>
        <w:t>HVAC</w:t>
      </w:r>
      <w:r>
        <w:rPr>
          <w:color w:val="231F20"/>
          <w:position w:val="11"/>
          <w:sz w:val="16"/>
        </w:rPr>
        <w:t>1 </w:t>
      </w:r>
      <w:r>
        <w:rPr>
          <w:color w:val="231F20"/>
          <w:spacing w:val="33"/>
          <w:position w:val="11"/>
          <w:sz w:val="16"/>
        </w:rPr>
        <w:t> </w:t>
      </w:r>
      <w:r>
        <w:rPr>
          <w:color w:val="231F20"/>
          <w:spacing w:val="-1"/>
        </w:rPr>
        <w:t>retko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zahtevaju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1</w:t>
      </w:r>
      <w:r>
        <w:rPr>
          <w:rFonts w:ascii="Times New Roman"/>
          <w:color w:val="231F20"/>
          <w:spacing w:val="10"/>
          <w:position w:val="9"/>
          <w:sz w:val="13"/>
        </w:rPr>
        <w:t> </w:t>
      </w:r>
      <w:r>
        <w:rPr>
          <w:rFonts w:ascii="Times New Roman"/>
          <w:color w:val="231F20"/>
          <w:sz w:val="20"/>
        </w:rPr>
        <w:t>Grejanje,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ventilacija,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klimatizacija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-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HVAC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(eng.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Heating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Ventilator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z w:val="20"/>
        </w:rPr>
        <w:t>Air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Conditioning</w:t>
      </w:r>
      <w:r>
        <w:rPr>
          <w:rFonts w:ascii="Times New Roman"/>
          <w:color w:val="231F20"/>
          <w:sz w:val="20"/>
        </w:rPr>
        <w:t>).</w:t>
      </w:r>
      <w:r>
        <w:rPr>
          <w:rFonts w:ascii="Times New Roman"/>
          <w:sz w:val="20"/>
        </w:rPr>
      </w:r>
    </w:p>
    <w:p>
      <w:pPr>
        <w:spacing w:before="56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0"/>
          <w:pgSz w:w="11910" w:h="16840"/>
          <w:pgMar w:header="0" w:footer="0" w:top="720" w:bottom="280" w:left="1300" w:right="1300"/>
        </w:sectPr>
      </w:pPr>
    </w:p>
    <w:p>
      <w:pPr>
        <w:pStyle w:val="BodyText"/>
        <w:tabs>
          <w:tab w:pos="5483" w:val="left" w:leader="none"/>
        </w:tabs>
        <w:spacing w:line="362" w:lineRule="auto" w:before="62"/>
        <w:ind w:left="118" w:right="116" w:hanging="2"/>
        <w:jc w:val="both"/>
      </w:pPr>
      <w:r>
        <w:rPr/>
        <w:pict>
          <v:group style="position:absolute;margin-left:70.441101pt;margin-top:15.454419pt;width:454.4pt;height:4pt;mso-position-horizontal-relative:page;mso-position-vertical-relative:paragraph;z-index:-267256" coordorigin="1409,309" coordsize="9088,80">
            <v:group style="position:absolute;left:1417;top:318;width:9071;height:2" coordorigin="1417,318" coordsize="9071,2">
              <v:shape style="position:absolute;left:1417;top:318;width:9071;height:2" coordorigin="1417,318" coordsize="9071,0" path="m1417,318l10488,318e" filled="false" stroked="true" strokeweight=".85pt" strokecolor="#231f20">
                <v:path arrowok="t"/>
              </v:shape>
            </v:group>
            <v:group style="position:absolute;left:1417;top:380;width:9071;height:2" coordorigin="1417,380" coordsize="9071,2">
              <v:shape style="position:absolute;left:1417;top:380;width:9071;height:2" coordorigin="1417,380" coordsize="9071,0" path="m1417,380l10488,380e" filled="false" stroked="true" strokeweight=".85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8/2016</w:t>
        <w:tab/>
      </w:r>
      <w:r>
        <w:rPr>
          <w:rFonts w:ascii="Times New Roman" w:hAnsi="Times New Roman"/>
          <w:i/>
          <w:color w:val="231F20"/>
          <w:sz w:val="20"/>
        </w:rPr>
        <w:t>Doc.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dr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Siniša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Bilić,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Mr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Mirko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Ilić,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Igor</w:t>
      </w:r>
      <w:r>
        <w:rPr>
          <w:rFonts w:ascii="Times New Roman" w:hAnsi="Times New Roman"/>
          <w:i/>
          <w:color w:val="231F20"/>
          <w:sz w:val="20"/>
        </w:rPr>
        <w:t> Rubil </w:t>
      </w:r>
      <w:r>
        <w:rPr>
          <w:rFonts w:ascii="Times New Roman" w:hAnsi="Times New Roman"/>
          <w:color w:val="231F20"/>
          <w:spacing w:val="-1"/>
        </w:rPr>
        <w:t>maksimalan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protok.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Protok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brojnih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faktora,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među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spoljna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  <w:spacing w:val="-1"/>
        </w:rPr>
        <w:t>temperatura.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</w:r>
      <w:r>
        <w:rPr>
          <w:color w:val="231F20"/>
        </w:rPr>
        <w:t>Pri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28"/>
        </w:rPr>
        <w:t> </w:t>
      </w:r>
      <w:r>
        <w:rPr>
          <w:color w:val="231F20"/>
        </w:rPr>
        <w:t>frekventnog 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regulatora</w:t>
      </w:r>
      <w:r>
        <w:rPr>
          <w:color w:val="231F20"/>
        </w:rPr>
        <w:t> 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ventilator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stvara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manje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opterećenje,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ujedno </w:t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uštedu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slučaj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ventilator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pušta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direktno,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dakle </w:t>
      </w:r>
      <w:r>
        <w:rPr>
          <w:rFonts w:ascii="Times New Roman" w:hAnsi="Times New Roman"/>
          <w:color w:val="231F20"/>
        </w:rPr>
      </w:r>
      <w:r>
        <w:rPr>
          <w:color w:val="231F20"/>
          <w:spacing w:val="-1"/>
        </w:rPr>
        <w:t>bez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frekventnog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regulatora.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Upotrebom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ventila,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prigušivača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96"/>
        </w:rPr>
        <w:t> </w:t>
      </w:r>
      <w:r>
        <w:rPr>
          <w:rFonts w:ascii="Times New Roman" w:hAnsi="Times New Roman"/>
          <w:color w:val="231F20"/>
          <w:spacing w:val="-1"/>
        </w:rPr>
        <w:t>ventilatorskih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dempera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1"/>
        </w:rPr>
        <w:t>prigušuje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se 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protok,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sistem 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tokom  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najvećeg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dela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vremena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bespotrebno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troši </w:t>
      </w:r>
      <w:r>
        <w:rPr>
          <w:rFonts w:ascii="Times New Roman" w:hAnsi="Times New Roman"/>
          <w:color w:val="231F20"/>
        </w:rPr>
      </w:r>
      <w:r>
        <w:rPr>
          <w:color w:val="231F20"/>
          <w:spacing w:val="-1"/>
        </w:rPr>
        <w:t>energiju</w:t>
      </w:r>
      <w:r>
        <w:rPr>
          <w:rFonts w:ascii="Times New Roman" w:hAnsi="Times New Roman"/>
          <w:color w:val="231F20"/>
          <w:spacing w:val="-1"/>
        </w:rPr>
        <w:t>.Korišćenje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frekventnog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regulatora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kontrolisanje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motora</w:t>
      </w:r>
      <w:r>
        <w:rPr>
          <w:rFonts w:ascii="Times New Roman" w:hAnsi="Times New Roman"/>
          <w:color w:val="231F20"/>
        </w:rPr>
        <w:t>,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može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</w:rPr>
        <w:t>pozitivne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efekte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performanse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vodovodne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mreže,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slučajumože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ušt</w:t>
      </w:r>
      <w:r>
        <w:rPr>
          <w:rFonts w:ascii="Times New Roman" w:hAnsi="Times New Roman"/>
          <w:color w:val="231F20"/>
          <w:spacing w:val="-1"/>
        </w:rPr>
        <w:t>edeti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 </w:t>
      </w:r>
      <w:r>
        <w:rPr>
          <w:rFonts w:ascii="Times New Roman" w:hAnsi="Times New Roman"/>
          <w:color w:val="231F20"/>
        </w:rPr>
      </w:r>
      <w:r>
        <w:rPr>
          <w:color w:val="231F20"/>
        </w:rPr>
        <w:t>70%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energije.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6"/>
        <w:ind w:left="372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Ušteda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8" w:right="132" w:firstLine="720"/>
        <w:jc w:val="both"/>
      </w:pPr>
      <w:r>
        <w:rPr>
          <w:color w:val="231F20"/>
          <w:spacing w:val="-1"/>
        </w:rPr>
        <w:t>Uporedne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procentualne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karakteristike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protoka,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pritiska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ulazne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snage</w:t>
      </w:r>
      <w:r>
        <w:rPr>
          <w:color w:val="231F20"/>
          <w:spacing w:val="44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</w:rPr>
        <w:t>odnosu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obrtaja</w:t>
      </w:r>
      <w:r>
        <w:rPr>
          <w:color w:val="231F20"/>
          <w:spacing w:val="20"/>
        </w:rPr>
        <w:t> </w:t>
      </w:r>
      <w:r>
        <w:rPr>
          <w:color w:val="231F20"/>
        </w:rPr>
        <w:t>osovine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izraziti</w:t>
      </w:r>
      <w:r>
        <w:rPr>
          <w:color w:val="231F20"/>
          <w:spacing w:val="21"/>
        </w:rPr>
        <w:t> </w:t>
      </w:r>
      <w:r>
        <w:rPr>
          <w:color w:val="231F20"/>
        </w:rPr>
        <w:t>zakonima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afiniteta.</w:t>
      </w:r>
      <w:r>
        <w:rPr>
          <w:color w:val="231F20"/>
          <w:spacing w:val="21"/>
        </w:rPr>
        <w:t> </w:t>
      </w:r>
      <w:r>
        <w:rPr>
          <w:color w:val="231F20"/>
        </w:rPr>
        <w:t>Ovo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potrebno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1"/>
        </w:rPr>
        <w:t> </w:t>
      </w:r>
      <w:r>
        <w:rPr>
          <w:color w:val="231F20"/>
        </w:rPr>
        <w:t>bi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pratilo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pomenutih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veličina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obrtaja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osovine,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dobija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sagledavanje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aspekata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bitnih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potrošnju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odn</w:t>
      </w:r>
      <w:r>
        <w:rPr>
          <w:color w:val="231F20"/>
        </w:rPr>
        <w:t>osno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uštedu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energije.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Protok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proporcionalan</w:t>
      </w:r>
      <w:r>
        <w:rPr>
          <w:color w:val="231F20"/>
          <w:spacing w:val="18"/>
        </w:rPr>
        <w:t> </w:t>
      </w:r>
      <w:r>
        <w:rPr>
          <w:color w:val="231F20"/>
        </w:rPr>
        <w:t>brzini,</w:t>
      </w:r>
      <w:r>
        <w:rPr>
          <w:color w:val="231F20"/>
          <w:spacing w:val="16"/>
        </w:rPr>
        <w:t> </w:t>
      </w:r>
      <w:r>
        <w:rPr>
          <w:color w:val="231F20"/>
        </w:rPr>
        <w:t>dok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pritisak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direktno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proporcionalan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kvadratu</w:t>
      </w:r>
      <w:r>
        <w:rPr>
          <w:color w:val="231F20"/>
          <w:spacing w:val="17"/>
        </w:rPr>
        <w:t> </w:t>
      </w:r>
      <w:r>
        <w:rPr>
          <w:color w:val="231F20"/>
        </w:rPr>
        <w:t>brzine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stanovišta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uštede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energije,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najznačajnije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troši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proporcionalna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trećem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stepenu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brzine.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Tako,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primer,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75%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proizvodi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75%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protoka,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troši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42%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snage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neophodne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puni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protok.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protok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smanji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50%,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utrošak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snage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12.5%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</w:rPr>
        <w:t>(slika</w:t>
      </w:r>
      <w:r>
        <w:rPr>
          <w:color w:val="231F20"/>
          <w:spacing w:val="-1"/>
        </w:rPr>
        <w:t> 1.).</w:t>
      </w:r>
      <w:r>
        <w:rPr/>
      </w:r>
    </w:p>
    <w:p>
      <w:pPr>
        <w:spacing w:line="200" w:lineRule="atLeast"/>
        <w:ind w:left="29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212806" cy="1986438"/>
            <wp:effectExtent l="0" t="0" r="0" b="0"/>
            <wp:docPr id="5" name="image10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06.jpe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806" cy="1986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35"/>
        <w:ind w:left="118" w:right="0"/>
        <w:jc w:val="both"/>
      </w:pPr>
      <w:r>
        <w:rPr>
          <w:rFonts w:ascii="Times New Roman" w:hAnsi="Times New Roman"/>
          <w:b/>
          <w:color w:val="231F20"/>
        </w:rPr>
        <w:t>Slika</w:t>
      </w:r>
      <w:r>
        <w:rPr>
          <w:rFonts w:ascii="Times New Roman" w:hAnsi="Times New Roman"/>
          <w:b/>
          <w:color w:val="231F20"/>
          <w:spacing w:val="-1"/>
        </w:rPr>
        <w:t> </w:t>
      </w:r>
      <w:r>
        <w:rPr>
          <w:rFonts w:ascii="Times New Roman" w:hAnsi="Times New Roman"/>
          <w:b/>
          <w:color w:val="231F20"/>
        </w:rPr>
        <w:t>2.</w:t>
      </w:r>
      <w:r>
        <w:rPr>
          <w:rFonts w:ascii="Times New Roman" w:hAnsi="Times New Roman"/>
          <w:b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Poređenje</w:t>
      </w:r>
      <w:r>
        <w:rPr>
          <w:rFonts w:ascii="Times New Roman" w:hAnsi="Times New Roman"/>
          <w:color w:val="231F20"/>
        </w:rPr>
        <w:t> utroška</w:t>
      </w:r>
      <w:r>
        <w:rPr>
          <w:rFonts w:ascii="Times New Roman" w:hAnsi="Times New Roman"/>
          <w:color w:val="231F20"/>
          <w:spacing w:val="-1"/>
        </w:rPr>
        <w:t> energije </w:t>
      </w:r>
      <w:r>
        <w:rPr>
          <w:rFonts w:ascii="Times New Roman" w:hAnsi="Times New Roman"/>
          <w:color w:val="231F20"/>
        </w:rPr>
        <w:t>pr</w:t>
      </w:r>
      <w:r>
        <w:rPr>
          <w:color w:val="231F20"/>
        </w:rPr>
        <w:t>otoka ventilom i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upotrebom</w:t>
      </w:r>
      <w:r>
        <w:rPr>
          <w:color w:val="231F20"/>
        </w:rPr>
        <w:t> </w:t>
      </w:r>
      <w:r>
        <w:rPr>
          <w:color w:val="231F20"/>
          <w:spacing w:val="-1"/>
        </w:rPr>
        <w:t>frekventnog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regulatora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118" w:right="135" w:firstLine="720"/>
        <w:jc w:val="both"/>
      </w:pP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oređenje</w:t>
      </w:r>
      <w:r>
        <w:rPr>
          <w:color w:val="231F20"/>
          <w:spacing w:val="-1"/>
        </w:rPr>
        <w:t>m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utroška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protoka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ventilom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color w:val="231F20"/>
          <w:spacing w:val="-1"/>
        </w:rPr>
        <w:t>potrebom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frekventnog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regulatora</w:t>
      </w:r>
      <w:r>
        <w:rPr>
          <w:color w:val="231F20"/>
          <w:spacing w:val="26"/>
        </w:rPr>
        <w:t> </w:t>
      </w:r>
      <w:r>
        <w:rPr>
          <w:color w:val="231F20"/>
        </w:rPr>
        <w:t>(slika</w:t>
      </w:r>
      <w:r>
        <w:rPr>
          <w:color w:val="231F20"/>
          <w:spacing w:val="22"/>
        </w:rPr>
        <w:t> </w:t>
      </w:r>
      <w:r>
        <w:rPr>
          <w:color w:val="231F20"/>
        </w:rPr>
        <w:t>2.)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potrošnja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višestruko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veća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color w:val="231F20"/>
        </w:rPr>
        <w:t>kod</w:t>
      </w:r>
      <w:r>
        <w:rPr>
          <w:color w:val="231F20"/>
          <w:spacing w:val="11"/>
        </w:rPr>
        <w:t> </w:t>
      </w:r>
      <w:r>
        <w:rPr>
          <w:color w:val="231F20"/>
        </w:rPr>
        <w:t>kontrole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protoka</w:t>
      </w:r>
      <w:r>
        <w:rPr>
          <w:color w:val="231F20"/>
          <w:spacing w:val="11"/>
        </w:rPr>
        <w:t> </w:t>
      </w:r>
      <w:r>
        <w:rPr>
          <w:color w:val="231F20"/>
        </w:rPr>
        <w:t>ventilom,</w:t>
      </w:r>
      <w:r>
        <w:rPr>
          <w:color w:val="231F20"/>
          <w:spacing w:val="11"/>
        </w:rPr>
        <w:t> </w:t>
      </w:r>
      <w:r>
        <w:rPr>
          <w:color w:val="231F20"/>
        </w:rPr>
        <w:t>tj.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primenom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frekventnog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regulatora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postižu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znatne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uštede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potrošnji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energije.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Između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smanjivanj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protoka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zatvaranjem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ventila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potrebn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snagu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5"/>
        </w:rPr>
        <w:t> </w:t>
      </w:r>
      <w:r>
        <w:rPr>
          <w:color w:val="231F20"/>
        </w:rPr>
        <w:t>taj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2"/>
          <w:pgSz w:w="11910" w:h="16840"/>
          <w:pgMar w:header="0" w:footer="0" w:top="720" w:bottom="280" w:left="1300" w:right="1300"/>
        </w:sectPr>
      </w:pPr>
    </w:p>
    <w:p>
      <w:pPr>
        <w:pStyle w:val="BodyText"/>
        <w:spacing w:line="368" w:lineRule="auto" w:before="62"/>
        <w:ind w:left="118" w:right="115" w:firstLine="6142"/>
        <w:jc w:val="both"/>
      </w:pPr>
      <w:r>
        <w:rPr/>
        <w:pict>
          <v:group style="position:absolute;margin-left:70.441101pt;margin-top:15.454419pt;width:454.4pt;height:4pt;mso-position-horizontal-relative:page;mso-position-vertical-relative:paragraph;z-index:-267232" coordorigin="1409,309" coordsize="9088,80">
            <v:group style="position:absolute;left:1417;top:318;width:9071;height:2" coordorigin="1417,318" coordsize="9071,2">
              <v:shape style="position:absolute;left:1417;top:318;width:9071;height:2" coordorigin="1417,318" coordsize="9071,0" path="m1417,318l10488,318e" filled="false" stroked="true" strokeweight=".85pt" strokecolor="#231f20">
                <v:path arrowok="t"/>
              </v:shape>
            </v:group>
            <v:group style="position:absolute;left:1417;top:380;width:9071;height:2" coordorigin="1417,380" coordsize="9071,2">
              <v:shape style="position:absolute;left:1417;top:380;width:9071;height:2" coordorigin="1417,380" coordsize="9071,0" path="m1417,380l10488,380e" filled="false" stroked="true" strokeweight=".85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20"/>
          <w:sz w:val="20"/>
        </w:rPr>
        <w:t>Održivo upravljanje vodovoda Sivac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utrošk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energije</w:t>
      </w:r>
      <w:r>
        <w:rPr>
          <w:color w:val="231F20"/>
          <w:spacing w:val="56"/>
        </w:rPr>
        <w:t> </w:t>
      </w:r>
      <w:r>
        <w:rPr>
          <w:color w:val="231F20"/>
        </w:rPr>
        <w:t>za</w:t>
      </w:r>
      <w:r>
        <w:rPr>
          <w:color w:val="231F20"/>
          <w:spacing w:val="53"/>
        </w:rPr>
        <w:t> </w:t>
      </w:r>
      <w:r>
        <w:rPr>
          <w:color w:val="231F20"/>
        </w:rPr>
        <w:t>rad</w:t>
      </w:r>
      <w:r>
        <w:rPr>
          <w:color w:val="231F20"/>
          <w:spacing w:val="54"/>
        </w:rPr>
        <w:t> </w:t>
      </w:r>
      <w:r>
        <w:rPr>
          <w:color w:val="231F20"/>
        </w:rPr>
        <w:t>preko</w:t>
      </w:r>
      <w:r>
        <w:rPr>
          <w:color w:val="231F20"/>
          <w:spacing w:val="54"/>
        </w:rPr>
        <w:t> </w:t>
      </w:r>
      <w:r>
        <w:rPr>
          <w:color w:val="231F20"/>
        </w:rPr>
        <w:t>frekventnog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regulatora</w:t>
      </w:r>
      <w:r>
        <w:rPr>
          <w:color w:val="231F20"/>
          <w:spacing w:val="58"/>
        </w:rPr>
        <w:t> </w:t>
      </w:r>
      <w:r>
        <w:rPr>
          <w:color w:val="231F20"/>
        </w:rPr>
        <w:t>pri</w:t>
      </w:r>
      <w:r>
        <w:rPr>
          <w:color w:val="231F20"/>
          <w:spacing w:val="54"/>
        </w:rPr>
        <w:t> </w:t>
      </w:r>
      <w:r>
        <w:rPr>
          <w:color w:val="231F20"/>
        </w:rPr>
        <w:t>istom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protok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uočava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značajna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ušteda</w:t>
      </w:r>
      <w:r>
        <w:rPr>
          <w:rFonts w:ascii="Times New Roman" w:hAnsi="Times New Roman"/>
          <w:color w:val="231F20"/>
          <w:spacing w:val="-1"/>
        </w:rPr>
        <w:t> e</w:t>
      </w:r>
      <w:r>
        <w:rPr>
          <w:color w:val="231F20"/>
          <w:spacing w:val="-1"/>
        </w:rPr>
        <w:t>nergije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zahvaljujući </w:t>
      </w:r>
      <w:r>
        <w:rPr>
          <w:color w:val="231F20"/>
          <w:spacing w:val="-1"/>
        </w:rPr>
        <w:t>frekventnom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regulatoru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59" w:lineRule="auto"/>
        <w:ind w:left="118" w:right="133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Kako</w:t>
      </w:r>
      <w:r>
        <w:rPr>
          <w:color w:val="231F20"/>
          <w:spacing w:val="28"/>
        </w:rPr>
        <w:t> </w:t>
      </w:r>
      <w:r>
        <w:rPr>
          <w:color w:val="231F20"/>
        </w:rPr>
        <w:t>je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9"/>
        </w:rPr>
        <w:t> </w:t>
      </w:r>
      <w:r>
        <w:rPr>
          <w:color w:val="231F20"/>
        </w:rPr>
        <w:t>90%</w:t>
      </w:r>
      <w:r>
        <w:rPr>
          <w:color w:val="231F20"/>
          <w:spacing w:val="30"/>
        </w:rPr>
        <w:t> </w:t>
      </w:r>
      <w:r>
        <w:rPr>
          <w:color w:val="231F20"/>
        </w:rPr>
        <w:t>radnog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vremena</w:t>
      </w:r>
      <w:r>
        <w:rPr>
          <w:color w:val="231F20"/>
          <w:spacing w:val="27"/>
        </w:rPr>
        <w:t> </w:t>
      </w:r>
      <w:r>
        <w:rPr>
          <w:color w:val="231F20"/>
        </w:rPr>
        <w:t>zahtevani</w:t>
      </w:r>
      <w:r>
        <w:rPr>
          <w:color w:val="231F20"/>
          <w:spacing w:val="29"/>
        </w:rPr>
        <w:t> </w:t>
      </w:r>
      <w:r>
        <w:rPr>
          <w:color w:val="231F20"/>
        </w:rPr>
        <w:t>protok</w:t>
      </w:r>
      <w:r>
        <w:rPr>
          <w:color w:val="231F20"/>
          <w:spacing w:val="28"/>
        </w:rPr>
        <w:t> </w:t>
      </w:r>
      <w:r>
        <w:rPr>
          <w:color w:val="231F20"/>
        </w:rPr>
        <w:t>ispod</w:t>
      </w:r>
      <w:r>
        <w:rPr>
          <w:color w:val="231F20"/>
          <w:spacing w:val="29"/>
        </w:rPr>
        <w:t> </w:t>
      </w:r>
      <w:r>
        <w:rPr>
          <w:color w:val="231F20"/>
        </w:rPr>
        <w:t>70%,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kontrolisanjem</w:t>
      </w:r>
      <w:r>
        <w:rPr>
          <w:color w:val="231F20"/>
          <w:spacing w:val="28"/>
        </w:rPr>
        <w:t> </w:t>
      </w:r>
      <w:r>
        <w:rPr>
          <w:color w:val="231F20"/>
        </w:rPr>
        <w:t>brzine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motora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pumpe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ventilatora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postižu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značajne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uštede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energije.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odlazi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utrošak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1"/>
        </w:rPr>
        <w:t>pa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štedom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fre</w:t>
      </w:r>
      <w:r>
        <w:rPr>
          <w:color w:val="231F20"/>
        </w:rPr>
        <w:t>kventni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regulatori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brzo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nadoknađuju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veće  investicije  </w:t>
      </w:r>
      <w:r>
        <w:rPr>
          <w:rFonts w:ascii="Times New Roman" w:hAnsi="Times New Roman"/>
          <w:color w:val="231F20"/>
          <w:spacing w:val="-1"/>
        </w:rPr>
        <w:t>potrebne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  instaliranje 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Takođe,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upotrebom frekventnih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regulatora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održavanja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smanjuje,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štiti 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motor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produžava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</w:rPr>
        <w:t> životni vek.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8" w:right="134" w:firstLine="720"/>
        <w:jc w:val="both"/>
      </w:pPr>
      <w:r>
        <w:rPr>
          <w:rFonts w:ascii="Times New Roman" w:hAnsi="Times New Roman"/>
          <w:color w:val="231F20"/>
          <w:spacing w:val="-1"/>
        </w:rPr>
        <w:t>Sledeća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prednost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frekventnog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regulatora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ogleda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smanjenju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mehaničkih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električnih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udara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uključenja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isključenja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mašine.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Frekventni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regulatori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mekan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start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mašine,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postepenim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povećavanjem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frekvencije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programiranoj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rampi.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Direk</w:t>
      </w:r>
      <w:r>
        <w:rPr>
          <w:rFonts w:ascii="Times New Roman" w:hAnsi="Times New Roman"/>
          <w:color w:val="231F20"/>
          <w:spacing w:val="-1"/>
        </w:rPr>
        <w:t>tnim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uključivanjem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motora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mrežu,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trenutna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struja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vrednost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deset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veću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nominalne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struje.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Mekan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start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frekventnog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regulatora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ograničava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ovu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struju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vrednost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veću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1,5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produžava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životni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vek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motora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smanjuju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održavanja.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pogone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linearna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rampa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ubrzanja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zaustavljanja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rešavaju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problem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trzaja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pokretanja,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liftovi),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frekventni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regulatori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nude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varijantu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eksponencijalne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rampe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rampe,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poboljšava</w:t>
      </w:r>
      <w:r>
        <w:rPr>
          <w:rFonts w:ascii="Times New Roman" w:hAnsi="Times New Roman"/>
          <w:color w:val="231F20"/>
          <w:spacing w:val="1"/>
        </w:rPr>
        <w:t> uslo</w:t>
      </w:r>
      <w:r>
        <w:rPr>
          <w:color w:val="231F20"/>
          <w:spacing w:val="1"/>
        </w:rPr>
        <w:t>ve </w:t>
      </w:r>
      <w:r>
        <w:rPr>
          <w:color w:val="231F20"/>
        </w:rPr>
        <w:t>kod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startovanja</w:t>
      </w:r>
      <w:r>
        <w:rPr>
          <w:color w:val="231F20"/>
          <w:spacing w:val="105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zaustavljanja</w:t>
      </w:r>
      <w:r>
        <w:rPr>
          <w:color w:val="231F20"/>
        </w:rPr>
        <w:t> </w:t>
      </w:r>
      <w:r>
        <w:rPr>
          <w:color w:val="231F20"/>
          <w:spacing w:val="-1"/>
        </w:rPr>
        <w:t>elektromotornog</w:t>
      </w:r>
      <w:r>
        <w:rPr>
          <w:color w:val="231F20"/>
          <w:spacing w:val="-3"/>
        </w:rPr>
        <w:t> </w:t>
      </w:r>
      <w:r>
        <w:rPr>
          <w:color w:val="231F20"/>
        </w:rPr>
        <w:t>pogona.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7"/>
        </w:numPr>
        <w:tabs>
          <w:tab w:pos="4236" w:val="left" w:leader="none"/>
        </w:tabs>
        <w:spacing w:line="240" w:lineRule="auto" w:before="148" w:after="0"/>
        <w:ind w:left="423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8" w:right="13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deo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color w:val="231F20"/>
        </w:rPr>
        <w:t>,</w:t>
      </w:r>
      <w:r>
        <w:rPr>
          <w:color w:val="231F20"/>
          <w:spacing w:val="38"/>
        </w:rPr>
        <w:t> </w:t>
      </w:r>
      <w:r>
        <w:rPr>
          <w:color w:val="231F20"/>
        </w:rPr>
        <w:t>gotovo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90%,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eksploataciji</w:t>
      </w:r>
      <w:r>
        <w:rPr>
          <w:color w:val="231F20"/>
          <w:spacing w:val="36"/>
        </w:rPr>
        <w:t> </w:t>
      </w:r>
      <w:r>
        <w:rPr>
          <w:color w:val="231F20"/>
        </w:rPr>
        <w:t>vodovodnog</w:t>
      </w:r>
      <w:r>
        <w:rPr>
          <w:color w:val="231F20"/>
          <w:spacing w:val="33"/>
        </w:rPr>
        <w:t> </w:t>
      </w:r>
      <w:r>
        <w:rPr>
          <w:color w:val="231F20"/>
        </w:rPr>
        <w:t>sistema</w:t>
      </w:r>
      <w:r>
        <w:rPr>
          <w:color w:val="231F20"/>
          <w:spacing w:val="34"/>
        </w:rPr>
        <w:t> </w:t>
      </w:r>
      <w:r>
        <w:rPr>
          <w:color w:val="231F20"/>
        </w:rPr>
        <w:t>odlazi</w:t>
      </w:r>
      <w:r>
        <w:rPr>
          <w:color w:val="231F20"/>
          <w:spacing w:val="36"/>
        </w:rPr>
        <w:t> </w:t>
      </w:r>
      <w:r>
        <w:rPr>
          <w:color w:val="231F20"/>
        </w:rPr>
        <w:t>na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utrošak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Uštedom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frekventni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regulatori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</w:rPr>
        <w:t>brzo</w:t>
      </w:r>
      <w:r>
        <w:rPr>
          <w:color w:val="231F20"/>
          <w:spacing w:val="35"/>
        </w:rPr>
        <w:t> </w:t>
      </w:r>
      <w:r>
        <w:rPr>
          <w:color w:val="231F20"/>
        </w:rPr>
        <w:t>se</w:t>
      </w:r>
      <w:r>
        <w:rPr>
          <w:color w:val="231F20"/>
          <w:spacing w:val="35"/>
        </w:rPr>
        <w:t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>doknađuju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investicije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potrebne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instaliranje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Takođe,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upotrebom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frekventnih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regulatora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cena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održavanja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smanjuje,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štiti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motor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produžava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životni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vek,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utiče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sveukupno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poboljšanje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performansi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color w:val="231F20"/>
        </w:rPr>
        <w:t>a.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Ugradnjom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frekventnog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regulatora,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apekta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uštede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električne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energije,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procenjena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ušteda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25%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mesečnom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nivou,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istovremeno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vode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</w:rPr>
        <w:t>bolji.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Posmatrano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aspekta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korišćenja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frekventnog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regulatora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kontrolisanje</w:t>
      </w:r>
      <w:r>
        <w:rPr>
          <w:color w:val="231F20"/>
          <w:spacing w:val="20"/>
        </w:rPr>
        <w:t> </w:t>
      </w:r>
      <w:r>
        <w:rPr>
          <w:color w:val="231F20"/>
        </w:rPr>
        <w:t>brzine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motora,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uštedeti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70%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energije.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Frekventni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regulatori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precizniju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kontrolu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hemijskih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procesa,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distribucije</w:t>
      </w:r>
      <w:r>
        <w:rPr>
          <w:color w:val="231F20"/>
          <w:spacing w:val="22"/>
        </w:rPr>
        <w:t> </w:t>
      </w:r>
      <w:r>
        <w:rPr>
          <w:color w:val="231F20"/>
        </w:rPr>
        <w:t>vode,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ventilacije,...itd.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Pritisak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sistemima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distribuciju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održavati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boljom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color w:val="231F20"/>
        </w:rPr>
        <w:t>lerancijom.</w:t>
      </w:r>
      <w:r>
        <w:rPr>
          <w:color w:val="231F20"/>
          <w:spacing w:val="29"/>
        </w:rPr>
        <w:t> </w:t>
      </w:r>
      <w:r>
        <w:rPr>
          <w:color w:val="231F20"/>
        </w:rPr>
        <w:t>Ako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posmatra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uticaj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frekventnih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regulatora</w:t>
      </w:r>
      <w:r>
        <w:rPr>
          <w:color w:val="231F20"/>
          <w:spacing w:val="13"/>
        </w:rPr>
        <w:t> </w:t>
      </w:r>
      <w:r>
        <w:rPr>
          <w:color w:val="231F20"/>
        </w:rPr>
        <w:t>na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radni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vek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mehaničku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eksploataciju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opreme,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color w:val="231F20"/>
        </w:rPr>
        <w:t>se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startovanja</w:t>
      </w:r>
      <w:r>
        <w:rPr>
          <w:color w:val="231F20"/>
          <w:spacing w:val="39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zaustavljanja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motora</w:t>
      </w:r>
      <w:r>
        <w:rPr>
          <w:color w:val="231F20"/>
          <w:spacing w:val="39"/>
        </w:rPr>
        <w:t> </w:t>
      </w:r>
      <w:r>
        <w:rPr>
          <w:color w:val="231F20"/>
        </w:rPr>
        <w:t>punom</w:t>
      </w:r>
      <w:r>
        <w:rPr>
          <w:color w:val="231F20"/>
          <w:spacing w:val="41"/>
        </w:rPr>
        <w:t> </w:t>
      </w:r>
      <w:r>
        <w:rPr>
          <w:color w:val="231F20"/>
        </w:rPr>
        <w:t>kontrolom</w:t>
      </w:r>
      <w:r>
        <w:rPr>
          <w:color w:val="231F20"/>
          <w:spacing w:val="41"/>
        </w:rPr>
        <w:t> </w:t>
      </w:r>
      <w:r>
        <w:rPr>
          <w:color w:val="231F20"/>
        </w:rPr>
        <w:t>brzine,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primenog</w:t>
      </w:r>
      <w:r>
        <w:rPr>
          <w:color w:val="231F20"/>
          <w:spacing w:val="37"/>
        </w:rPr>
        <w:t> </w:t>
      </w:r>
      <w:r>
        <w:rPr>
          <w:color w:val="231F20"/>
        </w:rPr>
        <w:t>frekventnog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regulatora,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</w:rPr>
        <w:t>može   </w:t>
      </w:r>
      <w:r>
        <w:rPr>
          <w:rFonts w:ascii="Times New Roman" w:hAnsi="Times New Roman"/>
          <w:color w:val="231F20"/>
          <w:spacing w:val="-1"/>
        </w:rPr>
        <w:t>drastično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smanjiti.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Korišćenjem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laganog 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ubrzavanja   i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usporavanja,</w:t>
      </w:r>
      <w:r>
        <w:rPr>
          <w:rFonts w:ascii="Times New Roman" w:hAnsi="Times New Roman"/>
        </w:rPr>
      </w:r>
    </w:p>
    <w:p>
      <w:pPr>
        <w:spacing w:before="109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4"/>
          <w:pgSz w:w="11910" w:h="16840"/>
          <w:pgMar w:header="0" w:footer="0" w:top="720" w:bottom="280" w:left="1300" w:right="1300"/>
        </w:sectPr>
      </w:pPr>
    </w:p>
    <w:p>
      <w:pPr>
        <w:tabs>
          <w:tab w:pos="5483" w:val="left" w:leader="none"/>
        </w:tabs>
        <w:spacing w:line="366" w:lineRule="auto" w:before="62"/>
        <w:ind w:left="118" w:right="116" w:hanging="2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0.441101pt;margin-top:15.454419pt;width:454.4pt;height:4pt;mso-position-horizontal-relative:page;mso-position-vertical-relative:paragraph;z-index:-267208" coordorigin="1409,309" coordsize="9088,80">
            <v:group style="position:absolute;left:1417;top:318;width:9071;height:2" coordorigin="1417,318" coordsize="9071,2">
              <v:shape style="position:absolute;left:1417;top:318;width:9071;height:2" coordorigin="1417,318" coordsize="9071,0" path="m1417,318l10488,318e" filled="false" stroked="true" strokeweight=".85pt" strokecolor="#231f20">
                <v:path arrowok="t"/>
              </v:shape>
            </v:group>
            <v:group style="position:absolute;left:1417;top:380;width:9071;height:2" coordorigin="1417,380" coordsize="9071,2">
              <v:shape style="position:absolute;left:1417;top:380;width:9071;height:2" coordorigin="1417,380" coordsize="9071,0" path="m1417,380l10488,380e" filled="false" stroked="true" strokeweight=".85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8/2016</w:t>
        <w:tab/>
      </w:r>
      <w:r>
        <w:rPr>
          <w:rFonts w:ascii="Times New Roman" w:hAnsi="Times New Roman"/>
          <w:i/>
          <w:color w:val="231F20"/>
          <w:sz w:val="20"/>
        </w:rPr>
        <w:t>Doc.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dr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Siniša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Bilić,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Mr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Mirko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Ilić,</w:t>
      </w:r>
      <w:r>
        <w:rPr>
          <w:rFonts w:ascii="Times New Roman" w:hAnsi="Times New Roman"/>
          <w:i/>
          <w:color w:val="231F20"/>
          <w:spacing w:val="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Igor</w:t>
      </w:r>
      <w:r>
        <w:rPr>
          <w:rFonts w:ascii="Times New Roman" w:hAnsi="Times New Roman"/>
          <w:i/>
          <w:color w:val="231F20"/>
          <w:sz w:val="20"/>
        </w:rPr>
        <w:t> Rubil</w:t>
      </w:r>
      <w:r>
        <w:rPr>
          <w:rFonts w:ascii="Times New Roman" w:hAnsi="Times New Roman"/>
          <w:i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izbegavaju</w:t>
      </w:r>
      <w:r>
        <w:rPr>
          <w:rFonts w:ascii="Times New Roman" w:hAnsi="Times New Roman"/>
          <w:color w:val="231F20"/>
          <w:spacing w:val="56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se</w:t>
      </w:r>
      <w:r>
        <w:rPr>
          <w:rFonts w:ascii="Times New Roman" w:hAnsi="Times New Roman"/>
          <w:color w:val="231F20"/>
          <w:spacing w:val="5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naprezanja</w:t>
      </w:r>
      <w:r>
        <w:rPr>
          <w:rFonts w:ascii="Times New Roman" w:hAnsi="Times New Roman"/>
          <w:color w:val="231F20"/>
          <w:spacing w:val="5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56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nagli</w:t>
      </w:r>
      <w:r>
        <w:rPr>
          <w:rFonts w:ascii="Times New Roman" w:hAnsi="Times New Roman"/>
          <w:color w:val="231F20"/>
          <w:spacing w:val="56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udari</w:t>
      </w:r>
      <w:r>
        <w:rPr>
          <w:rFonts w:ascii="Times New Roman" w:hAnsi="Times New Roman"/>
          <w:color w:val="231F20"/>
          <w:spacing w:val="5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5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mašinskim</w:t>
      </w:r>
      <w:r>
        <w:rPr>
          <w:rFonts w:ascii="Times New Roman" w:hAnsi="Times New Roman"/>
          <w:color w:val="231F20"/>
          <w:spacing w:val="56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sklopovima.</w:t>
      </w:r>
      <w:r>
        <w:rPr>
          <w:rFonts w:ascii="Times New Roman" w:hAnsi="Times New Roman"/>
          <w:color w:val="231F20"/>
          <w:spacing w:val="5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Uz</w:t>
      </w:r>
      <w:r>
        <w:rPr>
          <w:rFonts w:ascii="Times New Roman" w:hAnsi="Times New Roman"/>
          <w:color w:val="231F20"/>
          <w:spacing w:val="56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smanjenje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6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troškova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</w:r>
      <w:r>
        <w:rPr>
          <w:rFonts w:ascii="Times New Roman" w:hAnsi="Times New Roman"/>
          <w:color w:val="231F20"/>
          <w:spacing w:val="-1"/>
          <w:sz w:val="24"/>
        </w:rPr>
        <w:t>održavanja,</w:t>
      </w:r>
      <w:r>
        <w:rPr>
          <w:rFonts w:ascii="Times New Roman" w:hAnsi="Times New Roman"/>
          <w:color w:val="231F20"/>
          <w:spacing w:val="1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poboljšava</w:t>
      </w:r>
      <w:r>
        <w:rPr>
          <w:rFonts w:ascii="Times New Roman" w:hAnsi="Times New Roman"/>
          <w:color w:val="231F20"/>
          <w:spacing w:val="1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14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radno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okruženje,</w:t>
      </w:r>
      <w:r>
        <w:rPr>
          <w:rFonts w:ascii="Times New Roman" w:hAnsi="Times New Roman"/>
          <w:color w:val="231F20"/>
          <w:spacing w:val="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čime </w:t>
      </w:r>
      <w:r>
        <w:rPr>
          <w:rFonts w:ascii="Times New Roman" w:hAnsi="Times New Roman"/>
          <w:color w:val="231F20"/>
          <w:spacing w:val="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se </w:t>
      </w:r>
      <w:r>
        <w:rPr>
          <w:rFonts w:ascii="Times New Roman" w:hAnsi="Times New Roman"/>
          <w:color w:val="231F20"/>
          <w:spacing w:val="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 </w:t>
      </w:r>
      <w:r>
        <w:rPr>
          <w:rFonts w:ascii="Times New Roman" w:hAnsi="Times New Roman"/>
          <w:color w:val="231F20"/>
          <w:spacing w:val="1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velikoj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meri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pozitivno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98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utiče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na </w:t>
      </w:r>
      <w:r>
        <w:rPr>
          <w:rFonts w:ascii="Times New Roman" w:hAnsi="Times New Roman"/>
          <w:color w:val="231F20"/>
          <w:sz w:val="24"/>
        </w:rPr>
      </w:r>
      <w:r>
        <w:rPr>
          <w:rFonts w:ascii="Times New Roman" w:hAnsi="Times New Roman"/>
          <w:color w:val="231F20"/>
          <w:sz w:val="24"/>
        </w:rPr>
        <w:t>održivost </w:t>
      </w:r>
      <w:r>
        <w:rPr>
          <w:rFonts w:ascii="Times New Roman" w:hAnsi="Times New Roman"/>
          <w:color w:val="231F20"/>
          <w:spacing w:val="-1"/>
          <w:sz w:val="24"/>
        </w:rPr>
        <w:t>rada posmatranog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vodovodnog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si</w:t>
      </w:r>
      <w:r>
        <w:rPr>
          <w:rFonts w:ascii="Times New Roman" w:hAnsi="Times New Roman"/>
          <w:color w:val="231F20"/>
          <w:sz w:val="24"/>
        </w:rPr>
        <w:t>stema.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79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3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Popović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S.,</w:t>
      </w:r>
      <w:r>
        <w:rPr>
          <w:rFonts w:ascii="Times New Roman" w:hAnsi="Times New Roman" w:cs="Times New Roman" w:eastAsia="Times New Roman"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Kujundžić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B.</w:t>
      </w:r>
      <w:r>
        <w:rPr>
          <w:rFonts w:ascii="Times New Roman" w:hAnsi="Times New Roman" w:cs="Times New Roman" w:eastAsia="Times New Roman"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(2012).</w:t>
      </w:r>
      <w:r>
        <w:rPr>
          <w:rFonts w:ascii="Times New Roman" w:hAnsi="Times New Roman" w:cs="Times New Roman" w:eastAsia="Times New Roman"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Aktuelni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problemi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iuštede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 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preduzećima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vodovoda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3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20"/>
          <w:spacing w:val="-1"/>
        </w:rPr>
        <w:t>kanalizacije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Udruženje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tehnologiju</w:t>
      </w:r>
      <w:r>
        <w:rPr>
          <w:rFonts w:ascii="Times New Roman" w:hAnsi="Times New Roman"/>
          <w:color w:val="231F20"/>
        </w:rPr>
        <w:t> vode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sanitarno </w:t>
      </w:r>
      <w:r>
        <w:rPr>
          <w:rFonts w:ascii="Times New Roman" w:hAnsi="Times New Roman"/>
          <w:color w:val="231F20"/>
          <w:spacing w:val="-1"/>
        </w:rPr>
        <w:t>inženjerstvo,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Beograd.</w:t>
      </w:r>
      <w:r>
        <w:rPr>
          <w:rFonts w:ascii="Times New Roman" w:hAnsi="Times New Roman"/>
        </w:rPr>
      </w:r>
    </w:p>
    <w:p>
      <w:pPr>
        <w:spacing w:before="137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Dorman,</w:t>
      </w:r>
      <w:r>
        <w:rPr>
          <w:rFonts w:ascii="Times New Roman" w:hAnsi="Times New Roman" w:cs="Times New Roman" w:eastAsia="Times New Roman"/>
          <w:color w:val="231F20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L.</w:t>
      </w:r>
      <w:r>
        <w:rPr>
          <w:rFonts w:ascii="Times New Roman" w:hAnsi="Times New Roman" w:cs="Times New Roman" w:eastAsia="Times New Roman"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(2005).</w:t>
      </w:r>
      <w:r>
        <w:rPr>
          <w:rFonts w:ascii="Times New Roman" w:hAnsi="Times New Roman" w:cs="Times New Roman" w:eastAsia="Times New Roman"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Mašinski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elementi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II,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elementi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obrtnog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kr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etanja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sistemi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cevovoda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3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Viša</w:t>
      </w:r>
      <w:r>
        <w:rPr>
          <w:rFonts w:ascii="Times New Roman" w:hAnsi="Times New Roman"/>
          <w:color w:val="231F20"/>
          <w:spacing w:val="-1"/>
        </w:rPr>
        <w:t> tehnička škola,</w:t>
      </w:r>
      <w:r>
        <w:rPr>
          <w:rFonts w:ascii="Times New Roman" w:hAnsi="Times New Roman"/>
          <w:color w:val="231F20"/>
        </w:rPr>
        <w:t> Subotica.</w:t>
      </w:r>
      <w:r>
        <w:rPr>
          <w:rFonts w:ascii="Times New Roman" w:hAnsi="Times New Roman"/>
        </w:rPr>
      </w:r>
    </w:p>
    <w:p>
      <w:pPr>
        <w:spacing w:before="137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Živanov</w:t>
      </w:r>
      <w:r>
        <w:rPr>
          <w:rFonts w:ascii="Times New Roman" w:hAnsi="Times New Roman" w:cs="Times New Roman" w:eastAsia="Times New Roman"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Lj.</w:t>
      </w:r>
      <w:r>
        <w:rPr>
          <w:rFonts w:ascii="Times New Roman" w:hAnsi="Times New Roman" w:cs="Times New Roman" w:eastAsia="Times New Roman"/>
          <w:color w:val="231F20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(2008).</w:t>
      </w:r>
      <w:r>
        <w:rPr>
          <w:rFonts w:ascii="Times New Roman" w:hAnsi="Times New Roman" w:cs="Times New Roman" w:eastAsia="Times New Roman"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Primena</w:t>
      </w:r>
      <w:r>
        <w:rPr>
          <w:rFonts w:ascii="Times New Roman" w:hAnsi="Times New Roman" w:cs="Times New Roman" w:eastAsia="Times New Roman"/>
          <w:i/>
          <w:color w:val="231F20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senzora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aktuatora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Univerzitet</w:t>
      </w:r>
      <w:r>
        <w:rPr>
          <w:rFonts w:ascii="Times New Roman" w:hAnsi="Times New Roman" w:cs="Times New Roman" w:eastAsia="Times New Roman"/>
          <w:color w:val="231F20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Novom</w:t>
      </w:r>
      <w:r>
        <w:rPr>
          <w:rFonts w:ascii="Times New Roman" w:hAnsi="Times New Roman" w:cs="Times New Roman" w:eastAsia="Times New Roman"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Sadu,</w:t>
      </w:r>
      <w:r>
        <w:rPr>
          <w:rFonts w:ascii="Times New Roman" w:hAnsi="Times New Roman" w:cs="Times New Roman" w:eastAsia="Times New Roman"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Fakulte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39"/>
        <w:ind w:left="118" w:right="0"/>
        <w:jc w:val="left"/>
      </w:pPr>
      <w:r>
        <w:rPr>
          <w:rFonts w:ascii="Times New Roman" w:hAnsi="Times New Roman"/>
          <w:color w:val="231F20"/>
          <w:spacing w:val="-1"/>
        </w:rPr>
        <w:t>tehničkih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nauka,</w:t>
      </w:r>
      <w:r>
        <w:rPr>
          <w:rFonts w:ascii="Times New Roman" w:hAnsi="Times New Roman"/>
          <w:color w:val="231F20"/>
        </w:rPr>
        <w:t> Novi Sad</w:t>
      </w:r>
      <w:r>
        <w:rPr>
          <w:color w:val="231F20"/>
        </w:rPr>
        <w:t>.</w:t>
      </w:r>
      <w:r>
        <w:rPr/>
      </w:r>
    </w:p>
    <w:p>
      <w:pPr>
        <w:spacing w:line="359" w:lineRule="auto" w:before="137"/>
        <w:ind w:left="118" w:right="141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1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lić,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M. </w:t>
      </w:r>
      <w:r>
        <w:rPr>
          <w:rFonts w:ascii="Times New Roman" w:hAnsi="Times New Roman" w:cs="Times New Roman" w:eastAsia="Times New Roman"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(2013)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Investicija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300.000 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di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nara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, </w:t>
      </w:r>
      <w:r>
        <w:rPr>
          <w:rFonts w:ascii="Times New Roman" w:hAnsi="Times New Roman" w:cs="Times New Roman" w:eastAsia="Times New Roman"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Retrived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September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12, </w:t>
      </w:r>
      <w:r>
        <w:rPr>
          <w:rFonts w:ascii="Times New Roman" w:hAnsi="Times New Roman" w:cs="Times New Roman" w:eastAsia="Times New Roman"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2015 </w:t>
      </w:r>
      <w:r>
        <w:rPr>
          <w:rFonts w:ascii="Times New Roman" w:hAnsi="Times New Roman" w:cs="Times New Roman" w:eastAsia="Times New Roman"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from:</w:t>
      </w:r>
      <w:hyperlink r:id="rId146">
        <w:r>
          <w:rPr>
            <w:rFonts w:ascii="Times New Roman" w:hAnsi="Times New Roman" w:cs="Times New Roman" w:eastAsia="Times New Roman"/>
            <w:color w:val="231F20"/>
            <w:spacing w:val="77"/>
            <w:sz w:val="24"/>
            <w:szCs w:val="24"/>
          </w:rPr>
          <w:t> </w:t>
        </w:r>
        <w:r>
          <w:rPr>
            <w:rFonts w:ascii="Times New Roman" w:hAnsi="Times New Roman" w:cs="Times New Roman" w:eastAsia="Times New Roman"/>
            <w:color w:val="231F20"/>
            <w:spacing w:val="-1"/>
            <w:sz w:val="24"/>
            <w:szCs w:val="24"/>
          </w:rPr>
          <w:t>http://www.radnik-sivac.com/?p=349</w:t>
        </w:r>
        <w:r>
          <w:rPr>
            <w:rFonts w:ascii="Times New Roman" w:hAnsi="Times New Roman" w:cs="Times New Roman" w:eastAsia="Times New Roman"/>
            <w:sz w:val="24"/>
            <w:szCs w:val="24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66" w:right="7447" w:firstLine="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Siniša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Bilić</w:t>
      </w:r>
      <w:r>
        <w:rPr>
          <w:rFonts w:ascii="Times New Roman" w:hAnsi="Times New Roman"/>
          <w:b/>
          <w:color w:val="231F20"/>
          <w:sz w:val="20"/>
        </w:rPr>
        <w:t>,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b/>
          <w:color w:val="231F20"/>
          <w:spacing w:val="25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Mirko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Ilić</w:t>
      </w:r>
      <w:r>
        <w:rPr>
          <w:rFonts w:ascii="Times New Roman" w:hAnsi="Times New Roman"/>
          <w:b/>
          <w:color w:val="231F20"/>
          <w:spacing w:val="-1"/>
          <w:sz w:val="20"/>
        </w:rPr>
        <w:t>,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b/>
          <w:color w:val="231F20"/>
          <w:spacing w:val="27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Igor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Rubil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366" w:right="39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SUSTAINABLE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MANAGEMENT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WATER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SUPPLY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IN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SIVAC</w:t>
      </w:r>
      <w:r>
        <w:rPr>
          <w:rFonts w:ascii="Times New Roman"/>
          <w:sz w:val="20"/>
        </w:rPr>
      </w:r>
    </w:p>
    <w:p>
      <w:pPr>
        <w:spacing w:before="120"/>
        <w:ind w:left="69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before="115"/>
        <w:ind w:left="118" w:right="138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paper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deals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topic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managing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water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supply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network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JKP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„Radnik“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Sivac,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terms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of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sustainability.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Special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emphasis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given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methodology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generates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electricity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savings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during</w:t>
      </w:r>
      <w:r>
        <w:rPr>
          <w:rFonts w:ascii="Times New Roman" w:hAnsi="Times New Roman" w:cs="Times New Roman" w:eastAsia="Times New Roman"/>
          <w:color w:val="231F20"/>
          <w:spacing w:val="9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technological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production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distribution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drinking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water,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maintaining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required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pressure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1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flow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satisfactory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standards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terms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physical,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chemical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microbiological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quality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drinking</w:t>
      </w:r>
      <w:r>
        <w:rPr>
          <w:rFonts w:ascii="Times New Roman" w:hAnsi="Times New Roman" w:cs="Times New Roman" w:eastAsia="Times New Roman"/>
          <w:color w:val="231F20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water.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key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objective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create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conditions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ensuring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required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quality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drinking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water</w:t>
      </w:r>
      <w:r>
        <w:rPr>
          <w:rFonts w:ascii="Times New Roman" w:hAnsi="Times New Roman" w:cs="Times New Roman" w:eastAsia="Times New Roman"/>
          <w:color w:val="231F20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supplied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residents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Sivac,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where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 suitable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means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achieving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goal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imposed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technical-technological</w:t>
      </w:r>
      <w:r>
        <w:rPr>
          <w:rFonts w:ascii="Times New Roman" w:hAnsi="Times New Roman" w:cs="Times New Roman" w:eastAsia="Times New Roman"/>
          <w:color w:val="231F20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frequency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regulation.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0"/>
        <w:ind w:left="118" w:right="146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13"/>
          <w:sz w:val="20"/>
        </w:rPr>
        <w:t> </w:t>
      </w:r>
      <w:r>
        <w:rPr>
          <w:rFonts w:ascii="Times New Roman"/>
          <w:i/>
          <w:color w:val="231F20"/>
          <w:sz w:val="20"/>
        </w:rPr>
        <w:t>words</w:t>
      </w:r>
      <w:r>
        <w:rPr>
          <w:rFonts w:ascii="Times New Roman"/>
          <w:color w:val="231F20"/>
          <w:sz w:val="20"/>
        </w:rPr>
        <w:t>: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drinking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water,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saving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electrical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energy,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quality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drinking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water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supplied,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frequency</w:t>
      </w:r>
      <w:r>
        <w:rPr>
          <w:rFonts w:ascii="Times New Roman"/>
          <w:color w:val="231F20"/>
          <w:spacing w:val="6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regulation.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5"/>
          <w:pgSz w:w="11910" w:h="16840"/>
          <w:pgMar w:header="0" w:footer="0" w:top="720" w:bottom="280" w:left="1300" w:right="1300"/>
        </w:sectPr>
      </w:pPr>
    </w:p>
    <w:p>
      <w:pPr>
        <w:tabs>
          <w:tab w:pos="7401" w:val="left" w:leader="none"/>
        </w:tabs>
        <w:spacing w:line="228" w:lineRule="exact" w:before="61"/>
        <w:ind w:left="12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.038pt;margin-top:.045015pt;width:595.1pt;height:841.8pt;mso-position-horizontal-relative:page;mso-position-vertical-relative:page;z-index:-26716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7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35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b/>
          <w:color w:val="231F20"/>
          <w:sz w:val="20"/>
        </w:rPr>
        <w:t>Valentina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Krtolica</w:t>
      </w:r>
      <w:r>
        <w:rPr>
          <w:rFonts w:ascii="Times New Roman"/>
          <w:b/>
          <w:color w:val="231F20"/>
          <w:sz w:val="20"/>
        </w:rPr>
        <w:t>,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master</w:t>
        <w:tab/>
      </w:r>
      <w:r>
        <w:rPr>
          <w:rFonts w:ascii="Times New Roman"/>
          <w:color w:val="231F20"/>
          <w:sz w:val="20"/>
        </w:rPr>
        <w:t>UDK</w:t>
      </w:r>
      <w:r>
        <w:rPr>
          <w:rFonts w:ascii="Times New Roman"/>
          <w:color w:val="231F20"/>
          <w:spacing w:val="-16"/>
          <w:sz w:val="20"/>
        </w:rPr>
        <w:t> </w:t>
      </w:r>
      <w:r>
        <w:rPr>
          <w:rFonts w:ascii="Times New Roman"/>
          <w:color w:val="231F20"/>
          <w:sz w:val="20"/>
        </w:rPr>
        <w:t>37.016:808.1/.5</w:t>
      </w:r>
      <w:r>
        <w:rPr>
          <w:rFonts w:ascii="Times New Roman"/>
          <w:sz w:val="20"/>
        </w:rPr>
      </w:r>
    </w:p>
    <w:p>
      <w:pPr>
        <w:tabs>
          <w:tab w:pos="7812" w:val="left" w:leader="none"/>
        </w:tabs>
        <w:spacing w:line="228" w:lineRule="exact" w:before="0"/>
        <w:ind w:left="12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OŠ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„Mihajlo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Pupin“,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Veternik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color w:val="231F20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343" w:val="left" w:leader="none"/>
        </w:tabs>
        <w:spacing w:before="0"/>
        <w:ind w:left="12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Republika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z w:val="20"/>
        </w:rPr>
        <w:t>Srbija</w:t>
        <w:tab/>
      </w:r>
      <w:r>
        <w:rPr>
          <w:rFonts w:ascii="Times New Roman"/>
          <w:color w:val="231F20"/>
          <w:spacing w:val="-1"/>
          <w:sz w:val="20"/>
        </w:rPr>
        <w:t>Primljen: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11.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IX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75" w:lineRule="auto"/>
        <w:ind w:left="495" w:right="49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POTREBA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UNAPREĐENJA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KULTURE</w:t>
      </w:r>
      <w:r>
        <w:rPr>
          <w:rFonts w:ascii="Times New Roman" w:hAnsi="Times New Roman"/>
          <w:color w:val="231F20"/>
        </w:rPr>
        <w:t> USMENOG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PISMENOG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IZRAŽAVANJA </w:t>
      </w:r>
      <w:r>
        <w:rPr>
          <w:rFonts w:ascii="Times New Roman" w:hAnsi="Times New Roman"/>
          <w:color w:val="231F20"/>
        </w:rPr>
        <w:t>I ULOGA </w:t>
      </w:r>
      <w:r>
        <w:rPr>
          <w:rFonts w:ascii="Times New Roman" w:hAnsi="Times New Roman"/>
          <w:color w:val="231F20"/>
          <w:spacing w:val="-1"/>
        </w:rPr>
        <w:t>MEDIJA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240" w:lineRule="auto"/>
        <w:ind w:left="121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SAŽETAK</w:t>
      </w:r>
      <w:r>
        <w:rPr>
          <w:color w:val="231F20"/>
          <w:spacing w:val="-1"/>
        </w:rPr>
        <w:t>: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Kultura </w:t>
      </w:r>
      <w:r>
        <w:rPr>
          <w:rFonts w:ascii="Times New Roman" w:hAnsi="Times New Roman"/>
          <w:color w:val="231F20"/>
          <w:spacing w:val="-1"/>
        </w:rPr>
        <w:t>izražavanja</w:t>
      </w:r>
      <w:r>
        <w:rPr>
          <w:rFonts w:ascii="Times New Roman" w:hAnsi="Times New Roman"/>
          <w:color w:val="231F20"/>
        </w:rPr>
        <w:t> ima </w:t>
      </w:r>
      <w:r>
        <w:rPr>
          <w:rFonts w:ascii="Times New Roman" w:hAnsi="Times New Roman"/>
          <w:color w:val="231F20"/>
          <w:spacing w:val="-1"/>
        </w:rPr>
        <w:t>veliku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važnost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dečje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pismenosti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uopšte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</w:rPr>
        <w:t>ato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njenom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sprovoĎenju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krenuti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samog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početka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školovanja.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Zbog</w:t>
      </w:r>
      <w:r>
        <w:rPr>
          <w:color w:val="231F20"/>
          <w:spacing w:val="19"/>
        </w:rPr>
        <w:t> </w:t>
      </w:r>
      <w:r>
        <w:rPr>
          <w:color w:val="231F20"/>
        </w:rPr>
        <w:t>toga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istražuje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unapreĎenja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kulture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izražavanja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nižeg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osnovnoškolskog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uzrasta,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posebnim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fokusom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medija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pismeno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izražavanje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color w:val="231F20"/>
          <w:spacing w:val="-1"/>
        </w:rPr>
        <w:t>pismenost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dece.</w:t>
      </w:r>
      <w:r>
        <w:rPr>
          <w:color w:val="231F20"/>
          <w:spacing w:val="7"/>
        </w:rPr>
        <w:t> </w:t>
      </w:r>
      <w:r>
        <w:rPr>
          <w:color w:val="231F20"/>
        </w:rPr>
        <w:t>Mediji,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svega</w:t>
      </w:r>
      <w:r>
        <w:rPr>
          <w:color w:val="231F20"/>
          <w:spacing w:val="8"/>
        </w:rPr>
        <w:t> </w:t>
      </w:r>
      <w:r>
        <w:rPr>
          <w:color w:val="231F20"/>
        </w:rPr>
        <w:t>novi</w:t>
      </w:r>
      <w:r>
        <w:rPr>
          <w:color w:val="231F20"/>
          <w:spacing w:val="7"/>
        </w:rPr>
        <w:t> </w:t>
      </w:r>
      <w:r>
        <w:rPr>
          <w:color w:val="231F20"/>
        </w:rPr>
        <w:t>mediji,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zahtevaju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razvijanje</w:t>
      </w:r>
      <w:r>
        <w:rPr>
          <w:color w:val="231F20"/>
          <w:spacing w:val="6"/>
        </w:rPr>
        <w:t> </w:t>
      </w:r>
      <w:r>
        <w:rPr>
          <w:color w:val="231F20"/>
        </w:rPr>
        <w:t>novih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vrsta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pismenosti,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sme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zaostajati,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color w:val="231F20"/>
        </w:rPr>
        <w:t>vaka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komunikaciona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tehnologija</w:t>
      </w:r>
      <w:r>
        <w:rPr>
          <w:color w:val="231F20"/>
          <w:spacing w:val="22"/>
        </w:rPr>
        <w:t> </w:t>
      </w:r>
      <w:r>
        <w:rPr>
          <w:color w:val="231F20"/>
        </w:rPr>
        <w:t>predstavlja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ogledalo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izraz</w:t>
      </w:r>
      <w:r>
        <w:rPr>
          <w:color w:val="231F20"/>
          <w:spacing w:val="51"/>
        </w:rPr>
        <w:t> </w:t>
      </w:r>
      <w:r>
        <w:rPr>
          <w:color w:val="231F20"/>
        </w:rPr>
        <w:t>kulture</w:t>
      </w:r>
      <w:r>
        <w:rPr>
          <w:color w:val="231F20"/>
          <w:spacing w:val="48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</w:rPr>
        <w:t>okviru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koje</w:t>
      </w:r>
      <w:r>
        <w:rPr>
          <w:color w:val="231F20"/>
          <w:spacing w:val="49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nastala,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</w:rPr>
        <w:t>isto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vreme</w:t>
      </w:r>
      <w:r>
        <w:rPr>
          <w:color w:val="231F20"/>
          <w:spacing w:val="49"/>
        </w:rPr>
        <w:t> </w:t>
      </w:r>
      <w:r>
        <w:rPr>
          <w:color w:val="231F20"/>
        </w:rPr>
        <w:t>ona</w:t>
      </w:r>
      <w:r>
        <w:rPr>
          <w:color w:val="231F20"/>
          <w:spacing w:val="49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sebi</w:t>
      </w:r>
      <w:r>
        <w:rPr>
          <w:color w:val="231F20"/>
          <w:spacing w:val="50"/>
        </w:rPr>
        <w:t> </w:t>
      </w:r>
      <w:r>
        <w:rPr>
          <w:color w:val="231F20"/>
        </w:rPr>
        <w:t>nosi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klicu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promene</w:t>
      </w:r>
      <w:r>
        <w:rPr>
          <w:color w:val="231F20"/>
          <w:spacing w:val="48"/>
        </w:rPr>
        <w:t> </w:t>
      </w:r>
      <w:r>
        <w:rPr>
          <w:color w:val="231F20"/>
        </w:rPr>
        <w:t>i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preobražaja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-1"/>
        </w:rPr>
        <w:t> kulture.</w:t>
      </w:r>
      <w:r>
        <w:rPr>
          <w:rFonts w:ascii="Times New Roman" w:hAnsi="Times New Roman"/>
        </w:rPr>
      </w:r>
    </w:p>
    <w:p>
      <w:pPr>
        <w:spacing w:before="0"/>
        <w:ind w:left="48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z w:val="20"/>
        </w:rPr>
        <w:t>KLJUČNE</w:t>
      </w:r>
      <w:r>
        <w:rPr>
          <w:rFonts w:ascii="Times New Roman" w:hAnsi="Times New Roman"/>
          <w:b/>
          <w:color w:val="231F20"/>
          <w:spacing w:val="-4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REČI:</w:t>
      </w:r>
      <w:r>
        <w:rPr>
          <w:rFonts w:ascii="Times New Roman" w:hAnsi="Times New Roman"/>
          <w:b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pismeno izražavanje,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komunikacija,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mediji,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pismenost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1"/>
          <w:numId w:val="7"/>
        </w:numPr>
        <w:tabs>
          <w:tab w:pos="4721" w:val="left" w:leader="none"/>
        </w:tabs>
        <w:spacing w:line="240" w:lineRule="auto" w:before="0" w:after="0"/>
        <w:ind w:left="472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342" w:lineRule="auto"/>
        <w:ind w:left="121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Jezička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pismenost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listi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ciljeva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celokupnog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procesa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obrazovanja.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Si</w:t>
      </w:r>
      <w:r>
        <w:rPr>
          <w:color w:val="231F20"/>
        </w:rPr>
        <w:t>stemom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obezbe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sticanje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jezičke,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matematičke,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naučne,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umetničke,</w:t>
      </w:r>
      <w:r>
        <w:rPr>
          <w:rFonts w:ascii="Times New Roman" w:hAnsi="Times New Roman"/>
          <w:color w:val="231F20"/>
          <w:spacing w:val="119"/>
        </w:rPr>
        <w:t> </w:t>
      </w:r>
      <w:r>
        <w:rPr>
          <w:rFonts w:ascii="Times New Roman" w:hAnsi="Times New Roman"/>
          <w:color w:val="231F20"/>
          <w:spacing w:val="-1"/>
        </w:rPr>
        <w:t>kulturne,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zdravstvene,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ekološke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informatičke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pismenosti,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neophodne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život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savremenom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složenom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društvu.</w:t>
      </w:r>
      <w:r>
        <w:rPr>
          <w:color w:val="231F20"/>
          <w:spacing w:val="-1"/>
          <w:position w:val="11"/>
          <w:sz w:val="16"/>
        </w:rPr>
        <w:t>1</w:t>
      </w:r>
      <w:r>
        <w:rPr>
          <w:color w:val="231F20"/>
          <w:spacing w:val="15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Jezik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govor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neraskidivo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povezani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mišljen</w:t>
      </w:r>
      <w:r>
        <w:rPr>
          <w:color w:val="231F20"/>
        </w:rPr>
        <w:t>jem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njegovim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razvojem.</w:t>
      </w:r>
      <w:r>
        <w:rPr>
          <w:color w:val="231F20"/>
          <w:spacing w:val="-1"/>
          <w:position w:val="11"/>
          <w:sz w:val="16"/>
        </w:rPr>
        <w:t>2</w:t>
      </w:r>
      <w:r>
        <w:rPr>
          <w:color w:val="231F20"/>
          <w:position w:val="11"/>
          <w:sz w:val="16"/>
        </w:rPr>
        <w:t> </w:t>
      </w:r>
      <w:r>
        <w:rPr>
          <w:color w:val="231F20"/>
          <w:spacing w:val="17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2"/>
        </w:rPr>
        <w:t>Iako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mišljenje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nezavisno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jezika,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jezik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velikoj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meri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pomaže</w:t>
      </w:r>
      <w:r>
        <w:rPr>
          <w:rFonts w:ascii="Times New Roman" w:hAnsi="Times New Roman"/>
        </w:rPr>
      </w:r>
    </w:p>
    <w:p>
      <w:pPr>
        <w:pStyle w:val="BodyText"/>
        <w:spacing w:line="283" w:lineRule="exact"/>
        <w:ind w:left="121" w:right="0" w:hanging="1"/>
        <w:jc w:val="both"/>
      </w:pPr>
      <w:r>
        <w:rPr>
          <w:rFonts w:ascii="Times New Roman" w:hAnsi="Times New Roman"/>
          <w:color w:val="231F20"/>
          <w:spacing w:val="-1"/>
        </w:rPr>
        <w:t>tačnijem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mišljenju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potpunijem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doživljavanju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naše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svesti.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40"/>
          <w:position w:val="11"/>
          <w:sz w:val="16"/>
        </w:rPr>
        <w:t> </w:t>
      </w:r>
      <w:r>
        <w:rPr>
          <w:color w:val="231F20"/>
        </w:rPr>
        <w:t>Kultura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govora,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kultura</w:t>
      </w:r>
      <w:r>
        <w:rPr/>
      </w:r>
    </w:p>
    <w:p>
      <w:pPr>
        <w:pStyle w:val="BodyText"/>
        <w:spacing w:line="349" w:lineRule="auto" w:before="139"/>
        <w:ind w:left="121" w:right="115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pismenog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izražavanja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čitanja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danas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preživljavaju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color w:val="231F20"/>
        </w:rPr>
        <w:t>vojevrsnu</w:t>
      </w:r>
      <w:r>
        <w:rPr>
          <w:color w:val="231F20"/>
          <w:spacing w:val="30"/>
        </w:rPr>
        <w:t> </w:t>
      </w:r>
      <w:r>
        <w:rPr>
          <w:color w:val="231F20"/>
        </w:rPr>
        <w:t>krizu.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Kriza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zahvatila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segmente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fakulteta.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Učenički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zadaci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kraći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nepismeniji,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osiromašen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smušen,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pretrpan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žargonizmima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tuĎi</w:t>
      </w:r>
      <w:r>
        <w:rPr>
          <w:rFonts w:ascii="Times New Roman" w:hAnsi="Times New Roman" w:cs="Times New Roman" w:eastAsia="Times New Roman"/>
          <w:color w:val="231F20"/>
          <w:spacing w:val="-1"/>
        </w:rPr>
        <w:t>cama,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knjiga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„najbolji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drug“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omrznuti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predmet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relikt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prošlosti.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359" w:lineRule="auto"/>
        <w:ind w:left="121" w:right="12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UvoĎe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usmeno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izražavanje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ići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postupno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sistematično.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dovoljno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zadavati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„naslove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sastavima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7"/>
        <w:ind w:left="121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usmenim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pismenim.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učeniku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pokazivati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pišu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usmeno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izlažu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sastavci.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Ispostavilo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pokazivanje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vrlo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složeno,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puno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prepreka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2" w:lineRule="exact" w:before="63"/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color w:val="231F20"/>
          <w:spacing w:val="12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(2003).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osnovama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vaspitanja.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RS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Prosvetni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pregled,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62.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0"/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Vigotski,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(1983).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Govor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-8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mišljenje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Beograd: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Nolit.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3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Bugarski,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(1996).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Uvod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u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opštu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lingvistiku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Beograd: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Čigoja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štampa.</w:t>
      </w:r>
      <w:r>
        <w:rPr>
          <w:rFonts w:ascii="Times New Roman" w:hAnsi="Times New Roman"/>
          <w:sz w:val="20"/>
        </w:rPr>
      </w:r>
    </w:p>
    <w:p>
      <w:pPr>
        <w:spacing w:line="243" w:lineRule="exact" w:before="0"/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4</w:t>
      </w:r>
      <w:r>
        <w:rPr>
          <w:rFonts w:ascii="Times New Roman" w:hAnsi="Times New Roman"/>
          <w:color w:val="231F20"/>
          <w:spacing w:val="7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ĐorĎević,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M.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(2013).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Književnost</w:t>
      </w:r>
      <w:r>
        <w:rPr>
          <w:rFonts w:ascii="Times New Roman" w:hAnsi="Times New Roman"/>
          <w:i/>
          <w:color w:val="231F20"/>
          <w:spacing w:val="-1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u</w:t>
      </w:r>
      <w:r>
        <w:rPr>
          <w:rFonts w:ascii="Times New Roman" w:hAnsi="Times New Roman"/>
          <w:i/>
          <w:color w:val="231F20"/>
          <w:spacing w:val="-1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znaku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krize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Beograd: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Serbika.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7"/>
          <w:pgSz w:w="11910" w:h="16840"/>
          <w:pgMar w:header="0" w:footer="0" w:top="1360" w:bottom="280" w:left="1320" w:right="1320"/>
        </w:sectPr>
      </w:pPr>
    </w:p>
    <w:p>
      <w:pPr>
        <w:tabs>
          <w:tab w:pos="707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.038pt;margin-top:.045015pt;width:595.1pt;height:841.8pt;mso-position-horizontal-relative:page;mso-position-vertical-relative:page;z-index:-26708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6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36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8/2016</w:t>
        <w:tab/>
      </w:r>
      <w:r>
        <w:rPr>
          <w:rFonts w:ascii="Times New Roman"/>
          <w:i/>
          <w:color w:val="231F20"/>
          <w:spacing w:val="-3"/>
          <w:sz w:val="20"/>
        </w:rPr>
        <w:t>Valentina</w:t>
      </w:r>
      <w:r>
        <w:rPr>
          <w:rFonts w:ascii="Times New Roman"/>
          <w:i/>
          <w:color w:val="231F20"/>
          <w:sz w:val="20"/>
        </w:rPr>
        <w:t> Krtolica, master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358" w:lineRule="auto" w:before="80"/>
        <w:ind w:left="141" w:right="134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postoje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dobra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teoretska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rešenja“.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5</w:t>
      </w:r>
      <w:r>
        <w:rPr>
          <w:rFonts w:ascii="Times New Roman" w:hAnsi="Times New Roman" w:cs="Times New Roman" w:eastAsia="Times New Roman"/>
          <w:color w:val="231F20"/>
          <w:spacing w:val="19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unapreĎenje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izražavanja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značajni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mediji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  <w:spacing w:val="-3"/>
        </w:rPr>
        <w:t>kao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jed</w:t>
      </w:r>
      <w:r>
        <w:rPr>
          <w:rFonts w:ascii="Times New Roman" w:hAnsi="Times New Roman" w:cs="Times New Roman" w:eastAsia="Times New Roman"/>
          <w:color w:val="231F20"/>
          <w:spacing w:val="-1"/>
        </w:rPr>
        <w:t>an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stubova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 </w:t>
      </w:r>
      <w:r>
        <w:rPr>
          <w:rFonts w:ascii="Times New Roman" w:hAnsi="Times New Roman" w:cs="Times New Roman" w:eastAsia="Times New Roman"/>
          <w:color w:val="231F20"/>
          <w:spacing w:val="-1"/>
        </w:rPr>
        <w:t>počiva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društvo,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koji</w:t>
      </w:r>
      <w:r>
        <w:rPr>
          <w:color w:val="231F20"/>
          <w:spacing w:val="1"/>
        </w:rPr>
        <w:t> </w:t>
      </w:r>
      <w:r>
        <w:rPr>
          <w:color w:val="231F20"/>
        </w:rPr>
        <w:t>ima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edukativn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color w:val="231F20"/>
          <w:spacing w:val="-1"/>
        </w:rPr>
        <w:t>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informativn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zabavn</w:t>
      </w:r>
      <w:r>
        <w:rPr>
          <w:color w:val="231F20"/>
          <w:spacing w:val="-1"/>
        </w:rPr>
        <w:t>u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funkciju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njihovim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ostvarivanjem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neprekidno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menja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veza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77"/>
          <w:w w:val="9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njegovog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komunikacionog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Masovni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mediji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zauzimaju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značajno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mesto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svakodnevnom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životu,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naročito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utičući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posredno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njihovih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stavova,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uverenja,</w:t>
      </w:r>
      <w:r>
        <w:rPr>
          <w:color w:val="231F20"/>
          <w:spacing w:val="4"/>
        </w:rPr>
        <w:t> </w:t>
      </w:r>
      <w:r>
        <w:rPr>
          <w:color w:val="231F20"/>
        </w:rPr>
        <w:t>navika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vrednosnog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sistema.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Popularnost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interneta,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"/>
        </w:rPr>
        <w:t> </w:t>
      </w:r>
      <w:r>
        <w:rPr>
          <w:color w:val="231F20"/>
        </w:rPr>
        <w:t>novog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sve</w:t>
      </w:r>
      <w:r>
        <w:rPr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prisutnijeg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medija,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dan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raste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usled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pruža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poljima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zabave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color w:val="231F20"/>
          <w:spacing w:val="-1"/>
        </w:rPr>
        <w:t>socijalizacije.</w:t>
      </w:r>
      <w:r>
        <w:rPr>
          <w:color w:val="231F20"/>
          <w:spacing w:val="29"/>
        </w:rPr>
        <w:t> </w:t>
      </w:r>
      <w:r>
        <w:rPr>
          <w:color w:val="231F20"/>
        </w:rPr>
        <w:t>Mediji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kao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nosioci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oblika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ostali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imuni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komunikacionih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Iako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komunikacione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snažan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ustanovljene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komunikacionih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medija,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prisiljavajući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promene,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naglasiti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4" w:lineRule="exact"/>
        <w:ind w:left="141" w:right="0"/>
        <w:jc w:val="both"/>
      </w:pPr>
      <w:r>
        <w:rPr>
          <w:color w:val="231F20"/>
        </w:rPr>
        <w:t>da </w:t>
      </w:r>
      <w:r>
        <w:rPr>
          <w:color w:val="231F20"/>
          <w:spacing w:val="51"/>
        </w:rPr>
        <w:t> </w:t>
      </w:r>
      <w:r>
        <w:rPr>
          <w:color w:val="231F20"/>
        </w:rPr>
        <w:t>se 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mediji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menjaju,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oĎa</w:t>
      </w:r>
      <w:r>
        <w:rPr>
          <w:rFonts w:ascii="Times New Roman" w:hAnsi="Times New Roman"/>
          <w:color w:val="231F20"/>
          <w:spacing w:val="-1"/>
        </w:rPr>
        <w:t>vaju,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ne 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izumiru.</w:t>
      </w:r>
      <w:r>
        <w:rPr>
          <w:color w:val="231F20"/>
          <w:spacing w:val="-1"/>
          <w:position w:val="11"/>
          <w:sz w:val="16"/>
        </w:rPr>
        <w:t>6</w:t>
      </w:r>
      <w:r>
        <w:rPr>
          <w:color w:val="231F20"/>
          <w:position w:val="11"/>
          <w:sz w:val="16"/>
        </w:rPr>
        <w:t>   </w:t>
      </w:r>
      <w:r>
        <w:rPr>
          <w:color w:val="231F20"/>
          <w:spacing w:val="13"/>
          <w:position w:val="11"/>
          <w:sz w:val="16"/>
        </w:rPr>
        <w:t> </w:t>
      </w:r>
      <w:r>
        <w:rPr>
          <w:color w:val="231F20"/>
          <w:spacing w:val="-1"/>
        </w:rPr>
        <w:t>Naprotiv,</w:t>
      </w:r>
      <w:r>
        <w:rPr>
          <w:color w:val="231F20"/>
        </w:rPr>
        <w:t> </w:t>
      </w:r>
      <w:r>
        <w:rPr>
          <w:color w:val="231F20"/>
          <w:spacing w:val="54"/>
        </w:rPr>
        <w:t> </w:t>
      </w:r>
      <w:r>
        <w:rPr>
          <w:color w:val="231F20"/>
        </w:rPr>
        <w:t>tokom 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evolucije</w:t>
      </w:r>
      <w:r>
        <w:rPr/>
      </w:r>
    </w:p>
    <w:p>
      <w:pPr>
        <w:pStyle w:val="BodyText"/>
        <w:spacing w:line="240" w:lineRule="auto" w:before="137"/>
        <w:ind w:left="141" w:right="0"/>
        <w:jc w:val="both"/>
      </w:pPr>
      <w:r>
        <w:rPr>
          <w:color w:val="231F20"/>
          <w:spacing w:val="-1"/>
        </w:rPr>
        <w:t>komunikacionih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</w:rPr>
        <w:t>medija </w:t>
      </w:r>
      <w:r>
        <w:rPr>
          <w:color w:val="231F20"/>
          <w:spacing w:val="4"/>
        </w:rPr>
        <w:t> </w:t>
      </w:r>
      <w:r>
        <w:rPr>
          <w:color w:val="231F20"/>
        </w:rPr>
        <w:t>vidljivo </w:t>
      </w:r>
      <w:r>
        <w:rPr>
          <w:color w:val="231F20"/>
          <w:spacing w:val="4"/>
        </w:rPr>
        <w:t> </w:t>
      </w:r>
      <w:r>
        <w:rPr>
          <w:color w:val="231F20"/>
        </w:rPr>
        <w:t>je </w:t>
      </w:r>
      <w:r>
        <w:rPr>
          <w:color w:val="231F20"/>
          <w:spacing w:val="4"/>
        </w:rPr>
        <w:t> </w:t>
      </w:r>
      <w:r>
        <w:rPr>
          <w:color w:val="231F20"/>
        </w:rPr>
        <w:t>da </w:t>
      </w:r>
      <w:r>
        <w:rPr>
          <w:color w:val="231F20"/>
          <w:spacing w:val="3"/>
        </w:rPr>
        <w:t> </w:t>
      </w:r>
      <w:r>
        <w:rPr>
          <w:color w:val="231F20"/>
        </w:rPr>
        <w:t>se 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radi</w:t>
      </w:r>
      <w:r>
        <w:rPr>
          <w:color w:val="231F20"/>
        </w:rPr>
        <w:t> </w:t>
      </w:r>
      <w:r>
        <w:rPr>
          <w:color w:val="231F20"/>
          <w:spacing w:val="7"/>
        </w:rPr>
        <w:t> </w:t>
      </w:r>
      <w:r>
        <w:rPr>
          <w:color w:val="231F20"/>
        </w:rPr>
        <w:t>o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koegzistenciji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color w:val="231F20"/>
        </w:rPr>
        <w:t>i 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konvergenciji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color w:val="231F20"/>
        </w:rPr>
        <w:t>u </w:t>
      </w:r>
      <w:r>
        <w:rPr>
          <w:color w:val="231F20"/>
          <w:spacing w:val="4"/>
        </w:rPr>
        <w:t> </w:t>
      </w:r>
      <w:r>
        <w:rPr>
          <w:color w:val="231F20"/>
        </w:rPr>
        <w:t>smislu</w:t>
      </w:r>
      <w:r>
        <w:rPr/>
      </w:r>
    </w:p>
    <w:p>
      <w:pPr>
        <w:pStyle w:val="BodyText"/>
        <w:spacing w:line="240" w:lineRule="auto" w:before="139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prihvatanja</w:t>
      </w:r>
      <w:r>
        <w:rPr>
          <w:rFonts w:ascii="Times New Roman" w:hAnsi="Times New Roman"/>
          <w:color w:val="231F20"/>
        </w:rPr>
        <w:t> novih tehnoloških </w:t>
      </w:r>
      <w:r>
        <w:rPr>
          <w:rFonts w:ascii="Times New Roman" w:hAnsi="Times New Roman"/>
          <w:color w:val="231F20"/>
          <w:spacing w:val="-1"/>
        </w:rPr>
        <w:t>karakteristika.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right="137" w:firstLine="720"/>
        <w:jc w:val="both"/>
      </w:pPr>
      <w:r>
        <w:rPr>
          <w:color w:val="231F20"/>
          <w:spacing w:val="-1"/>
        </w:rPr>
        <w:t>Univerzalni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recepti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izražavanja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color w:val="231F20"/>
        </w:rPr>
        <w:t>postoje,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praksa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4"/>
        </w:rPr>
        <w:t> </w:t>
      </w:r>
      <w:r>
        <w:rPr>
          <w:color w:val="231F20"/>
        </w:rPr>
        <w:t>pokazala</w:t>
      </w:r>
      <w:r>
        <w:rPr>
          <w:color w:val="231F20"/>
          <w:spacing w:val="23"/>
        </w:rPr>
        <w:t> </w:t>
      </w:r>
      <w:r>
        <w:rPr>
          <w:color w:val="231F20"/>
        </w:rPr>
        <w:t>da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naučiti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lepom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pravilnom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usmenom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pisanom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izražavanju.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Primenom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istraživačko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inovativnog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dijagnostičko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korektivnog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koncepta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razrednoj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nastavi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kulture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izražavanja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svaki</w:t>
      </w:r>
      <w:r>
        <w:rPr>
          <w:rFonts w:ascii="Times New Roman" w:hAnsi="Times New Roman" w:cs="Times New Roman" w:eastAsia="Times New Roman"/>
          <w:color w:val="231F20"/>
        </w:rPr>
        <w:t> učitelj može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 postigne </w:t>
      </w:r>
      <w:r>
        <w:rPr>
          <w:rFonts w:ascii="Times New Roman" w:hAnsi="Times New Roman" w:cs="Times New Roman" w:eastAsia="Times New Roman"/>
          <w:color w:val="231F20"/>
        </w:rPr>
        <w:t>izu</w:t>
      </w:r>
      <w:r>
        <w:rPr>
          <w:color w:val="231F20"/>
        </w:rPr>
        <w:t>zetne </w:t>
      </w:r>
      <w:r>
        <w:rPr>
          <w:color w:val="231F20"/>
          <w:spacing w:val="-1"/>
        </w:rPr>
        <w:t>rezultate</w:t>
      </w:r>
      <w:r>
        <w:rPr>
          <w:color w:val="231F20"/>
        </w:rPr>
        <w:t> u svom </w:t>
      </w:r>
      <w:r>
        <w:rPr>
          <w:color w:val="231F20"/>
          <w:spacing w:val="-1"/>
        </w:rPr>
        <w:t>razredu.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7"/>
        </w:numPr>
        <w:tabs>
          <w:tab w:pos="3457" w:val="left" w:leader="none"/>
        </w:tabs>
        <w:spacing w:line="240" w:lineRule="auto" w:before="147" w:after="0"/>
        <w:ind w:left="345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Usmeno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pismeno</w:t>
      </w:r>
      <w:r>
        <w:rPr>
          <w:rFonts w:ascii="Times New Roman" w:hAnsi="Times New Roman"/>
          <w:color w:val="231F20"/>
        </w:rPr>
        <w:t> izražavanje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41" w:right="14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Usmeno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pisano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izražavanje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nemoguće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odvojiti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drugog.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uslovljavaju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zavise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drugog.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Ipak,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pisani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jezik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složeniji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govornog,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njemu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izraziti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reč</w:t>
      </w:r>
      <w:r>
        <w:rPr>
          <w:color w:val="231F20"/>
          <w:spacing w:val="-1"/>
        </w:rPr>
        <w:t>ima</w:t>
      </w:r>
      <w:r>
        <w:rPr>
          <w:color w:val="231F20"/>
          <w:spacing w:val="25"/>
        </w:rPr>
        <w:t> </w:t>
      </w:r>
      <w:r>
        <w:rPr>
          <w:color w:val="231F20"/>
        </w:rPr>
        <w:t>dok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govor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potpomognut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mimikom,</w:t>
      </w:r>
      <w:r>
        <w:rPr>
          <w:color w:val="231F20"/>
          <w:spacing w:val="26"/>
        </w:rPr>
        <w:t> </w:t>
      </w:r>
      <w:r>
        <w:rPr>
          <w:color w:val="231F20"/>
        </w:rPr>
        <w:t>visinom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glasa,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pauzama,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gestikulacijom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sl.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pisanom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tačno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napisane,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raspore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gramatički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tačan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redosled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sl.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Dalje, pisana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komunikacija 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apstraktnija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dete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oslo</w:t>
      </w:r>
      <w:r>
        <w:rPr>
          <w:color w:val="231F20"/>
        </w:rPr>
        <w:t>niti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situacione</w:t>
      </w:r>
      <w:r>
        <w:rPr>
          <w:color w:val="231F20"/>
          <w:spacing w:val="11"/>
        </w:rPr>
        <w:t> </w:t>
      </w:r>
      <w:r>
        <w:rPr>
          <w:color w:val="231F20"/>
        </w:rPr>
        <w:t>elemen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sporazum</w:t>
      </w:r>
      <w:r>
        <w:rPr>
          <w:color w:val="231F20"/>
          <w:spacing w:val="-1"/>
        </w:rPr>
        <w:t>evanju.</w:t>
      </w:r>
      <w:r>
        <w:rPr>
          <w:color w:val="231F20"/>
          <w:spacing w:val="12"/>
        </w:rPr>
        <w:t> </w:t>
      </w:r>
      <w:r>
        <w:rPr>
          <w:color w:val="231F20"/>
        </w:rPr>
        <w:t>Uvidom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utvrĎe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deo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oblikuju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misao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pisanu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reč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gramatički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potpune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jasne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relacije.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Govor</w:t>
      </w:r>
      <w:r>
        <w:rPr>
          <w:color w:val="231F20"/>
          <w:spacing w:val="46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45"/>
        </w:rPr>
        <w:t> </w:t>
      </w:r>
      <w:r>
        <w:rPr>
          <w:color w:val="231F20"/>
        </w:rPr>
        <w:t>jedan</w:t>
      </w:r>
      <w:r>
        <w:rPr>
          <w:color w:val="231F20"/>
          <w:spacing w:val="45"/>
        </w:rPr>
        <w:t> </w:t>
      </w:r>
      <w:r>
        <w:rPr>
          <w:color w:val="231F20"/>
        </w:rPr>
        <w:t>oblik</w:t>
      </w:r>
      <w:r>
        <w:rPr>
          <w:color w:val="231F20"/>
          <w:spacing w:val="47"/>
        </w:rPr>
        <w:t> </w:t>
      </w:r>
      <w:r>
        <w:rPr>
          <w:color w:val="231F20"/>
        </w:rPr>
        <w:t>jezika</w:t>
      </w:r>
      <w:r>
        <w:rPr>
          <w:color w:val="231F20"/>
          <w:spacing w:val="44"/>
        </w:rPr>
        <w:t> </w:t>
      </w: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</w:rPr>
        <w:t>kome</w:t>
      </w:r>
      <w:r>
        <w:rPr>
          <w:color w:val="231F20"/>
          <w:spacing w:val="47"/>
        </w:rPr>
        <w:t> </w:t>
      </w:r>
      <w:r>
        <w:rPr>
          <w:color w:val="231F20"/>
        </w:rPr>
        <w:t>se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upotrebljavaju</w:t>
      </w:r>
      <w:r>
        <w:rPr>
          <w:color w:val="231F20"/>
          <w:spacing w:val="12"/>
        </w:rPr>
        <w:t> </w:t>
      </w:r>
      <w:r>
        <w:rPr>
          <w:color w:val="231F20"/>
        </w:rPr>
        <w:t>ar</w:t>
      </w:r>
      <w:r>
        <w:rPr>
          <w:rFonts w:ascii="Times New Roman" w:hAnsi="Times New Roman"/>
          <w:color w:val="231F20"/>
        </w:rPr>
        <w:t>tikulisani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zvuci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saopštile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misli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osećanja.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Razvoj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govora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stvari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oblikovanja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glasova,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rašćenja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polazi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nejasnih,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neodre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1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5</w:t>
      </w:r>
      <w:r>
        <w:rPr>
          <w:rFonts w:ascii="Times New Roman" w:hAnsi="Times New Roman"/>
          <w:color w:val="231F20"/>
          <w:spacing w:val="25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Ahmetbegović,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M.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(1971).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Povezanost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govornih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pisanih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vježbi.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Prilozi</w:t>
      </w:r>
      <w:r>
        <w:rPr>
          <w:rFonts w:ascii="Times New Roman" w:hAnsi="Times New Roman"/>
          <w:i/>
          <w:color w:val="231F20"/>
          <w:spacing w:val="8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nastavi</w:t>
      </w:r>
      <w:r>
        <w:rPr>
          <w:rFonts w:ascii="Times New Roman" w:hAnsi="Times New Roman"/>
          <w:i/>
          <w:color w:val="231F20"/>
          <w:spacing w:val="8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srpskohrvatskog</w:t>
      </w:r>
      <w:r>
        <w:rPr>
          <w:rFonts w:ascii="Times New Roman" w:hAnsi="Times New Roman"/>
          <w:i/>
          <w:color w:val="231F20"/>
          <w:spacing w:val="8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jezika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</w:t>
      </w:r>
      <w:r>
        <w:rPr>
          <w:rFonts w:ascii="Times New Roman" w:hAnsi="Times New Roman"/>
          <w:color w:val="231F20"/>
          <w:spacing w:val="-1"/>
          <w:sz w:val="20"/>
        </w:rPr>
        <w:t>roj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79-84,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80.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6</w:t>
      </w:r>
      <w:r>
        <w:rPr>
          <w:rFonts w:ascii="Times New Roman"/>
          <w:color w:val="231F20"/>
          <w:spacing w:val="10"/>
          <w:position w:val="9"/>
          <w:sz w:val="13"/>
        </w:rPr>
        <w:t> </w:t>
      </w:r>
      <w:r>
        <w:rPr>
          <w:rFonts w:ascii="Times New Roman"/>
          <w:color w:val="231F20"/>
          <w:sz w:val="20"/>
        </w:rPr>
        <w:t>Fidler,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(2004).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Mediamorphosis,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Razumevanje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novih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medija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Beograd: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CLIO.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8"/>
          <w:pgSz w:w="11910" w:h="16840"/>
          <w:pgMar w:header="0" w:footer="0" w:top="720" w:bottom="280" w:left="1300" w:right="1300"/>
        </w:sectPr>
      </w:pPr>
    </w:p>
    <w:p>
      <w:pPr>
        <w:spacing w:before="62"/>
        <w:ind w:left="23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.038pt;margin-top:.045015pt;width:595.1pt;height:841.8pt;mso-position-horizontal-relative:page;mso-position-vertical-relative:page;z-index:-26701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7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37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spacing w:val="-2"/>
          <w:sz w:val="20"/>
        </w:rPr>
        <w:t>Potreba</w:t>
      </w:r>
      <w:r>
        <w:rPr>
          <w:rFonts w:ascii="Times New Roman" w:hAnsi="Times New Roman"/>
          <w:i/>
          <w:color w:val="231F20"/>
          <w:sz w:val="20"/>
        </w:rPr>
        <w:t> i značaj </w:t>
      </w:r>
      <w:r>
        <w:rPr>
          <w:rFonts w:ascii="Times New Roman" w:hAnsi="Times New Roman"/>
          <w:i/>
          <w:color w:val="231F20"/>
          <w:spacing w:val="-1"/>
          <w:sz w:val="20"/>
        </w:rPr>
        <w:t>unapređenja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sz w:val="20"/>
        </w:rPr>
        <w:t>kulture</w:t>
      </w:r>
      <w:r>
        <w:rPr>
          <w:rFonts w:ascii="Times New Roman" w:hAnsi="Times New Roman"/>
          <w:i/>
          <w:color w:val="231F20"/>
          <w:sz w:val="20"/>
        </w:rPr>
        <w:t> usmenog i pismenog izražavanja i uloga medija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351" w:lineRule="auto" w:before="80"/>
        <w:ind w:left="141" w:right="134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slučajno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formiranih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glasova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jasnih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kontrolisanih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glasova.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7</w:t>
      </w:r>
      <w:r>
        <w:rPr>
          <w:rFonts w:ascii="Times New Roman" w:hAnsi="Times New Roman" w:cs="Times New Roman" w:eastAsia="Times New Roman"/>
          <w:color w:val="231F20"/>
          <w:spacing w:val="23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izražavanja,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uvek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mora učenicima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pokazivati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stvaralaštva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misaoni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obzira da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radi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stvarnim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izmišljenim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motivima,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izazvanim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pomoć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slike,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datih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rečenica,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početka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notu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ličnog,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subjektivnog,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novog,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stvaralačkog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kreativnog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sebi.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„Pričanje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samostalno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‘stvaranje’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logički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osmišljenih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</w:rPr>
        <w:t>fiktivnih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slika,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isečaka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životu,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jezički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skladno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oblikovanih“.</w:t>
      </w:r>
      <w:r>
        <w:rPr>
          <w:color w:val="231F20"/>
          <w:position w:val="11"/>
          <w:sz w:val="16"/>
          <w:szCs w:val="16"/>
        </w:rPr>
        <w:t>8</w:t>
      </w:r>
      <w:r>
        <w:rPr>
          <w:color w:val="231F20"/>
          <w:spacing w:val="28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„Pričanje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celovito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4" w:lineRule="exact"/>
        <w:ind w:left="141" w:right="0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svoj početak, tok i završetak“.</w:t>
      </w:r>
      <w:r>
        <w:rPr>
          <w:color w:val="231F20"/>
          <w:position w:val="11"/>
          <w:sz w:val="16"/>
          <w:szCs w:val="16"/>
        </w:rPr>
        <w:t>9</w:t>
      </w:r>
      <w:r>
        <w:rPr>
          <w:sz w:val="16"/>
          <w:szCs w:val="16"/>
        </w:rPr>
      </w:r>
    </w:p>
    <w:p>
      <w:pPr>
        <w:pStyle w:val="BodyText"/>
        <w:spacing w:line="360" w:lineRule="auto" w:before="137"/>
        <w:ind w:left="141" w:right="13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Pisani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jezik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složeniji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govornog,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njemu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izraziti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rečima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govor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pomognut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mimikom,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pauzama,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gestikulacijom.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pisanom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tačno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napisane,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raspore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sintaksički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redosled.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Napisano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(tek</w:t>
      </w:r>
      <w:r>
        <w:rPr>
          <w:color w:val="231F20"/>
        </w:rPr>
        <w:t>st)</w:t>
      </w:r>
      <w:r>
        <w:rPr>
          <w:color w:val="231F20"/>
          <w:spacing w:val="47"/>
        </w:rPr>
        <w:t> </w:t>
      </w:r>
      <w:r>
        <w:rPr>
          <w:color w:val="231F20"/>
        </w:rPr>
        <w:t>je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apstraktniji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dete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osloniti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situacione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elemente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sporazumevanju.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Praksa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pokazuje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oblikuje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misao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pisanu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reč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sintaksičku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smisaonu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celinu.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Preovladava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mišlјenje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poslednje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gener</w:t>
      </w:r>
      <w:r>
        <w:rPr>
          <w:color w:val="231F20"/>
        </w:rPr>
        <w:t>acije</w:t>
      </w:r>
      <w:r>
        <w:rPr>
          <w:color w:val="231F20"/>
          <w:spacing w:val="6"/>
        </w:rPr>
        <w:t> </w:t>
      </w:r>
      <w:r>
        <w:rPr>
          <w:color w:val="231F20"/>
        </w:rPr>
        <w:t>osnovaca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školuju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vaspitavaju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književnoumetničkih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medija,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užih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grupa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dominira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argo,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SMS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poruka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elemenata</w:t>
      </w:r>
      <w:r>
        <w:rPr>
          <w:rFonts w:ascii="Times New Roman" w:hAnsi="Times New Roman"/>
          <w:color w:val="231F20"/>
        </w:rPr>
        <w:t> primitvnih </w:t>
      </w:r>
      <w:r>
        <w:rPr>
          <w:rFonts w:ascii="Times New Roman" w:hAnsi="Times New Roman"/>
          <w:color w:val="231F20"/>
          <w:spacing w:val="-1"/>
        </w:rPr>
        <w:t>pisama</w:t>
      </w:r>
      <w:r>
        <w:rPr>
          <w:rFonts w:ascii="Times New Roman" w:hAnsi="Times New Roman"/>
          <w:color w:val="231F20"/>
        </w:rPr>
        <w:t> 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prošlosti i </w:t>
      </w:r>
      <w:r>
        <w:rPr>
          <w:rFonts w:ascii="Times New Roman" w:hAnsi="Times New Roman"/>
          <w:color w:val="231F20"/>
          <w:spacing w:val="-1"/>
        </w:rPr>
        <w:t>piktografije.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41"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-1"/>
        </w:rPr>
        <w:t>držaji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pravopisa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nastavnoj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malo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zastuplјeni,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završnim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razredima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sistematizovani.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neposrednoj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nudi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malo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primera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čime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ionako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malim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izborom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priručnicima,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pravopisno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pretvara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pravopisnu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naviku.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regledanje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ispravlјnje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domaćih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objektivnog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ned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color w:val="231F20"/>
        </w:rPr>
        <w:t>sotatka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vremena</w:t>
      </w:r>
      <w:r>
        <w:rPr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obavlјa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povremeno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površno,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pravopis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učeničkim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zadacima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tretira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tradicionalistički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principu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  <w:spacing w:val="-1"/>
        </w:rPr>
        <w:t>nego.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Nepismenost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nepoznavanje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pravopisa</w:t>
      </w:r>
      <w:r>
        <w:rPr>
          <w:color w:val="231F20"/>
          <w:spacing w:val="22"/>
        </w:rPr>
        <w:t> </w:t>
      </w:r>
      <w:r>
        <w:rPr>
          <w:color w:val="231F20"/>
        </w:rPr>
        <w:t>kod</w:t>
      </w:r>
      <w:r>
        <w:rPr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smatra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kategorijom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diskredituje.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Svest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sramota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nepismen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danas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relativizirana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smatra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vrstom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nemara.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ispisuju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mejlovima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SMS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porukama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prenosi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zadatke.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color w:val="231F20"/>
          <w:spacing w:val="-1"/>
        </w:rPr>
        <w:t>edijsko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forsiranje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rĎavog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glorifikovanje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nepismenih,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mucavih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smušenih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predstavlјa neku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vrstu</w:t>
      </w:r>
      <w:r>
        <w:rPr>
          <w:rFonts w:ascii="Times New Roman" w:hAnsi="Times New Roman" w:cs="Times New Roman" w:eastAsia="Times New Roman"/>
          <w:color w:val="231F20"/>
        </w:rPr>
        <w:t> društvene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zabave </w:t>
      </w:r>
      <w:r>
        <w:rPr>
          <w:rFonts w:ascii="Times New Roman" w:hAnsi="Times New Roman" w:cs="Times New Roman" w:eastAsia="Times New Roman"/>
          <w:color w:val="231F20"/>
        </w:rPr>
        <w:t>koja 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brzo </w:t>
      </w:r>
      <w:r>
        <w:rPr>
          <w:rFonts w:ascii="Times New Roman" w:hAnsi="Times New Roman" w:cs="Times New Roman" w:eastAsia="Times New Roman"/>
          <w:color w:val="231F20"/>
          <w:spacing w:val="-1"/>
        </w:rPr>
        <w:t>prenosi</w:t>
      </w:r>
      <w:r>
        <w:rPr>
          <w:rFonts w:ascii="Times New Roman" w:hAnsi="Times New Roman" w:cs="Times New Roman" w:eastAsia="Times New Roman"/>
          <w:color w:val="231F20"/>
        </w:rPr>
        <w:t> i na školsku </w:t>
      </w:r>
      <w:r>
        <w:rPr>
          <w:rFonts w:ascii="Times New Roman" w:hAnsi="Times New Roman" w:cs="Times New Roman" w:eastAsia="Times New Roman"/>
          <w:color w:val="231F20"/>
          <w:spacing w:val="-1"/>
        </w:rPr>
        <w:t>populaciju.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2" w:lineRule="exact" w:before="6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7</w:t>
      </w:r>
      <w:r>
        <w:rPr>
          <w:rFonts w:ascii="Times New Roman" w:hAnsi="Times New Roman"/>
          <w:color w:val="231F20"/>
          <w:spacing w:val="10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Nešić,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(2000).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Osnovi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razvojne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psihologije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Jagodina: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Učiteljski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fakultet,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str.141</w:t>
      </w:r>
      <w:r>
        <w:rPr>
          <w:rFonts w:ascii="Times New Roman" w:hAnsi="Times New Roman"/>
          <w:color w:val="231F20"/>
          <w:sz w:val="20"/>
        </w:rPr>
        <w:t>-144.</w:t>
      </w:r>
      <w:r>
        <w:rPr>
          <w:rFonts w:ascii="Times New Roman" w:hAnsi="Times New Roman"/>
          <w:sz w:val="20"/>
        </w:rPr>
      </w:r>
    </w:p>
    <w:p>
      <w:pPr>
        <w:spacing w:line="230" w:lineRule="exact" w:before="15"/>
        <w:ind w:left="141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8</w:t>
      </w:r>
      <w:r>
        <w:rPr>
          <w:rFonts w:ascii="Times New Roman" w:hAnsi="Times New Roman" w:cs="Times New Roman" w:eastAsia="Times New Roman"/>
          <w:color w:val="231F20"/>
          <w:spacing w:val="31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Radulović,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Lj.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(1978).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Neki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aspekti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pričanja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nastavi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kulture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izražavanja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(za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razrednu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nastavu).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Časopis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pedagoška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pitanja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Naša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škola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7-8,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441-449.,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442.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9</w:t>
      </w:r>
      <w:r>
        <w:rPr>
          <w:rFonts w:ascii="Times New Roman" w:hAnsi="Times New Roman" w:cs="Times New Roman" w:eastAsia="Times New Roman"/>
          <w:color w:val="231F20"/>
          <w:spacing w:val="11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Lekić,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Đ.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(1997).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Metodika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razredne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nastave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JNIP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Prosvetni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pregled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144.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9"/>
          <w:pgSz w:w="11910" w:h="16840"/>
          <w:pgMar w:header="0" w:footer="0" w:top="7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.038pt;margin-top:.045015pt;width:595.1pt;height:841.8pt;mso-position-horizontal-relative:page;mso-position-vertical-relative:page;z-index:-26696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6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38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Heading2"/>
        <w:spacing w:line="240" w:lineRule="auto" w:before="69"/>
        <w:ind w:left="197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</w:rPr>
        <w:t>3. 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pismenog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izražavanja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njegovo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unapre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4" w:lineRule="auto" w:before="97"/>
        <w:ind w:left="141" w:right="137" w:firstLine="719"/>
        <w:jc w:val="both"/>
      </w:pPr>
      <w:r>
        <w:rPr>
          <w:rFonts w:ascii="Times New Roman" w:hAnsi="Times New Roman"/>
          <w:color w:val="231F20"/>
          <w:spacing w:val="-1"/>
        </w:rPr>
        <w:t>Brborić</w:t>
      </w:r>
      <w:r>
        <w:rPr>
          <w:color w:val="231F20"/>
          <w:spacing w:val="-1"/>
          <w:position w:val="11"/>
          <w:sz w:val="16"/>
        </w:rPr>
        <w:t>10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istraživ</w:t>
      </w:r>
      <w:r>
        <w:rPr>
          <w:color w:val="231F20"/>
        </w:rPr>
        <w:t>anja</w:t>
      </w:r>
      <w:r>
        <w:rPr>
          <w:color w:val="231F20"/>
          <w:spacing w:val="47"/>
        </w:rPr>
        <w:t> </w:t>
      </w:r>
      <w:r>
        <w:rPr>
          <w:color w:val="231F20"/>
        </w:rPr>
        <w:t>o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pravopisu</w:t>
      </w:r>
      <w:r>
        <w:rPr>
          <w:color w:val="231F20"/>
          <w:spacing w:val="47"/>
        </w:rPr>
        <w:t> </w:t>
      </w:r>
      <w:r>
        <w:rPr>
          <w:color w:val="231F20"/>
        </w:rPr>
        <w:t>srpskog</w:t>
      </w:r>
      <w:r>
        <w:rPr>
          <w:color w:val="231F20"/>
          <w:spacing w:val="45"/>
        </w:rPr>
        <w:t> </w:t>
      </w:r>
      <w:r>
        <w:rPr>
          <w:color w:val="231F20"/>
        </w:rPr>
        <w:t>jezika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nastavnoj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srednje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studentima,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zaklјučuje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pravopisno,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jezičko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znanje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završava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osnovnom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školom,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razlika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poznavanju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ortografske</w:t>
      </w:r>
      <w:r>
        <w:rPr>
          <w:color w:val="231F20"/>
          <w:spacing w:val="41"/>
        </w:rPr>
        <w:t> </w:t>
      </w:r>
      <w:r>
        <w:rPr>
          <w:color w:val="231F20"/>
        </w:rPr>
        <w:t>norme</w:t>
      </w:r>
      <w:r>
        <w:rPr>
          <w:color w:val="231F20"/>
          <w:spacing w:val="39"/>
        </w:rPr>
        <w:t> </w:t>
      </w:r>
      <w:r>
        <w:rPr>
          <w:color w:val="231F20"/>
        </w:rPr>
        <w:t>nije</w:t>
      </w:r>
      <w:r>
        <w:rPr>
          <w:color w:val="231F20"/>
          <w:spacing w:val="39"/>
        </w:rPr>
        <w:t> </w:t>
      </w:r>
      <w:r>
        <w:rPr>
          <w:color w:val="231F20"/>
        </w:rPr>
        <w:t>veli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srednjoškolaca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osnovaca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srednjoj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zaboravlјanja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naučenog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gradiva,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jezička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obnavlјaju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nadogra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uju.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Najznačajniji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doprinos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pobolјšnju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kulture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govora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jezika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naraštaja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svakako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čitanje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knjiga.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govore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50%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srednjih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čita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lektiru.</w:t>
      </w:r>
      <w:r>
        <w:rPr>
          <w:color w:val="231F20"/>
          <w:position w:val="11"/>
          <w:sz w:val="16"/>
        </w:rPr>
        <w:t>11</w:t>
      </w:r>
      <w:r>
        <w:rPr>
          <w:color w:val="231F20"/>
          <w:spacing w:val="28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Umesto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čitaju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knjige,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medije,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što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gledanje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filmova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snimlјenih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motivima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školske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lektire,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preuzimaju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Interneta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kraće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teks</w:t>
      </w:r>
      <w:r>
        <w:rPr>
          <w:rFonts w:ascii="Times New Roman" w:hAnsi="Times New Roman"/>
          <w:color w:val="231F20"/>
          <w:spacing w:val="-1"/>
        </w:rPr>
        <w:t>tove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izvršenih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analiza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književnih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dela.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Pismena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komunikacija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svodi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color w:val="231F20"/>
        </w:rPr>
        <w:t>slanje</w:t>
      </w:r>
      <w:r>
        <w:rPr>
          <w:color w:val="231F20"/>
          <w:spacing w:val="-1"/>
        </w:rPr>
        <w:t> poruka </w:t>
      </w:r>
      <w:r>
        <w:rPr>
          <w:color w:val="231F20"/>
        </w:rPr>
        <w:t>putem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Interneta</w:t>
      </w:r>
      <w:r>
        <w:rPr>
          <w:color w:val="231F20"/>
        </w:rPr>
        <w:t> i mobilnog</w:t>
      </w:r>
      <w:r>
        <w:rPr>
          <w:color w:val="231F20"/>
          <w:spacing w:val="-2"/>
        </w:rPr>
        <w:t> </w:t>
      </w:r>
      <w:r>
        <w:rPr>
          <w:color w:val="231F20"/>
        </w:rPr>
        <w:t>telefona.</w:t>
      </w:r>
      <w:r>
        <w:rPr/>
      </w:r>
    </w:p>
    <w:p>
      <w:pPr>
        <w:pStyle w:val="BodyText"/>
        <w:spacing w:line="360" w:lineRule="auto" w:before="12"/>
        <w:ind w:left="141" w:right="14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Praksa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potvrĎuje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mla</w:t>
      </w:r>
      <w:r>
        <w:rPr>
          <w:rFonts w:ascii="Times New Roman" w:hAnsi="Times New Roman"/>
          <w:color w:val="231F20"/>
          <w:spacing w:val="-2"/>
        </w:rPr>
        <w:t>Ďim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razredima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počinje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izbegavanje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pisanih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slova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prelazi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upotrebu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štampanih.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Nekad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to</w:t>
      </w:r>
      <w:r>
        <w:rPr>
          <w:color w:val="231F20"/>
          <w:spacing w:val="9"/>
        </w:rPr>
        <w:t> </w:t>
      </w:r>
      <w:r>
        <w:rPr>
          <w:color w:val="231F20"/>
        </w:rPr>
        <w:t>smatralo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prvim</w:t>
      </w:r>
      <w:r>
        <w:rPr>
          <w:color w:val="231F20"/>
          <w:spacing w:val="10"/>
        </w:rPr>
        <w:t> </w:t>
      </w:r>
      <w:r>
        <w:rPr>
          <w:color w:val="231F20"/>
        </w:rPr>
        <w:t>znakom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nepismenosti.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Taj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neobavezujući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momenat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prenosi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poštovanje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ortografije,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razultat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</w:rPr>
        <w:t>ubrzo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zaboravlјaju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pišu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pojedina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slova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ćiriličnog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pisma.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drugog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pisma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zapaža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 i </w:t>
      </w:r>
      <w:r>
        <w:rPr>
          <w:rFonts w:ascii="Times New Roman" w:hAnsi="Times New Roman"/>
          <w:color w:val="231F20"/>
          <w:spacing w:val="-1"/>
        </w:rPr>
        <w:t>pojava </w:t>
      </w:r>
      <w:r>
        <w:rPr>
          <w:rFonts w:ascii="Times New Roman" w:hAnsi="Times New Roman"/>
          <w:color w:val="231F20"/>
        </w:rPr>
        <w:t>mešanja </w:t>
      </w:r>
      <w:r>
        <w:rPr>
          <w:rFonts w:ascii="Times New Roman" w:hAnsi="Times New Roman"/>
          <w:color w:val="231F20"/>
          <w:spacing w:val="-1"/>
        </w:rPr>
        <w:t>latinice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ćirilice.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41"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Stil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učeničkih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pismenih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značajnom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veoma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loš.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manjkavosti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leksičkom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području.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Aktivni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rečnik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siromašan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onda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lako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poseže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neodgovarajućim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sinonimima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prelazi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smušeno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rogobatno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opis</w:t>
      </w:r>
      <w:r>
        <w:rPr>
          <w:color w:val="231F20"/>
        </w:rPr>
        <w:t>ivanje</w:t>
      </w:r>
      <w:r>
        <w:rPr>
          <w:color w:val="231F20"/>
          <w:spacing w:val="25"/>
        </w:rPr>
        <w:t> </w:t>
      </w:r>
      <w:r>
        <w:rPr>
          <w:color w:val="231F20"/>
        </w:rPr>
        <w:t>pojave</w:t>
      </w:r>
      <w:r>
        <w:rPr>
          <w:color w:val="231F20"/>
          <w:spacing w:val="24"/>
        </w:rPr>
        <w:t> </w:t>
      </w:r>
      <w:r>
        <w:rPr>
          <w:color w:val="231F20"/>
        </w:rPr>
        <w:t>ili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radnje.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Rečenica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duga,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kongruencija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nepravilna.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2"/>
        </w:rPr>
        <w:t>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slučajeva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kratke,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skoro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eliptične rečenice,</w:t>
      </w:r>
      <w:r>
        <w:rPr>
          <w:rFonts w:ascii="Times New Roman" w:hAnsi="Times New Roman"/>
          <w:color w:val="231F20"/>
        </w:rPr>
        <w:t> što opet </w:t>
      </w:r>
      <w:r>
        <w:rPr>
          <w:rFonts w:ascii="Times New Roman" w:hAnsi="Times New Roman"/>
          <w:color w:val="231F20"/>
          <w:spacing w:val="-1"/>
        </w:rPr>
        <w:t>svedoči</w:t>
      </w:r>
      <w:r>
        <w:rPr>
          <w:rFonts w:ascii="Times New Roman" w:hAnsi="Times New Roman"/>
          <w:color w:val="231F20"/>
        </w:rPr>
        <w:t> o </w:t>
      </w:r>
      <w:r>
        <w:rPr>
          <w:rFonts w:ascii="Times New Roman" w:hAnsi="Times New Roman"/>
          <w:color w:val="231F20"/>
          <w:spacing w:val="-1"/>
        </w:rPr>
        <w:t>evidentnom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leksičkom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siromaštvu.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41" w:right="13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Stilske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rogobatnosti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većini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slučajeva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ukazuju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raskorak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želјenog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napisanog.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Naravno,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reč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pomanjkanju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reči,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nepostojanju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osećanja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relacije,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nijanse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održavanje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stilskog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jedinstva.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Pomanjkanje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stilskih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učeničkim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zadacima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ukazuje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čitalačke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navike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takvih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neizgraĎene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pročitanih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knjiga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školske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mali.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Svakako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spomenuti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usvajanje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postojećih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obrazovnih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standarda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srpski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jezik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nastavnicima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olakšaju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vrednovanje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postignuća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nivoima.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Sta</w:t>
      </w:r>
      <w:r>
        <w:rPr>
          <w:color w:val="231F20"/>
        </w:rPr>
        <w:t>ndardi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nam</w:t>
      </w:r>
      <w:r>
        <w:rPr>
          <w:color w:val="231F20"/>
          <w:spacing w:val="57"/>
        </w:rPr>
        <w:t> </w:t>
      </w:r>
      <w:r>
        <w:rPr>
          <w:color w:val="231F20"/>
        </w:rPr>
        <w:t>koriste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merni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instrumenti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kojih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ćemo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utvrditi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postignuto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kolikoj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meri.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svega,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3" w:lineRule="exact" w:before="6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10</w:t>
      </w:r>
      <w:r>
        <w:rPr>
          <w:rFonts w:ascii="Times New Roman" w:hAnsi="Times New Roman"/>
          <w:color w:val="231F20"/>
          <w:spacing w:val="11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Brborić,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(2004)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Pravopis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srpskog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jezika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u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nasta</w:t>
      </w:r>
      <w:r>
        <w:rPr>
          <w:rFonts w:ascii="Times New Roman" w:hAnsi="Times New Roman"/>
          <w:i/>
          <w:color w:val="231F20"/>
          <w:sz w:val="20"/>
        </w:rPr>
        <w:t>vnoj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praksi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Beograd: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Filološki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fakultet.</w:t>
      </w:r>
      <w:r>
        <w:rPr>
          <w:rFonts w:ascii="Times New Roman" w:hAnsi="Times New Roman"/>
          <w:sz w:val="20"/>
        </w:rPr>
      </w:r>
    </w:p>
    <w:p>
      <w:pPr>
        <w:spacing w:line="230" w:lineRule="exact" w:before="15"/>
        <w:ind w:left="141" w:right="0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11 </w:t>
      </w:r>
      <w:r>
        <w:rPr>
          <w:rFonts w:ascii="Times New Roman" w:hAnsi="Times New Roman"/>
          <w:color w:val="231F20"/>
          <w:spacing w:val="18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Brborić,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V.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(2008)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Šta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čitaju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naši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srednjoškolci?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Predavanje</w:t>
      </w:r>
      <w:r>
        <w:rPr>
          <w:rFonts w:ascii="Times New Roman" w:hAnsi="Times New Roman"/>
          <w:i/>
          <w:color w:val="231F20"/>
          <w:spacing w:val="3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na</w:t>
      </w:r>
      <w:r>
        <w:rPr>
          <w:rFonts w:ascii="Times New Roman" w:hAnsi="Times New Roman"/>
          <w:i/>
          <w:color w:val="231F20"/>
          <w:spacing w:val="3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49.</w:t>
      </w:r>
      <w:r>
        <w:rPr>
          <w:rFonts w:ascii="Times New Roman" w:hAnsi="Times New Roman"/>
          <w:i/>
          <w:color w:val="231F20"/>
          <w:spacing w:val="3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Republičkom</w:t>
      </w:r>
      <w:r>
        <w:rPr>
          <w:rFonts w:ascii="Times New Roman" w:hAnsi="Times New Roman"/>
          <w:i/>
          <w:color w:val="231F20"/>
          <w:spacing w:val="32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zimskom</w:t>
      </w:r>
      <w:r>
        <w:rPr>
          <w:rFonts w:ascii="Times New Roman" w:hAnsi="Times New Roman"/>
          <w:i/>
          <w:color w:val="231F20"/>
          <w:spacing w:val="3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seminaru</w:t>
      </w:r>
      <w:r>
        <w:rPr>
          <w:rFonts w:ascii="Times New Roman" w:hAnsi="Times New Roman"/>
          <w:i/>
          <w:color w:val="231F20"/>
          <w:spacing w:val="36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za</w:t>
      </w:r>
      <w:r>
        <w:rPr>
          <w:rFonts w:ascii="Times New Roman" w:hAnsi="Times New Roman"/>
          <w:i/>
          <w:color w:val="231F20"/>
          <w:spacing w:val="76"/>
          <w:w w:val="9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nastavnike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profesore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srpskog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jezika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književnosti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Beograd.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.038pt;margin-top:.045015pt;width:595.1pt;height:841.8pt;mso-position-horizontal-relative:page;mso-position-vertical-relative:page;z-index:-26692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7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39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59" w:lineRule="auto" w:before="69"/>
        <w:ind w:left="141" w:right="114"/>
        <w:jc w:val="left"/>
      </w:pPr>
      <w:r>
        <w:rPr>
          <w:rFonts w:ascii="Times New Roman" w:hAnsi="Times New Roman"/>
          <w:color w:val="231F20"/>
          <w:spacing w:val="-1"/>
        </w:rPr>
        <w:t>namenjeni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nastavnicima,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propisali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metodičke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pristupe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koristi </w:t>
      </w:r>
      <w:r>
        <w:rPr>
          <w:rFonts w:ascii="Times New Roman" w:hAnsi="Times New Roman"/>
          <w:color w:val="231F20"/>
          <w:spacing w:val="-1"/>
        </w:rPr>
        <w:t>već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bi mu pružili </w:t>
      </w:r>
      <w:r>
        <w:rPr>
          <w:rFonts w:ascii="Times New Roman" w:hAnsi="Times New Roman"/>
          <w:color w:val="231F20"/>
          <w:spacing w:val="-1"/>
        </w:rPr>
        <w:t>povratnu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infor</w:t>
      </w:r>
      <w:r>
        <w:rPr>
          <w:color w:val="231F20"/>
          <w:spacing w:val="-1"/>
        </w:rPr>
        <w:t>maciju.</w:t>
      </w:r>
      <w:r>
        <w:rPr/>
      </w:r>
    </w:p>
    <w:p>
      <w:pPr>
        <w:pStyle w:val="BodyText"/>
        <w:spacing w:line="360" w:lineRule="auto" w:before="7"/>
        <w:ind w:left="141"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pojmom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pisanje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obuhvatamo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skup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navika,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veština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pravilnog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grafičkog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oblikovanja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pisanih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slova.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izražavanje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sopstvenih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misli.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potrebnu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sigurnost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ovom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segmentu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ili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</w:rPr>
        <w:t> pr</w:t>
      </w:r>
      <w:r>
        <w:rPr>
          <w:color w:val="231F20"/>
        </w:rPr>
        <w:t>oblem</w:t>
      </w:r>
      <w:r>
        <w:rPr>
          <w:color w:val="231F20"/>
          <w:spacing w:val="59"/>
        </w:rPr>
        <w:t> </w:t>
      </w:r>
      <w:r>
        <w:rPr>
          <w:color w:val="231F20"/>
        </w:rPr>
        <w:t>sa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pisanim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izražavanjem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(i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čitanjem),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izvor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neuspeha,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frustracija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nezadovoljstva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sobom.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izbjegli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ostaje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obaveza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pomogne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pisanom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izražavanju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steknu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sigurnost,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samostalnost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samouverenost.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Najefikasniji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individualnom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pristupu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učeniku.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radu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obratiti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pažnju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učenikovu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pravilne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imenica,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razumevanje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apstraktnih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imenica;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razumevanje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prideva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priloga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(iako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obraĎ</w:t>
      </w:r>
      <w:r>
        <w:rPr>
          <w:color w:val="231F20"/>
        </w:rPr>
        <w:t>uju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petom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razredu),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predloga;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pravilne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zamenica;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upotrebe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izraza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odnose,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veličinu,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količinu,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vreme,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prostir;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upotrebe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višeznačnih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homonima,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sinonima,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antonima;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višeznačnih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reč</w:t>
      </w:r>
      <w:r>
        <w:rPr>
          <w:color w:val="231F20"/>
        </w:rPr>
        <w:t>enica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(poslovice,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metafore);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razlikovanja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važnih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važnih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ideja.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odlike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pisanog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izražavanja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misli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izražavati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logičkim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redom,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sažeto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pravilno;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pisati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rečima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najbolje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izražavaju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misao;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proveriti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značenje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bi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izbjegla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dvosmislenost;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izbjegavati</w:t>
      </w:r>
      <w:r>
        <w:rPr>
          <w:color w:val="231F20"/>
          <w:spacing w:val="119"/>
        </w:rPr>
        <w:t> </w:t>
      </w:r>
      <w:r>
        <w:rPr>
          <w:rFonts w:ascii="Times New Roman" w:hAnsi="Times New Roman"/>
          <w:color w:val="231F20"/>
        </w:rPr>
        <w:t>opširna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izlaganja.</w:t>
      </w:r>
      <w:r>
        <w:rPr>
          <w:rFonts w:ascii="Times New Roman" w:hAnsi="Times New Roman"/>
        </w:rPr>
      </w:r>
    </w:p>
    <w:p>
      <w:pPr>
        <w:pStyle w:val="BodyText"/>
        <w:spacing w:line="351" w:lineRule="auto" w:before="6"/>
        <w:ind w:left="141" w:right="13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vežbi,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domaćih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pisanom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obliku,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često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oblika.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  <w:spacing w:val="-1"/>
        </w:rPr>
        <w:t>pismeni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zadaci</w:t>
      </w:r>
      <w:r>
        <w:rPr>
          <w:color w:val="231F20"/>
          <w:spacing w:val="43"/>
        </w:rPr>
        <w:t> </w:t>
      </w:r>
      <w:r>
        <w:rPr>
          <w:color w:val="231F20"/>
        </w:rPr>
        <w:t>su</w:t>
      </w:r>
      <w:r>
        <w:rPr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„reprezentativni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nim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periodima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školske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hoćemo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vidimo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kakve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efekte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daje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izražavanja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posebno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pismenosti“.</w:t>
      </w:r>
      <w:r>
        <w:rPr>
          <w:color w:val="231F20"/>
          <w:position w:val="11"/>
          <w:sz w:val="16"/>
          <w:szCs w:val="16"/>
        </w:rPr>
        <w:t>12</w:t>
      </w:r>
      <w:r>
        <w:rPr>
          <w:color w:val="231F20"/>
          <w:spacing w:val="7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Otuda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zadaci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mesto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ovoj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</w:rPr>
        <w:t>oni su </w:t>
      </w:r>
      <w:r>
        <w:rPr>
          <w:color w:val="231F20"/>
          <w:spacing w:val="-1"/>
        </w:rPr>
        <w:t>repre</w:t>
      </w:r>
      <w:r>
        <w:rPr>
          <w:rFonts w:ascii="Times New Roman" w:hAnsi="Times New Roman" w:cs="Times New Roman" w:eastAsia="Times New Roman"/>
          <w:color w:val="231F20"/>
          <w:spacing w:val="-1"/>
        </w:rPr>
        <w:t>zentanti</w:t>
      </w:r>
      <w:r>
        <w:rPr>
          <w:rFonts w:ascii="Times New Roman" w:hAnsi="Times New Roman" w:cs="Times New Roman" w:eastAsia="Times New Roman"/>
          <w:color w:val="231F20"/>
        </w:rPr>
        <w:t> učeničke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2" w:lineRule="auto" w:before="16"/>
        <w:ind w:left="141" w:right="134" w:firstLine="720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Simeon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Marinković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zadacima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kaže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„…bi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kruna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sistematskog</w:t>
      </w:r>
      <w:r>
        <w:rPr>
          <w:color w:val="231F20"/>
        </w:rPr>
        <w:t> rada</w:t>
      </w:r>
      <w:r>
        <w:rPr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</w:rPr>
        <w:t>razvijanju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pismene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kulture.</w:t>
      </w:r>
      <w:r>
        <w:rPr>
          <w:color w:val="231F20"/>
          <w:spacing w:val="2"/>
        </w:rPr>
        <w:t> </w:t>
      </w:r>
      <w:r>
        <w:rPr>
          <w:color w:val="231F20"/>
        </w:rPr>
        <w:t>Za usp</w:t>
      </w:r>
      <w:r>
        <w:rPr>
          <w:rFonts w:ascii="Times New Roman" w:hAnsi="Times New Roman" w:cs="Times New Roman" w:eastAsia="Times New Roman"/>
          <w:color w:val="231F20"/>
        </w:rPr>
        <w:t>ešnost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neophodno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obezbediti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  <w:spacing w:val="-1"/>
        </w:rPr>
        <w:t>raznovrsne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forme,</w:t>
      </w:r>
      <w:r>
        <w:rPr>
          <w:color w:val="231F20"/>
          <w:spacing w:val="1"/>
        </w:rPr>
        <w:t> </w:t>
      </w:r>
      <w:r>
        <w:rPr>
          <w:color w:val="231F20"/>
        </w:rPr>
        <w:t>raznovrsne  </w:t>
      </w:r>
      <w:r>
        <w:rPr>
          <w:color w:val="231F20"/>
          <w:spacing w:val="-1"/>
        </w:rPr>
        <w:t>teme,</w:t>
      </w:r>
      <w:r>
        <w:rPr>
          <w:color w:val="231F20"/>
          <w:spacing w:val="4"/>
        </w:rPr>
        <w:t> </w:t>
      </w:r>
      <w:r>
        <w:rPr>
          <w:color w:val="231F20"/>
        </w:rPr>
        <w:t>problemske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provokativne</w:t>
      </w:r>
      <w:r>
        <w:rPr>
          <w:color w:val="231F20"/>
          <w:spacing w:val="1"/>
        </w:rPr>
        <w:t> </w:t>
      </w:r>
      <w:r>
        <w:rPr>
          <w:color w:val="231F20"/>
        </w:rPr>
        <w:t>naslov</w:t>
      </w:r>
      <w:r>
        <w:rPr>
          <w:rFonts w:ascii="Times New Roman" w:hAnsi="Times New Roman" w:cs="Times New Roman" w:eastAsia="Times New Roman"/>
          <w:color w:val="231F20"/>
        </w:rPr>
        <w:t>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slobodu</w:t>
      </w:r>
      <w:r>
        <w:rPr>
          <w:color w:val="231F20"/>
          <w:spacing w:val="59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razmišlj</w:t>
      </w:r>
      <w:r>
        <w:rPr>
          <w:color w:val="231F20"/>
          <w:spacing w:val="-1"/>
        </w:rPr>
        <w:t>anju,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stilu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izrazu,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kreativnu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klimu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ohrabri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učenike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smeliju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misao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izraz“.</w:t>
      </w:r>
      <w:r>
        <w:rPr>
          <w:color w:val="231F20"/>
          <w:position w:val="11"/>
          <w:sz w:val="16"/>
          <w:szCs w:val="16"/>
        </w:rPr>
        <w:t>13</w:t>
      </w:r>
      <w:r>
        <w:rPr>
          <w:sz w:val="16"/>
          <w:szCs w:val="16"/>
        </w:rPr>
      </w:r>
    </w:p>
    <w:p>
      <w:pPr>
        <w:pStyle w:val="BodyText"/>
        <w:spacing w:line="360" w:lineRule="auto"/>
        <w:ind w:left="141" w:right="139" w:firstLine="72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„Pripremanje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pisanje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teče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vida: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užem 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širem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smislu.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užem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one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koj</w:t>
      </w:r>
      <w:r>
        <w:rPr>
          <w:color w:val="231F20"/>
          <w:spacing w:val="1"/>
        </w:rPr>
        <w:t>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neposrednije</w:t>
      </w:r>
      <w:r>
        <w:rPr>
          <w:color w:val="231F20"/>
          <w:spacing w:val="44"/>
        </w:rPr>
        <w:t> </w:t>
      </w:r>
      <w:r>
        <w:rPr>
          <w:color w:val="231F20"/>
        </w:rPr>
        <w:t>doprinose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razvoju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3" w:lineRule="exact" w:before="6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12</w:t>
      </w:r>
      <w:r>
        <w:rPr>
          <w:rFonts w:ascii="Times New Roman" w:hAnsi="Times New Roman"/>
          <w:color w:val="231F20"/>
          <w:spacing w:val="13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Ilić,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(1998).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Srpski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jezik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književnost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u</w:t>
      </w:r>
      <w:r>
        <w:rPr>
          <w:rFonts w:ascii="Times New Roman" w:hAnsi="Times New Roman"/>
          <w:i/>
          <w:color w:val="231F20"/>
          <w:spacing w:val="-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nastavnoj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teoriji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praksi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Sad: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Zmaj,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616.</w:t>
      </w:r>
      <w:r>
        <w:rPr>
          <w:rFonts w:ascii="Times New Roman" w:hAnsi="Times New Roman"/>
          <w:sz w:val="20"/>
        </w:rPr>
      </w:r>
    </w:p>
    <w:p>
      <w:pPr>
        <w:spacing w:line="230" w:lineRule="exact" w:before="15"/>
        <w:ind w:left="141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13</w:t>
      </w:r>
      <w:r>
        <w:rPr>
          <w:rFonts w:ascii="Times New Roman" w:hAnsi="Times New Roman"/>
          <w:color w:val="231F20"/>
          <w:spacing w:val="30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Marinković,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S.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(1995).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Metodika</w:t>
      </w:r>
      <w:r>
        <w:rPr>
          <w:rFonts w:ascii="Times New Roman" w:hAnsi="Times New Roman"/>
          <w:i/>
          <w:color w:val="231F20"/>
          <w:spacing w:val="1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kreativne</w:t>
      </w:r>
      <w:r>
        <w:rPr>
          <w:rFonts w:ascii="Times New Roman" w:hAnsi="Times New Roman"/>
          <w:i/>
          <w:color w:val="231F20"/>
          <w:spacing w:val="1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nastave</w:t>
      </w:r>
      <w:r>
        <w:rPr>
          <w:rFonts w:ascii="Times New Roman" w:hAnsi="Times New Roman"/>
          <w:i/>
          <w:color w:val="231F20"/>
          <w:spacing w:val="13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srpskog</w:t>
      </w:r>
      <w:r>
        <w:rPr>
          <w:rFonts w:ascii="Times New Roman" w:hAnsi="Times New Roman"/>
          <w:i/>
          <w:color w:val="231F20"/>
          <w:spacing w:val="14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jezika</w:t>
      </w:r>
      <w:r>
        <w:rPr>
          <w:rFonts w:ascii="Times New Roman" w:hAnsi="Times New Roman"/>
          <w:i/>
          <w:color w:val="231F20"/>
          <w:spacing w:val="1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1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književnosti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Beograd: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Kreativni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centar,</w:t>
      </w:r>
      <w:r>
        <w:rPr>
          <w:rFonts w:ascii="Times New Roman" w:hAnsi="Times New Roman"/>
          <w:color w:val="231F20"/>
          <w:spacing w:val="8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128.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.038pt;margin-top:.045015pt;width:595.1pt;height:841.8pt;mso-position-horizontal-relative:page;mso-position-vertical-relative:page;z-index:-26687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6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40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53" w:lineRule="auto" w:before="69"/>
        <w:ind w:left="141"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pismenosti,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onda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kvalitetnijem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pisanju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školskih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su: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jezičke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vežbe,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pravopisne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vežbe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stilske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vežbe,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vežbe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komponovanju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pisanje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kuće.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obučava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pisati“.</w:t>
      </w:r>
      <w:r>
        <w:rPr>
          <w:color w:val="231F20"/>
          <w:position w:val="11"/>
          <w:sz w:val="16"/>
          <w:szCs w:val="16"/>
        </w:rPr>
        <w:t>14</w:t>
      </w:r>
      <w:r>
        <w:rPr>
          <w:color w:val="231F20"/>
          <w:spacing w:val="27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širem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smislu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pisanje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priprema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njima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tave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jezika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književnosti: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jednog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školskog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zadatka,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učenik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stekne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znatan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kvantum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jezičkog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stilskog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njim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obradi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književnih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čitaju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času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običnijih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čitaju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kod </w:t>
      </w:r>
      <w:r>
        <w:rPr>
          <w:rFonts w:ascii="Times New Roman" w:hAnsi="Times New Roman" w:cs="Times New Roman" w:eastAsia="Times New Roman"/>
          <w:color w:val="231F20"/>
          <w:spacing w:val="-1"/>
        </w:rPr>
        <w:t>kuće.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Zatim,</w:t>
      </w:r>
      <w:r>
        <w:rPr>
          <w:rFonts w:ascii="Times New Roman" w:hAnsi="Times New Roman" w:cs="Times New Roman" w:eastAsia="Times New Roman"/>
          <w:color w:val="231F20"/>
        </w:rPr>
        <w:t> njegovom duhovnom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doprinosi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nastava ostalih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predmeta.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3"/>
        <w:ind w:left="141"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Sva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vežbanja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jezičkog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izražavanja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„imaju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značajan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zadatak: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osposobljavanje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izražavanje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drugačije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zove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slobodno,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pošto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njegovoj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realizaciji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(izbor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  <w:spacing w:val="-1"/>
        </w:rPr>
        <w:t>teme,</w:t>
      </w:r>
      <w:r>
        <w:rPr>
          <w:color w:val="231F20"/>
          <w:spacing w:val="59"/>
        </w:rPr>
        <w:t> </w:t>
      </w:r>
      <w:r>
        <w:rPr>
          <w:color w:val="231F20"/>
        </w:rPr>
        <w:t>vreme</w:t>
      </w:r>
      <w:r>
        <w:rPr>
          <w:color w:val="231F20"/>
          <w:spacing w:val="58"/>
        </w:rPr>
        <w:t> </w:t>
      </w:r>
      <w:r>
        <w:rPr>
          <w:color w:val="231F20"/>
        </w:rPr>
        <w:t>pis</w:t>
      </w:r>
      <w:r>
        <w:rPr>
          <w:rFonts w:ascii="Times New Roman" w:hAnsi="Times New Roman" w:cs="Times New Roman" w:eastAsia="Times New Roman"/>
          <w:color w:val="231F20"/>
        </w:rPr>
        <w:t>anja,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namena,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 sl.).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Jer,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toku </w:t>
      </w:r>
      <w:r>
        <w:rPr>
          <w:rFonts w:ascii="Times New Roman" w:hAnsi="Times New Roman" w:cs="Times New Roman" w:eastAsia="Times New Roman"/>
          <w:color w:val="231F20"/>
          <w:spacing w:val="-1"/>
        </w:rPr>
        <w:t>prepričavanja,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pričanja,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opisivanja,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izveštavanja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ostalih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važnijih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vežbanja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shvati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oblici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jezičkog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komuniciranja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8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trajna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navika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onda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njegova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pismen</w:t>
      </w:r>
      <w:r>
        <w:rPr>
          <w:rFonts w:ascii="Times New Roman" w:hAnsi="Times New Roman" w:cs="Times New Roman" w:eastAsia="Times New Roman"/>
          <w:color w:val="231F20"/>
          <w:spacing w:val="1"/>
        </w:rPr>
        <w:t>og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2" w:lineRule="exact"/>
        <w:ind w:left="141" w:right="0" w:hanging="1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izražavanja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veštačka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tvorevina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praktične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koristi“.</w:t>
      </w:r>
      <w:r>
        <w:rPr>
          <w:color w:val="231F20"/>
          <w:position w:val="11"/>
          <w:sz w:val="16"/>
          <w:szCs w:val="16"/>
        </w:rPr>
        <w:t>15</w:t>
      </w:r>
      <w:r>
        <w:rPr>
          <w:color w:val="231F20"/>
          <w:spacing w:val="23"/>
          <w:position w:val="11"/>
          <w:sz w:val="16"/>
          <w:szCs w:val="16"/>
        </w:rPr>
        <w:t> </w:t>
      </w:r>
      <w:r>
        <w:rPr>
          <w:color w:val="231F20"/>
        </w:rPr>
        <w:t>Ali,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se </w:t>
      </w:r>
      <w:r>
        <w:rPr>
          <w:color w:val="231F20"/>
        </w:rPr>
        <w:t>on</w:t>
      </w:r>
      <w:r>
        <w:rPr/>
      </w:r>
    </w:p>
    <w:p>
      <w:pPr>
        <w:pStyle w:val="BodyText"/>
        <w:spacing w:line="360" w:lineRule="auto" w:before="137"/>
        <w:ind w:left="141" w:right="142"/>
        <w:jc w:val="both"/>
      </w:pPr>
      <w:r>
        <w:rPr>
          <w:rFonts w:ascii="Times New Roman" w:hAnsi="Times New Roman"/>
          <w:color w:val="231F20"/>
          <w:spacing w:val="-1"/>
        </w:rPr>
        <w:t>povremeno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postepeno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odlučuje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napiše,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pouzdan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znak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siguran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svoju jezičku moć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-1"/>
        </w:rPr>
        <w:t>valjano</w:t>
      </w:r>
      <w:r>
        <w:rPr>
          <w:rFonts w:ascii="Times New Roman" w:hAnsi="Times New Roman"/>
          <w:color w:val="231F20"/>
        </w:rPr>
        <w:t> izrazi kad </w:t>
      </w:r>
      <w:r>
        <w:rPr>
          <w:rFonts w:ascii="Times New Roman" w:hAnsi="Times New Roman"/>
          <w:color w:val="231F20"/>
          <w:spacing w:val="-1"/>
        </w:rPr>
        <w:t>god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to ukaže</w:t>
      </w:r>
      <w:r>
        <w:rPr>
          <w:rFonts w:ascii="Times New Roman" w:hAnsi="Times New Roman"/>
          <w:color w:val="231F20"/>
          <w:spacing w:val="-1"/>
        </w:rPr>
        <w:t> potre</w:t>
      </w:r>
      <w:r>
        <w:rPr>
          <w:color w:val="231F20"/>
          <w:spacing w:val="-1"/>
        </w:rPr>
        <w:t>ba.</w:t>
      </w:r>
      <w:r>
        <w:rPr/>
      </w:r>
    </w:p>
    <w:p>
      <w:pPr>
        <w:pStyle w:val="BodyText"/>
        <w:spacing w:line="360" w:lineRule="auto" w:before="3"/>
        <w:ind w:left="141" w:right="13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važno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učenik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nižeg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osnovnoškolskog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uzrasta</w:t>
      </w:r>
      <w:r>
        <w:rPr>
          <w:color w:val="231F20"/>
          <w:spacing w:val="52"/>
        </w:rPr>
        <w:t> </w:t>
      </w:r>
      <w:r>
        <w:rPr>
          <w:color w:val="231F20"/>
        </w:rPr>
        <w:t>shvati</w:t>
      </w:r>
      <w:r>
        <w:rPr>
          <w:color w:val="231F20"/>
          <w:spacing w:val="52"/>
        </w:rPr>
        <w:t> </w:t>
      </w:r>
      <w:r>
        <w:rPr>
          <w:color w:val="231F20"/>
        </w:rPr>
        <w:t>prednost</w:t>
      </w:r>
      <w:r>
        <w:rPr>
          <w:color w:val="231F20"/>
          <w:spacing w:val="53"/>
        </w:rPr>
        <w:t> </w:t>
      </w:r>
      <w:r>
        <w:rPr>
          <w:color w:val="231F20"/>
        </w:rPr>
        <w:t>planskog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pristupa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izradi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pismenog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sastava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slobodnim,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našoj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nastavnoj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učitelj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zadovoljava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drugim,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delimično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opravdanje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(mlaĎi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učenik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svestrano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sagleda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neku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pojavu,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izražavanje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planu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neophodno).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češće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planira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redosled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prepričavanja,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pričanja,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opisivanja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izveštavanja,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učenik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uvideti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takav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saopštavanja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sigurniji,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sadržajnij</w:t>
      </w:r>
      <w:r>
        <w:rPr>
          <w:color w:val="231F20"/>
        </w:rPr>
        <w:t>i,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stilski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doteraniji,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racionalniji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(iako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pogled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čini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vremena),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pa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uskoro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steći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naviku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sačini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kompoziciju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svoga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izlaganja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(i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usmenog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pisanog)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otpočne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izlaže, </w:t>
      </w:r>
      <w:r>
        <w:rPr>
          <w:rFonts w:ascii="Times New Roman" w:hAnsi="Times New Roman"/>
          <w:color w:val="231F20"/>
          <w:spacing w:val="-1"/>
        </w:rPr>
        <w:t>svejedno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li je ono školska</w:t>
      </w:r>
      <w:r>
        <w:rPr>
          <w:rFonts w:ascii="Times New Roman" w:hAnsi="Times New Roman"/>
          <w:color w:val="231F20"/>
          <w:spacing w:val="-1"/>
        </w:rPr>
        <w:t> obaveza </w:t>
      </w:r>
      <w:r>
        <w:rPr>
          <w:rFonts w:ascii="Times New Roman" w:hAnsi="Times New Roman"/>
          <w:color w:val="231F20"/>
        </w:rPr>
        <w:t>ili lično </w:t>
      </w:r>
      <w:r>
        <w:rPr>
          <w:rFonts w:ascii="Times New Roman" w:hAnsi="Times New Roman"/>
          <w:color w:val="231F20"/>
          <w:spacing w:val="-1"/>
        </w:rPr>
        <w:t>opredeljenje.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41" w:right="137" w:firstLine="720"/>
        <w:jc w:val="both"/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postiglo,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potrebne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organizovane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vežbe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posebnim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časovima,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početku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svemu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zajedničke,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posmatranja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odreĎene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predmetnosti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2"/>
        </w:rPr>
        <w:t>suĎi</w:t>
      </w:r>
      <w:r>
        <w:rPr>
          <w:rFonts w:ascii="Times New Roman" w:hAnsi="Times New Roman"/>
          <w:color w:val="231F20"/>
          <w:spacing w:val="-1"/>
        </w:rPr>
        <w:t>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njoj,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preko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izrade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sastava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planu,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čitanja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vrednovanja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Zato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takva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organizacija</w:t>
      </w:r>
      <w:r>
        <w:rPr>
          <w:color w:val="231F20"/>
          <w:spacing w:val="27"/>
        </w:rPr>
        <w:t> </w:t>
      </w:r>
      <w:r>
        <w:rPr>
          <w:color w:val="231F20"/>
        </w:rPr>
        <w:t>rada</w:t>
      </w:r>
      <w:r>
        <w:rPr>
          <w:color w:val="231F20"/>
          <w:spacing w:val="25"/>
        </w:rPr>
        <w:t> </w:t>
      </w:r>
      <w:r>
        <w:rPr>
          <w:color w:val="231F20"/>
        </w:rPr>
        <w:t>ima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nekoliko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etapa: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uočavanje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analize</w:t>
      </w:r>
      <w:r>
        <w:rPr>
          <w:color w:val="231F20"/>
          <w:spacing w:val="25"/>
        </w:rPr>
        <w:t> </w:t>
      </w:r>
      <w:r>
        <w:rPr>
          <w:color w:val="231F20"/>
        </w:rPr>
        <w:t>njene</w:t>
      </w:r>
      <w:r>
        <w:rPr>
          <w:color w:val="231F20"/>
          <w:spacing w:val="25"/>
        </w:rPr>
        <w:t> </w:t>
      </w:r>
      <w:r>
        <w:rPr>
          <w:color w:val="231F20"/>
        </w:rPr>
        <w:t>predmetnosti,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3" w:lineRule="exact" w:before="6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14</w:t>
      </w:r>
      <w:r>
        <w:rPr>
          <w:rFonts w:ascii="Times New Roman" w:hAnsi="Times New Roman"/>
          <w:color w:val="231F20"/>
          <w:spacing w:val="13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Ilić,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(1998).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Srpski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jezik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književnost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u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nastavnoj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teoriji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praksi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Sad: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Zmaj,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616.</w:t>
      </w:r>
      <w:r>
        <w:rPr>
          <w:rFonts w:ascii="Times New Roman" w:hAnsi="Times New Roman"/>
          <w:sz w:val="20"/>
        </w:rPr>
      </w:r>
    </w:p>
    <w:p>
      <w:pPr>
        <w:spacing w:line="24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15</w:t>
      </w:r>
      <w:r>
        <w:rPr>
          <w:rFonts w:ascii="Times New Roman" w:hAnsi="Times New Roman"/>
          <w:color w:val="231F20"/>
          <w:spacing w:val="19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Vučković,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(1993).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Metodika</w:t>
      </w:r>
      <w:r>
        <w:rPr>
          <w:rFonts w:ascii="Times New Roman" w:hAnsi="Times New Roman"/>
          <w:i/>
          <w:color w:val="231F20"/>
          <w:spacing w:val="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nastave</w:t>
      </w:r>
      <w:r>
        <w:rPr>
          <w:rFonts w:ascii="Times New Roman" w:hAnsi="Times New Roman"/>
          <w:i/>
          <w:color w:val="231F20"/>
          <w:spacing w:val="2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srpskog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jezika</w:t>
      </w:r>
      <w:r>
        <w:rPr>
          <w:rFonts w:ascii="Times New Roman" w:hAnsi="Times New Roman"/>
          <w:i/>
          <w:color w:val="231F20"/>
          <w:spacing w:val="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2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književnosti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za</w:t>
      </w:r>
      <w:r>
        <w:rPr>
          <w:rFonts w:ascii="Times New Roman" w:hAnsi="Times New Roman"/>
          <w:i/>
          <w:color w:val="231F20"/>
          <w:spacing w:val="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III</w:t>
      </w:r>
      <w:r>
        <w:rPr>
          <w:rFonts w:ascii="Times New Roman" w:hAnsi="Times New Roman"/>
          <w:i/>
          <w:color w:val="231F20"/>
          <w:spacing w:val="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IV godinu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pedagoške </w:t>
      </w:r>
      <w:r>
        <w:rPr>
          <w:rFonts w:ascii="Times New Roman" w:hAnsi="Times New Roman"/>
          <w:i/>
          <w:color w:val="231F20"/>
          <w:spacing w:val="1"/>
          <w:sz w:val="20"/>
        </w:rPr>
        <w:t>akademije</w:t>
      </w:r>
      <w:r>
        <w:rPr>
          <w:rFonts w:ascii="Times New Roman" w:hAnsi="Times New Roman"/>
          <w:color w:val="231F20"/>
          <w:spacing w:val="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Beograd: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Zavod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udžbenike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sredstva,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175.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.038pt;margin-top:.045015pt;width:595.1pt;height:841.8pt;mso-position-horizontal-relative:page;mso-position-vertical-relative:page;z-index:-266824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7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41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40" w:lineRule="auto" w:before="69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formulacija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teme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odreĎivanje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njenih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elemenata,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prikuplj</w:t>
      </w:r>
      <w:r>
        <w:rPr>
          <w:rFonts w:ascii="Times New Roman" w:hAnsi="Times New Roman"/>
          <w:color w:val="231F20"/>
          <w:spacing w:val="-1"/>
        </w:rPr>
        <w:t>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tematske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izrada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plana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02"/>
        <w:ind w:left="141" w:right="0"/>
        <w:jc w:val="both"/>
        <w:rPr>
          <w:sz w:val="16"/>
          <w:szCs w:val="16"/>
        </w:rPr>
      </w:pPr>
      <w:r>
        <w:rPr>
          <w:color w:val="231F20"/>
          <w:spacing w:val="-1"/>
        </w:rPr>
        <w:t>izlaganja, </w:t>
      </w:r>
      <w:r>
        <w:rPr>
          <w:color w:val="231F20"/>
        </w:rPr>
        <w:t>pisanje sastava.</w:t>
      </w:r>
      <w:r>
        <w:rPr>
          <w:color w:val="231F20"/>
          <w:position w:val="11"/>
          <w:sz w:val="16"/>
        </w:rPr>
        <w:t>16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0"/>
          <w:numId w:val="8"/>
        </w:numPr>
        <w:tabs>
          <w:tab w:pos="862" w:val="left" w:leader="none"/>
        </w:tabs>
        <w:spacing w:line="240" w:lineRule="auto" w:before="234" w:after="0"/>
        <w:ind w:left="861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</w:rPr>
        <w:t>Uloga</w:t>
      </w:r>
      <w:r>
        <w:rPr>
          <w:color w:val="231F20"/>
          <w:spacing w:val="-1"/>
        </w:rPr>
        <w:t> m</w:t>
      </w:r>
      <w:r>
        <w:rPr>
          <w:rFonts w:ascii="Times New Roman" w:hAnsi="Times New Roman"/>
          <w:color w:val="231F20"/>
          <w:spacing w:val="-1"/>
        </w:rPr>
        <w:t>edija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razvoju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dečje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pismenosti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41" w:right="135" w:firstLine="720"/>
        <w:jc w:val="both"/>
      </w:pPr>
      <w:r>
        <w:rPr>
          <w:rFonts w:ascii="Times New Roman" w:hAnsi="Times New Roman" w:cs="Times New Roman" w:eastAsia="Times New Roman"/>
          <w:color w:val="231F20"/>
        </w:rPr>
        <w:t>Masovni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mediji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nivoa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informisanja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važniji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komunikacije.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bliski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savremenom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čoveku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gotovo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nezamenljivi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takvi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doprinose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opštem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dobru.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Svojom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moći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</w:t>
      </w:r>
      <w:r>
        <w:rPr>
          <w:color w:val="231F20"/>
          <w:spacing w:val="1"/>
        </w:rPr>
        <w:t>isu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objekat</w:t>
      </w:r>
      <w:r>
        <w:rPr>
          <w:color w:val="231F20"/>
          <w:spacing w:val="9"/>
        </w:rPr>
        <w:t> </w:t>
      </w:r>
      <w:r>
        <w:rPr>
          <w:color w:val="231F20"/>
        </w:rPr>
        <w:t>ili</w:t>
      </w:r>
      <w:r>
        <w:rPr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tehničko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dostignuće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nego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aktivan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društvu.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Ispitujući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sredstava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masovnih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Harold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Lasvel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pola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veka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(1948)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zaključio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njihova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najvažnija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dejstva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kreću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nadgledan</w:t>
      </w:r>
      <w:r>
        <w:rPr>
          <w:color w:val="231F20"/>
        </w:rPr>
        <w:t>ja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sredine,</w:t>
      </w:r>
      <w:r>
        <w:rPr>
          <w:color w:val="231F20"/>
          <w:spacing w:val="35"/>
        </w:rPr>
        <w:t> </w:t>
      </w:r>
      <w:r>
        <w:rPr>
          <w:color w:val="231F20"/>
        </w:rPr>
        <w:t>zatim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korelacije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delova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okolinu,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prenošenja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društvenog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nasleĎa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color w:val="231F20"/>
          <w:spacing w:val="-1"/>
        </w:rPr>
        <w:t>tradicije</w:t>
      </w:r>
      <w:r>
        <w:rPr>
          <w:color w:val="231F20"/>
          <w:spacing w:val="50"/>
        </w:rPr>
        <w:t> </w:t>
      </w:r>
      <w:r>
        <w:rPr>
          <w:color w:val="231F20"/>
        </w:rPr>
        <w:t>s</w:t>
      </w:r>
      <w:r>
        <w:rPr>
          <w:color w:val="231F20"/>
          <w:spacing w:val="50"/>
        </w:rPr>
        <w:t> </w:t>
      </w:r>
      <w:r>
        <w:rPr>
          <w:color w:val="231F20"/>
        </w:rPr>
        <w:t>jedne</w:t>
      </w:r>
      <w:r>
        <w:rPr/>
      </w:r>
    </w:p>
    <w:p>
      <w:pPr>
        <w:pStyle w:val="BodyText"/>
        <w:spacing w:line="280" w:lineRule="exact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generacije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drugu.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Vilbur </w:t>
      </w:r>
      <w:r>
        <w:rPr>
          <w:rFonts w:ascii="Times New Roman" w:hAnsi="Times New Roman"/>
          <w:color w:val="231F20"/>
          <w:spacing w:val="-1"/>
        </w:rPr>
        <w:t>Šram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 </w:t>
      </w:r>
      <w:r>
        <w:rPr>
          <w:rFonts w:ascii="Times New Roman" w:hAnsi="Times New Roman"/>
          <w:color w:val="231F20"/>
          <w:spacing w:val="-1"/>
        </w:rPr>
        <w:t>kraće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odredio kao:</w:t>
      </w:r>
      <w:r>
        <w:rPr>
          <w:color w:val="231F20"/>
          <w:position w:val="11"/>
          <w:sz w:val="16"/>
        </w:rPr>
        <w:t>17</w:t>
      </w:r>
      <w:r>
        <w:rPr>
          <w:color w:val="231F20"/>
          <w:spacing w:val="21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1. </w:t>
      </w:r>
      <w:r>
        <w:rPr>
          <w:rFonts w:ascii="Times New Roman" w:hAnsi="Times New Roman"/>
          <w:color w:val="231F20"/>
          <w:spacing w:val="-1"/>
        </w:rPr>
        <w:t>posmatrač,</w:t>
      </w:r>
      <w:r>
        <w:rPr>
          <w:rFonts w:ascii="Times New Roman" w:hAnsi="Times New Roman"/>
          <w:color w:val="231F20"/>
        </w:rPr>
        <w:t> 2.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forum i 3. </w:t>
      </w:r>
      <w:r>
        <w:rPr>
          <w:rFonts w:ascii="Times New Roman" w:hAnsi="Times New Roman"/>
          <w:color w:val="231F20"/>
          <w:spacing w:val="-1"/>
        </w:rPr>
        <w:t>učitelj,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04"/>
        <w:ind w:left="141" w:right="0"/>
        <w:jc w:val="both"/>
      </w:pPr>
      <w:r>
        <w:rPr>
          <w:rFonts w:ascii="Times New Roman" w:hAnsi="Times New Roman" w:cs="Times New Roman" w:eastAsia="Times New Roman"/>
          <w:color w:val="231F20"/>
        </w:rPr>
        <w:t>dok je </w:t>
      </w:r>
      <w:r>
        <w:rPr>
          <w:rFonts w:ascii="Times New Roman" w:hAnsi="Times New Roman" w:cs="Times New Roman" w:eastAsia="Times New Roman"/>
          <w:color w:val="231F20"/>
          <w:spacing w:val="-1"/>
        </w:rPr>
        <w:t>Čarls</w:t>
      </w:r>
      <w:r>
        <w:rPr>
          <w:rFonts w:ascii="Times New Roman" w:hAnsi="Times New Roman" w:cs="Times New Roman" w:eastAsia="Times New Roman"/>
          <w:color w:val="231F20"/>
        </w:rPr>
        <w:t> Rajt</w:t>
      </w:r>
      <w:r>
        <w:rPr>
          <w:color w:val="231F20"/>
          <w:position w:val="11"/>
          <w:sz w:val="16"/>
          <w:szCs w:val="16"/>
        </w:rPr>
        <w:t>18</w:t>
      </w:r>
      <w:r>
        <w:rPr>
          <w:color w:val="231F20"/>
          <w:spacing w:val="21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-1"/>
        </w:rPr>
        <w:t> dodao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četvr</w:t>
      </w:r>
      <w:r>
        <w:rPr>
          <w:color w:val="231F20"/>
          <w:spacing w:val="-1"/>
        </w:rPr>
        <w:t>tu</w:t>
      </w:r>
      <w:r>
        <w:rPr>
          <w:color w:val="231F20"/>
        </w:rPr>
        <w:t> funkciju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  <w:spacing w:val="-1"/>
        </w:rPr>
        <w:t>zabavu.</w:t>
      </w:r>
      <w:r>
        <w:rPr/>
      </w:r>
    </w:p>
    <w:p>
      <w:pPr>
        <w:pStyle w:val="BodyText"/>
        <w:spacing w:line="352" w:lineRule="auto" w:before="137"/>
        <w:ind w:left="141"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sferi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posebnih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masmedija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komunikologija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obraća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pažnju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analizu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funkcionisanje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osnovnih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medija: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novine,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radio,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televizija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mediji.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održavanje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ravnoteže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zadovoljiti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podsistema.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Pods</w:t>
      </w:r>
      <w:r>
        <w:rPr>
          <w:color w:val="231F20"/>
        </w:rPr>
        <w:t>istemi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(delovi</w:t>
      </w:r>
      <w:r>
        <w:rPr>
          <w:color w:val="231F20"/>
        </w:rPr>
        <w:t> </w:t>
      </w:r>
      <w:r>
        <w:rPr>
          <w:color w:val="231F20"/>
          <w:spacing w:val="-1"/>
        </w:rPr>
        <w:t>sistema)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</w:rPr>
        <w:t>stabilnost</w:t>
      </w:r>
      <w:r>
        <w:rPr>
          <w:color w:val="231F20"/>
          <w:spacing w:val="9"/>
        </w:rPr>
        <w:t> </w:t>
      </w:r>
      <w:r>
        <w:rPr>
          <w:color w:val="231F20"/>
        </w:rPr>
        <w:t>ukupnog</w:t>
      </w:r>
      <w:r>
        <w:rPr>
          <w:color w:val="231F20"/>
          <w:spacing w:val="6"/>
        </w:rPr>
        <w:t> </w:t>
      </w:r>
      <w:r>
        <w:rPr>
          <w:color w:val="231F20"/>
        </w:rPr>
        <w:t>sistema</w:t>
      </w:r>
      <w:r>
        <w:rPr>
          <w:color w:val="231F20"/>
          <w:spacing w:val="10"/>
        </w:rPr>
        <w:t> </w:t>
      </w:r>
      <w:r>
        <w:rPr>
          <w:color w:val="231F20"/>
        </w:rPr>
        <w:t>biti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funkcionalni</w:t>
      </w:r>
      <w:r>
        <w:rPr>
          <w:color w:val="231F20"/>
          <w:spacing w:val="12"/>
        </w:rPr>
        <w:t> </w:t>
      </w:r>
      <w:r>
        <w:rPr>
          <w:color w:val="231F20"/>
        </w:rPr>
        <w:t>(pridonositi</w:t>
      </w:r>
      <w:r>
        <w:rPr>
          <w:color w:val="231F20"/>
          <w:spacing w:val="9"/>
        </w:rPr>
        <w:t> </w:t>
      </w:r>
      <w:r>
        <w:rPr>
          <w:color w:val="231F20"/>
        </w:rPr>
        <w:t>stabilnosti),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disfunkcionalni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(smanjivati</w:t>
      </w:r>
      <w:r>
        <w:rPr>
          <w:color w:val="231F20"/>
          <w:spacing w:val="29"/>
        </w:rPr>
        <w:t> </w:t>
      </w:r>
      <w:r>
        <w:rPr>
          <w:color w:val="231F20"/>
        </w:rPr>
        <w:t>stabilnost)</w:t>
      </w:r>
      <w:r>
        <w:rPr>
          <w:color w:val="231F20"/>
          <w:spacing w:val="27"/>
        </w:rPr>
        <w:t> </w:t>
      </w:r>
      <w:r>
        <w:rPr>
          <w:color w:val="231F20"/>
        </w:rPr>
        <w:t>ili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irelevantni.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Navodi</w:t>
      </w:r>
      <w:r>
        <w:rPr>
          <w:color w:val="231F20"/>
          <w:spacing w:val="29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</w:rPr>
        <w:t>11</w:t>
      </w:r>
      <w:r>
        <w:rPr>
          <w:color w:val="231F20"/>
          <w:spacing w:val="28"/>
        </w:rPr>
        <w:t> </w:t>
      </w:r>
      <w:r>
        <w:rPr>
          <w:color w:val="231F20"/>
        </w:rPr>
        <w:t>oblasti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kojima</w:t>
      </w:r>
      <w:r>
        <w:rPr>
          <w:color w:val="231F20"/>
          <w:spacing w:val="28"/>
        </w:rPr>
        <w:t> </w:t>
      </w:r>
      <w:r>
        <w:rPr>
          <w:color w:val="231F20"/>
        </w:rPr>
        <w:t>mediji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nacionalnog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kao:</w:t>
      </w:r>
      <w:r>
        <w:rPr>
          <w:color w:val="231F20"/>
          <w:spacing w:val="1"/>
          <w:position w:val="11"/>
          <w:sz w:val="16"/>
        </w:rPr>
        <w:t>19</w:t>
      </w:r>
      <w:r>
        <w:rPr>
          <w:color w:val="231F20"/>
          <w:spacing w:val="35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proširivan</w:t>
      </w:r>
      <w:r>
        <w:rPr>
          <w:color w:val="231F20"/>
          <w:spacing w:val="-1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horizonata,</w:t>
      </w:r>
      <w:r>
        <w:rPr>
          <w:color w:val="231F20"/>
          <w:spacing w:val="17"/>
        </w:rPr>
        <w:t> </w:t>
      </w:r>
      <w:r>
        <w:rPr>
          <w:color w:val="231F20"/>
        </w:rPr>
        <w:t>podizanje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nivoa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prohteva,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doprinošenje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(ali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indirektno)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promeni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čvrsto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usaĎe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stavova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dispozicija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4"/>
        <w:ind w:left="141" w:right="135"/>
        <w:jc w:val="both"/>
      </w:pPr>
      <w:r>
        <w:rPr>
          <w:color w:val="231F20"/>
          <w:spacing w:val="-1"/>
        </w:rPr>
        <w:t>delovanja,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fokusiranje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pažnje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razvojne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procese),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punjenje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interpersonalnih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komunikacijskih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kanala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informacijama,</w:t>
      </w:r>
      <w:r>
        <w:rPr>
          <w:color w:val="231F20"/>
          <w:spacing w:val="42"/>
        </w:rPr>
        <w:t> </w:t>
      </w:r>
      <w:r>
        <w:rPr>
          <w:color w:val="231F20"/>
        </w:rPr>
        <w:t>davanje</w:t>
      </w:r>
      <w:r>
        <w:rPr>
          <w:color w:val="231F20"/>
          <w:spacing w:val="37"/>
        </w:rPr>
        <w:t> </w:t>
      </w:r>
      <w:r>
        <w:rPr>
          <w:color w:val="231F20"/>
        </w:rPr>
        <w:t>statusa,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proširenje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političkog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dijaloga,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2"/>
        </w:rPr>
        <w:t>sprovoĎe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socijalnih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normi,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formiranje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željenih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ukusa,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promene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slabije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usaĎe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stavova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blaža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modifikacija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jače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usaĎenih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stavova,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znatan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doprinos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područjima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obrazovanja.</w:t>
      </w:r>
      <w:r>
        <w:rPr/>
      </w:r>
    </w:p>
    <w:p>
      <w:pPr>
        <w:pStyle w:val="BodyText"/>
        <w:spacing w:line="360" w:lineRule="auto" w:before="4"/>
        <w:ind w:left="141" w:right="13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Deci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okruženje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odraslih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vršnjaka,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svoja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iskustva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stiču,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pedagoške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intencije,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strukturisati,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uobličavati,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graditi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logičke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strukture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pojmove,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razvijajući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mentalna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sredstava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ivati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upotrebljavati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svoja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iskustva.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Škola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vrtić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1"/>
        </w:rPr>
        <w:t> sigurno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okruženje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procese,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opšti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obrazovni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ciljevi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kojima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težiti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postaju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podsticanje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dece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razviju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3" w:lineRule="exact" w:before="6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16</w:t>
      </w:r>
      <w:r>
        <w:rPr>
          <w:rFonts w:ascii="Times New Roman"/>
          <w:color w:val="231F20"/>
          <w:spacing w:val="13"/>
          <w:position w:val="9"/>
          <w:sz w:val="13"/>
        </w:rPr>
        <w:t> </w:t>
      </w:r>
      <w:r>
        <w:rPr>
          <w:rFonts w:ascii="Times New Roman"/>
          <w:color w:val="231F20"/>
          <w:sz w:val="20"/>
        </w:rPr>
        <w:t>Ibid.,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176.</w:t>
      </w:r>
      <w:r>
        <w:rPr>
          <w:rFonts w:ascii="Times New Roman"/>
          <w:sz w:val="20"/>
        </w:rPr>
      </w:r>
    </w:p>
    <w:p>
      <w:pPr>
        <w:spacing w:line="230" w:lineRule="exact" w:before="15"/>
        <w:ind w:left="140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17 </w:t>
      </w:r>
      <w:r>
        <w:rPr>
          <w:rFonts w:ascii="Times New Roman"/>
          <w:color w:val="231F20"/>
          <w:spacing w:val="4"/>
          <w:position w:val="9"/>
          <w:sz w:val="13"/>
        </w:rPr>
        <w:t> </w:t>
      </w:r>
      <w:r>
        <w:rPr>
          <w:rFonts w:ascii="Times New Roman"/>
          <w:color w:val="231F20"/>
          <w:spacing w:val="-1"/>
          <w:sz w:val="20"/>
        </w:rPr>
        <w:t>Schramm,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W.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(1973).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i/>
          <w:color w:val="231F20"/>
          <w:sz w:val="20"/>
        </w:rPr>
        <w:t>Men,</w:t>
      </w:r>
      <w:r>
        <w:rPr>
          <w:rFonts w:ascii="Times New Roman"/>
          <w:i/>
          <w:color w:val="231F20"/>
          <w:spacing w:val="17"/>
          <w:sz w:val="20"/>
        </w:rPr>
        <w:t> </w:t>
      </w:r>
      <w:r>
        <w:rPr>
          <w:rFonts w:ascii="Times New Roman"/>
          <w:i/>
          <w:color w:val="231F20"/>
          <w:sz w:val="20"/>
        </w:rPr>
        <w:t>messages,</w:t>
      </w:r>
      <w:r>
        <w:rPr>
          <w:rFonts w:ascii="Times New Roman"/>
          <w:i/>
          <w:color w:val="231F20"/>
          <w:spacing w:val="19"/>
          <w:sz w:val="20"/>
        </w:rPr>
        <w:t> </w:t>
      </w:r>
      <w:r>
        <w:rPr>
          <w:rFonts w:ascii="Times New Roman"/>
          <w:i/>
          <w:color w:val="231F20"/>
          <w:sz w:val="20"/>
        </w:rPr>
        <w:t>and</w:t>
      </w:r>
      <w:r>
        <w:rPr>
          <w:rFonts w:ascii="Times New Roman"/>
          <w:i/>
          <w:color w:val="231F20"/>
          <w:spacing w:val="20"/>
          <w:sz w:val="20"/>
        </w:rPr>
        <w:t> </w:t>
      </w:r>
      <w:r>
        <w:rPr>
          <w:rFonts w:ascii="Times New Roman"/>
          <w:i/>
          <w:color w:val="231F20"/>
          <w:sz w:val="20"/>
        </w:rPr>
        <w:t>media:</w:t>
      </w:r>
      <w:r>
        <w:rPr>
          <w:rFonts w:ascii="Times New Roman"/>
          <w:i/>
          <w:color w:val="231F20"/>
          <w:spacing w:val="23"/>
          <w:sz w:val="20"/>
        </w:rPr>
        <w:t> </w:t>
      </w:r>
      <w:r>
        <w:rPr>
          <w:rFonts w:ascii="Times New Roman"/>
          <w:i/>
          <w:color w:val="231F20"/>
          <w:sz w:val="20"/>
        </w:rPr>
        <w:t>A</w:t>
      </w:r>
      <w:r>
        <w:rPr>
          <w:rFonts w:ascii="Times New Roman"/>
          <w:i/>
          <w:color w:val="231F20"/>
          <w:spacing w:val="17"/>
          <w:sz w:val="20"/>
        </w:rPr>
        <w:t> </w:t>
      </w:r>
      <w:r>
        <w:rPr>
          <w:rFonts w:ascii="Times New Roman"/>
          <w:i/>
          <w:color w:val="231F20"/>
          <w:sz w:val="20"/>
        </w:rPr>
        <w:t>look</w:t>
      </w:r>
      <w:r>
        <w:rPr>
          <w:rFonts w:ascii="Times New Roman"/>
          <w:i/>
          <w:color w:val="231F20"/>
          <w:spacing w:val="17"/>
          <w:sz w:val="20"/>
        </w:rPr>
        <w:t> </w:t>
      </w:r>
      <w:r>
        <w:rPr>
          <w:rFonts w:ascii="Times New Roman"/>
          <w:i/>
          <w:color w:val="231F20"/>
          <w:sz w:val="20"/>
        </w:rPr>
        <w:t>at</w:t>
      </w:r>
      <w:r>
        <w:rPr>
          <w:rFonts w:ascii="Times New Roman"/>
          <w:i/>
          <w:color w:val="231F20"/>
          <w:spacing w:val="20"/>
          <w:sz w:val="20"/>
        </w:rPr>
        <w:t> </w:t>
      </w:r>
      <w:r>
        <w:rPr>
          <w:rFonts w:ascii="Times New Roman"/>
          <w:i/>
          <w:color w:val="231F20"/>
          <w:sz w:val="20"/>
        </w:rPr>
        <w:t>human</w:t>
      </w:r>
      <w:r>
        <w:rPr>
          <w:rFonts w:ascii="Times New Roman"/>
          <w:i/>
          <w:color w:val="231F20"/>
          <w:spacing w:val="20"/>
          <w:sz w:val="20"/>
        </w:rPr>
        <w:t> </w:t>
      </w:r>
      <w:r>
        <w:rPr>
          <w:rFonts w:ascii="Times New Roman"/>
          <w:i/>
          <w:color w:val="231F20"/>
          <w:sz w:val="20"/>
        </w:rPr>
        <w:t>communication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New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York: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Harper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&amp;</w:t>
      </w:r>
      <w:r>
        <w:rPr>
          <w:rFonts w:ascii="Times New Roman"/>
          <w:color w:val="231F20"/>
          <w:spacing w:val="5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Row,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261.</w:t>
      </w:r>
      <w:r>
        <w:rPr>
          <w:rFonts w:ascii="Times New Roman"/>
          <w:sz w:val="20"/>
        </w:rPr>
      </w:r>
    </w:p>
    <w:p>
      <w:pPr>
        <w:spacing w:line="228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18</w:t>
      </w:r>
      <w:r>
        <w:rPr>
          <w:rFonts w:ascii="Times New Roman"/>
          <w:color w:val="231F20"/>
          <w:spacing w:val="12"/>
          <w:position w:val="9"/>
          <w:sz w:val="13"/>
        </w:rPr>
        <w:t> </w:t>
      </w:r>
      <w:r>
        <w:rPr>
          <w:rFonts w:ascii="Times New Roman"/>
          <w:color w:val="231F20"/>
          <w:spacing w:val="-1"/>
          <w:sz w:val="20"/>
        </w:rPr>
        <w:t>Wright</w:t>
      </w:r>
      <w:r>
        <w:rPr>
          <w:rFonts w:ascii="Times New Roman"/>
          <w:color w:val="231F20"/>
          <w:spacing w:val="-1"/>
          <w:sz w:val="20"/>
        </w:rPr>
        <w:t>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(1974).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Functional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analysis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mass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communica-tion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revisited.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U: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Blumler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J.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G.,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Katz,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E.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(ur.)</w:t>
      </w:r>
      <w:r>
        <w:rPr>
          <w:rFonts w:ascii="Times New Roman"/>
          <w:sz w:val="20"/>
        </w:rPr>
      </w:r>
    </w:p>
    <w:p>
      <w:pPr>
        <w:spacing w:line="218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The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Uses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of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Mass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Communications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Beverly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Hills,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CA: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Sage.</w:t>
      </w:r>
      <w:r>
        <w:rPr>
          <w:rFonts w:ascii="Times New Roman"/>
          <w:sz w:val="20"/>
        </w:rPr>
      </w:r>
    </w:p>
    <w:p>
      <w:pPr>
        <w:spacing w:line="242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19</w:t>
      </w:r>
      <w:r>
        <w:rPr>
          <w:rFonts w:ascii="Times New Roman"/>
          <w:color w:val="231F20"/>
          <w:spacing w:val="10"/>
          <w:position w:val="9"/>
          <w:sz w:val="13"/>
        </w:rPr>
        <w:t> </w:t>
      </w:r>
      <w:r>
        <w:rPr>
          <w:rFonts w:ascii="Times New Roman"/>
          <w:color w:val="231F20"/>
          <w:spacing w:val="-1"/>
          <w:sz w:val="20"/>
        </w:rPr>
        <w:t>Prema: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Sapunar,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M.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(1998).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Razvitak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novitologije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Mostar: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Mostariensia.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.038pt;margin-top:.045015pt;width:595.1pt;height:841.8pt;mso-position-horizontal-relative:page;mso-position-vertical-relative:page;z-index:-26677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6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42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52" w:lineRule="auto" w:before="69"/>
        <w:ind w:left="141" w:right="135"/>
        <w:jc w:val="both"/>
        <w:rPr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interes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informatičko</w:t>
      </w:r>
      <w:r>
        <w:rPr>
          <w:color w:val="231F20"/>
          <w:spacing w:val="-1"/>
        </w:rPr>
        <w:t>-komunikacionim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tehnologijama,</w:t>
      </w:r>
      <w:r>
        <w:rPr>
          <w:color w:val="231F20"/>
          <w:spacing w:val="40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istovremeno,</w:t>
      </w:r>
      <w:r>
        <w:rPr>
          <w:color w:val="231F20"/>
          <w:spacing w:val="40"/>
        </w:rPr>
        <w:t> </w:t>
      </w:r>
      <w:r>
        <w:rPr>
          <w:color w:val="231F20"/>
        </w:rPr>
        <w:t>kri</w:t>
      </w:r>
      <w:r>
        <w:rPr>
          <w:rFonts w:ascii="Times New Roman" w:hAnsi="Times New Roman"/>
          <w:color w:val="231F20"/>
        </w:rPr>
        <w:t>tičku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svest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odgovoran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njima,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bitnije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prenošenja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usvajanja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pretvaranja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znanja.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toga,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informatičkom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dobu,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deca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istražuju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stvaraju,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razvijajući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razlikuju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razdvajaju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2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stvarno,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realistično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nemoguće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realnom</w:t>
      </w:r>
      <w:r>
        <w:rPr>
          <w:rFonts w:ascii="Times New Roman" w:hAnsi="Times New Roman"/>
          <w:color w:val="231F20"/>
        </w:rPr>
        <w:t> životu, od </w:t>
      </w:r>
      <w:r>
        <w:rPr>
          <w:rFonts w:ascii="Times New Roman" w:hAnsi="Times New Roman"/>
          <w:color w:val="231F20"/>
          <w:spacing w:val="-1"/>
        </w:rPr>
        <w:t>onoga </w:t>
      </w:r>
      <w:r>
        <w:rPr>
          <w:rFonts w:ascii="Times New Roman" w:hAnsi="Times New Roman"/>
          <w:color w:val="231F20"/>
        </w:rPr>
        <w:t>što pripada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virtuelnom</w:t>
      </w:r>
      <w:r>
        <w:rPr>
          <w:rFonts w:ascii="Times New Roman" w:hAnsi="Times New Roman"/>
          <w:color w:val="231F20"/>
        </w:rPr>
        <w:t> svetu.</w:t>
      </w:r>
      <w:r>
        <w:rPr>
          <w:color w:val="231F20"/>
          <w:position w:val="11"/>
          <w:sz w:val="16"/>
        </w:rPr>
        <w:t>20</w:t>
      </w:r>
      <w:r>
        <w:rPr>
          <w:sz w:val="16"/>
        </w:rPr>
      </w:r>
    </w:p>
    <w:p>
      <w:pPr>
        <w:pStyle w:val="BodyText"/>
        <w:spacing w:line="351" w:lineRule="auto"/>
        <w:ind w:left="141"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svetu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potvrĎuju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ključnih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činilaca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formiranju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psihološkog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profila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savremenih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televizijski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kompj</w:t>
      </w:r>
      <w:r>
        <w:rPr>
          <w:color w:val="231F20"/>
        </w:rPr>
        <w:t>uterski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medij.</w:t>
      </w:r>
      <w:r>
        <w:rPr>
          <w:color w:val="231F20"/>
          <w:spacing w:val="-1"/>
          <w:position w:val="11"/>
          <w:sz w:val="16"/>
        </w:rPr>
        <w:t>21</w:t>
      </w:r>
      <w:r>
        <w:rPr>
          <w:color w:val="231F20"/>
          <w:spacing w:val="57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Tranzicione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promene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dovele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društvene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ekonomske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krize,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poremetile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  <w:spacing w:val="-1"/>
        </w:rPr>
        <w:t>postojeći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aksiološki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stvorile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konfuziju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društvenoj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lestvici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vrednosti.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oblici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kulture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ugrozili</w:t>
      </w:r>
      <w:r>
        <w:rPr>
          <w:color w:val="231F20"/>
          <w:spacing w:val="19"/>
        </w:rPr>
        <w:t> </w:t>
      </w:r>
      <w:r>
        <w:rPr>
          <w:color w:val="231F20"/>
        </w:rPr>
        <w:t>su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knjigu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temeljni</w:t>
      </w:r>
      <w:r>
        <w:rPr>
          <w:color w:val="231F20"/>
          <w:spacing w:val="17"/>
        </w:rPr>
        <w:t> </w:t>
      </w:r>
      <w:r>
        <w:rPr>
          <w:color w:val="231F20"/>
        </w:rPr>
        <w:t>znak</w:t>
      </w:r>
      <w:r>
        <w:rPr>
          <w:color w:val="231F20"/>
          <w:spacing w:val="18"/>
        </w:rPr>
        <w:t> </w:t>
      </w:r>
      <w:r>
        <w:rPr>
          <w:color w:val="231F20"/>
        </w:rPr>
        <w:t>tradicionaln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kulture,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većim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delom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počiva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njoj.</w:t>
      </w:r>
      <w:r>
        <w:rPr>
          <w:color w:val="231F20"/>
          <w:position w:val="11"/>
          <w:sz w:val="16"/>
        </w:rPr>
        <w:t>22</w:t>
      </w:r>
      <w:r>
        <w:rPr>
          <w:color w:val="231F20"/>
          <w:spacing w:val="23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situaciji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autentične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vrednosti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kulture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umetnosti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zamenjene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pseudovrednostima,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iluzorno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govoriti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postojanju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svesti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potrebi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značaju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čitanja.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Začetak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svesti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potrebi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porodici,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trenutka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polaska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školu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sistematski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razvija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podstiče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časova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književnosti.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uzrastu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postavlja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osnov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čitalačkih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interesovanja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kultivisanje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literarnog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senzibiliteta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čitalaca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istaknuto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rogramskim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dokumentima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prvi </w:t>
      </w:r>
      <w:r>
        <w:rPr>
          <w:rFonts w:ascii="Times New Roman" w:hAnsi="Times New Roman"/>
          <w:color w:val="231F20"/>
          <w:spacing w:val="-1"/>
        </w:rPr>
        <w:t>ciklus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školovanja.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6"/>
        <w:ind w:left="141"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Dete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iskusi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IKT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sredstvo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pruža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ogromne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mogućnosti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komunikaciju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skladištenje/deljenje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informacija.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pravu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dece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postanu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kompetentni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</w:rPr>
        <w:t>korisnici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tehnologija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stoji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obaveza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omogući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uslove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razvijaju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kompjutersku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pismenost.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Kompjterska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pismenost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ranom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uzrastu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nosi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specifičnosti,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Ďivanju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prošla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kompjuterska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pismenost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odraslih.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Najpre,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doživljavana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tehnička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veština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ovladavanja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rukovanja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mašin</w:t>
      </w:r>
      <w:r>
        <w:rPr>
          <w:color w:val="231F20"/>
        </w:rPr>
        <w:t>om,</w:t>
      </w:r>
      <w:r>
        <w:rPr>
          <w:color w:val="231F20"/>
          <w:spacing w:val="29"/>
        </w:rPr>
        <w:t> </w:t>
      </w:r>
      <w:r>
        <w:rPr>
          <w:color w:val="231F20"/>
        </w:rPr>
        <w:t>a</w:t>
      </w:r>
      <w:r>
        <w:rPr>
          <w:color w:val="231F20"/>
          <w:spacing w:val="27"/>
        </w:rPr>
        <w:t> </w:t>
      </w:r>
      <w:r>
        <w:rPr>
          <w:color w:val="231F20"/>
        </w:rPr>
        <w:t>potom</w:t>
      </w:r>
      <w:r>
        <w:rPr>
          <w:color w:val="231F20"/>
          <w:spacing w:val="27"/>
        </w:rPr>
        <w:t> </w:t>
      </w:r>
      <w:r>
        <w:rPr>
          <w:color w:val="231F20"/>
        </w:rPr>
        <w:t>je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dobila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šire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značenje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društvena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praksa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pojedinac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osvešten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razvija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kritičko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razumevanje</w:t>
      </w:r>
      <w:r>
        <w:rPr>
          <w:rFonts w:ascii="Times New Roman" w:hAnsi="Times New Roman"/>
          <w:color w:val="231F20"/>
        </w:rPr>
        <w:t> o ulozi </w:t>
      </w:r>
      <w:r>
        <w:rPr>
          <w:rFonts w:ascii="Times New Roman" w:hAnsi="Times New Roman"/>
          <w:color w:val="231F20"/>
          <w:spacing w:val="-1"/>
        </w:rPr>
        <w:t>tehnologije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kulturi.</w:t>
      </w:r>
      <w:r>
        <w:rPr>
          <w:rFonts w:ascii="Times New Roman" w:hAnsi="Times New Roman"/>
        </w:rPr>
      </w:r>
    </w:p>
    <w:p>
      <w:pPr>
        <w:pStyle w:val="BodyText"/>
        <w:spacing w:line="352" w:lineRule="auto" w:before="6"/>
        <w:ind w:left="141" w:right="13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Kompjuterska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pismenost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male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dece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razvija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dete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usvojilo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klasičnu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pismenost,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kompjutersko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opismenjavanje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vezano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isključivo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obrazovne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institucije,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</w:rPr>
        <w:t>jer deca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postaju</w:t>
      </w:r>
      <w:r>
        <w:rPr>
          <w:color w:val="231F20"/>
          <w:spacing w:val="2"/>
        </w:rPr>
        <w:t> </w:t>
      </w:r>
      <w:r>
        <w:rPr>
          <w:color w:val="231F20"/>
        </w:rPr>
        <w:t>kompetentni</w:t>
      </w:r>
      <w:r>
        <w:rPr>
          <w:color w:val="231F20"/>
          <w:spacing w:val="2"/>
        </w:rPr>
        <w:t> </w:t>
      </w:r>
      <w:r>
        <w:rPr>
          <w:color w:val="231F20"/>
        </w:rPr>
        <w:t>korisnici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informaciono-komunikacione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tehnologije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kompjutera</w:t>
      </w:r>
      <w:r>
        <w:rPr>
          <w:color w:val="231F20"/>
          <w:spacing w:val="83"/>
        </w:rPr>
        <w:t> </w:t>
      </w:r>
      <w:r>
        <w:rPr>
          <w:color w:val="231F20"/>
        </w:rPr>
        <w:t>mimo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usmerenih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sistematizovanih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organizovanih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strane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odraslih</w:t>
      </w:r>
      <w:r>
        <w:rPr>
          <w:color w:val="231F20"/>
          <w:spacing w:val="9"/>
        </w:rPr>
        <w:t> </w:t>
      </w:r>
      <w:r>
        <w:rPr>
          <w:color w:val="231F20"/>
        </w:rPr>
        <w:t>koji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zaduženi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njihovo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klasičnom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pismenošću.</w:t>
      </w:r>
      <w:r>
        <w:rPr>
          <w:color w:val="231F20"/>
          <w:position w:val="11"/>
          <w:sz w:val="16"/>
        </w:rPr>
        <w:t>23 </w:t>
      </w:r>
      <w:r>
        <w:rPr>
          <w:color w:val="231F20"/>
          <w:spacing w:val="36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Pošto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1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20  </w:t>
      </w:r>
      <w:r>
        <w:rPr>
          <w:rFonts w:ascii="Times New Roman"/>
          <w:color w:val="231F20"/>
          <w:spacing w:val="-1"/>
          <w:sz w:val="20"/>
        </w:rPr>
        <w:t>Sheridan,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S.,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Pramling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Samuelsson,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I.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(2003).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Learning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through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ICT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Swedish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early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childhood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education</w:t>
      </w:r>
      <w:r>
        <w:rPr>
          <w:rFonts w:ascii="Times New Roman"/>
          <w:color w:val="231F20"/>
          <w:spacing w:val="8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pedagogical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perspective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quality.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i/>
          <w:color w:val="231F20"/>
          <w:sz w:val="20"/>
        </w:rPr>
        <w:t>Childhood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Education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Annual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79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(5),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276-282.</w:t>
      </w:r>
      <w:r>
        <w:rPr>
          <w:rFonts w:ascii="Times New Roman"/>
          <w:sz w:val="20"/>
        </w:rPr>
      </w:r>
    </w:p>
    <w:p>
      <w:pPr>
        <w:spacing w:line="218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21</w:t>
      </w:r>
      <w:r>
        <w:rPr>
          <w:rFonts w:ascii="Times New Roman" w:hAnsi="Times New Roman"/>
          <w:color w:val="231F20"/>
          <w:spacing w:val="11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Kejić,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(1998).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Modaliteti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korišćenja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slobodnog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učenika.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Nastava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vaspitanje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47:2,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245-253.</w:t>
      </w:r>
      <w:r>
        <w:rPr>
          <w:rFonts w:ascii="Times New Roman" w:hAnsi="Times New Roman"/>
          <w:sz w:val="20"/>
        </w:rPr>
      </w:r>
    </w:p>
    <w:p>
      <w:pPr>
        <w:spacing w:line="24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22</w:t>
      </w:r>
      <w:r>
        <w:rPr>
          <w:rFonts w:ascii="Times New Roman" w:hAnsi="Times New Roman"/>
          <w:color w:val="231F20"/>
          <w:spacing w:val="30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Ilić,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P.,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Gajić,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O.,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Malјković,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M.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(2007).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Kriza</w:t>
      </w:r>
      <w:r>
        <w:rPr>
          <w:rFonts w:ascii="Times New Roman" w:hAnsi="Times New Roman"/>
          <w:i/>
          <w:color w:val="231F20"/>
          <w:spacing w:val="1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čitanja</w:t>
      </w:r>
      <w:r>
        <w:rPr>
          <w:rFonts w:ascii="Times New Roman" w:hAnsi="Times New Roman"/>
          <w:i/>
          <w:color w:val="231F20"/>
          <w:spacing w:val="1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kompleksan</w:t>
      </w:r>
      <w:r>
        <w:rPr>
          <w:rFonts w:ascii="Times New Roman" w:hAnsi="Times New Roman"/>
          <w:i/>
          <w:color w:val="231F20"/>
          <w:spacing w:val="1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pedagoški,</w:t>
      </w:r>
      <w:r>
        <w:rPr>
          <w:rFonts w:ascii="Times New Roman" w:hAnsi="Times New Roman"/>
          <w:i/>
          <w:color w:val="231F20"/>
          <w:spacing w:val="13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kulturološki</w:t>
      </w:r>
      <w:r>
        <w:rPr>
          <w:rFonts w:ascii="Times New Roman" w:hAnsi="Times New Roman"/>
          <w:i/>
          <w:color w:val="231F20"/>
          <w:spacing w:val="1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1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opštedruštveni</w:t>
      </w:r>
      <w:r>
        <w:rPr>
          <w:rFonts w:ascii="Times New Roman" w:hAnsi="Times New Roman"/>
          <w:sz w:val="20"/>
        </w:rPr>
      </w:r>
    </w:p>
    <w:p>
      <w:pPr>
        <w:spacing w:line="218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problem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Novi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Sad: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Gradska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biblioteka,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9.</w:t>
      </w:r>
      <w:r>
        <w:rPr>
          <w:rFonts w:ascii="Times New Roman"/>
          <w:sz w:val="20"/>
        </w:rPr>
      </w:r>
    </w:p>
    <w:p>
      <w:pPr>
        <w:spacing w:line="24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23 </w:t>
      </w:r>
      <w:r>
        <w:rPr>
          <w:rFonts w:ascii="Times New Roman" w:hAnsi="Times New Roman"/>
          <w:color w:val="231F20"/>
          <w:spacing w:val="4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Pribišev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Beleslin,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T.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(2007).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Susretanje</w:t>
      </w:r>
      <w:r>
        <w:rPr>
          <w:rFonts w:ascii="Times New Roman" w:hAnsi="Times New Roman"/>
          <w:i/>
          <w:color w:val="231F20"/>
          <w:spacing w:val="2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u</w:t>
      </w:r>
      <w:r>
        <w:rPr>
          <w:rFonts w:ascii="Times New Roman" w:hAnsi="Times New Roman"/>
          <w:i/>
          <w:color w:val="231F20"/>
          <w:spacing w:val="2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elektronskom</w:t>
      </w:r>
      <w:r>
        <w:rPr>
          <w:rFonts w:ascii="Times New Roman" w:hAnsi="Times New Roman"/>
          <w:i/>
          <w:color w:val="231F20"/>
          <w:spacing w:val="2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svetu:</w:t>
      </w:r>
      <w:r>
        <w:rPr>
          <w:rFonts w:ascii="Times New Roman" w:hAnsi="Times New Roman"/>
          <w:i/>
          <w:color w:val="231F20"/>
          <w:spacing w:val="2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Deca,</w:t>
      </w:r>
      <w:r>
        <w:rPr>
          <w:rFonts w:ascii="Times New Roman" w:hAnsi="Times New Roman"/>
          <w:i/>
          <w:color w:val="231F20"/>
          <w:spacing w:val="2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vaspitači,</w:t>
      </w:r>
      <w:r>
        <w:rPr>
          <w:rFonts w:ascii="Times New Roman" w:hAnsi="Times New Roman"/>
          <w:i/>
          <w:color w:val="231F20"/>
          <w:spacing w:val="21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kompjuteri,</w:t>
      </w:r>
      <w:r>
        <w:rPr>
          <w:rFonts w:ascii="Times New Roman" w:hAnsi="Times New Roman"/>
          <w:i/>
          <w:color w:val="231F20"/>
          <w:spacing w:val="2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vrtići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Fakultet</w:t>
      </w:r>
      <w:r>
        <w:rPr>
          <w:rFonts w:ascii="Times New Roman" w:hAnsi="Times New Roman"/>
          <w:sz w:val="20"/>
        </w:rPr>
      </w: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društvenih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nauka,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Banja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Luka.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.038pt;margin-top:.045015pt;width:595.1pt;height:841.8pt;mso-position-horizontal-relative:page;mso-position-vertical-relative:page;z-index:-26672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7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43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60" w:lineRule="auto" w:before="69"/>
        <w:ind w:left="141" w:right="136"/>
        <w:jc w:val="both"/>
      </w:pPr>
      <w:r>
        <w:rPr>
          <w:color w:val="231F20"/>
          <w:spacing w:val="-1"/>
        </w:rPr>
        <w:t>tehnologija</w:t>
      </w:r>
      <w:r>
        <w:rPr>
          <w:color w:val="231F20"/>
          <w:spacing w:val="1"/>
        </w:rPr>
        <w:t> </w:t>
      </w:r>
      <w:r>
        <w:rPr>
          <w:color w:val="231F20"/>
        </w:rPr>
        <w:t>koj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dostupna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deci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stvarana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nejasna</w:t>
      </w:r>
      <w:r>
        <w:rPr>
          <w:rFonts w:ascii="Times New Roman" w:hAnsi="Times New Roman"/>
          <w:color w:val="231F20"/>
        </w:rPr>
        <w:t> razdvajanja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deca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stiču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iskustva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primerena,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nose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njima,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možemo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prepoznati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obilju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kompjuterskih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igara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sadržajno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namenjena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odraslima,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deca,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potpu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nezaštićena.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Masovna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stihijna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pismenost,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formalnog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opismenjavanja,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raste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onako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svest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deteta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okruženju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širi,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zaronjene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svakodnevnicu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savremenog</w:t>
      </w:r>
      <w:r>
        <w:rPr>
          <w:color w:val="231F20"/>
          <w:spacing w:val="-3"/>
        </w:rPr>
        <w:t> </w:t>
      </w:r>
      <w:r>
        <w:rPr>
          <w:color w:val="231F20"/>
        </w:rPr>
        <w:t>deteta.</w:t>
      </w:r>
      <w:r>
        <w:rPr/>
      </w:r>
    </w:p>
    <w:p>
      <w:pPr>
        <w:pStyle w:val="BodyText"/>
        <w:spacing w:line="282" w:lineRule="exact"/>
        <w:ind w:left="141" w:right="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color w:val="231F20"/>
          <w:spacing w:val="-1"/>
          <w:position w:val="11"/>
          <w:sz w:val="16"/>
        </w:rPr>
        <w:t>24</w:t>
      </w:r>
      <w:r>
        <w:rPr>
          <w:color w:val="231F20"/>
          <w:spacing w:val="33"/>
          <w:position w:val="11"/>
          <w:sz w:val="16"/>
        </w:rPr>
        <w:t> </w:t>
      </w:r>
      <w:r>
        <w:rPr>
          <w:color w:val="231F20"/>
        </w:rPr>
        <w:t>su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ukazali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kompjuterka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rFonts w:ascii="Times New Roman" w:hAnsi="Times New Roman"/>
          <w:color w:val="231F20"/>
        </w:rPr>
        <w:t>skustva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uzrokuju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efekte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6"/>
        <w:ind w:left="141"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ukupan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imajući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vidu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fizički,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socio</w:t>
      </w:r>
      <w:r>
        <w:rPr>
          <w:color w:val="231F20"/>
          <w:spacing w:val="-1"/>
        </w:rPr>
        <w:t>-emocionalni,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intelektualni</w:t>
      </w:r>
      <w:r>
        <w:rPr>
          <w:color w:val="231F20"/>
          <w:spacing w:val="41"/>
        </w:rPr>
        <w:t> </w:t>
      </w:r>
      <w:r>
        <w:rPr>
          <w:color w:val="231F20"/>
        </w:rPr>
        <w:t>status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deteta,</w:t>
      </w:r>
      <w:r>
        <w:rPr>
          <w:color w:val="231F20"/>
          <w:spacing w:val="40"/>
        </w:rPr>
        <w:t> </w:t>
      </w:r>
      <w:r>
        <w:rPr>
          <w:color w:val="231F20"/>
        </w:rPr>
        <w:t>te</w:t>
      </w:r>
      <w:r>
        <w:rPr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razvijenost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stvaralaštva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pretpostaviti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kompjutera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„efekta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količine“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28" w:lineRule="auto" w:before="7"/>
        <w:ind w:left="141" w:right="145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color w:val="231F20"/>
        </w:rPr>
        <w:t>(„dose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effect“)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ukazuju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Li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Etkins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uočavajući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trend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vezanosti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postignuća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testovima za</w:t>
      </w:r>
      <w:r>
        <w:rPr>
          <w:rFonts w:ascii="Times New Roman" w:hAnsi="Times New Roman" w:cs="Times New Roman" w:eastAsia="Times New Roman"/>
          <w:color w:val="231F20"/>
          <w:spacing w:val="-1"/>
        </w:rPr>
        <w:t> merenje</w:t>
      </w:r>
      <w:r>
        <w:rPr>
          <w:rFonts w:ascii="Times New Roman" w:hAnsi="Times New Roman" w:cs="Times New Roman" w:eastAsia="Times New Roman"/>
          <w:color w:val="231F20"/>
        </w:rPr>
        <w:t> intelektualnog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 fizičkog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razvoja.</w:t>
      </w:r>
      <w:r>
        <w:rPr>
          <w:color w:val="231F20"/>
          <w:position w:val="11"/>
          <w:sz w:val="16"/>
          <w:szCs w:val="16"/>
        </w:rPr>
        <w:t>25</w:t>
      </w:r>
      <w:r>
        <w:rPr>
          <w:sz w:val="16"/>
          <w:szCs w:val="16"/>
        </w:rPr>
      </w:r>
    </w:p>
    <w:p>
      <w:pPr>
        <w:pStyle w:val="BodyText"/>
        <w:spacing w:line="360" w:lineRule="auto" w:before="27"/>
        <w:ind w:left="141" w:right="13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prošlim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vekovima,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odnosila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pisanu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</w:t>
      </w:r>
      <w:r>
        <w:rPr>
          <w:color w:val="231F20"/>
          <w:spacing w:val="-1"/>
        </w:rPr>
        <w:t>ga</w:t>
      </w:r>
      <w:r>
        <w:rPr>
          <w:color w:val="231F20"/>
          <w:spacing w:val="33"/>
        </w:rPr>
        <w:t> </w:t>
      </w:r>
      <w:r>
        <w:rPr>
          <w:color w:val="231F20"/>
        </w:rPr>
        <w:t>(na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pisanja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čitanja)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značila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razumevanje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sadržaja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smislenu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interpretaciju,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</w:rPr>
        <w:t>slovima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rečima,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listu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papira.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svetu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nas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okružuje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stvarima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desile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prošlosti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saznavalo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pisane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Razvojem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me</w:t>
      </w:r>
      <w:r>
        <w:rPr>
          <w:color w:val="231F20"/>
        </w:rPr>
        <w:t>dija</w:t>
      </w:r>
      <w:r>
        <w:rPr>
          <w:color w:val="231F20"/>
          <w:spacing w:val="30"/>
        </w:rPr>
        <w:t> </w:t>
      </w:r>
      <w:r>
        <w:rPr>
          <w:color w:val="231F20"/>
        </w:rPr>
        <w:t>od</w:t>
      </w:r>
      <w:r>
        <w:rPr>
          <w:color w:val="231F20"/>
          <w:spacing w:val="30"/>
        </w:rPr>
        <w:t> </w:t>
      </w:r>
      <w:r>
        <w:rPr>
          <w:color w:val="231F20"/>
        </w:rPr>
        <w:t>publike</w:t>
      </w:r>
      <w:r>
        <w:rPr>
          <w:color w:val="231F20"/>
          <w:spacing w:val="30"/>
        </w:rPr>
        <w:t> </w:t>
      </w:r>
      <w:r>
        <w:rPr>
          <w:color w:val="231F20"/>
        </w:rPr>
        <w:t>su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zahtevane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uvek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veštine.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štampe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razviti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čitanja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pisanja,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razumeo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sadržaj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medijem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distribuiran.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color w:val="231F20"/>
        </w:rPr>
        <w:t>Pojavom</w:t>
      </w:r>
      <w:r>
        <w:rPr>
          <w:color w:val="231F20"/>
          <w:spacing w:val="26"/>
        </w:rPr>
        <w:t> </w:t>
      </w:r>
      <w:r>
        <w:rPr>
          <w:color w:val="231F20"/>
        </w:rPr>
        <w:t>televizije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medijsko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razmatranje</w:t>
      </w:r>
      <w:r>
        <w:rPr>
          <w:color w:val="231F20"/>
          <w:spacing w:val="25"/>
        </w:rPr>
        <w:t> </w:t>
      </w:r>
      <w:r>
        <w:rPr>
          <w:color w:val="231F20"/>
        </w:rPr>
        <w:t>unelo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reprezentaciju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interpretaciju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audiovizuelnog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sadržaja,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koncept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„pismenosti“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proširio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</w:rPr>
        <w:t>publike</w:t>
      </w:r>
      <w:r>
        <w:rPr>
          <w:color w:val="231F20"/>
          <w:spacing w:val="34"/>
        </w:rPr>
        <w:t> </w:t>
      </w:r>
      <w:r>
        <w:rPr>
          <w:color w:val="231F20"/>
        </w:rPr>
        <w:t>da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primi,</w:t>
      </w:r>
      <w:r>
        <w:rPr>
          <w:color w:val="231F20"/>
          <w:spacing w:val="36"/>
        </w:rPr>
        <w:t> </w:t>
      </w:r>
      <w:r>
        <w:rPr>
          <w:color w:val="231F20"/>
        </w:rPr>
        <w:t>dekodira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interpretira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audiovizuelne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poruke.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Danas,</w:t>
      </w:r>
      <w:r>
        <w:rPr>
          <w:color w:val="231F20"/>
          <w:spacing w:val="38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</w:rPr>
        <w:t>svetu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visokorazvijene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tehnologije,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pismenost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pre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svega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„kom</w:t>
      </w:r>
      <w:r>
        <w:rPr>
          <w:rFonts w:ascii="Times New Roman" w:hAnsi="Times New Roman" w:cs="Times New Roman" w:eastAsia="Times New Roman"/>
          <w:color w:val="231F20"/>
        </w:rPr>
        <w:t>pjutersku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pismenost“,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svetu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multimedijalnih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poruka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saznaje,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interpretira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svet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novim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multimedijalnim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jezikom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uključuje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pisanu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zvuk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sliku.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  <w:spacing w:val="-1"/>
        </w:rPr>
        <w:t>Komunikacija</w:t>
      </w:r>
      <w:r>
        <w:rPr>
          <w:color w:val="231F20"/>
          <w:spacing w:val="52"/>
        </w:rPr>
        <w:t> </w:t>
      </w:r>
      <w:r>
        <w:rPr>
          <w:color w:val="231F20"/>
        </w:rPr>
        <w:t>u</w:t>
      </w:r>
      <w:r>
        <w:rPr>
          <w:color w:val="231F20"/>
          <w:spacing w:val="53"/>
        </w:rPr>
        <w:t> </w:t>
      </w:r>
      <w:r>
        <w:rPr>
          <w:color w:val="231F20"/>
        </w:rPr>
        <w:t>novim,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interaktivnim,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socijalno</w:t>
      </w:r>
      <w:r>
        <w:rPr>
          <w:color w:val="231F20"/>
          <w:spacing w:val="52"/>
        </w:rPr>
        <w:t> </w:t>
      </w:r>
      <w:r>
        <w:rPr>
          <w:color w:val="231F20"/>
        </w:rPr>
        <w:t>ra</w:t>
      </w:r>
      <w:r>
        <w:rPr>
          <w:rFonts w:ascii="Times New Roman" w:hAnsi="Times New Roman" w:cs="Times New Roman" w:eastAsia="Times New Roman"/>
          <w:color w:val="231F20"/>
        </w:rPr>
        <w:t>znovrsnim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tehnološki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konvergentnim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medijima,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odvija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mnoštvu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primalaca.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Otvorena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mnogobrojnih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povezivanja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sadržaja,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raznovrsnih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kanala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  <w:spacing w:val="-1"/>
        </w:rPr>
        <w:t>kreiranje</w:t>
      </w:r>
      <w:r>
        <w:rPr>
          <w:color w:val="231F20"/>
          <w:spacing w:val="50"/>
        </w:rPr>
        <w:t> </w:t>
      </w:r>
      <w:r>
        <w:rPr>
          <w:color w:val="231F20"/>
        </w:rPr>
        <w:t>i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razmenjivanje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poruka.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Ovakva</w:t>
      </w:r>
      <w:r>
        <w:rPr>
          <w:color w:val="231F20"/>
          <w:spacing w:val="50"/>
        </w:rPr>
        <w:t> </w:t>
      </w:r>
      <w:r>
        <w:rPr>
          <w:color w:val="231F20"/>
        </w:rPr>
        <w:t>komunikacij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olakšava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participaciju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demokratskim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procesima,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medijske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pismenosti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očekuje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korisnicima,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pomogne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razvijanju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veština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im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omogućiti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da 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postanu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24 </w:t>
      </w:r>
      <w:r>
        <w:rPr>
          <w:rFonts w:ascii="Times New Roman" w:hAnsi="Times New Roman"/>
          <w:color w:val="231F20"/>
          <w:spacing w:val="18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Pribišev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Beleslin,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T.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(2010).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Rana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kompjuterska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pismenost: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mogućnosti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rizici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učenje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djece</w:t>
      </w:r>
      <w:r>
        <w:rPr>
          <w:rFonts w:ascii="Times New Roman" w:hAnsi="Times New Roman"/>
          <w:sz w:val="20"/>
        </w:rPr>
      </w:r>
    </w:p>
    <w:p>
      <w:pPr>
        <w:spacing w:line="218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predškols</w:t>
      </w:r>
      <w:r>
        <w:rPr>
          <w:rFonts w:ascii="Times New Roman" w:hAnsi="Times New Roman"/>
          <w:color w:val="231F20"/>
          <w:spacing w:val="-1"/>
          <w:sz w:val="20"/>
        </w:rPr>
        <w:t>kog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uzrasta.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Kako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zaštititi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djecu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na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internetu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Ombudsman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djecu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Srpske,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Banja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Luka.</w:t>
      </w:r>
      <w:r>
        <w:rPr>
          <w:rFonts w:ascii="Times New Roman" w:hAnsi="Times New Roman"/>
          <w:sz w:val="20"/>
        </w:rPr>
      </w:r>
    </w:p>
    <w:p>
      <w:pPr>
        <w:spacing w:line="24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25 </w:t>
      </w:r>
      <w:r>
        <w:rPr>
          <w:rFonts w:ascii="Times New Roman"/>
          <w:color w:val="231F20"/>
          <w:spacing w:val="10"/>
          <w:position w:val="9"/>
          <w:sz w:val="13"/>
        </w:rPr>
        <w:t> </w:t>
      </w:r>
      <w:r>
        <w:rPr>
          <w:rFonts w:ascii="Times New Roman"/>
          <w:color w:val="231F20"/>
          <w:spacing w:val="-1"/>
          <w:sz w:val="20"/>
        </w:rPr>
        <w:t>Li,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X.,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Atkins,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M.S.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(2004).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Early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childhood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computer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experience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cognitive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motor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development.</w:t>
      </w:r>
      <w:r>
        <w:rPr>
          <w:rFonts w:ascii="Times New Roman"/>
          <w:sz w:val="20"/>
        </w:rPr>
      </w: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Pediatrics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113,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1715-1722.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5"/>
          <w:pgSz w:w="11910" w:h="16840"/>
          <w:pgMar w:header="825" w:footer="0" w:top="1120" w:bottom="280" w:left="1300" w:right="1300"/>
        </w:sectPr>
      </w:pPr>
    </w:p>
    <w:p>
      <w:pPr>
        <w:tabs>
          <w:tab w:pos="707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.038pt;margin-top:.045015pt;width:595.1pt;height:841.8pt;mso-position-horizontal-relative:page;mso-position-vertical-relative:page;z-index:-26665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6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44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8/2016</w:t>
        <w:tab/>
      </w:r>
      <w:r>
        <w:rPr>
          <w:rFonts w:ascii="Times New Roman"/>
          <w:i/>
          <w:color w:val="231F20"/>
          <w:spacing w:val="-3"/>
          <w:sz w:val="20"/>
        </w:rPr>
        <w:t>Valentina</w:t>
      </w:r>
      <w:r>
        <w:rPr>
          <w:rFonts w:ascii="Times New Roman"/>
          <w:i/>
          <w:color w:val="231F20"/>
          <w:sz w:val="20"/>
        </w:rPr>
        <w:t> Krtolica, master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240" w:lineRule="auto" w:before="80"/>
        <w:ind w:left="141" w:right="0"/>
        <w:jc w:val="both"/>
      </w:pPr>
      <w:r>
        <w:rPr>
          <w:rFonts w:ascii="Times New Roman" w:hAnsi="Times New Roman" w:cs="Times New Roman" w:eastAsia="Times New Roman"/>
          <w:color w:val="231F20"/>
        </w:rPr>
        <w:t>„kompetentni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korisnici“.</w:t>
      </w:r>
      <w:r>
        <w:rPr>
          <w:color w:val="231F20"/>
          <w:spacing w:val="-1"/>
          <w:position w:val="11"/>
          <w:sz w:val="16"/>
          <w:szCs w:val="16"/>
        </w:rPr>
        <w:t>26</w:t>
      </w:r>
      <w:r>
        <w:rPr>
          <w:color w:val="231F20"/>
          <w:position w:val="11"/>
          <w:sz w:val="16"/>
          <w:szCs w:val="16"/>
        </w:rPr>
        <w:t>   </w:t>
      </w:r>
      <w:r>
        <w:rPr>
          <w:color w:val="231F20"/>
          <w:spacing w:val="3"/>
          <w:position w:val="11"/>
          <w:sz w:val="16"/>
          <w:szCs w:val="16"/>
        </w:rPr>
        <w:t> </w:t>
      </w:r>
      <w:r>
        <w:rPr>
          <w:color w:val="231F20"/>
        </w:rPr>
        <w:t>Medijska 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pismenost</w:t>
      </w:r>
      <w:r>
        <w:rPr>
          <w:color w:val="231F20"/>
        </w:rPr>
        <w:t> </w:t>
      </w:r>
      <w:r>
        <w:rPr>
          <w:color w:val="231F20"/>
          <w:spacing w:val="40"/>
        </w:rPr>
        <w:t> </w:t>
      </w:r>
      <w:r>
        <w:rPr>
          <w:color w:val="231F20"/>
        </w:rPr>
        <w:t>21. 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veka</w:t>
      </w:r>
      <w:r>
        <w:rPr>
          <w:color w:val="231F20"/>
        </w:rPr>
        <w:t> </w:t>
      </w:r>
      <w:r>
        <w:rPr>
          <w:color w:val="231F20"/>
          <w:spacing w:val="42"/>
        </w:rPr>
        <w:t> </w:t>
      </w:r>
      <w:r>
        <w:rPr>
          <w:color w:val="231F20"/>
        </w:rPr>
        <w:t>podrazumeva 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razvijanje</w:t>
      </w:r>
      <w:r>
        <w:rPr>
          <w:color w:val="231F20"/>
        </w:rPr>
        <w:t> 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seta</w:t>
      </w:r>
      <w:r>
        <w:rPr/>
      </w:r>
    </w:p>
    <w:p>
      <w:pPr>
        <w:pStyle w:val="BodyText"/>
        <w:spacing w:line="240" w:lineRule="auto" w:before="137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kulturnih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socijalnih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veština,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mladima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aktivno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učestvuju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takozvanoj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„participativnoj</w:t>
      </w:r>
      <w:r>
        <w:rPr>
          <w:rFonts w:ascii="Times New Roman" w:hAnsi="Times New Roman" w:cs="Times New Roman" w:eastAsia="Times New Roman"/>
          <w:color w:val="231F20"/>
          <w:spacing w:val="-24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kulturi.“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37"/>
        <w:ind w:left="141"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Pronalazak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štampe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15.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veku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dalji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ravolucionarni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korak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umnožavanju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širenju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informacija</w:t>
      </w:r>
      <w:r>
        <w:rPr>
          <w:color w:val="231F20"/>
          <w:spacing w:val="25"/>
        </w:rPr>
        <w:t> </w:t>
      </w:r>
      <w:r>
        <w:rPr>
          <w:color w:val="231F20"/>
        </w:rPr>
        <w:t>koji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</w:rPr>
        <w:t>doprineo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pojavi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časopisa,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kasnije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masovnih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medija,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štampe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džepne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knjige.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Pronalazak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radija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televizije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ubrzava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procese,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kompjutera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nagovestila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dolazak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tzv.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informatičke,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bespapirne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civilizacije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izbacila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tržište</w:t>
      </w:r>
      <w:r>
        <w:rPr>
          <w:rFonts w:ascii="Times New Roman" w:hAnsi="Times New Roman"/>
        </w:rPr>
      </w:r>
    </w:p>
    <w:p>
      <w:pPr>
        <w:pStyle w:val="BodyText"/>
        <w:spacing w:line="279" w:lineRule="exact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elektronsku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knjigu</w:t>
      </w:r>
      <w:r>
        <w:rPr>
          <w:color w:val="231F20"/>
          <w:spacing w:val="54"/>
        </w:rPr>
        <w:t> </w:t>
      </w:r>
      <w:r>
        <w:rPr>
          <w:color w:val="231F20"/>
        </w:rPr>
        <w:t>na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CD-</w:t>
      </w:r>
      <w:r>
        <w:rPr>
          <w:rFonts w:ascii="Times New Roman" w:hAnsi="Times New Roman"/>
          <w:color w:val="231F20"/>
          <w:spacing w:val="-1"/>
        </w:rPr>
        <w:t>ROM</w:t>
      </w:r>
      <w:r>
        <w:rPr>
          <w:color w:val="231F20"/>
          <w:spacing w:val="-1"/>
        </w:rPr>
        <w:t>-u.</w:t>
      </w:r>
      <w:r>
        <w:rPr>
          <w:color w:val="231F20"/>
          <w:spacing w:val="-1"/>
          <w:position w:val="11"/>
          <w:sz w:val="16"/>
        </w:rPr>
        <w:t>27</w:t>
      </w:r>
      <w:r>
        <w:rPr>
          <w:color w:val="231F20"/>
          <w:position w:val="11"/>
          <w:sz w:val="16"/>
        </w:rPr>
        <w:t> </w:t>
      </w:r>
      <w:r>
        <w:rPr>
          <w:color w:val="231F20"/>
          <w:spacing w:val="34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Tradicionalna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elementarna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pismenost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očigledno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left="141" w:right="13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nedovoljna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uspešan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kvalitetan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Novi,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prošireni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koncept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pismenosti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obuhvata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skup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veština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kakve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računarska,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medijska,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digitalna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infor</w:t>
      </w:r>
      <w:r>
        <w:rPr>
          <w:rFonts w:ascii="Times New Roman" w:hAnsi="Times New Roman" w:cs="Times New Roman" w:eastAsia="Times New Roman"/>
          <w:color w:val="231F20"/>
          <w:spacing w:val="-1"/>
        </w:rPr>
        <w:t>matička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informatičkom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pismenošću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podrazumeva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doživotnog</w:t>
      </w:r>
      <w:r>
        <w:rPr>
          <w:rFonts w:ascii="Times New Roman" w:hAnsi="Times New Roman" w:cs="Times New Roman" w:eastAsia="Times New Roman"/>
          <w:color w:val="231F20"/>
          <w:spacing w:val="1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uspešnog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prilagoĎavanja dinamičkom okruženju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informatičkih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Važno je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color w:val="231F20"/>
          <w:spacing w:val="-1"/>
        </w:rPr>
        <w:t>naglasiti</w:t>
      </w:r>
      <w:r>
        <w:rPr>
          <w:color w:val="231F20"/>
          <w:spacing w:val="16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</w:rPr>
        <w:t>nova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tehnologija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(kompjuteri,</w:t>
      </w:r>
      <w:r>
        <w:rPr>
          <w:color w:val="231F20"/>
          <w:spacing w:val="18"/>
        </w:rPr>
        <w:t> </w:t>
      </w:r>
      <w:r>
        <w:rPr>
          <w:color w:val="231F20"/>
        </w:rPr>
        <w:t>elektronske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knjige,</w:t>
      </w:r>
      <w:r>
        <w:rPr>
          <w:color w:val="231F20"/>
          <w:spacing w:val="18"/>
        </w:rPr>
        <w:t> </w:t>
      </w:r>
      <w:r>
        <w:rPr>
          <w:color w:val="231F20"/>
        </w:rPr>
        <w:t>kompakt-diskovi</w:t>
      </w:r>
      <w:r>
        <w:rPr>
          <w:color w:val="231F20"/>
          <w:spacing w:val="17"/>
        </w:rPr>
        <w:t> </w:t>
      </w:r>
      <w:r>
        <w:rPr>
          <w:color w:val="231F20"/>
        </w:rPr>
        <w:t>itd.)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podrazumeva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tehnički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usavršena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sredstva: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nosi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sobom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nov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razmišljanja,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nov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delovanja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dovodi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preobražaja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osećajnosti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inteligencije.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Prelaženje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usmenosti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jedne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(npr.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informatičk</w:t>
      </w:r>
      <w:r>
        <w:rPr>
          <w:color w:val="231F20"/>
        </w:rPr>
        <w:t>u)</w:t>
      </w:r>
      <w:r>
        <w:rPr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color w:val="231F20"/>
        </w:rPr>
        <w:t>nije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tehnički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korak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</w:rPr>
        <w:t> i prelomna</w:t>
      </w:r>
      <w:r>
        <w:rPr>
          <w:rFonts w:ascii="Times New Roman" w:hAnsi="Times New Roman" w:cs="Times New Roman" w:eastAsia="Times New Roman"/>
          <w:color w:val="231F20"/>
          <w:spacing w:val="-1"/>
        </w:rPr>
        <w:t> tačka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obrascima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saznanja.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41" w:right="140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Kakve</w:t>
      </w:r>
      <w:r>
        <w:rPr>
          <w:color w:val="231F20"/>
          <w:spacing w:val="54"/>
        </w:rPr>
        <w:t> </w:t>
      </w:r>
      <w:r>
        <w:rPr>
          <w:color w:val="231F20"/>
        </w:rPr>
        <w:t>su</w:t>
      </w:r>
      <w:r>
        <w:rPr>
          <w:color w:val="231F20"/>
          <w:spacing w:val="55"/>
        </w:rPr>
        <w:t> </w:t>
      </w:r>
      <w:r>
        <w:rPr>
          <w:color w:val="231F20"/>
        </w:rPr>
        <w:t>posledice</w:t>
      </w:r>
      <w:r>
        <w:rPr>
          <w:color w:val="231F20"/>
          <w:spacing w:val="54"/>
        </w:rPr>
        <w:t> </w:t>
      </w:r>
      <w:r>
        <w:rPr>
          <w:color w:val="231F20"/>
        </w:rPr>
        <w:t>tranzicije</w:t>
      </w:r>
      <w:r>
        <w:rPr>
          <w:color w:val="231F20"/>
          <w:spacing w:val="54"/>
        </w:rPr>
        <w:t> </w:t>
      </w:r>
      <w:r>
        <w:rPr>
          <w:color w:val="231F20"/>
        </w:rPr>
        <w:t>od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kulture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knjige</w:t>
      </w:r>
      <w:r>
        <w:rPr>
          <w:color w:val="231F20"/>
          <w:spacing w:val="54"/>
        </w:rPr>
        <w:t> </w:t>
      </w:r>
      <w:r>
        <w:rPr>
          <w:color w:val="231F20"/>
        </w:rPr>
        <w:t>do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kulture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ekrana?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Svenu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Birkercu,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posledice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veoma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zabrinjavajuće: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fragmentarizacija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prostora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vremena,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gubitak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pažnje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posvećenosti,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nestrpljivost,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površnost,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želje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sistematskim</w:t>
      </w:r>
      <w:r>
        <w:rPr>
          <w:rFonts w:ascii="Times New Roman" w:hAnsi="Times New Roman"/>
        </w:rPr>
      </w:r>
    </w:p>
    <w:p>
      <w:pPr>
        <w:pStyle w:val="BodyText"/>
        <w:spacing w:line="328" w:lineRule="auto" w:before="6"/>
        <w:ind w:left="141" w:right="140"/>
        <w:jc w:val="both"/>
        <w:rPr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istraživanjem,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gubljenje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vere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pripovedanje,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radikalni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raskid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tradicijom,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odsustvo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vizije,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osiromašenje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erozija </w:t>
      </w:r>
      <w:r>
        <w:rPr>
          <w:rFonts w:ascii="Times New Roman" w:hAnsi="Times New Roman"/>
          <w:color w:val="231F20"/>
        </w:rPr>
        <w:t>jezika, </w:t>
      </w:r>
      <w:r>
        <w:rPr>
          <w:rFonts w:ascii="Times New Roman" w:hAnsi="Times New Roman"/>
          <w:color w:val="231F20"/>
          <w:spacing w:val="-1"/>
        </w:rPr>
        <w:t>ukidanje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privatnosti,</w:t>
      </w:r>
      <w:r>
        <w:rPr>
          <w:rFonts w:ascii="Times New Roman" w:hAnsi="Times New Roman"/>
          <w:color w:val="231F20"/>
        </w:rPr>
        <w:t> totalna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zavisnost 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tehnologije.</w:t>
      </w:r>
      <w:r>
        <w:rPr>
          <w:color w:val="231F20"/>
          <w:spacing w:val="-1"/>
          <w:position w:val="11"/>
          <w:sz w:val="16"/>
        </w:rPr>
        <w:t>28</w:t>
      </w:r>
      <w:r>
        <w:rPr>
          <w:sz w:val="16"/>
        </w:rPr>
      </w:r>
    </w:p>
    <w:p>
      <w:pPr>
        <w:pStyle w:val="BodyText"/>
        <w:spacing w:line="357" w:lineRule="auto"/>
        <w:ind w:left="141" w:right="138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Sonja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Livingston</w:t>
      </w:r>
      <w:r>
        <w:rPr>
          <w:color w:val="231F20"/>
          <w:spacing w:val="-1"/>
          <w:position w:val="11"/>
          <w:sz w:val="16"/>
          <w:szCs w:val="16"/>
        </w:rPr>
        <w:t>29</w:t>
      </w:r>
      <w:r>
        <w:rPr>
          <w:color w:val="231F20"/>
          <w:spacing w:val="34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podelu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tradicionalne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(pismenost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štampi,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audiovizuelna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kritička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vizuelna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oralna/govorna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pismenost,</w:t>
      </w:r>
      <w:r>
        <w:rPr>
          <w:rFonts w:ascii="Times New Roman" w:hAnsi="Times New Roman" w:cs="Times New Roman" w:eastAsia="Times New Roman"/>
          <w:color w:val="231F20"/>
          <w:spacing w:val="133"/>
        </w:rPr>
        <w:t> </w:t>
      </w:r>
      <w:r>
        <w:rPr>
          <w:color w:val="231F20"/>
          <w:spacing w:val="-1"/>
        </w:rPr>
        <w:t>kulturna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pismenost,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socijalna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pismenost)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nove</w:t>
      </w:r>
      <w:r>
        <w:rPr>
          <w:color w:val="231F20"/>
          <w:spacing w:val="22"/>
        </w:rPr>
        <w:t> </w:t>
      </w:r>
      <w:r>
        <w:rPr>
          <w:color w:val="231F20"/>
        </w:rPr>
        <w:t>pismenosti</w:t>
      </w:r>
      <w:r>
        <w:rPr>
          <w:color w:val="231F20"/>
          <w:spacing w:val="24"/>
        </w:rPr>
        <w:t> </w:t>
      </w:r>
      <w:r>
        <w:rPr>
          <w:color w:val="231F20"/>
        </w:rPr>
        <w:t>(kompjuterska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pismenost,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cyber</w:t>
      </w:r>
      <w:r>
        <w:rPr>
          <w:color w:val="231F20"/>
          <w:spacing w:val="96"/>
        </w:rPr>
        <w:t> </w:t>
      </w:r>
      <w:r>
        <w:rPr>
          <w:color w:val="231F20"/>
          <w:spacing w:val="-1"/>
        </w:rPr>
        <w:t>pismenost,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</w:rPr>
        <w:t> </w:t>
      </w:r>
      <w:r>
        <w:rPr>
          <w:color w:val="231F20"/>
          <w:spacing w:val="-1"/>
        </w:rPr>
        <w:t>pismenost,</w:t>
      </w:r>
      <w:r>
        <w:rPr>
          <w:color w:val="231F20"/>
        </w:rPr>
        <w:t> </w:t>
      </w:r>
      <w:r>
        <w:rPr>
          <w:color w:val="231F20"/>
          <w:spacing w:val="-1"/>
        </w:rPr>
        <w:t>network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pismenost,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digitalna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pismenost,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informaciona</w:t>
      </w:r>
      <w:r>
        <w:rPr>
          <w:color w:val="231F20"/>
          <w:spacing w:val="1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pismenost).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prošireno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shvatanje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pojma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obuhvata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visokorazvijene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veštine</w:t>
      </w:r>
      <w:r>
        <w:rPr>
          <w:rFonts w:ascii="Times New Roman" w:hAnsi="Times New Roman" w:cs="Times New Roman" w:eastAsia="Times New Roman"/>
          <w:color w:val="231F20"/>
          <w:spacing w:val="1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kritičkog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kreativnog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mišljenja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„znati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identifkovati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</w:rPr>
        <w:t>koncepte,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napraviti</w:t>
      </w:r>
      <w:r>
        <w:rPr>
          <w:color w:val="231F20"/>
          <w:spacing w:val="90"/>
        </w:rPr>
        <w:t> </w:t>
      </w:r>
      <w:r>
        <w:rPr>
          <w:rFonts w:ascii="Times New Roman" w:hAnsi="Times New Roman" w:cs="Times New Roman" w:eastAsia="Times New Roman"/>
          <w:color w:val="231F20"/>
        </w:rPr>
        <w:t>vezu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mnoštva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ideja,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postaviti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važna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formulisati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identifkovati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1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26</w:t>
      </w:r>
      <w:r>
        <w:rPr>
          <w:rFonts w:ascii="Times New Roman" w:hAnsi="Times New Roman" w:cs="Times New Roman" w:eastAsia="Times New Roman"/>
          <w:color w:val="231F20"/>
          <w:spacing w:val="13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Buckingham,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(2005).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Constructing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Media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Competent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Child: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Media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literacy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Regulatory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Policy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UK.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Medien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Padagogik,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1-14,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18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27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Božić,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(1999).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Antropologija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knjige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čitanja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Beograd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Narodna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biblioteka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Srbije,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5.</w:t>
      </w:r>
      <w:r>
        <w:rPr>
          <w:rFonts w:ascii="Times New Roman" w:hAnsi="Times New Roman"/>
          <w:sz w:val="20"/>
        </w:rPr>
      </w:r>
    </w:p>
    <w:p>
      <w:pPr>
        <w:spacing w:line="230" w:lineRule="exact" w:before="15"/>
        <w:ind w:left="141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28 </w:t>
      </w:r>
      <w:r>
        <w:rPr>
          <w:rFonts w:ascii="Times New Roman"/>
          <w:color w:val="231F20"/>
          <w:spacing w:val="1"/>
          <w:position w:val="9"/>
          <w:sz w:val="13"/>
        </w:rPr>
        <w:t> </w:t>
      </w:r>
      <w:r>
        <w:rPr>
          <w:rFonts w:ascii="Times New Roman"/>
          <w:color w:val="231F20"/>
          <w:spacing w:val="-1"/>
          <w:sz w:val="20"/>
        </w:rPr>
        <w:t>Birkerts,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S.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(1994).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i/>
          <w:color w:val="231F20"/>
          <w:sz w:val="20"/>
        </w:rPr>
        <w:t>The</w:t>
      </w:r>
      <w:r>
        <w:rPr>
          <w:rFonts w:ascii="Times New Roman"/>
          <w:i/>
          <w:color w:val="231F20"/>
          <w:spacing w:val="15"/>
          <w:sz w:val="20"/>
        </w:rPr>
        <w:t> </w:t>
      </w:r>
      <w:r>
        <w:rPr>
          <w:rFonts w:ascii="Times New Roman"/>
          <w:i/>
          <w:color w:val="231F20"/>
          <w:sz w:val="20"/>
        </w:rPr>
        <w:t>Gutenberg</w:t>
      </w:r>
      <w:r>
        <w:rPr>
          <w:rFonts w:ascii="Times New Roman"/>
          <w:i/>
          <w:color w:val="231F20"/>
          <w:spacing w:val="18"/>
          <w:sz w:val="20"/>
        </w:rPr>
        <w:t> </w:t>
      </w:r>
      <w:r>
        <w:rPr>
          <w:rFonts w:ascii="Times New Roman"/>
          <w:i/>
          <w:color w:val="231F20"/>
          <w:sz w:val="20"/>
        </w:rPr>
        <w:t>elegies:</w:t>
      </w:r>
      <w:r>
        <w:rPr>
          <w:rFonts w:ascii="Times New Roman"/>
          <w:i/>
          <w:color w:val="231F20"/>
          <w:spacing w:val="1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the</w:t>
      </w:r>
      <w:r>
        <w:rPr>
          <w:rFonts w:ascii="Times New Roman"/>
          <w:i/>
          <w:color w:val="231F20"/>
          <w:spacing w:val="18"/>
          <w:sz w:val="20"/>
        </w:rPr>
        <w:t> </w:t>
      </w:r>
      <w:r>
        <w:rPr>
          <w:rFonts w:ascii="Times New Roman"/>
          <w:i/>
          <w:color w:val="231F20"/>
          <w:sz w:val="20"/>
        </w:rPr>
        <w:t>fate</w:t>
      </w:r>
      <w:r>
        <w:rPr>
          <w:rFonts w:ascii="Times New Roman"/>
          <w:i/>
          <w:color w:val="231F20"/>
          <w:spacing w:val="15"/>
          <w:sz w:val="20"/>
        </w:rPr>
        <w:t> </w:t>
      </w:r>
      <w:r>
        <w:rPr>
          <w:rFonts w:ascii="Times New Roman"/>
          <w:i/>
          <w:color w:val="231F20"/>
          <w:sz w:val="20"/>
        </w:rPr>
        <w:t>of</w:t>
      </w:r>
      <w:r>
        <w:rPr>
          <w:rFonts w:ascii="Times New Roman"/>
          <w:i/>
          <w:color w:val="231F20"/>
          <w:spacing w:val="1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reading</w:t>
      </w:r>
      <w:r>
        <w:rPr>
          <w:rFonts w:ascii="Times New Roman"/>
          <w:i/>
          <w:color w:val="231F20"/>
          <w:spacing w:val="16"/>
          <w:sz w:val="20"/>
        </w:rPr>
        <w:t> </w:t>
      </w:r>
      <w:r>
        <w:rPr>
          <w:rFonts w:ascii="Times New Roman"/>
          <w:i/>
          <w:color w:val="231F20"/>
          <w:sz w:val="20"/>
        </w:rPr>
        <w:t>in</w:t>
      </w:r>
      <w:r>
        <w:rPr>
          <w:rFonts w:ascii="Times New Roman"/>
          <w:i/>
          <w:color w:val="231F20"/>
          <w:spacing w:val="16"/>
          <w:sz w:val="20"/>
        </w:rPr>
        <w:t> </w:t>
      </w:r>
      <w:r>
        <w:rPr>
          <w:rFonts w:ascii="Times New Roman"/>
          <w:i/>
          <w:color w:val="231F20"/>
          <w:sz w:val="20"/>
        </w:rPr>
        <w:t>an</w:t>
      </w:r>
      <w:r>
        <w:rPr>
          <w:rFonts w:ascii="Times New Roman"/>
          <w:i/>
          <w:color w:val="231F20"/>
          <w:spacing w:val="18"/>
          <w:sz w:val="20"/>
        </w:rPr>
        <w:t> </w:t>
      </w:r>
      <w:r>
        <w:rPr>
          <w:rFonts w:ascii="Times New Roman"/>
          <w:i/>
          <w:color w:val="231F20"/>
          <w:sz w:val="20"/>
        </w:rPr>
        <w:t>electronic</w:t>
      </w:r>
      <w:r>
        <w:rPr>
          <w:rFonts w:ascii="Times New Roman"/>
          <w:i/>
          <w:color w:val="231F20"/>
          <w:spacing w:val="14"/>
          <w:sz w:val="20"/>
        </w:rPr>
        <w:t> </w:t>
      </w:r>
      <w:r>
        <w:rPr>
          <w:rFonts w:ascii="Times New Roman"/>
          <w:i/>
          <w:color w:val="231F20"/>
          <w:sz w:val="20"/>
        </w:rPr>
        <w:t>age.</w:t>
      </w:r>
      <w:r>
        <w:rPr>
          <w:rFonts w:ascii="Times New Roman"/>
          <w:i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New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York: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Faber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7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Faber.</w:t>
      </w:r>
      <w:r>
        <w:rPr>
          <w:rFonts w:ascii="Times New Roman"/>
          <w:sz w:val="20"/>
        </w:rPr>
      </w:r>
    </w:p>
    <w:p>
      <w:pPr>
        <w:spacing w:line="228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29</w:t>
      </w:r>
      <w:r>
        <w:rPr>
          <w:rFonts w:ascii="Times New Roman"/>
          <w:color w:val="231F20"/>
          <w:spacing w:val="25"/>
          <w:position w:val="9"/>
          <w:sz w:val="13"/>
        </w:rPr>
        <w:t> </w:t>
      </w:r>
      <w:r>
        <w:rPr>
          <w:rFonts w:ascii="Times New Roman"/>
          <w:color w:val="231F20"/>
          <w:spacing w:val="-5"/>
          <w:sz w:val="20"/>
        </w:rPr>
        <w:t>Livingstone,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S.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5"/>
          <w:sz w:val="20"/>
        </w:rPr>
        <w:t>(2004).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5"/>
          <w:sz w:val="20"/>
        </w:rPr>
        <w:t>Media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5"/>
          <w:sz w:val="20"/>
        </w:rPr>
        <w:t>Literacy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and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the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5"/>
          <w:sz w:val="20"/>
        </w:rPr>
        <w:t>Challenge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of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New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5"/>
          <w:sz w:val="20"/>
        </w:rPr>
        <w:t>Information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and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5"/>
          <w:sz w:val="20"/>
        </w:rPr>
        <w:t>Communication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5"/>
          <w:sz w:val="20"/>
        </w:rPr>
        <w:t>Technologies.</w:t>
      </w:r>
      <w:r>
        <w:rPr>
          <w:rFonts w:ascii="Times New Roman"/>
          <w:sz w:val="20"/>
        </w:rPr>
      </w: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Communication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Review,</w:t>
      </w:r>
      <w:r>
        <w:rPr>
          <w:rFonts w:ascii="Times New Roman" w:hAnsi="Times New Roman" w:cs="Times New Roman" w:eastAsia="Times New Roman"/>
          <w:i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7,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14,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6"/>
          <w:pgSz w:w="11910" w:h="16840"/>
          <w:pgMar w:header="0" w:footer="0" w:top="7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.038pt;margin-top:.045015pt;width:595.1pt;height:841.8pt;mso-position-horizontal-relative:page;mso-position-vertical-relative:page;z-index:-26660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7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45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28" w:lineRule="auto" w:before="69"/>
        <w:ind w:left="141" w:right="114"/>
        <w:jc w:val="left"/>
        <w:rPr>
          <w:sz w:val="16"/>
          <w:szCs w:val="16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greške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obezbe</w:t>
      </w:r>
      <w:r>
        <w:rPr>
          <w:rFonts w:ascii="Times New Roman" w:hAnsi="Times New Roman" w:cs="Times New Roman" w:eastAsia="Times New Roman"/>
          <w:color w:val="231F20"/>
          <w:spacing w:val="-2"/>
        </w:rPr>
        <w:t>Ďuj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intelektualnu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slobodu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ostvarivanje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pune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anske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participacije </w:t>
      </w:r>
      <w:r>
        <w:rPr>
          <w:rFonts w:ascii="Times New Roman" w:hAnsi="Times New Roman" w:cs="Times New Roman" w:eastAsia="Times New Roman"/>
          <w:color w:val="231F20"/>
        </w:rPr>
        <w:t>u demokratskom društvu“.</w:t>
      </w:r>
      <w:r>
        <w:rPr>
          <w:color w:val="231F20"/>
          <w:position w:val="11"/>
          <w:sz w:val="16"/>
          <w:szCs w:val="16"/>
        </w:rPr>
        <w:t>30</w:t>
      </w:r>
      <w:r>
        <w:rPr>
          <w:sz w:val="16"/>
          <w:szCs w:val="16"/>
        </w:rPr>
      </w:r>
    </w:p>
    <w:p>
      <w:pPr>
        <w:pStyle w:val="BodyText"/>
        <w:spacing w:line="360" w:lineRule="auto" w:before="26"/>
        <w:ind w:left="141" w:right="132" w:firstLine="720"/>
        <w:jc w:val="both"/>
      </w:pPr>
      <w:r>
        <w:rPr>
          <w:color w:val="231F20"/>
        </w:rPr>
        <w:t>Nove</w:t>
      </w:r>
      <w:r>
        <w:rPr>
          <w:color w:val="231F20"/>
          <w:spacing w:val="31"/>
        </w:rPr>
        <w:t> </w:t>
      </w:r>
      <w:r>
        <w:rPr>
          <w:color w:val="231F20"/>
        </w:rPr>
        <w:t>tehnolog</w:t>
      </w:r>
      <w:r>
        <w:rPr>
          <w:rFonts w:ascii="Times New Roman" w:hAnsi="Times New Roman"/>
          <w:color w:val="231F20"/>
        </w:rPr>
        <w:t>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doživljavaju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neprijatelji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knjige.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Učitelji,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pedagozi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naučnici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dalje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zastupaju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tezu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televizija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neprijatelj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čitanja,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tvrdeći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okean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nehijerarhizovanih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suštu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suprotnost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sistematičnom</w:t>
      </w:r>
      <w:r>
        <w:rPr>
          <w:rFonts w:ascii="Times New Roman" w:hAnsi="Times New Roman"/>
          <w:color w:val="231F20"/>
        </w:rPr>
        <w:t> znanju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jer podstiče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ekransku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strategiju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percepcije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svodi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slučajan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hiperlinkova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unedogled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raslojavaju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ponuĎene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sadržaje.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Sledeći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bezbrojne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staze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račvaju,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korisnik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interneta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kraju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dobijene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podatke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uklopiti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amorfnu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celinu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manjka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kontekst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sistem.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Ovakva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strategija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smanjuje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koncentraciju,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ukida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želju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usredsre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čitanjem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ishitren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mediji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zapravo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uništitelji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klasične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pismenosti.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Čini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ipak,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digitalne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tehnologije</w:t>
      </w:r>
      <w:r>
        <w:rPr>
          <w:color w:val="231F20"/>
          <w:spacing w:val="42"/>
        </w:rPr>
        <w:t> </w:t>
      </w:r>
      <w:r>
        <w:rPr>
          <w:color w:val="231F20"/>
        </w:rPr>
        <w:t>samo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menjaju</w:t>
      </w:r>
      <w:r>
        <w:rPr>
          <w:color w:val="231F20"/>
          <w:spacing w:val="43"/>
        </w:rPr>
        <w:t> </w:t>
      </w:r>
      <w:r>
        <w:rPr>
          <w:color w:val="231F20"/>
        </w:rPr>
        <w:t>definicij</w:t>
      </w:r>
      <w:r>
        <w:rPr>
          <w:rFonts w:ascii="Times New Roman" w:hAnsi="Times New Roman"/>
          <w:color w:val="231F20"/>
        </w:rPr>
        <w:t>upismenosti,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ćemo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videti,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gene</w:t>
      </w:r>
      <w:r>
        <w:rPr>
          <w:rFonts w:ascii="Times New Roman" w:hAnsi="Times New Roman"/>
          <w:color w:val="231F20"/>
          <w:spacing w:val="-1"/>
        </w:rPr>
        <w:t>racije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roĎene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novom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tehnološkom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okruženju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sticanje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drugačije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postulirano.</w:t>
      </w:r>
      <w:r>
        <w:rPr/>
      </w:r>
    </w:p>
    <w:p>
      <w:pPr>
        <w:pStyle w:val="BodyText"/>
        <w:spacing w:line="360" w:lineRule="auto" w:before="4"/>
        <w:ind w:left="141" w:right="135" w:firstLine="72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pripadnici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generacije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Gugl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razgledaju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vizuelne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sadržaje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čitaju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tekstualne,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ne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poseduju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kritičke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analitičke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veštine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procenu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informacija;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nedovoljno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upoznati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digitalnim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datotekama,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arhivama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specijalizovanim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sajtovima,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radije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pretražuju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Gugl,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uvek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biraju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prve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rezultate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liste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prona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izvora.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usvajaju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digitalne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formate,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</w:rPr>
        <w:t>pred</w:t>
      </w:r>
      <w:r>
        <w:rPr>
          <w:rFonts w:ascii="Times New Roman" w:hAnsi="Times New Roman"/>
          <w:color w:val="231F20"/>
        </w:rPr>
        <w:t>nost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sažetoj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skraćenoj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informaciji,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ne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poštuju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intelektualnu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svojinu,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citirajući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izvore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referenci,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nesvesni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plagiranje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praksa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sankcioniše.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Došlo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do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zaključka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informaciona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pismenost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nije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povećana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ovakvim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pristupom</w:t>
      </w:r>
      <w:r>
        <w:rPr>
          <w:color w:val="231F20"/>
          <w:spacing w:val="31"/>
        </w:rPr>
        <w:t> </w:t>
      </w:r>
      <w:r>
        <w:rPr>
          <w:color w:val="231F20"/>
        </w:rPr>
        <w:t>novim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tehnologijama;</w:t>
      </w:r>
      <w:r>
        <w:rPr>
          <w:color w:val="231F20"/>
          <w:spacing w:val="30"/>
        </w:rPr>
        <w:t> </w:t>
      </w:r>
      <w:r>
        <w:rPr>
          <w:color w:val="231F20"/>
        </w:rPr>
        <w:t>korisnici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prepoznaju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informaciono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bogatstvo,</w:t>
      </w:r>
      <w:r>
        <w:rPr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nesvesni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medij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neadekvatnim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korišćenjem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pretvara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nepregledno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mnoštvo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nefiltriranih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informacija,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potreban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filtrira</w:t>
      </w:r>
      <w:r>
        <w:rPr>
          <w:color w:val="231F20"/>
        </w:rPr>
        <w:t>nja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nivelacije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kakav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nude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enciklopedije,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udžbenici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ostala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referentna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literatura.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generacija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okreće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leĎa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biblioteci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fizičkom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(mada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knjizi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5"/>
        </w:rPr>
        <w:t> </w:t>
      </w:r>
      <w:r>
        <w:rPr>
          <w:color w:val="231F20"/>
        </w:rPr>
        <w:t>izvoru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informacija,</w:t>
      </w:r>
      <w:r>
        <w:rPr>
          <w:color w:val="231F20"/>
          <w:spacing w:val="49"/>
        </w:rPr>
        <w:t> </w:t>
      </w:r>
      <w:r>
        <w:rPr>
          <w:color w:val="231F20"/>
        </w:rPr>
        <w:t>jer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dalje</w:t>
      </w:r>
      <w:r>
        <w:rPr>
          <w:color w:val="231F20"/>
          <w:spacing w:val="44"/>
        </w:rPr>
        <w:t> </w:t>
      </w:r>
      <w:r>
        <w:rPr>
          <w:color w:val="231F20"/>
        </w:rPr>
        <w:t>prepoznaju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referentnu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literaturu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7"/>
        </w:rPr>
        <w:t> </w:t>
      </w:r>
      <w:r>
        <w:rPr>
          <w:color w:val="231F20"/>
        </w:rPr>
        <w:t>spasonosni</w:t>
      </w:r>
      <w:r>
        <w:rPr>
          <w:color w:val="231F20"/>
          <w:spacing w:val="45"/>
        </w:rPr>
        <w:t> </w:t>
      </w:r>
      <w:r>
        <w:rPr>
          <w:color w:val="231F20"/>
        </w:rPr>
        <w:t>sistem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podataka)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može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objasniti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svojstvom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brzog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raslojavanja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pažnje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gotovo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kompulzivne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stvari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istovremeno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(pisanje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imejl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poruka,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pregledanja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štvenih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mreža,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elektronskih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servisa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pretraživanja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podataka).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osvedočujemo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informaciona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ponuda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interneta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vrednija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kompetent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nost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istraživača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viša: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onima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poseduju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fundamentalna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moć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analitičkog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kritičkog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</w:rPr>
        <w:t> daje</w:t>
      </w:r>
      <w:r>
        <w:rPr>
          <w:rFonts w:ascii="Times New Roman" w:hAnsi="Times New Roman"/>
          <w:color w:val="231F20"/>
          <w:spacing w:val="-1"/>
        </w:rPr>
        <w:t> mogućnost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suptilnije</w:t>
      </w:r>
      <w:r>
        <w:rPr>
          <w:rFonts w:ascii="Times New Roman" w:hAnsi="Times New Roman"/>
          <w:color w:val="231F20"/>
          <w:spacing w:val="-1"/>
        </w:rPr>
        <w:t> ekspertize.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1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30</w:t>
      </w:r>
      <w:r>
        <w:rPr>
          <w:rFonts w:ascii="Times New Roman"/>
          <w:color w:val="231F20"/>
          <w:spacing w:val="29"/>
          <w:position w:val="9"/>
          <w:sz w:val="13"/>
        </w:rPr>
        <w:t> </w:t>
      </w:r>
      <w:r>
        <w:rPr>
          <w:rFonts w:ascii="Times New Roman"/>
          <w:color w:val="231F20"/>
          <w:sz w:val="20"/>
        </w:rPr>
        <w:t>(2008).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i/>
          <w:color w:val="231F20"/>
          <w:spacing w:val="-12"/>
          <w:sz w:val="20"/>
        </w:rPr>
        <w:t>Literacy</w:t>
      </w:r>
      <w:r>
        <w:rPr>
          <w:rFonts w:ascii="Times New Roman"/>
          <w:i/>
          <w:color w:val="231F20"/>
          <w:spacing w:val="-9"/>
          <w:sz w:val="20"/>
        </w:rPr>
        <w:t> for</w:t>
      </w:r>
      <w:r>
        <w:rPr>
          <w:rFonts w:ascii="Times New Roman"/>
          <w:i/>
          <w:color w:val="231F20"/>
          <w:spacing w:val="-11"/>
          <w:sz w:val="20"/>
        </w:rPr>
        <w:t> </w:t>
      </w:r>
      <w:r>
        <w:rPr>
          <w:rFonts w:ascii="Times New Roman"/>
          <w:i/>
          <w:color w:val="231F20"/>
          <w:spacing w:val="-9"/>
          <w:sz w:val="20"/>
        </w:rPr>
        <w:t>the</w:t>
      </w:r>
      <w:r>
        <w:rPr>
          <w:rFonts w:ascii="Times New Roman"/>
          <w:i/>
          <w:color w:val="231F20"/>
          <w:spacing w:val="-12"/>
          <w:sz w:val="20"/>
        </w:rPr>
        <w:t> </w:t>
      </w:r>
      <w:r>
        <w:rPr>
          <w:rFonts w:ascii="Times New Roman"/>
          <w:i/>
          <w:color w:val="231F20"/>
          <w:spacing w:val="-10"/>
          <w:sz w:val="20"/>
        </w:rPr>
        <w:t>21</w:t>
      </w:r>
      <w:r>
        <w:rPr>
          <w:rFonts w:ascii="Times New Roman"/>
          <w:i/>
          <w:color w:val="231F20"/>
          <w:spacing w:val="-10"/>
          <w:position w:val="9"/>
          <w:sz w:val="13"/>
        </w:rPr>
        <w:t>st</w:t>
      </w:r>
      <w:r>
        <w:rPr>
          <w:rFonts w:ascii="Times New Roman"/>
          <w:i/>
          <w:color w:val="231F20"/>
          <w:spacing w:val="8"/>
          <w:position w:val="9"/>
          <w:sz w:val="13"/>
        </w:rPr>
        <w:t> </w:t>
      </w:r>
      <w:r>
        <w:rPr>
          <w:rFonts w:ascii="Times New Roman"/>
          <w:i/>
          <w:color w:val="231F20"/>
          <w:spacing w:val="-11"/>
          <w:sz w:val="20"/>
        </w:rPr>
        <w:t>Century,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pacing w:val="-7"/>
          <w:sz w:val="20"/>
        </w:rPr>
        <w:t>An</w:t>
      </w:r>
      <w:r>
        <w:rPr>
          <w:rFonts w:ascii="Times New Roman"/>
          <w:i/>
          <w:color w:val="231F20"/>
          <w:spacing w:val="-11"/>
          <w:sz w:val="20"/>
        </w:rPr>
        <w:t> Overview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&amp;</w:t>
      </w:r>
      <w:r>
        <w:rPr>
          <w:rFonts w:ascii="Times New Roman"/>
          <w:i/>
          <w:color w:val="231F20"/>
          <w:spacing w:val="-16"/>
          <w:sz w:val="20"/>
        </w:rPr>
        <w:t> </w:t>
      </w:r>
      <w:r>
        <w:rPr>
          <w:rFonts w:ascii="Times New Roman"/>
          <w:i/>
          <w:color w:val="231F20"/>
          <w:spacing w:val="-12"/>
          <w:sz w:val="20"/>
        </w:rPr>
        <w:t>Orientation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pacing w:val="-10"/>
          <w:sz w:val="20"/>
        </w:rPr>
        <w:t>Guide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pacing w:val="-8"/>
          <w:sz w:val="20"/>
        </w:rPr>
        <w:t>To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pacing w:val="-11"/>
          <w:sz w:val="20"/>
        </w:rPr>
        <w:t>Media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pacing w:val="-11"/>
          <w:sz w:val="20"/>
        </w:rPr>
        <w:t>Literacy </w:t>
      </w:r>
      <w:r>
        <w:rPr>
          <w:rFonts w:ascii="Times New Roman"/>
          <w:i/>
          <w:color w:val="231F20"/>
          <w:spacing w:val="-5"/>
          <w:sz w:val="20"/>
        </w:rPr>
        <w:t>Education.</w:t>
      </w:r>
      <w:r>
        <w:rPr>
          <w:rFonts w:ascii="Times New Roman"/>
          <w:i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5"/>
          <w:sz w:val="20"/>
        </w:rPr>
        <w:t>Edition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2.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5"/>
          <w:sz w:val="20"/>
        </w:rPr>
        <w:t>Media</w:t>
      </w:r>
      <w:r>
        <w:rPr>
          <w:rFonts w:ascii="Times New Roman"/>
          <w:color w:val="231F20"/>
          <w:spacing w:val="80"/>
          <w:w w:val="99"/>
          <w:sz w:val="20"/>
        </w:rPr>
        <w:t> </w:t>
      </w:r>
      <w:r>
        <w:rPr>
          <w:rFonts w:ascii="Times New Roman"/>
          <w:color w:val="231F20"/>
          <w:spacing w:val="-5"/>
          <w:sz w:val="20"/>
        </w:rPr>
        <w:t>Kit,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5"/>
          <w:sz w:val="20"/>
        </w:rPr>
        <w:t>Center for Media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5"/>
          <w:sz w:val="20"/>
        </w:rPr>
        <w:t>Literacy.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.038pt;margin-top:.045015pt;width:595.1pt;height:841.8pt;mso-position-horizontal-relative:page;mso-position-vertical-relative:page;z-index:-26656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6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46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60" w:lineRule="auto" w:before="69"/>
        <w:ind w:left="141" w:right="13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trenutnoj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diskusiji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mogućoj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vrednosti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raspravlja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naročitim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kvalitetima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umreženih,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hipertekstualnih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znanju: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mogu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pospeše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samoorganizovano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omogućavaju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korak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podučavanja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učenju,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color w:val="231F20"/>
          <w:spacing w:val="-1"/>
        </w:rPr>
        <w:t>pretvaraju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pratio</w:t>
      </w:r>
      <w:r>
        <w:rPr>
          <w:rFonts w:ascii="Times New Roman" w:hAnsi="Times New Roman" w:cs="Times New Roman" w:eastAsia="Times New Roman"/>
          <w:color w:val="231F20"/>
        </w:rPr>
        <w:t>ca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učenja,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povećavaju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motivaciju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stvaraju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kompetencije,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dozvoljavaju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tzv.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„linkova“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kombinacija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najrazličitijih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itd.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šanse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digitalnih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medija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navodimo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sledeće: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</w:t>
      </w:r>
      <w:r>
        <w:rPr>
          <w:rFonts w:ascii="Times New Roman" w:hAnsi="Times New Roman" w:cs="Times New Roman" w:eastAsia="Times New Roman"/>
          <w:color w:val="231F20"/>
          <w:spacing w:val="-2"/>
        </w:rPr>
        <w:t>uĎa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rutinskoj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obraĎivati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tradicionalni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zadaci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(npr.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obrada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teksta).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Ali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ujedno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tutori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ponuditi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pripremljeno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multimedijalni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(npr.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fakultetu).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Zatim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umrežavanja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svetskom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jedne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  <w:spacing w:val="-1"/>
        </w:rPr>
        <w:t>interneta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dobijaju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informacije,</w:t>
      </w:r>
      <w:r>
        <w:rPr>
          <w:color w:val="231F20"/>
          <w:spacing w:val="47"/>
        </w:rPr>
        <w:t> </w:t>
      </w:r>
      <w:r>
        <w:rPr>
          <w:color w:val="231F20"/>
        </w:rPr>
        <w:t>a</w:t>
      </w:r>
      <w:r>
        <w:rPr>
          <w:color w:val="231F20"/>
          <w:spacing w:val="46"/>
        </w:rPr>
        <w:t> </w:t>
      </w:r>
      <w:r>
        <w:rPr>
          <w:color w:val="231F20"/>
        </w:rPr>
        <w:t>s</w:t>
      </w:r>
      <w:r>
        <w:rPr>
          <w:color w:val="231F20"/>
          <w:spacing w:val="48"/>
        </w:rPr>
        <w:t> </w:t>
      </w:r>
      <w:r>
        <w:rPr>
          <w:color w:val="231F20"/>
        </w:rPr>
        <w:t>druge</w:t>
      </w:r>
      <w:r>
        <w:rPr>
          <w:color w:val="231F20"/>
          <w:spacing w:val="46"/>
        </w:rPr>
        <w:t> </w:t>
      </w:r>
      <w:r>
        <w:rPr>
          <w:color w:val="231F20"/>
        </w:rPr>
        <w:t>strane</w:t>
      </w:r>
      <w:r>
        <w:rPr>
          <w:color w:val="231F20"/>
          <w:spacing w:val="48"/>
        </w:rPr>
        <w:t> </w:t>
      </w:r>
      <w:r>
        <w:rPr>
          <w:color w:val="231F20"/>
        </w:rPr>
        <w:t>se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sopstvene</w:t>
      </w:r>
      <w:r>
        <w:rPr>
          <w:color w:val="231F20"/>
          <w:spacing w:val="46"/>
        </w:rPr>
        <w:t> </w:t>
      </w:r>
      <w:r>
        <w:rPr>
          <w:color w:val="231F20"/>
        </w:rPr>
        <w:t>informacije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47"/>
        </w:rPr>
        <w:t> </w:t>
      </w:r>
      <w:r>
        <w:rPr>
          <w:color w:val="231F20"/>
        </w:rPr>
        <w:t>staviti</w:t>
      </w:r>
      <w:r>
        <w:rPr>
          <w:color w:val="231F20"/>
          <w:spacing w:val="48"/>
        </w:rPr>
        <w:t> </w:t>
      </w:r>
      <w:r>
        <w:rPr>
          <w:color w:val="231F20"/>
        </w:rPr>
        <w:t>na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raspolaganje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zainteresovanim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osobama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razmena.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Ali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šansa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utire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put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budućnosti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leži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svega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simuliraju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stvarnost,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kompleksne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uzajamne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veze,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veštački,</w:t>
      </w:r>
      <w:r>
        <w:rPr>
          <w:rFonts w:ascii="Times New Roman" w:hAnsi="Times New Roman" w:cs="Times New Roman" w:eastAsia="Times New Roman"/>
          <w:color w:val="231F20"/>
        </w:rPr>
        <w:t> konstruisani svetovi koji </w:t>
      </w:r>
      <w:r>
        <w:rPr>
          <w:rFonts w:ascii="Times New Roman" w:hAnsi="Times New Roman" w:cs="Times New Roman" w:eastAsia="Times New Roman"/>
          <w:color w:val="231F20"/>
          <w:spacing w:val="-1"/>
        </w:rPr>
        <w:t>inače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bi</w:t>
      </w:r>
      <w:r>
        <w:rPr>
          <w:rFonts w:ascii="Times New Roman" w:hAnsi="Times New Roman" w:cs="Times New Roman" w:eastAsia="Times New Roman"/>
          <w:color w:val="231F20"/>
        </w:rPr>
        <w:t> bili dostupni </w:t>
      </w:r>
      <w:r>
        <w:rPr>
          <w:rFonts w:ascii="Times New Roman" w:hAnsi="Times New Roman" w:cs="Times New Roman" w:eastAsia="Times New Roman"/>
          <w:color w:val="231F20"/>
          <w:spacing w:val="-1"/>
        </w:rPr>
        <w:t>saznanju.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8"/>
        </w:numPr>
        <w:tabs>
          <w:tab w:pos="4486" w:val="left" w:leader="none"/>
        </w:tabs>
        <w:spacing w:line="240" w:lineRule="auto" w:before="148" w:after="0"/>
        <w:ind w:left="4485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41" w:right="137" w:firstLine="720"/>
        <w:jc w:val="both"/>
      </w:pPr>
      <w:r>
        <w:rPr>
          <w:rFonts w:ascii="Times New Roman" w:hAnsi="Times New Roman"/>
          <w:color w:val="231F20"/>
          <w:spacing w:val="-1"/>
        </w:rPr>
        <w:t>Uspešno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ovladavanje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čitanjem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pisanjem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nameće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obrazovni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škole,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pismenost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instrument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stalnoj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upotrebi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života.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najranijih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deci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aranžirati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sredinu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podsticajnu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govora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pismenosti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-</w:t>
      </w:r>
      <w:r>
        <w:rPr>
          <w:color w:val="231F20"/>
          <w:spacing w:val="8"/>
        </w:rPr>
        <w:t> </w:t>
      </w:r>
      <w:r>
        <w:rPr>
          <w:color w:val="231F20"/>
        </w:rPr>
        <w:t>svaku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aktivnost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vezanu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dete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važno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prevoditi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govornu,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okružti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dete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pisanim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produktima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govora,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papirom,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bojama,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olovkama.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koĎe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važno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deci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ukazivati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pisane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poruke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vezu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pisane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izgovorene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-</w:t>
      </w:r>
      <w:r>
        <w:rPr>
          <w:color w:val="231F20"/>
          <w:spacing w:val="65"/>
        </w:rPr>
        <w:t> </w:t>
      </w:r>
      <w:r>
        <w:rPr>
          <w:color w:val="231F20"/>
        </w:rPr>
        <w:t>putem </w:t>
      </w:r>
      <w:r>
        <w:rPr>
          <w:color w:val="231F20"/>
          <w:spacing w:val="-1"/>
        </w:rPr>
        <w:t>knjiga,</w:t>
      </w:r>
      <w:r>
        <w:rPr>
          <w:color w:val="231F20"/>
        </w:rPr>
        <w:t> </w:t>
      </w:r>
      <w:r>
        <w:rPr>
          <w:color w:val="231F20"/>
          <w:spacing w:val="-1"/>
        </w:rPr>
        <w:t>oglasnih</w:t>
      </w:r>
      <w:r>
        <w:rPr>
          <w:color w:val="231F20"/>
        </w:rPr>
        <w:t> tabli, </w:t>
      </w:r>
      <w:r>
        <w:rPr>
          <w:color w:val="231F20"/>
          <w:spacing w:val="-1"/>
        </w:rPr>
        <w:t>etiketa,</w:t>
      </w:r>
      <w:r>
        <w:rPr>
          <w:color w:val="231F20"/>
        </w:rPr>
        <w:t> </w:t>
      </w:r>
      <w:r>
        <w:rPr>
          <w:color w:val="231F20"/>
          <w:spacing w:val="-1"/>
        </w:rPr>
        <w:t>firmi</w:t>
      </w:r>
      <w:r>
        <w:rPr>
          <w:color w:val="231F20"/>
        </w:rPr>
        <w:t> na</w:t>
      </w:r>
      <w:r>
        <w:rPr>
          <w:color w:val="231F20"/>
          <w:spacing w:val="-1"/>
        </w:rPr>
        <w:t> prodavnicama</w:t>
      </w:r>
      <w:r>
        <w:rPr>
          <w:color w:val="231F20"/>
        </w:rPr>
        <w:t> i sl.</w:t>
      </w:r>
      <w:r>
        <w:rPr/>
      </w:r>
    </w:p>
    <w:p>
      <w:pPr>
        <w:pStyle w:val="BodyText"/>
        <w:spacing w:line="360" w:lineRule="auto" w:before="3"/>
        <w:ind w:left="141" w:right="14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Sva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vežbanja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jezičkog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izražavanja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„imaju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značajan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zadatak: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osposobljavanje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izražavanje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drugačije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zove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slobodno,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pošto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njegovoj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realizaciji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(izbor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  <w:spacing w:val="-1"/>
        </w:rPr>
        <w:t>teme,</w:t>
      </w:r>
      <w:r>
        <w:rPr>
          <w:color w:val="231F20"/>
          <w:spacing w:val="59"/>
        </w:rPr>
        <w:t> </w:t>
      </w:r>
      <w:r>
        <w:rPr>
          <w:color w:val="231F20"/>
        </w:rPr>
        <w:t>vreme</w:t>
      </w:r>
      <w:r>
        <w:rPr>
          <w:color w:val="231F20"/>
          <w:spacing w:val="58"/>
        </w:rPr>
        <w:t> </w:t>
      </w:r>
      <w:r>
        <w:rPr>
          <w:color w:val="231F20"/>
        </w:rPr>
        <w:t>pisanja,</w:t>
      </w:r>
      <w:r>
        <w:rPr>
          <w:color w:val="231F20"/>
          <w:spacing w:val="59"/>
        </w:rPr>
        <w:t> </w:t>
      </w:r>
      <w:r>
        <w:rPr>
          <w:color w:val="231F20"/>
        </w:rPr>
        <w:t>namena,</w:t>
      </w:r>
      <w:r>
        <w:rPr>
          <w:color w:val="231F20"/>
          <w:spacing w:val="59"/>
        </w:rPr>
        <w:t> </w:t>
      </w:r>
      <w:r>
        <w:rPr>
          <w:color w:val="231F20"/>
        </w:rPr>
        <w:t>i sl.).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Jer,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toku </w:t>
      </w:r>
      <w:r>
        <w:rPr>
          <w:rFonts w:ascii="Times New Roman" w:hAnsi="Times New Roman" w:cs="Times New Roman" w:eastAsia="Times New Roman"/>
          <w:color w:val="231F20"/>
          <w:spacing w:val="-1"/>
        </w:rPr>
        <w:t>prepričavanja,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pričanja,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opisivanja,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izveštavanja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ostalih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važnijih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vežbanja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shvati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oblici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jezičkog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komuniciranja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28" w:lineRule="auto" w:before="6"/>
        <w:ind w:left="141" w:right="114"/>
        <w:jc w:val="left"/>
        <w:rPr>
          <w:sz w:val="16"/>
          <w:szCs w:val="16"/>
        </w:rPr>
      </w:pPr>
      <w:r>
        <w:rPr>
          <w:rFonts w:ascii="Times New Roman" w:hAnsi="Times New Roman" w:cs="Times New Roman" w:eastAsia="Times New Roman"/>
          <w:color w:val="231F20"/>
        </w:rPr>
        <w:t>školska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trajna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navika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onda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njegova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pismenog</w:t>
      </w:r>
      <w:r>
        <w:rPr>
          <w:rFonts w:ascii="Times New Roman" w:hAnsi="Times New Roman" w:cs="Times New Roman" w:eastAsia="Times New Roman"/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izražavanja</w:t>
      </w:r>
      <w:r>
        <w:rPr>
          <w:rFonts w:ascii="Times New Roman" w:hAnsi="Times New Roman" w:cs="Times New Roman" w:eastAsia="Times New Roman"/>
          <w:color w:val="231F20"/>
        </w:rPr>
        <w:t> biti </w:t>
      </w:r>
      <w:r>
        <w:rPr>
          <w:rFonts w:ascii="Times New Roman" w:hAnsi="Times New Roman" w:cs="Times New Roman" w:eastAsia="Times New Roman"/>
          <w:color w:val="231F20"/>
          <w:spacing w:val="-1"/>
        </w:rPr>
        <w:t>veštačka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tvorevina</w:t>
      </w:r>
      <w:r>
        <w:rPr>
          <w:rFonts w:ascii="Times New Roman" w:hAnsi="Times New Roman" w:cs="Times New Roman" w:eastAsia="Times New Roman"/>
          <w:color w:val="231F20"/>
        </w:rPr>
        <w:t> od koje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neke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biti velike </w:t>
      </w:r>
      <w:r>
        <w:rPr>
          <w:rFonts w:ascii="Times New Roman" w:hAnsi="Times New Roman" w:cs="Times New Roman" w:eastAsia="Times New Roman"/>
          <w:color w:val="231F20"/>
          <w:spacing w:val="-1"/>
        </w:rPr>
        <w:t>praktične </w:t>
      </w:r>
      <w:r>
        <w:rPr>
          <w:rFonts w:ascii="Times New Roman" w:hAnsi="Times New Roman" w:cs="Times New Roman" w:eastAsia="Times New Roman"/>
          <w:color w:val="231F20"/>
        </w:rPr>
        <w:t>koristi“.</w:t>
      </w:r>
      <w:r>
        <w:rPr>
          <w:color w:val="231F20"/>
          <w:position w:val="11"/>
          <w:sz w:val="16"/>
          <w:szCs w:val="16"/>
        </w:rPr>
        <w:t>31</w:t>
      </w:r>
      <w:r>
        <w:rPr>
          <w:sz w:val="16"/>
          <w:szCs w:val="16"/>
        </w:rPr>
      </w:r>
    </w:p>
    <w:p>
      <w:pPr>
        <w:pStyle w:val="BodyText"/>
        <w:spacing w:line="359" w:lineRule="auto" w:before="27"/>
        <w:ind w:left="141" w:right="14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Potencijali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medija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ogledaju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principu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njihovom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kulturnom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značaju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njihovoj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opšteobrazovnoj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vrednosti.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bavljenje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digitalnim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medijima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obrazovanju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1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31</w:t>
      </w:r>
      <w:r>
        <w:rPr>
          <w:rFonts w:ascii="Times New Roman" w:hAnsi="Times New Roman"/>
          <w:color w:val="231F20"/>
          <w:spacing w:val="19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Vučković,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(1993).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Metodika</w:t>
      </w:r>
      <w:r>
        <w:rPr>
          <w:rFonts w:ascii="Times New Roman" w:hAnsi="Times New Roman"/>
          <w:i/>
          <w:color w:val="231F20"/>
          <w:spacing w:val="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nastave</w:t>
      </w:r>
      <w:r>
        <w:rPr>
          <w:rFonts w:ascii="Times New Roman" w:hAnsi="Times New Roman"/>
          <w:i/>
          <w:color w:val="231F20"/>
          <w:spacing w:val="2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srpskog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jezika</w:t>
      </w:r>
      <w:r>
        <w:rPr>
          <w:rFonts w:ascii="Times New Roman" w:hAnsi="Times New Roman"/>
          <w:i/>
          <w:color w:val="231F20"/>
          <w:spacing w:val="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2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književnosti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za</w:t>
      </w:r>
      <w:r>
        <w:rPr>
          <w:rFonts w:ascii="Times New Roman" w:hAnsi="Times New Roman"/>
          <w:i/>
          <w:color w:val="231F20"/>
          <w:spacing w:val="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III</w:t>
      </w:r>
      <w:r>
        <w:rPr>
          <w:rFonts w:ascii="Times New Roman" w:hAnsi="Times New Roman"/>
          <w:i/>
          <w:color w:val="231F20"/>
          <w:spacing w:val="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IV godinu</w:t>
      </w:r>
      <w:r>
        <w:rPr>
          <w:rFonts w:ascii="Times New Roman" w:hAnsi="Times New Roman"/>
          <w:i/>
          <w:color w:val="231F20"/>
          <w:spacing w:val="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pedagoške </w:t>
      </w:r>
      <w:r>
        <w:rPr>
          <w:rFonts w:ascii="Times New Roman" w:hAnsi="Times New Roman"/>
          <w:i/>
          <w:color w:val="231F20"/>
          <w:spacing w:val="1"/>
          <w:sz w:val="20"/>
        </w:rPr>
        <w:t>akademije</w:t>
      </w:r>
      <w:r>
        <w:rPr>
          <w:rFonts w:ascii="Times New Roman" w:hAnsi="Times New Roman"/>
          <w:color w:val="231F20"/>
          <w:spacing w:val="1"/>
          <w:sz w:val="20"/>
        </w:rPr>
        <w:t>.</w:t>
      </w:r>
      <w:r>
        <w:rPr>
          <w:rFonts w:ascii="Times New Roman" w:hAnsi="Times New Roman"/>
          <w:color w:val="231F20"/>
          <w:spacing w:val="8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Beograd: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Zavod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ud</w:t>
      </w:r>
      <w:r>
        <w:rPr>
          <w:rFonts w:ascii="Times New Roman" w:hAnsi="Times New Roman"/>
          <w:color w:val="231F20"/>
          <w:spacing w:val="-1"/>
          <w:sz w:val="20"/>
        </w:rPr>
        <w:t>žbenike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nastavna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sredstva,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175.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.038pt;margin-top:.045015pt;width:595.1pt;height:841.8pt;mso-position-horizontal-relative:page;mso-position-vertical-relative:page;z-index:-26653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7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47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60" w:lineRule="auto" w:before="69"/>
        <w:ind w:left="141" w:right="139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svede</w:t>
      </w:r>
      <w:r>
        <w:rPr>
          <w:color w:val="231F20"/>
          <w:spacing w:val="46"/>
        </w:rPr>
        <w:t> </w:t>
      </w:r>
      <w:r>
        <w:rPr>
          <w:color w:val="231F20"/>
        </w:rPr>
        <w:t>na</w:t>
      </w:r>
      <w:r>
        <w:rPr>
          <w:color w:val="231F20"/>
          <w:spacing w:val="48"/>
        </w:rPr>
        <w:t> </w:t>
      </w:r>
      <w:r>
        <w:rPr>
          <w:color w:val="231F20"/>
        </w:rPr>
        <w:t>medijsko-didakt</w:t>
      </w:r>
      <w:r>
        <w:rPr>
          <w:rFonts w:ascii="Times New Roman" w:hAnsi="Times New Roman" w:cs="Times New Roman" w:eastAsia="Times New Roman"/>
          <w:color w:val="231F20"/>
        </w:rPr>
        <w:t>ička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time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užem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poboljšanja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onda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videlo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dospeti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zadaci,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izražene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pojmom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„digitalne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kulture“.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Digitalni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mediji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samorazumevanja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razumevanja</w:t>
      </w:r>
      <w:r>
        <w:rPr>
          <w:color w:val="231F20"/>
          <w:spacing w:val="35"/>
        </w:rPr>
        <w:t> </w:t>
      </w:r>
      <w:r>
        <w:rPr>
          <w:color w:val="231F20"/>
        </w:rPr>
        <w:t>sveta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deca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omladina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naročito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neformalnog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učenja.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sticanja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poveže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institucionalizovanim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procesima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sada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malo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zna.</w:t>
      </w:r>
      <w:r>
        <w:rPr>
          <w:rFonts w:ascii="Times New Roman" w:hAnsi="Times New Roman" w:cs="Times New Roman" w:eastAsia="Times New Roman"/>
          <w:color w:val="231F20"/>
          <w:spacing w:val="-1"/>
        </w:rPr>
        <w:t> Bavljenje digitalnim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medijima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zato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uĎe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svakodnevnicu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razumevanje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korelacije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tehnike.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57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L</w:t>
      </w:r>
      <w:r>
        <w:rPr>
          <w:rFonts w:ascii="Times New Roman"/>
          <w:b/>
          <w:i/>
          <w:color w:val="231F20"/>
          <w:spacing w:val="-1"/>
          <w:sz w:val="20"/>
        </w:rPr>
        <w:t>I</w:t>
      </w:r>
      <w:r>
        <w:rPr>
          <w:rFonts w:ascii="Times New Roman"/>
          <w:b/>
          <w:i/>
          <w:color w:val="231F20"/>
          <w:sz w:val="20"/>
        </w:rPr>
        <w:t>T</w:t>
      </w:r>
      <w:r>
        <w:rPr>
          <w:rFonts w:ascii="Times New Roman"/>
          <w:b/>
          <w:i/>
          <w:color w:val="231F20"/>
          <w:spacing w:val="-1"/>
          <w:sz w:val="20"/>
        </w:rPr>
        <w:t>E</w:t>
      </w:r>
      <w:r>
        <w:rPr>
          <w:rFonts w:ascii="Times New Roman"/>
          <w:b/>
          <w:i/>
          <w:color w:val="231F20"/>
          <w:spacing w:val="1"/>
          <w:sz w:val="20"/>
        </w:rPr>
        <w:t>R</w:t>
      </w:r>
      <w:r>
        <w:rPr>
          <w:rFonts w:ascii="Times New Roman"/>
          <w:b/>
          <w:i/>
          <w:color w:val="231F20"/>
          <w:spacing w:val="-14"/>
          <w:sz w:val="20"/>
        </w:rPr>
        <w:t>A</w:t>
      </w:r>
      <w:r>
        <w:rPr>
          <w:rFonts w:ascii="Times New Roman"/>
          <w:b/>
          <w:i/>
          <w:color w:val="231F20"/>
          <w:spacing w:val="3"/>
          <w:sz w:val="20"/>
        </w:rPr>
        <w:t>T</w:t>
      </w:r>
      <w:r>
        <w:rPr>
          <w:rFonts w:ascii="Times New Roman"/>
          <w:b/>
          <w:i/>
          <w:color w:val="231F20"/>
          <w:sz w:val="20"/>
        </w:rPr>
        <w:t>U</w:t>
      </w:r>
      <w:r>
        <w:rPr>
          <w:rFonts w:ascii="Times New Roman"/>
          <w:b/>
          <w:i/>
          <w:color w:val="231F20"/>
          <w:spacing w:val="1"/>
          <w:sz w:val="20"/>
        </w:rPr>
        <w:t>R</w:t>
      </w:r>
      <w:r>
        <w:rPr>
          <w:rFonts w:ascii="Times New Roman"/>
          <w:b/>
          <w:i/>
          <w:color w:val="231F20"/>
          <w:sz w:val="20"/>
        </w:rPr>
        <w:t>A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75" w:lineRule="auto" w:before="0"/>
        <w:ind w:left="141" w:right="11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Ahmetbegović,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M. </w:t>
      </w:r>
      <w:r>
        <w:rPr>
          <w:rFonts w:ascii="Times New Roman" w:hAnsi="Times New Roman" w:cs="Times New Roman" w:eastAsia="Times New Roman"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(1971).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Povezanost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govornih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 </w:t>
      </w:r>
      <w:r>
        <w:rPr>
          <w:rFonts w:ascii="Times New Roman" w:hAnsi="Times New Roman" w:cs="Times New Roman" w:eastAsia="Times New Roman"/>
          <w:color w:val="231F20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pisanih </w:t>
      </w:r>
      <w:r>
        <w:rPr>
          <w:rFonts w:ascii="Times New Roman" w:hAnsi="Times New Roman" w:cs="Times New Roman" w:eastAsia="Times New Roman"/>
          <w:color w:val="231F20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vježbi. </w:t>
      </w:r>
      <w:r>
        <w:rPr>
          <w:rFonts w:ascii="Times New Roman" w:hAnsi="Times New Roman" w:cs="Times New Roman" w:eastAsia="Times New Roman"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Prilozi 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nastavi</w:t>
      </w:r>
      <w:r>
        <w:rPr>
          <w:rFonts w:ascii="Times New Roman" w:hAnsi="Times New Roman" w:cs="Times New Roman" w:eastAsia="Times New Roman"/>
          <w:i/>
          <w:color w:val="231F20"/>
          <w:spacing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srpskohrvatskog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jezika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broj 4,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79-84.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77" w:lineRule="auto" w:before="1"/>
        <w:ind w:left="141" w:right="141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Birkerts,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S.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(1994).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Gutenberg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elegies: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fate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reading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an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electronic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age.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New</w:t>
      </w:r>
      <w:r>
        <w:rPr>
          <w:rFonts w:ascii="Times New Roman" w:hAnsi="Times New Roman" w:cs="Times New Roman" w:eastAsia="Times New Roman"/>
          <w:color w:val="231F20"/>
          <w:spacing w:val="6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York: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Faber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Faber.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75" w:lineRule="exact" w:before="0"/>
        <w:ind w:left="14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Božić,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J.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(1999).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Antropologija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knjige i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čitanja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Beograd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: Narodna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biblioteka Srbije.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75" w:lineRule="auto" w:before="41"/>
        <w:ind w:left="141" w:right="141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2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Brborić,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V. 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(2004). 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Pravopis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srpskog 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jezika 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 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nastavnoj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praksi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 </w:t>
      </w:r>
      <w:r>
        <w:rPr>
          <w:rFonts w:ascii="Times New Roman" w:hAnsi="Times New Roman" w:cs="Times New Roman" w:eastAsia="Times New Roman"/>
          <w:color w:val="231F20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Beograd: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Filolo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ški</w:t>
      </w:r>
      <w:r>
        <w:rPr>
          <w:rFonts w:ascii="Times New Roman" w:hAnsi="Times New Roman" w:cs="Times New Roman" w:eastAsia="Times New Roman"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fakultet.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75" w:lineRule="auto" w:before="4"/>
        <w:ind w:left="141" w:right="11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Brborić,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V.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(2008).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Šta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čitaju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naši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srednjoškolci?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Predavanje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49.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Republičkom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zimskom</w:t>
      </w:r>
      <w:r>
        <w:rPr>
          <w:rFonts w:ascii="Times New Roman" w:hAnsi="Times New Roman" w:cs="Times New Roman" w:eastAsia="Times New Roman"/>
          <w:i/>
          <w:color w:val="231F20"/>
          <w:spacing w:val="7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seminaru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za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nastavnike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profesore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srpskog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jezika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 književnosti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Beograd.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75" w:lineRule="auto" w:before="1"/>
        <w:ind w:left="141" w:right="114"/>
        <w:jc w:val="left"/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Buckingham,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(2005).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Constructing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„Media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Competent“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Child: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Me</w:t>
      </w:r>
      <w:r>
        <w:rPr>
          <w:rFonts w:ascii="Times New Roman" w:hAnsi="Times New Roman" w:cs="Times New Roman" w:eastAsia="Times New Roman"/>
          <w:color w:val="231F20"/>
        </w:rPr>
        <w:t>di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</w:rPr>
        <w:t>literacy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Regulatory</w:t>
      </w:r>
      <w:r>
        <w:rPr>
          <w:color w:val="231F20"/>
          <w:spacing w:val="-5"/>
        </w:rPr>
        <w:t> </w:t>
      </w:r>
      <w:r>
        <w:rPr>
          <w:color w:val="231F20"/>
        </w:rPr>
        <w:t>Policy</w:t>
      </w:r>
      <w:r>
        <w:rPr>
          <w:color w:val="231F20"/>
          <w:spacing w:val="-5"/>
        </w:rPr>
        <w:t> </w:t>
      </w:r>
      <w:r>
        <w:rPr>
          <w:color w:val="231F20"/>
        </w:rPr>
        <w:t>in 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UK.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Medien</w:t>
      </w:r>
      <w:r>
        <w:rPr>
          <w:rFonts w:ascii="Times New Roman" w:hAnsi="Times New Roman" w:cs="Times New Roman" w:eastAsia="Times New Roman"/>
          <w:i/>
          <w:color w:val="231F20"/>
        </w:rPr>
        <w:t> Padagogik,</w:t>
      </w:r>
      <w:r>
        <w:rPr>
          <w:rFonts w:ascii="Times New Roman" w:hAnsi="Times New Roman" w:cs="Times New Roman" w:eastAsia="Times New Roman"/>
          <w:i/>
          <w:color w:val="231F20"/>
          <w:spacing w:val="2"/>
        </w:rPr>
        <w:t> </w:t>
      </w:r>
      <w:r>
        <w:rPr>
          <w:color w:val="231F20"/>
          <w:spacing w:val="-1"/>
        </w:rPr>
        <w:t>1-14.</w:t>
      </w:r>
      <w:r>
        <w:rPr/>
      </w:r>
    </w:p>
    <w:p>
      <w:pPr>
        <w:spacing w:before="4"/>
        <w:ind w:left="14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Bugarski,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R.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(1996).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Uvod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 opštu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lingvistiku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Beograd: Čigoja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štampa.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41"/>
        <w:ind w:left="14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Đor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vić,</w:t>
      </w:r>
      <w:r>
        <w:rPr>
          <w:rFonts w:ascii="Times New Roman" w:hAnsi="Times New Roman" w:cs="Times New Roman" w:eastAsia="Times New Roman"/>
          <w:color w:val="231F20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M.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(2013).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Književnost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znaku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krize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Serbika.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41"/>
        <w:ind w:left="14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Fidler,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R.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(2004).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Mediamorphosis,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Razumevanje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novih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medija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. Beograd: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CLIO.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41"/>
        <w:ind w:left="14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Ilić,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P. (1998).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Srpski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jezik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književnost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u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nastavnoj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teoriji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i praksi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Novi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Sad: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Zmaj.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75" w:lineRule="auto" w:before="43"/>
        <w:ind w:left="141" w:right="141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Ilić,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P., </w:t>
      </w:r>
      <w:r>
        <w:rPr>
          <w:rFonts w:ascii="Times New Roman" w:hAnsi="Times New Roman" w:cs="Times New Roman" w:eastAsia="Times New Roman"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Gajić,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O., </w:t>
      </w:r>
      <w:r>
        <w:rPr>
          <w:rFonts w:ascii="Times New Roman" w:hAnsi="Times New Roman" w:cs="Times New Roman" w:eastAsia="Times New Roman"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Malјković,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M. </w:t>
      </w:r>
      <w:r>
        <w:rPr>
          <w:rFonts w:ascii="Times New Roman" w:hAnsi="Times New Roman" w:cs="Times New Roman" w:eastAsia="Times New Roman"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(2007).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Kriza 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čitanja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kompleksan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pedagoški,</w:t>
      </w:r>
      <w:r>
        <w:rPr>
          <w:rFonts w:ascii="Times New Roman" w:hAnsi="Times New Roman" w:cs="Times New Roman" w:eastAsia="Times New Roman"/>
          <w:i/>
          <w:color w:val="231F20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kulturološki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i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opštedruštveni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problem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Novi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Sad: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Gradska biblioteka.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"/>
        <w:ind w:left="14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Kejić,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B.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(1998).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Modaliteti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korišćenja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slobodnog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vremena učenika.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Nastava i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vaspitanje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41"/>
        <w:ind w:left="141" w:right="0"/>
        <w:jc w:val="both"/>
      </w:pPr>
      <w:r>
        <w:rPr>
          <w:color w:val="231F20"/>
        </w:rPr>
        <w:t>47:2, </w:t>
      </w:r>
      <w:r>
        <w:rPr>
          <w:color w:val="231F20"/>
          <w:spacing w:val="-1"/>
        </w:rPr>
        <w:t>245-253.</w:t>
      </w:r>
      <w:r>
        <w:rPr/>
      </w:r>
    </w:p>
    <w:p>
      <w:pPr>
        <w:spacing w:before="44"/>
        <w:ind w:left="14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Lekić,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Đ.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(1997).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Metodika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razredne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nastave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Beograd: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JNIP „Prosvetni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pregled“.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75" w:lineRule="auto" w:before="41"/>
        <w:ind w:left="141" w:right="141"/>
        <w:jc w:val="left"/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color w:val="231F20"/>
          <w:spacing w:val="-1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</w:r>
      <w:r>
        <w:rPr>
          <w:color w:val="231F20"/>
          <w:spacing w:val="-2"/>
        </w:rPr>
        <w:t>Li,</w:t>
      </w:r>
      <w:r>
        <w:rPr>
          <w:color w:val="231F20"/>
          <w:spacing w:val="45"/>
        </w:rPr>
        <w:t> </w:t>
      </w:r>
      <w:r>
        <w:rPr>
          <w:color w:val="231F20"/>
        </w:rPr>
        <w:t>X.,</w:t>
      </w:r>
      <w:r>
        <w:rPr>
          <w:color w:val="231F20"/>
          <w:spacing w:val="44"/>
        </w:rPr>
        <w:t> </w:t>
      </w:r>
      <w:r>
        <w:rPr>
          <w:color w:val="231F20"/>
        </w:rPr>
        <w:t>Atkins,</w:t>
      </w:r>
      <w:r>
        <w:rPr>
          <w:color w:val="231F20"/>
          <w:spacing w:val="44"/>
        </w:rPr>
        <w:t> </w:t>
      </w:r>
      <w:r>
        <w:rPr>
          <w:color w:val="231F20"/>
        </w:rPr>
        <w:t>M.S.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(2004).</w:t>
      </w:r>
      <w:r>
        <w:rPr>
          <w:color w:val="231F20"/>
          <w:spacing w:val="46"/>
        </w:rPr>
        <w:t> </w:t>
      </w:r>
      <w:r>
        <w:rPr>
          <w:color w:val="231F20"/>
        </w:rPr>
        <w:t>Early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childhood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computer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experience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cognitive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83"/>
        </w:rPr>
        <w:t> </w:t>
      </w:r>
      <w:r>
        <w:rPr>
          <w:color w:val="231F20"/>
        </w:rPr>
        <w:t>motor</w:t>
      </w:r>
      <w:r>
        <w:rPr>
          <w:color w:val="231F20"/>
          <w:spacing w:val="-1"/>
        </w:rPr>
        <w:t> development.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Pediatrics</w:t>
      </w:r>
      <w:r>
        <w:rPr>
          <w:color w:val="231F20"/>
        </w:rPr>
        <w:t>, 113, </w:t>
      </w:r>
      <w:r>
        <w:rPr>
          <w:color w:val="231F20"/>
          <w:spacing w:val="-1"/>
        </w:rPr>
        <w:t>1715-1722.</w:t>
      </w:r>
      <w:r>
        <w:rPr/>
      </w:r>
    </w:p>
    <w:p>
      <w:pPr>
        <w:spacing w:line="275" w:lineRule="auto" w:before="1"/>
        <w:ind w:left="141" w:right="141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3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5"/>
          <w:sz w:val="24"/>
          <w:szCs w:val="24"/>
        </w:rPr>
        <w:t>Livingstone,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S.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(2004).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Media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Literacy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Challenge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New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Information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color w:val="231F20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24"/>
          <w:szCs w:val="24"/>
        </w:rPr>
        <w:t>Communication</w:t>
      </w:r>
      <w:r>
        <w:rPr>
          <w:rFonts w:ascii="Times New Roman" w:hAnsi="Times New Roman" w:cs="Times New Roman" w:eastAsia="Times New Roman"/>
          <w:color w:val="231F20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24"/>
          <w:szCs w:val="24"/>
        </w:rPr>
        <w:t>Technologies.</w:t>
      </w:r>
      <w:r>
        <w:rPr>
          <w:rFonts w:ascii="Times New Roman" w:hAnsi="Times New Roman" w:cs="Times New Roman" w:eastAsia="Times New Roman"/>
          <w:color w:val="231F20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4"/>
          <w:szCs w:val="24"/>
        </w:rPr>
        <w:t>Communication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4"/>
          <w:szCs w:val="24"/>
        </w:rPr>
        <w:t>Review,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7,</w:t>
      </w:r>
      <w:r>
        <w:rPr>
          <w:rFonts w:ascii="Times New Roman" w:hAnsi="Times New Roman" w:cs="Times New Roman" w:eastAsia="Times New Roman"/>
          <w:color w:val="231F20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14.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75" w:lineRule="auto" w:before="4"/>
        <w:ind w:left="141" w:right="11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Marinković,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S. </w:t>
      </w:r>
      <w:r>
        <w:rPr>
          <w:rFonts w:ascii="Times New Roman" w:hAnsi="Times New Roman" w:cs="Times New Roman" w:eastAsia="Times New Roman"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(1995).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Metodika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kreativne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nastave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srpskog 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jezika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 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književnosti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pacing w:val="7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Beograd: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Kreativni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centar.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"/>
        <w:ind w:left="14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Nešić,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B. (2000).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Osnovi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razvojne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psihologije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Jagodina: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Učiteljski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fakultet.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.038pt;margin-top:.045015pt;width:595.1pt;height:841.8pt;mso-position-horizontal-relative:page;mso-position-vertical-relative:page;z-index:-26651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6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48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76" w:lineRule="auto" w:before="69"/>
        <w:ind w:left="141" w:right="138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Pribišev</w:t>
      </w:r>
      <w:r>
        <w:rPr>
          <w:rFonts w:ascii="Times New Roman" w:hAnsi="Times New Roman" w:cs="Times New Roman" w:eastAsia="Times New Roman"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Beleslin,</w:t>
      </w:r>
      <w:r>
        <w:rPr>
          <w:rFonts w:ascii="Times New Roman" w:hAnsi="Times New Roman" w:cs="Times New Roman" w:eastAsia="Times New Roman"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T.</w:t>
      </w:r>
      <w:r>
        <w:rPr>
          <w:rFonts w:ascii="Times New Roman" w:hAnsi="Times New Roman" w:cs="Times New Roman" w:eastAsia="Times New Roman"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(2007).</w:t>
      </w:r>
      <w:r>
        <w:rPr>
          <w:rFonts w:ascii="Times New Roman" w:hAnsi="Times New Roman" w:cs="Times New Roman" w:eastAsia="Times New Roman"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Susretanje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elektronskom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svet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u: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Deca,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vaspitači,</w:t>
      </w:r>
      <w:r>
        <w:rPr>
          <w:rFonts w:ascii="Times New Roman" w:hAnsi="Times New Roman" w:cs="Times New Roman" w:eastAsia="Times New Roman"/>
          <w:i/>
          <w:color w:val="231F20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kompjuteri,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vrtići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društvenih</w:t>
      </w:r>
      <w:r>
        <w:rPr>
          <w:rFonts w:ascii="Times New Roman" w:hAnsi="Times New Roman" w:cs="Times New Roman" w:eastAsia="Times New Roman"/>
          <w:color w:val="231F20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nauka,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Banja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Luka.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76" w:lineRule="auto" w:before="1"/>
        <w:ind w:left="141" w:right="134"/>
        <w:jc w:val="both"/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color w:val="231F20"/>
          <w:spacing w:val="-1"/>
          <w:sz w:val="20"/>
          <w:szCs w:val="20"/>
        </w:rPr>
        <w:t>18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</w:rPr>
        <w:t>Pribišev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Beleslin,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(2010).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kompjuterska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pismenost: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rizici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razvoj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predškolskog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uzrasta.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zaštititi</w:t>
      </w:r>
      <w:r>
        <w:rPr>
          <w:rFonts w:ascii="Times New Roman" w:hAnsi="Times New Roman" w:cs="Times New Roman" w:eastAsia="Times New Roman"/>
          <w:i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djecu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na</w:t>
      </w:r>
      <w:r>
        <w:rPr>
          <w:rFonts w:ascii="Times New Roman" w:hAnsi="Times New Roman" w:cs="Times New Roman" w:eastAsia="Times New Roman"/>
          <w:i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internetu</w:t>
      </w:r>
      <w:r>
        <w:rPr>
          <w:color w:val="231F20"/>
          <w:spacing w:val="-1"/>
        </w:rPr>
        <w:t>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Ombudsman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za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djecu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Republike Srpske,</w:t>
      </w:r>
      <w:r>
        <w:rPr>
          <w:color w:val="231F20"/>
        </w:rPr>
        <w:t> </w:t>
      </w:r>
      <w:r>
        <w:rPr>
          <w:color w:val="231F20"/>
          <w:spacing w:val="-1"/>
        </w:rPr>
        <w:t>Banja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Luka.</w:t>
      </w:r>
      <w:r>
        <w:rPr/>
      </w:r>
    </w:p>
    <w:p>
      <w:pPr>
        <w:pStyle w:val="BodyText"/>
        <w:spacing w:line="240" w:lineRule="auto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color w:val="231F20"/>
          <w:spacing w:val="-1"/>
          <w:sz w:val="20"/>
          <w:szCs w:val="20"/>
        </w:rPr>
        <w:t>18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Radulović,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Lj.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(1978).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aspekti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izražavanja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(za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razrednu</w:t>
      </w:r>
      <w:r>
        <w:rPr>
          <w:rFonts w:ascii="Times New Roman" w:hAnsi="Times New Roman" w:cs="Times New Roman" w:eastAsia="Times New Roman"/>
        </w:rPr>
      </w:r>
    </w:p>
    <w:p>
      <w:pPr>
        <w:spacing w:before="41"/>
        <w:ind w:left="14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nastavu).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Časopis za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pedagoška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pitanja „Naša škola“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, broj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7-8,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441-449.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43"/>
        <w:ind w:left="14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Sapunar,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M.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(1998).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Razvitak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novitologije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Mostar: Mostariensia.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75" w:lineRule="auto" w:before="41"/>
        <w:ind w:left="141" w:right="136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Schramm,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W.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(1973).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Men,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messages,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media: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look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human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communication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New</w:t>
      </w:r>
      <w:r>
        <w:rPr>
          <w:rFonts w:ascii="Times New Roman" w:hAnsi="Times New Roman" w:cs="Times New Roman" w:eastAsia="Times New Roman"/>
          <w:color w:val="231F20"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York: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Harper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&amp;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Row.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76" w:lineRule="auto" w:before="1"/>
        <w:ind w:left="141" w:right="134"/>
        <w:jc w:val="both"/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color w:val="231F20"/>
          <w:spacing w:val="-1"/>
          <w:sz w:val="20"/>
          <w:szCs w:val="20"/>
        </w:rPr>
        <w:t>21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</w:r>
      <w:r>
        <w:rPr>
          <w:color w:val="231F20"/>
          <w:spacing w:val="-1"/>
        </w:rPr>
        <w:t>Sheridan,</w:t>
      </w:r>
      <w:r>
        <w:rPr>
          <w:color w:val="231F20"/>
          <w:spacing w:val="33"/>
        </w:rPr>
        <w:t> </w:t>
      </w:r>
      <w:r>
        <w:rPr>
          <w:color w:val="231F20"/>
        </w:rPr>
        <w:t>S.,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Pramling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Samuelsson,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I.</w:t>
      </w:r>
      <w:r>
        <w:rPr>
          <w:color w:val="231F20"/>
          <w:spacing w:val="33"/>
        </w:rPr>
        <w:t> </w:t>
      </w:r>
      <w:r>
        <w:rPr>
          <w:color w:val="231F20"/>
        </w:rPr>
        <w:t>(2003).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Learning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through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ICT</w:t>
      </w:r>
      <w:r>
        <w:rPr>
          <w:color w:val="231F20"/>
          <w:spacing w:val="35"/>
        </w:rPr>
        <w:t> </w:t>
      </w:r>
      <w:r>
        <w:rPr>
          <w:color w:val="231F20"/>
        </w:rPr>
        <w:t>in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Swedish</w:t>
      </w:r>
      <w:r>
        <w:rPr>
          <w:color w:val="231F20"/>
          <w:spacing w:val="33"/>
        </w:rPr>
        <w:t> </w:t>
      </w:r>
      <w:r>
        <w:rPr>
          <w:color w:val="231F20"/>
        </w:rPr>
        <w:t>early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childhood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education</w:t>
      </w:r>
      <w:r>
        <w:rPr>
          <w:color w:val="231F20"/>
          <w:spacing w:val="2"/>
        </w:rPr>
        <w:t> </w:t>
      </w:r>
      <w:r>
        <w:rPr>
          <w:color w:val="231F20"/>
        </w:rPr>
        <w:t>from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pedagogical</w:t>
      </w:r>
      <w:r>
        <w:rPr>
          <w:color w:val="231F20"/>
          <w:spacing w:val="2"/>
        </w:rPr>
        <w:t> </w:t>
      </w:r>
      <w:r>
        <w:rPr>
          <w:color w:val="231F20"/>
        </w:rPr>
        <w:t>perspective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quality.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Childhood</w:t>
      </w:r>
      <w:r>
        <w:rPr>
          <w:rFonts w:ascii="Times New Roman" w:hAnsi="Times New Roman" w:cs="Times New Roman" w:eastAsia="Times New Roman"/>
          <w:i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Education</w:t>
      </w:r>
      <w:r>
        <w:rPr>
          <w:rFonts w:ascii="Times New Roman" w:hAnsi="Times New Roman" w:cs="Times New Roman" w:eastAsia="Times New Roman"/>
          <w:i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Annual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</w:rPr>
        <w:t>79 </w:t>
      </w:r>
      <w:r>
        <w:rPr>
          <w:color w:val="231F20"/>
          <w:spacing w:val="-1"/>
        </w:rPr>
        <w:t>(5),</w:t>
      </w:r>
      <w:r>
        <w:rPr>
          <w:color w:val="231F20"/>
        </w:rPr>
        <w:t> </w:t>
      </w:r>
      <w:r>
        <w:rPr>
          <w:color w:val="231F20"/>
          <w:spacing w:val="-1"/>
        </w:rPr>
        <w:t>276-282.</w:t>
      </w:r>
      <w:r>
        <w:rPr/>
      </w:r>
    </w:p>
    <w:p>
      <w:pPr>
        <w:spacing w:before="1"/>
        <w:ind w:left="14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Vigotski,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L.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(1983).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Govor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mišljenje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Beograd: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Nolit.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77" w:lineRule="auto" w:before="41"/>
        <w:ind w:left="141" w:right="141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Vučković,</w:t>
      </w:r>
      <w:r>
        <w:rPr>
          <w:rFonts w:ascii="Times New Roman" w:hAnsi="Times New Roman" w:cs="Times New Roman" w:eastAsia="Times New Roman"/>
          <w:color w:val="231F20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M.</w:t>
      </w:r>
      <w:r>
        <w:rPr>
          <w:rFonts w:ascii="Times New Roman" w:hAnsi="Times New Roman" w:cs="Times New Roman" w:eastAsia="Times New Roman"/>
          <w:color w:val="231F20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(1993).</w:t>
      </w:r>
      <w:r>
        <w:rPr>
          <w:rFonts w:ascii="Times New Roman" w:hAnsi="Times New Roman" w:cs="Times New Roman" w:eastAsia="Times New Roman"/>
          <w:color w:val="231F20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Metodika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nastave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srpskog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jezika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književnosti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III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IV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godinu</w:t>
      </w:r>
      <w:r>
        <w:rPr>
          <w:rFonts w:ascii="Times New Roman" w:hAnsi="Times New Roman" w:cs="Times New Roman" w:eastAsia="Times New Roman"/>
          <w:i/>
          <w:color w:val="231F20"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pedagoške akademije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Zavod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za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udžbenike i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nastavna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sredstva.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75" w:lineRule="auto" w:before="0"/>
        <w:ind w:left="141" w:right="13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Wright,</w:t>
      </w:r>
      <w:r>
        <w:rPr>
          <w:rFonts w:ascii="Times New Roman" w:hAnsi="Times New Roman" w:cs="Times New Roman" w:eastAsia="Times New Roman"/>
          <w:color w:val="231F20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C.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R.</w:t>
      </w:r>
      <w:r>
        <w:rPr>
          <w:rFonts w:ascii="Times New Roman" w:hAnsi="Times New Roman" w:cs="Times New Roman" w:eastAsia="Times New Roman"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(1974).</w:t>
      </w:r>
      <w:r>
        <w:rPr>
          <w:rFonts w:ascii="Times New Roman" w:hAnsi="Times New Roman" w:cs="Times New Roman" w:eastAsia="Times New Roman"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Functional</w:t>
      </w:r>
      <w:r>
        <w:rPr>
          <w:rFonts w:ascii="Times New Roman" w:hAnsi="Times New Roman" w:cs="Times New Roman" w:eastAsia="Times New Roman"/>
          <w:color w:val="231F20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analysis</w:t>
      </w:r>
      <w:r>
        <w:rPr>
          <w:rFonts w:ascii="Times New Roman" w:hAnsi="Times New Roman" w:cs="Times New Roman" w:eastAsia="Times New Roman"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mass</w:t>
      </w:r>
      <w:r>
        <w:rPr>
          <w:rFonts w:ascii="Times New Roman" w:hAnsi="Times New Roman" w:cs="Times New Roman" w:eastAsia="Times New Roman"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communica-tion</w:t>
      </w:r>
      <w:r>
        <w:rPr>
          <w:rFonts w:ascii="Times New Roman" w:hAnsi="Times New Roman" w:cs="Times New Roman" w:eastAsia="Times New Roman"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revisited.</w:t>
      </w:r>
      <w:r>
        <w:rPr>
          <w:rFonts w:ascii="Times New Roman" w:hAnsi="Times New Roman" w:cs="Times New Roman" w:eastAsia="Times New Roman"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U:</w:t>
      </w:r>
      <w:r>
        <w:rPr>
          <w:rFonts w:ascii="Times New Roman" w:hAnsi="Times New Roman" w:cs="Times New Roman" w:eastAsia="Times New Roman"/>
          <w:color w:val="231F20"/>
          <w:spacing w:val="6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Blumler,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J.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G.,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Katz,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E.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(ur.)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Uses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of Mass Communications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 Beverly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Hills, CA: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Sage.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"/>
        <w:ind w:left="14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1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(2003).</w:t>
      </w:r>
      <w:r>
        <w:rPr>
          <w:rFonts w:ascii="Times New Roman" w:hAnsi="Times New Roman" w:cs="Times New Roman" w:eastAsia="Times New Roman"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Zakon</w:t>
      </w:r>
      <w:r>
        <w:rPr>
          <w:rFonts w:ascii="Times New Roman" w:hAnsi="Times New Roman" w:cs="Times New Roman" w:eastAsia="Times New Roman"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osnovama</w:t>
      </w:r>
      <w:r>
        <w:rPr>
          <w:rFonts w:ascii="Times New Roman" w:hAnsi="Times New Roman" w:cs="Times New Roman" w:eastAsia="Times New Roman"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sistema</w:t>
      </w:r>
      <w:r>
        <w:rPr>
          <w:rFonts w:ascii="Times New Roman" w:hAnsi="Times New Roman" w:cs="Times New Roman" w:eastAsia="Times New Roman"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vaspitanja.</w:t>
      </w:r>
      <w:r>
        <w:rPr>
          <w:rFonts w:ascii="Times New Roman" w:hAnsi="Times New Roman" w:cs="Times New Roman" w:eastAsia="Times New Roman"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Službeni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glasnik</w:t>
      </w:r>
      <w:r>
        <w:rPr>
          <w:rFonts w:ascii="Times New Roman" w:hAnsi="Times New Roman" w:cs="Times New Roman" w:eastAsia="Times New Roman"/>
          <w:i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RS</w:t>
      </w:r>
      <w:r>
        <w:rPr>
          <w:rFonts w:ascii="Times New Roman" w:hAnsi="Times New Roman" w:cs="Times New Roman" w:eastAsia="Times New Roman"/>
          <w:i/>
          <w:color w:val="231F20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43"/>
        <w:ind w:left="14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Prosvetni</w:t>
      </w:r>
      <w:r>
        <w:rPr>
          <w:rFonts w:ascii="Times New Roman"/>
          <w:i/>
          <w:color w:val="231F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pregled, </w:t>
      </w:r>
      <w:r>
        <w:rPr>
          <w:rFonts w:ascii="Times New Roman"/>
          <w:color w:val="231F20"/>
          <w:sz w:val="24"/>
        </w:rPr>
        <w:t>62.</w:t>
      </w:r>
      <w:r>
        <w:rPr>
          <w:rFonts w:ascii="Times New Roman"/>
          <w:sz w:val="24"/>
        </w:rPr>
      </w:r>
    </w:p>
    <w:p>
      <w:pPr>
        <w:spacing w:before="5"/>
        <w:ind w:left="14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1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(2008).</w:t>
      </w:r>
      <w:r>
        <w:rPr>
          <w:rFonts w:ascii="Times New Roman" w:hAnsi="Times New Roman" w:cs="Times New Roman" w:eastAsia="Times New Roman"/>
          <w:color w:val="231F20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1"/>
          <w:sz w:val="24"/>
          <w:szCs w:val="24"/>
        </w:rPr>
        <w:t>Literacy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4"/>
          <w:szCs w:val="24"/>
        </w:rPr>
        <w:t>21</w:t>
      </w:r>
      <w:r>
        <w:rPr>
          <w:rFonts w:ascii="Times New Roman" w:hAnsi="Times New Roman" w:cs="Times New Roman" w:eastAsia="Times New Roman"/>
          <w:i/>
          <w:color w:val="231F20"/>
          <w:spacing w:val="-9"/>
          <w:position w:val="11"/>
          <w:sz w:val="16"/>
          <w:szCs w:val="16"/>
        </w:rPr>
        <w:t>st</w:t>
      </w:r>
      <w:r>
        <w:rPr>
          <w:rFonts w:ascii="Times New Roman" w:hAnsi="Times New Roman" w:cs="Times New Roman" w:eastAsia="Times New Roman"/>
          <w:i/>
          <w:color w:val="231F20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9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0"/>
          <w:sz w:val="24"/>
          <w:szCs w:val="24"/>
        </w:rPr>
        <w:t>Century,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4"/>
          <w:szCs w:val="24"/>
        </w:rPr>
        <w:t>An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1"/>
          <w:sz w:val="24"/>
          <w:szCs w:val="24"/>
        </w:rPr>
        <w:t>Overview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&amp;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1"/>
          <w:sz w:val="24"/>
          <w:szCs w:val="24"/>
        </w:rPr>
        <w:t>Orientation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4"/>
          <w:szCs w:val="24"/>
        </w:rPr>
        <w:t>Guide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0"/>
          <w:sz w:val="24"/>
          <w:szCs w:val="24"/>
        </w:rPr>
        <w:t>Media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0"/>
          <w:sz w:val="24"/>
          <w:szCs w:val="24"/>
        </w:rPr>
        <w:t>Literacy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41"/>
        <w:ind w:left="141" w:right="0"/>
        <w:jc w:val="both"/>
      </w:pPr>
      <w:r>
        <w:rPr>
          <w:rFonts w:ascii="Times New Roman"/>
          <w:i/>
          <w:color w:val="231F20"/>
          <w:spacing w:val="-6"/>
        </w:rPr>
        <w:t>E</w:t>
      </w:r>
      <w:r>
        <w:rPr>
          <w:rFonts w:ascii="Times New Roman"/>
          <w:i/>
          <w:color w:val="231F20"/>
          <w:spacing w:val="-5"/>
        </w:rPr>
        <w:t>du</w:t>
      </w:r>
      <w:r>
        <w:rPr>
          <w:rFonts w:ascii="Times New Roman"/>
          <w:i/>
          <w:color w:val="231F20"/>
          <w:spacing w:val="-6"/>
        </w:rPr>
        <w:t>cati</w:t>
      </w:r>
      <w:r>
        <w:rPr>
          <w:rFonts w:ascii="Times New Roman"/>
          <w:i/>
          <w:color w:val="231F20"/>
          <w:spacing w:val="-5"/>
        </w:rPr>
        <w:t>on.</w:t>
      </w:r>
      <w:r>
        <w:rPr>
          <w:rFonts w:ascii="Times New Roman"/>
          <w:i/>
          <w:color w:val="231F20"/>
          <w:spacing w:val="-8"/>
        </w:rPr>
        <w:t> </w:t>
      </w:r>
      <w:r>
        <w:rPr>
          <w:color w:val="231F20"/>
          <w:spacing w:val="-4"/>
        </w:rPr>
        <w:t>Edition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2.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Media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Kit,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Center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for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Media</w:t>
      </w:r>
      <w:r>
        <w:rPr>
          <w:color w:val="231F20"/>
          <w:spacing w:val="-9"/>
        </w:rPr>
        <w:t> </w:t>
      </w:r>
      <w:r>
        <w:rPr>
          <w:color w:val="231F20"/>
          <w:spacing w:val="-5"/>
        </w:rPr>
        <w:t>Literacy.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72"/>
        <w:ind w:left="14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Valentina</w:t>
      </w:r>
      <w:r>
        <w:rPr>
          <w:rFonts w:ascii="Times New Roman"/>
          <w:b/>
          <w:color w:val="231F20"/>
          <w:spacing w:val="-16"/>
          <w:sz w:val="20"/>
        </w:rPr>
        <w:t> </w:t>
      </w:r>
      <w:r>
        <w:rPr>
          <w:rFonts w:ascii="Times New Roman"/>
          <w:b/>
          <w:color w:val="231F20"/>
          <w:sz w:val="20"/>
        </w:rPr>
        <w:t>Krtolica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before="0"/>
        <w:ind w:left="387" w:right="38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NEED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IMPORTANCE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ENHANCING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1"/>
          <w:sz w:val="20"/>
        </w:rPr>
        <w:t>ORAL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z w:val="20"/>
        </w:rPr>
        <w:t>WRITTEN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z w:val="20"/>
        </w:rPr>
        <w:t>EXPRESSION</w:t>
      </w:r>
      <w:r>
        <w:rPr>
          <w:rFonts w:ascii="Times New Roman"/>
          <w:b/>
          <w:color w:val="231F20"/>
          <w:spacing w:val="28"/>
          <w:w w:val="99"/>
          <w:sz w:val="20"/>
        </w:rPr>
        <w:t> </w:t>
      </w:r>
      <w:r>
        <w:rPr>
          <w:rFonts w:ascii="Times New Roman"/>
          <w:b/>
          <w:color w:val="231F20"/>
          <w:sz w:val="20"/>
        </w:rPr>
        <w:t>CULTURE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z w:val="20"/>
        </w:rPr>
        <w:t>THE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ROLE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MEDIA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28" w:lineRule="exact" w:before="0"/>
        <w:ind w:left="714" w:right="71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41" w:right="139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expression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culture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great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importance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development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children's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literacy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general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9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therefore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implementation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should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start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very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beginning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their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education.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Therefore,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this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77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explores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importance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promoting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expression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culture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primarily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at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level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lower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elementary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school</w:t>
      </w:r>
      <w:r>
        <w:rPr>
          <w:rFonts w:ascii="Times New Roman"/>
          <w:color w:val="231F20"/>
          <w:spacing w:val="7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age,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special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focus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impact</w:t>
      </w:r>
      <w:r>
        <w:rPr>
          <w:rFonts w:ascii="Times New Roman"/>
          <w:color w:val="231F20"/>
          <w:sz w:val="20"/>
        </w:rPr>
        <w:t> of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media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written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expression.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media,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especially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media,</w:t>
      </w:r>
      <w:r>
        <w:rPr>
          <w:rFonts w:ascii="Times New Roman"/>
          <w:color w:val="231F20"/>
          <w:spacing w:val="1"/>
          <w:sz w:val="20"/>
        </w:rPr>
        <w:t> require</w:t>
      </w:r>
      <w:r>
        <w:rPr>
          <w:rFonts w:ascii="Times New Roman"/>
          <w:color w:val="231F20"/>
          <w:spacing w:val="103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development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forms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literacy,</w:t>
      </w:r>
      <w:r>
        <w:rPr>
          <w:rFonts w:ascii="Times New Roman"/>
          <w:color w:val="231F20"/>
          <w:sz w:val="20"/>
        </w:rPr>
        <w:t> in </w:t>
      </w:r>
      <w:r>
        <w:rPr>
          <w:rFonts w:ascii="Times New Roman"/>
          <w:color w:val="231F20"/>
          <w:spacing w:val="-1"/>
          <w:sz w:val="20"/>
        </w:rPr>
        <w:t>which </w:t>
      </w:r>
      <w:r>
        <w:rPr>
          <w:rFonts w:ascii="Times New Roman"/>
          <w:color w:val="231F20"/>
          <w:sz w:val="20"/>
        </w:rPr>
        <w:t>school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should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lag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behind,</w:t>
      </w:r>
      <w:r>
        <w:rPr>
          <w:rFonts w:ascii="Times New Roman"/>
          <w:color w:val="231F20"/>
          <w:spacing w:val="-1"/>
          <w:sz w:val="20"/>
        </w:rPr>
        <w:t> because</w:t>
      </w:r>
      <w:r>
        <w:rPr>
          <w:rFonts w:ascii="Times New Roman"/>
          <w:color w:val="231F20"/>
          <w:sz w:val="20"/>
        </w:rPr>
        <w:t> every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communication</w:t>
      </w:r>
      <w:r>
        <w:rPr>
          <w:rFonts w:ascii="Times New Roman"/>
          <w:color w:val="231F20"/>
          <w:spacing w:val="71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technology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represents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mirror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expression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culture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created,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but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at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same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5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contains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seeds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change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transformation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culture.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387" w:right="290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written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expression,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communication,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media,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literacy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6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0"/>
          <w:pgSz w:w="11910" w:h="16840"/>
          <w:pgMar w:header="825" w:footer="0" w:top="1120" w:bottom="280" w:left="1300" w:right="1300"/>
        </w:sectPr>
      </w:pPr>
    </w:p>
    <w:p>
      <w:pPr>
        <w:tabs>
          <w:tab w:pos="7386" w:val="left" w:leader="none"/>
        </w:tabs>
        <w:spacing w:before="5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Aleksandar Repić</w:t>
      </w:r>
      <w:r>
        <w:rPr>
          <w:rFonts w:ascii="Times New Roman" w:hAnsi="Times New Roman"/>
          <w:color w:val="231F20"/>
          <w:spacing w:val="-1"/>
          <w:sz w:val="24"/>
        </w:rPr>
        <w:t>,</w:t>
      </w:r>
      <w:r>
        <w:rPr>
          <w:rFonts w:ascii="Times New Roman" w:hAnsi="Times New Roman"/>
          <w:color w:val="231F20"/>
          <w:sz w:val="24"/>
        </w:rPr>
        <w:t> dipl. </w:t>
      </w:r>
      <w:r>
        <w:rPr>
          <w:rFonts w:ascii="Times New Roman" w:hAnsi="Times New Roman"/>
          <w:color w:val="231F20"/>
          <w:spacing w:val="-1"/>
          <w:sz w:val="24"/>
        </w:rPr>
        <w:t>ing.</w:t>
        <w:tab/>
      </w:r>
      <w:r>
        <w:rPr>
          <w:rFonts w:ascii="Times New Roman" w:hAnsi="Times New Roman"/>
          <w:color w:val="231F20"/>
          <w:position w:val="4"/>
          <w:sz w:val="20"/>
        </w:rPr>
        <w:t>UDK</w:t>
      </w:r>
      <w:r>
        <w:rPr>
          <w:rFonts w:ascii="Times New Roman" w:hAnsi="Times New Roman"/>
          <w:color w:val="231F20"/>
          <w:spacing w:val="-16"/>
          <w:position w:val="4"/>
          <w:sz w:val="20"/>
        </w:rPr>
        <w:t> </w:t>
      </w:r>
      <w:r>
        <w:rPr>
          <w:rFonts w:ascii="Times New Roman" w:hAnsi="Times New Roman"/>
          <w:color w:val="231F20"/>
          <w:position w:val="4"/>
          <w:sz w:val="20"/>
        </w:rPr>
        <w:t>633.15:631.84</w:t>
      </w:r>
      <w:r>
        <w:rPr>
          <w:rFonts w:ascii="Times New Roman" w:hAnsi="Times New Roman"/>
          <w:sz w:val="20"/>
        </w:rPr>
      </w:r>
    </w:p>
    <w:p>
      <w:pPr>
        <w:spacing w:before="1"/>
        <w:ind w:left="0" w:right="116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Istraţivanja</w:t>
      </w:r>
      <w:r>
        <w:rPr>
          <w:rFonts w:ascii="Times New Roman" w:hAnsi="Times New Roman"/>
          <w:sz w:val="20"/>
        </w:rPr>
      </w:r>
    </w:p>
    <w:p>
      <w:pPr>
        <w:spacing w:before="0"/>
        <w:ind w:left="0" w:right="114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Primljen: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02.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IX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spacing w:line="240" w:lineRule="auto"/>
        <w:ind w:left="495" w:right="492"/>
        <w:jc w:val="center"/>
        <w:rPr>
          <w:b w:val="0"/>
          <w:bCs w:val="0"/>
        </w:rPr>
      </w:pPr>
      <w:bookmarkStart w:name="_TOC_250005" w:id="2"/>
      <w:r>
        <w:rPr>
          <w:rFonts w:ascii="Times New Roman" w:hAnsi="Times New Roman"/>
          <w:color w:val="231F20"/>
        </w:rPr>
        <w:t>UTICAJ </w:t>
      </w:r>
      <w:r>
        <w:rPr>
          <w:rFonts w:ascii="Times New Roman" w:hAnsi="Times New Roman"/>
          <w:color w:val="231F20"/>
          <w:spacing w:val="-1"/>
        </w:rPr>
        <w:t>ĐUBRENJA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AZOTOM,</w:t>
      </w:r>
      <w:r>
        <w:rPr>
          <w:rFonts w:ascii="Times New Roman" w:hAnsi="Times New Roman"/>
          <w:color w:val="231F20"/>
        </w:rPr>
        <w:t> GUSTINE USEVA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HIBRIDA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PRINOS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KUKURUZA</w:t>
      </w:r>
      <w:bookmarkEnd w:id="2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9" w:right="11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0"/>
          <w:szCs w:val="20"/>
        </w:rPr>
        <w:t>SAŽETAK:</w:t>
      </w:r>
      <w:r>
        <w:rPr>
          <w:rFonts w:ascii="Times New Roman" w:hAnsi="Times New Roman" w:cs="Times New Roman" w:eastAsia="Times New Roman"/>
          <w:b/>
          <w:bCs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poljskim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makroogledima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2015.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ispitivan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efekat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đubrenja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azotom,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gustine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useva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hibrida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prinos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kukuruza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u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uslovima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navodnjavanja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prirodnog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vlaţenja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bez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navodnjavanja.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Proučavan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efekat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jačine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đubrenja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azotom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(120-180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kg/ha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N)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gustine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useva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biljaka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po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hektaru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(60-85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14" w:firstLine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000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bilj./ha)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hibrida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kukuruza.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Osim </w:t>
      </w:r>
      <w:r>
        <w:rPr>
          <w:rFonts w:ascii="Times New Roman" w:hAnsi="Times New Roman"/>
          <w:color w:val="231F20"/>
          <w:spacing w:val="-1"/>
          <w:sz w:val="20"/>
        </w:rPr>
        <w:t>toga,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posebnim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ogledima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testirana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</w:t>
      </w:r>
      <w:r>
        <w:rPr>
          <w:rFonts w:ascii="Times New Roman" w:hAnsi="Times New Roman"/>
          <w:color w:val="231F20"/>
          <w:sz w:val="20"/>
        </w:rPr>
        <w:t>valitet 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devetnaest 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hibrida</w:t>
      </w:r>
      <w:r>
        <w:rPr>
          <w:rFonts w:ascii="Times New Roman" w:hAnsi="Times New Roman"/>
          <w:color w:val="231F20"/>
          <w:spacing w:val="-1"/>
          <w:sz w:val="20"/>
        </w:rPr>
        <w:t>,</w:t>
      </w:r>
      <w:r>
        <w:rPr>
          <w:rFonts w:ascii="Times New Roman" w:hAnsi="Times New Roman"/>
          <w:color w:val="231F20"/>
          <w:spacing w:val="9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različitih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FAO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grupa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zrenja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domaćih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najpoznatijih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svetskih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kompanija.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obzirom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našoj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prinos</w:t>
      </w:r>
      <w:r>
        <w:rPr>
          <w:rFonts w:ascii="Times New Roman" w:hAnsi="Times New Roman"/>
          <w:color w:val="231F20"/>
          <w:spacing w:val="5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kukuruza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oštro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varira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godinama,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usled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velikih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razlika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ekološkim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uslovima,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posebno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uslovima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vlaţnosti,</w:t>
      </w:r>
      <w:r>
        <w:rPr>
          <w:rFonts w:ascii="Times New Roman" w:hAnsi="Times New Roman"/>
          <w:color w:val="231F20"/>
          <w:spacing w:val="10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poseban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</w:t>
      </w:r>
      <w:r>
        <w:rPr>
          <w:rFonts w:ascii="Times New Roman" w:hAnsi="Times New Roman"/>
          <w:color w:val="231F20"/>
          <w:spacing w:val="-1"/>
          <w:sz w:val="20"/>
        </w:rPr>
        <w:t>značaj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ovih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istraţivanja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</w:t>
      </w:r>
      <w:r>
        <w:rPr>
          <w:rFonts w:ascii="Times New Roman" w:hAnsi="Times New Roman"/>
          <w:color w:val="231F20"/>
          <w:sz w:val="20"/>
        </w:rPr>
        <w:t>eposrednu proizvodnju </w:t>
      </w:r>
      <w:r>
        <w:rPr>
          <w:rFonts w:ascii="Times New Roman" w:hAnsi="Times New Roman"/>
          <w:color w:val="231F20"/>
          <w:spacing w:val="-1"/>
          <w:sz w:val="20"/>
        </w:rPr>
        <w:t>kukuruza,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bio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pokazati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egzaktnim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ogledima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ulogu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vlaţnosti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(vode),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navodnjavanja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sadejstvu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vrlo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uticajnim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agrotehničkim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merama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(đubrenje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azotom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gustina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useva)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produktivnost hibrida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kukuruza.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"/>
          <w:sz w:val="20"/>
        </w:rPr>
        <w:t> istraţivanjma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 postignuti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vrlo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značajni rezultati,</w:t>
      </w:r>
      <w:r>
        <w:rPr>
          <w:rFonts w:ascii="Times New Roman" w:hAnsi="Times New Roman"/>
          <w:color w:val="231F20"/>
          <w:spacing w:val="13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vrlo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velikim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razlikama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ostvarenog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prinosa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između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hibrida,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kombinacija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đubrenja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azot</w:t>
      </w:r>
      <w:r>
        <w:rPr>
          <w:rFonts w:ascii="Times New Roman" w:hAnsi="Times New Roman"/>
          <w:color w:val="231F20"/>
          <w:spacing w:val="1"/>
          <w:sz w:val="20"/>
        </w:rPr>
        <w:t>om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gustina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useva.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8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ogledima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hibrida sa </w:t>
      </w:r>
      <w:r>
        <w:rPr>
          <w:rFonts w:ascii="Times New Roman" w:hAnsi="Times New Roman"/>
          <w:color w:val="231F20"/>
          <w:sz w:val="20"/>
        </w:rPr>
        <w:t>navodnjavanjem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</w:t>
      </w:r>
      <w:r>
        <w:rPr>
          <w:rFonts w:ascii="Times New Roman" w:hAnsi="Times New Roman"/>
          <w:color w:val="231F20"/>
          <w:sz w:val="20"/>
        </w:rPr>
        <w:t>ostignut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1"/>
          <w:sz w:val="20"/>
        </w:rPr>
        <w:t> veći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prosečan </w:t>
      </w:r>
      <w:r>
        <w:rPr>
          <w:rFonts w:ascii="Times New Roman" w:hAnsi="Times New Roman"/>
          <w:color w:val="231F20"/>
          <w:sz w:val="20"/>
        </w:rPr>
        <w:t>pinos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 3.2</w:t>
      </w:r>
      <w:r>
        <w:rPr>
          <w:rFonts w:ascii="Times New Roman" w:hAnsi="Times New Roman"/>
          <w:color w:val="231F20"/>
          <w:sz w:val="20"/>
        </w:rPr>
        <w:t>74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kg/ha </w:t>
      </w:r>
      <w:r>
        <w:rPr>
          <w:rFonts w:ascii="Times New Roman" w:hAnsi="Times New Roman"/>
          <w:color w:val="231F20"/>
          <w:sz w:val="20"/>
        </w:rPr>
        <w:t>(22,64</w:t>
      </w:r>
      <w:r>
        <w:rPr>
          <w:rFonts w:ascii="Times New Roman" w:hAnsi="Times New Roman"/>
          <w:color w:val="231F20"/>
          <w:sz w:val="20"/>
        </w:rPr>
        <w:t>%</w:t>
      </w:r>
      <w:r>
        <w:rPr>
          <w:rFonts w:ascii="Times New Roman" w:hAnsi="Times New Roman"/>
          <w:color w:val="231F20"/>
          <w:sz w:val="20"/>
        </w:rPr>
        <w:t>),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 iste</w:t>
      </w:r>
      <w:r>
        <w:rPr>
          <w:rFonts w:ascii="Times New Roman" w:hAnsi="Times New Roman"/>
          <w:color w:val="231F20"/>
          <w:spacing w:val="6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hibride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ogleda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navodnjavanja,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velikim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razlikama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između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hibrida.</w:t>
      </w:r>
      <w:r>
        <w:rPr>
          <w:rFonts w:ascii="Times New Roman" w:hAnsi="Times New Roman"/>
          <w:sz w:val="20"/>
        </w:rPr>
      </w:r>
    </w:p>
    <w:p>
      <w:pPr>
        <w:spacing w:before="0"/>
        <w:ind w:left="181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KLJUČNE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REČI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Kukuruz,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hibrid,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đubrenje,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gustina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usev</w:t>
      </w:r>
      <w:r>
        <w:rPr>
          <w:rFonts w:ascii="Times New Roman" w:hAnsi="Times New Roman"/>
          <w:color w:val="231F20"/>
          <w:sz w:val="20"/>
        </w:rPr>
        <w:t>a,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navodnjavanje,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tehnološki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kvalitet.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right="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20" w:right="112" w:firstLine="719"/>
        <w:jc w:val="both"/>
      </w:pPr>
      <w:r>
        <w:rPr>
          <w:color w:val="231F20"/>
          <w:spacing w:val="-1"/>
        </w:rPr>
        <w:t>Kukuruz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svetu</w:t>
      </w:r>
      <w:r>
        <w:rPr>
          <w:color w:val="231F20"/>
          <w:spacing w:val="8"/>
        </w:rPr>
        <w:t> </w:t>
      </w:r>
      <w:r>
        <w:rPr>
          <w:color w:val="231F20"/>
        </w:rPr>
        <w:t>jedna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(pšenica,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kukuruz,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pirinač)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najvaţnija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poljoprivredna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</w:rPr>
        <w:t>biljka.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Međutim,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kukuruz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potencijal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rodnosti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verovatno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korišćenja.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mnogim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zemljama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sveta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najvaţniju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biljnu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vrstu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ishrani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ljudi,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domaćih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ţivotinja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indusrijskoj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preradi.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svetu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Srbiji,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kukuruz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najvaţnija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biljna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vrsta.</w:t>
      </w:r>
      <w:r>
        <w:rPr>
          <w:color w:val="231F20"/>
          <w:spacing w:val="5"/>
        </w:rPr>
        <w:t> </w:t>
      </w:r>
      <w:r>
        <w:rPr>
          <w:color w:val="231F20"/>
        </w:rPr>
        <w:t>Poslednjih</w:t>
      </w:r>
      <w:r>
        <w:rPr>
          <w:color w:val="231F20"/>
          <w:spacing w:val="4"/>
        </w:rPr>
        <w:t> </w:t>
      </w:r>
      <w:r>
        <w:rPr>
          <w:color w:val="231F20"/>
        </w:rPr>
        <w:t>go</w:t>
      </w:r>
      <w:r>
        <w:rPr>
          <w:rFonts w:ascii="Times New Roman" w:hAnsi="Times New Roman"/>
          <w:color w:val="231F20"/>
        </w:rPr>
        <w:t>dina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seje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površini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1,2</w:t>
      </w:r>
      <w:r>
        <w:rPr>
          <w:color w:val="231F20"/>
          <w:spacing w:val="4"/>
        </w:rPr>
        <w:t> </w:t>
      </w:r>
      <w:r>
        <w:rPr>
          <w:color w:val="231F20"/>
        </w:rPr>
        <w:t>miliona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hektara,</w:t>
      </w:r>
      <w:r>
        <w:rPr>
          <w:color w:val="231F20"/>
          <w:spacing w:val="6"/>
        </w:rPr>
        <w:t> </w:t>
      </w:r>
      <w:r>
        <w:rPr>
          <w:color w:val="231F20"/>
        </w:rPr>
        <w:t>sa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vrlo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velikim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variranjem</w:t>
      </w:r>
      <w:r>
        <w:rPr>
          <w:color w:val="231F20"/>
        </w:rPr>
        <w:t> prinosa</w:t>
      </w:r>
      <w:r>
        <w:rPr>
          <w:color w:val="231F20"/>
          <w:spacing w:val="-1"/>
        </w:rPr>
        <w:t> </w:t>
      </w:r>
      <w:r>
        <w:rPr>
          <w:color w:val="231F20"/>
        </w:rPr>
        <w:t>po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godinama.</w:t>
      </w:r>
      <w:r>
        <w:rPr/>
      </w:r>
    </w:p>
    <w:p>
      <w:pPr>
        <w:pStyle w:val="BodyText"/>
        <w:spacing w:line="360" w:lineRule="auto" w:before="3"/>
        <w:ind w:left="120" w:right="114" w:firstLine="719"/>
        <w:jc w:val="both"/>
      </w:pPr>
      <w:r>
        <w:rPr>
          <w:color w:val="231F20"/>
        </w:rPr>
        <w:t>Prinos</w:t>
      </w:r>
      <w:r>
        <w:rPr>
          <w:color w:val="231F20"/>
          <w:spacing w:val="40"/>
        </w:rPr>
        <w:t> </w:t>
      </w:r>
      <w:r>
        <w:rPr>
          <w:color w:val="231F20"/>
        </w:rPr>
        <w:t>kukuruza</w:t>
      </w:r>
      <w:r>
        <w:rPr>
          <w:color w:val="231F20"/>
          <w:spacing w:val="39"/>
        </w:rPr>
        <w:t> </w:t>
      </w:r>
      <w:r>
        <w:rPr>
          <w:color w:val="231F20"/>
        </w:rPr>
        <w:t>zavisi</w:t>
      </w:r>
      <w:r>
        <w:rPr>
          <w:color w:val="231F20"/>
          <w:spacing w:val="41"/>
        </w:rPr>
        <w:t> </w:t>
      </w:r>
      <w:r>
        <w:rPr>
          <w:color w:val="231F20"/>
        </w:rPr>
        <w:t>od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velikog</w:t>
      </w:r>
      <w:r>
        <w:rPr>
          <w:color w:val="231F20"/>
          <w:spacing w:val="38"/>
        </w:rPr>
        <w:t> </w:t>
      </w:r>
      <w:r>
        <w:rPr>
          <w:color w:val="231F20"/>
        </w:rPr>
        <w:t>broja</w:t>
      </w:r>
      <w:r>
        <w:rPr>
          <w:color w:val="231F20"/>
          <w:spacing w:val="39"/>
        </w:rPr>
        <w:t> </w:t>
      </w:r>
      <w:r>
        <w:rPr>
          <w:color w:val="231F20"/>
        </w:rPr>
        <w:t>faktora,</w:t>
      </w:r>
      <w:r>
        <w:rPr>
          <w:color w:val="231F20"/>
          <w:spacing w:val="40"/>
        </w:rPr>
        <w:t> </w:t>
      </w:r>
      <w:r>
        <w:rPr>
          <w:color w:val="231F20"/>
        </w:rPr>
        <w:t>koji</w:t>
      </w:r>
      <w:r>
        <w:rPr>
          <w:color w:val="231F20"/>
          <w:spacing w:val="41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40"/>
        </w:rPr>
        <w:t> </w:t>
      </w:r>
      <w:r>
        <w:rPr>
          <w:color w:val="231F20"/>
        </w:rPr>
        <w:t>svrstati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</w:rPr>
        <w:t>tri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velike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grupe: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potencijal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rodnosti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gajenih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hibrida,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agroekološki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proizvodnju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primenjene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savremene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tehnologije.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tome,</w:t>
      </w:r>
      <w:r>
        <w:rPr>
          <w:color w:val="231F20"/>
          <w:spacing w:val="47"/>
        </w:rPr>
        <w:t> </w:t>
      </w:r>
      <w:r>
        <w:rPr>
          <w:color w:val="231F20"/>
        </w:rPr>
        <w:t>hibridi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visokog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potencijala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rodnosti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daju</w:t>
      </w:r>
      <w:r>
        <w:rPr>
          <w:color w:val="231F20"/>
        </w:rPr>
        <w:t> </w:t>
      </w:r>
      <w:r>
        <w:rPr>
          <w:color w:val="231F20"/>
          <w:spacing w:val="-1"/>
        </w:rPr>
        <w:t>maksimalne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prinose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samo</w:t>
      </w:r>
      <w:r>
        <w:rPr>
          <w:color w:val="231F20"/>
        </w:rPr>
        <w:t> tada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58"/>
        </w:rPr>
        <w:t> </w:t>
      </w:r>
      <w:r>
        <w:rPr>
          <w:color w:val="231F20"/>
        </w:rPr>
        <w:t>su uslovi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proizvodnju</w:t>
      </w:r>
      <w:r>
        <w:rPr>
          <w:color w:val="231F20"/>
        </w:rPr>
        <w:t> </w:t>
      </w:r>
      <w:r>
        <w:rPr>
          <w:color w:val="231F20"/>
          <w:spacing w:val="-1"/>
        </w:rPr>
        <w:t>optimalni.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drugoj</w:t>
      </w:r>
      <w:r>
        <w:rPr>
          <w:color w:val="231F20"/>
          <w:spacing w:val="91"/>
        </w:rPr>
        <w:t> </w:t>
      </w:r>
      <w:r>
        <w:rPr>
          <w:color w:val="231F20"/>
        </w:rPr>
        <w:t>plovini</w:t>
      </w:r>
      <w:r>
        <w:rPr>
          <w:color w:val="231F20"/>
          <w:spacing w:val="38"/>
        </w:rPr>
        <w:t> </w:t>
      </w:r>
      <w:r>
        <w:rPr>
          <w:color w:val="231F20"/>
        </w:rPr>
        <w:t>XX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veka,</w:t>
      </w:r>
      <w:r>
        <w:rPr>
          <w:color w:val="231F20"/>
          <w:spacing w:val="38"/>
        </w:rPr>
        <w:t> </w:t>
      </w:r>
      <w:r>
        <w:rPr>
          <w:color w:val="231F20"/>
        </w:rPr>
        <w:t>a</w:t>
      </w:r>
      <w:r>
        <w:rPr>
          <w:color w:val="231F20"/>
          <w:spacing w:val="37"/>
        </w:rPr>
        <w:t> </w:t>
      </w:r>
      <w:r>
        <w:rPr>
          <w:color w:val="231F20"/>
        </w:rPr>
        <w:t>n</w:t>
      </w:r>
      <w:r>
        <w:rPr>
          <w:rFonts w:ascii="Times New Roman" w:hAnsi="Times New Roman"/>
          <w:color w:val="231F20"/>
        </w:rPr>
        <w:t>aročito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1964</w:t>
      </w:r>
      <w:r>
        <w:rPr>
          <w:color w:val="231F20"/>
        </w:rPr>
        <w:t>-l984.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37"/>
        </w:rPr>
        <w:t> </w:t>
      </w:r>
      <w:r>
        <w:rPr>
          <w:color w:val="231F20"/>
        </w:rPr>
        <w:t>proizvodnja</w:t>
      </w:r>
      <w:r>
        <w:rPr>
          <w:color w:val="231F20"/>
          <w:spacing w:val="37"/>
        </w:rPr>
        <w:t> </w:t>
      </w:r>
      <w:r>
        <w:rPr>
          <w:color w:val="231F20"/>
        </w:rPr>
        <w:t>kukuruza</w:t>
      </w:r>
      <w:r>
        <w:rPr>
          <w:color w:val="231F20"/>
          <w:spacing w:val="37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</w:rPr>
        <w:t>Srbiji</w:t>
      </w:r>
      <w:r>
        <w:rPr>
          <w:color w:val="231F20"/>
          <w:spacing w:val="38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drţavama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bivše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povećana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3,5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(Dumanović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sar.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1985.).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prosečno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prinosa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kukurza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iznosilo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119,90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godišnje.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Slično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povećavanje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color w:val="231F20"/>
          <w:spacing w:val="-1"/>
        </w:rPr>
        <w:t>inosa</w:t>
      </w:r>
      <w:r>
        <w:rPr>
          <w:color w:val="231F20"/>
          <w:spacing w:val="23"/>
        </w:rPr>
        <w:t> </w:t>
      </w:r>
      <w:r>
        <w:rPr>
          <w:color w:val="231F20"/>
        </w:rPr>
        <w:t>kukuruza</w:t>
      </w:r>
      <w:r>
        <w:rPr>
          <w:color w:val="231F20"/>
          <w:spacing w:val="21"/>
        </w:rPr>
        <w:t> </w:t>
      </w:r>
      <w:r>
        <w:rPr>
          <w:color w:val="231F20"/>
        </w:rPr>
        <w:t>bilo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drţavama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sveta,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naročito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najvećih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najpoznatijih.</w:t>
      </w:r>
      <w:r>
        <w:rPr/>
      </w:r>
    </w:p>
    <w:p>
      <w:pPr>
        <w:pStyle w:val="BodyText"/>
        <w:spacing w:line="240" w:lineRule="auto" w:before="4"/>
        <w:ind w:left="0" w:right="112"/>
        <w:jc w:val="right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drţavi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2"/>
        </w:rPr>
        <w:t>Iowa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(SAD),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priodu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1940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2000.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god.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prosečna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proizvodnja</w:t>
      </w:r>
      <w:r>
        <w:rPr>
          <w:color w:val="231F20"/>
          <w:spacing w:val="35"/>
        </w:rPr>
        <w:t> </w:t>
      </w:r>
      <w:r>
        <w:rPr>
          <w:color w:val="231F20"/>
        </w:rPr>
        <w:t>kukuruza</w:t>
      </w:r>
      <w:r>
        <w:rPr>
          <w:color w:val="231F20"/>
          <w:spacing w:val="36"/>
        </w:rPr>
        <w:t> </w:t>
      </w:r>
      <w:r>
        <w:rPr>
          <w:color w:val="231F20"/>
        </w:rPr>
        <w:t>je</w:t>
      </w:r>
      <w:r>
        <w:rPr/>
      </w:r>
    </w:p>
    <w:p>
      <w:pPr>
        <w:pStyle w:val="BodyText"/>
        <w:spacing w:line="240" w:lineRule="auto" w:before="139"/>
        <w:ind w:left="5" w:right="0"/>
        <w:jc w:val="center"/>
      </w:pPr>
      <w:r>
        <w:rPr>
          <w:rFonts w:ascii="Times New Roman" w:hAnsi="Times New Roman" w:cs="Times New Roman" w:eastAsia="Times New Roman"/>
          <w:color w:val="231F20"/>
          <w:spacing w:val="-1"/>
        </w:rPr>
        <w:t>povećavana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102,94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kg/ha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godišnje,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naprednijih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proizvođača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znatno 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</w:rPr>
        <w:t>138,09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1"/>
          <w:pgSz w:w="11910" w:h="16840"/>
          <w:pgMar w:header="0" w:footer="0" w:top="1360" w:bottom="280" w:left="1320" w:right="13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40" w:hanging="1"/>
        <w:jc w:val="both"/>
      </w:pPr>
      <w:r>
        <w:rPr>
          <w:color w:val="231F20"/>
          <w:spacing w:val="-1"/>
        </w:rPr>
        <w:t>kg/ha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godišnje.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Krajem</w:t>
      </w:r>
      <w:r>
        <w:rPr>
          <w:color w:val="231F20"/>
          <w:spacing w:val="30"/>
        </w:rPr>
        <w:t> </w:t>
      </w:r>
      <w:r>
        <w:rPr>
          <w:color w:val="231F20"/>
        </w:rPr>
        <w:t>ovog</w:t>
      </w:r>
      <w:r>
        <w:rPr>
          <w:color w:val="231F20"/>
          <w:spacing w:val="25"/>
        </w:rPr>
        <w:t> </w:t>
      </w:r>
      <w:r>
        <w:rPr>
          <w:color w:val="231F20"/>
        </w:rPr>
        <w:t>perioda</w:t>
      </w:r>
      <w:r>
        <w:rPr>
          <w:color w:val="231F20"/>
          <w:spacing w:val="26"/>
        </w:rPr>
        <w:t> </w:t>
      </w:r>
      <w:r>
        <w:rPr>
          <w:color w:val="231F20"/>
        </w:rPr>
        <w:t>(1999</w:t>
      </w:r>
      <w:r>
        <w:rPr>
          <w:rFonts w:ascii="Times New Roman" w:hAnsi="Times New Roman"/>
          <w:color w:val="231F20"/>
        </w:rPr>
        <w:t>),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prinos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nekih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proizvođača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Iowi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</w:rPr>
        <w:t>dostizao</w:t>
      </w:r>
      <w:r>
        <w:rPr>
          <w:color w:val="231F20"/>
          <w:spacing w:val="52"/>
        </w:rPr>
        <w:t> </w:t>
      </w:r>
      <w:r>
        <w:rPr>
          <w:color w:val="231F20"/>
        </w:rPr>
        <w:t>do</w:t>
      </w:r>
      <w:r>
        <w:rPr>
          <w:color w:val="231F20"/>
          <w:spacing w:val="53"/>
        </w:rPr>
        <w:t> </w:t>
      </w:r>
      <w:r>
        <w:rPr>
          <w:color w:val="231F20"/>
        </w:rPr>
        <w:t>24,71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t/ha.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(Bilten: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Iowa</w:t>
      </w:r>
      <w:r>
        <w:rPr>
          <w:color w:val="231F20"/>
          <w:spacing w:val="53"/>
        </w:rPr>
        <w:t> </w:t>
      </w:r>
      <w:r>
        <w:rPr>
          <w:color w:val="231F20"/>
        </w:rPr>
        <w:t>Crop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Implovement</w:t>
      </w:r>
      <w:r>
        <w:rPr>
          <w:color w:val="231F20"/>
          <w:spacing w:val="53"/>
        </w:rPr>
        <w:t> </w:t>
      </w:r>
      <w:r>
        <w:rPr>
          <w:color w:val="231F20"/>
        </w:rPr>
        <w:t>Asso</w:t>
      </w:r>
      <w:r>
        <w:rPr>
          <w:rFonts w:ascii="Times New Roman" w:hAnsi="Times New Roman"/>
          <w:color w:val="231F20"/>
        </w:rPr>
        <w:t>ciation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and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National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color w:val="231F20"/>
          <w:spacing w:val="-1"/>
        </w:rPr>
        <w:t>Agricultural</w:t>
      </w:r>
      <w:r>
        <w:rPr>
          <w:color w:val="231F20"/>
        </w:rPr>
        <w:t> Statistics </w:t>
      </w:r>
      <w:r>
        <w:rPr>
          <w:color w:val="231F20"/>
          <w:spacing w:val="-1"/>
        </w:rPr>
        <w:t>Service,</w:t>
      </w:r>
      <w:r>
        <w:rPr>
          <w:color w:val="231F20"/>
        </w:rPr>
        <w:t> </w:t>
      </w:r>
      <w:r>
        <w:rPr>
          <w:color w:val="231F20"/>
          <w:spacing w:val="-1"/>
        </w:rPr>
        <w:t>2000).</w:t>
      </w:r>
      <w:r>
        <w:rPr/>
      </w:r>
    </w:p>
    <w:p>
      <w:pPr>
        <w:pStyle w:val="BodyText"/>
        <w:spacing w:line="360" w:lineRule="auto" w:before="4"/>
        <w:ind w:right="132" w:firstLine="72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Sedamdestih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osamdestih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prošlog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veka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postojali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„klubovi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100“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okupljali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rekordere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kuk</w:t>
      </w:r>
      <w:r>
        <w:rPr>
          <w:rFonts w:ascii="Times New Roman" w:hAnsi="Times New Roman" w:cs="Times New Roman" w:eastAsia="Times New Roman"/>
          <w:color w:val="231F20"/>
        </w:rPr>
        <w:t>uruza,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postići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prinos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</w:rPr>
        <w:t>100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mc/ha,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otuda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klubova.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proglašavani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rekorderi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proizvodnji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color w:val="231F20"/>
          <w:spacing w:val="-1"/>
        </w:rPr>
        <w:t>deljene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nagrade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najboljima,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neke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PSS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našoj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zemlji.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Primera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radi,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</w:rPr>
        <w:t>1984.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takmičar</w:t>
      </w:r>
      <w:r>
        <w:rPr>
          <w:rFonts w:ascii="Times New Roman" w:hAnsi="Times New Roman" w:cs="Times New Roman" w:eastAsia="Times New Roman"/>
          <w:color w:val="231F20"/>
        </w:rPr>
        <w:t> Nebojša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Krnjević  iz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Laćarka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Sremu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proizveo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19,0</w:t>
      </w:r>
      <w:r>
        <w:rPr>
          <w:color w:val="231F20"/>
          <w:spacing w:val="59"/>
        </w:rPr>
        <w:t> </w:t>
      </w:r>
      <w:r>
        <w:rPr>
          <w:color w:val="231F20"/>
        </w:rPr>
        <w:t>t/ha</w:t>
      </w:r>
      <w:r>
        <w:rPr>
          <w:color w:val="231F20"/>
          <w:spacing w:val="58"/>
        </w:rPr>
        <w:t> </w:t>
      </w:r>
      <w:r>
        <w:rPr>
          <w:color w:val="231F20"/>
        </w:rPr>
        <w:t>suva</w:t>
      </w:r>
      <w:r>
        <w:rPr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zrna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kukuruza,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Boţo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Boţić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sela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Brodarac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Bijeljine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19,3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t/ha.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Ovakvih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sličnih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color w:val="231F20"/>
          <w:spacing w:val="-1"/>
        </w:rPr>
        <w:t>primera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85"/>
        </w:rPr>
        <w:t> </w:t>
      </w:r>
      <w:r>
        <w:rPr>
          <w:color w:val="231F20"/>
        </w:rPr>
        <w:t>novije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vreme</w:t>
      </w:r>
      <w:r>
        <w:rPr>
          <w:color w:val="231F20"/>
          <w:spacing w:val="11"/>
        </w:rPr>
        <w:t> </w:t>
      </w:r>
      <w:r>
        <w:rPr>
          <w:color w:val="231F20"/>
        </w:rPr>
        <w:t>ima</w:t>
      </w:r>
      <w:r>
        <w:rPr>
          <w:color w:val="231F20"/>
          <w:spacing w:val="12"/>
        </w:rPr>
        <w:t> </w:t>
      </w:r>
      <w:r>
        <w:rPr>
          <w:color w:val="231F20"/>
        </w:rPr>
        <w:t>dosta</w:t>
      </w:r>
      <w:r>
        <w:rPr>
          <w:color w:val="231F20"/>
          <w:spacing w:val="10"/>
        </w:rPr>
        <w:t> </w:t>
      </w:r>
      <w:r>
        <w:rPr>
          <w:color w:val="231F20"/>
        </w:rPr>
        <w:t>(Jockov</w:t>
      </w:r>
      <w:r>
        <w:rPr>
          <w:rFonts w:ascii="Times New Roman" w:hAnsi="Times New Roman" w:cs="Times New Roman" w:eastAsia="Times New Roman"/>
          <w:color w:val="231F20"/>
        </w:rPr>
        <w:t>ić,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2013).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rezultatima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Nenadić</w:t>
      </w:r>
      <w:r>
        <w:rPr>
          <w:rFonts w:ascii="Times New Roman" w:hAnsi="Times New Roman" w:cs="Times New Roman" w:eastAsia="Times New Roman"/>
          <w:color w:val="231F20"/>
          <w:spacing w:val="-1"/>
        </w:rPr>
        <w:t>a,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</w:rPr>
        <w:t>(2013)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postignut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Staroj</w:t>
      </w:r>
      <w:r>
        <w:rPr>
          <w:color w:val="231F20"/>
          <w:spacing w:val="31"/>
        </w:rPr>
        <w:t> </w:t>
      </w:r>
      <w:r>
        <w:rPr>
          <w:color w:val="231F20"/>
        </w:rPr>
        <w:t>Pazovi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prinos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kukuruza</w:t>
      </w:r>
      <w:r>
        <w:rPr>
          <w:color w:val="231F20"/>
          <w:spacing w:val="30"/>
        </w:rPr>
        <w:t> </w:t>
      </w:r>
      <w:r>
        <w:rPr>
          <w:color w:val="231F20"/>
        </w:rPr>
        <w:t>21,56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t/ha,</w:t>
      </w:r>
      <w:r>
        <w:rPr>
          <w:color w:val="231F20"/>
          <w:spacing w:val="30"/>
        </w:rPr>
        <w:t> </w:t>
      </w:r>
      <w:r>
        <w:rPr>
          <w:color w:val="231F20"/>
        </w:rPr>
        <w:t>pri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gustini</w:t>
      </w:r>
      <w:r>
        <w:rPr>
          <w:color w:val="231F20"/>
          <w:spacing w:val="31"/>
        </w:rPr>
        <w:t> </w:t>
      </w:r>
      <w:r>
        <w:rPr>
          <w:color w:val="231F20"/>
        </w:rPr>
        <w:t>useva</w:t>
      </w:r>
      <w:r>
        <w:rPr>
          <w:color w:val="231F20"/>
          <w:spacing w:val="29"/>
        </w:rPr>
        <w:t> </w:t>
      </w:r>
      <w:r>
        <w:rPr>
          <w:color w:val="231F20"/>
        </w:rPr>
        <w:t>od</w:t>
      </w:r>
      <w:r>
        <w:rPr>
          <w:color w:val="231F20"/>
          <w:spacing w:val="30"/>
        </w:rPr>
        <w:t> </w:t>
      </w:r>
      <w:r>
        <w:rPr>
          <w:color w:val="231F20"/>
        </w:rPr>
        <w:t>95000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bilj./hektaru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navodnjavanju</w:t>
      </w:r>
      <w:r>
        <w:rPr>
          <w:color w:val="231F20"/>
        </w:rPr>
        <w:t> sistemom </w:t>
      </w:r>
      <w:r>
        <w:rPr>
          <w:color w:val="231F20"/>
          <w:spacing w:val="-1"/>
        </w:rPr>
        <w:t>kap</w:t>
      </w:r>
      <w:r>
        <w:rPr>
          <w:color w:val="231F20"/>
        </w:rPr>
        <w:t> po </w:t>
      </w:r>
      <w:r>
        <w:rPr>
          <w:color w:val="231F20"/>
          <w:spacing w:val="-1"/>
        </w:rPr>
        <w:t>kap.</w:t>
      </w:r>
      <w:r>
        <w:rPr/>
      </w:r>
    </w:p>
    <w:p>
      <w:pPr>
        <w:pStyle w:val="BodyText"/>
        <w:spacing w:line="360" w:lineRule="auto" w:before="6"/>
        <w:ind w:right="13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ostvarenju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ovakvih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rezultata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poseban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značaj,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istaknuto,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2"/>
        </w:rPr>
        <w:t> </w:t>
      </w:r>
      <w:r>
        <w:rPr>
          <w:color w:val="231F20"/>
        </w:rPr>
        <w:t>hibridi.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color w:val="231F20"/>
          <w:spacing w:val="-1"/>
        </w:rPr>
        <w:t>ocenjuje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najmanje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50%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povećavanja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prinosa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rezultat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genetičkih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poboljšavanja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rezulat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hibrida.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utvrđeno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genetički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potencijal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rod</w:t>
      </w:r>
      <w:r>
        <w:rPr>
          <w:color w:val="231F20"/>
        </w:rPr>
        <w:t>nosti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hibrida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pribliţio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prinosu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tona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hektaru.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Međutim,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stepen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korišćenja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  <w:spacing w:val="-1"/>
        </w:rPr>
        <w:t>kapaciteta </w:t>
      </w:r>
      <w:r>
        <w:rPr>
          <w:rFonts w:ascii="Times New Roman" w:hAnsi="Times New Roman"/>
          <w:color w:val="231F20"/>
        </w:rPr>
        <w:t>je još uvek </w:t>
      </w:r>
      <w:r>
        <w:rPr>
          <w:rFonts w:ascii="Times New Roman" w:hAnsi="Times New Roman"/>
          <w:color w:val="231F20"/>
          <w:spacing w:val="-1"/>
        </w:rPr>
        <w:t>relativno</w:t>
      </w:r>
      <w:r>
        <w:rPr>
          <w:rFonts w:ascii="Times New Roman" w:hAnsi="Times New Roman"/>
          <w:color w:val="231F20"/>
        </w:rPr>
        <w:t> mali, </w:t>
      </w:r>
      <w:r>
        <w:rPr>
          <w:rFonts w:ascii="Times New Roman" w:hAnsi="Times New Roman"/>
          <w:color w:val="231F20"/>
          <w:spacing w:val="-1"/>
        </w:rPr>
        <w:t>daleko</w:t>
      </w:r>
      <w:r>
        <w:rPr>
          <w:rFonts w:ascii="Times New Roman" w:hAnsi="Times New Roman"/>
          <w:color w:val="231F20"/>
        </w:rPr>
        <w:t> ispod </w:t>
      </w:r>
      <w:r>
        <w:rPr>
          <w:rFonts w:ascii="Times New Roman" w:hAnsi="Times New Roman"/>
          <w:color w:val="231F20"/>
          <w:spacing w:val="-1"/>
        </w:rPr>
        <w:t>stvarnih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mogućnosti.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41" w:right="131" w:firstLine="719"/>
        <w:jc w:val="both"/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današnji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rekordni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prinosi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kreću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svetu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18,94</w:t>
      </w:r>
      <w:r>
        <w:rPr>
          <w:color w:val="231F20"/>
          <w:spacing w:val="2"/>
        </w:rPr>
        <w:t> </w:t>
      </w:r>
      <w:r>
        <w:rPr>
          <w:color w:val="231F20"/>
        </w:rPr>
        <w:t>t/ha</w:t>
      </w:r>
      <w:r>
        <w:rPr>
          <w:color w:val="231F20"/>
          <w:spacing w:val="1"/>
        </w:rPr>
        <w:t> </w:t>
      </w:r>
      <w:r>
        <w:rPr>
          <w:color w:val="231F20"/>
        </w:rPr>
        <w:t>do</w:t>
      </w:r>
      <w:r>
        <w:rPr>
          <w:color w:val="231F20"/>
          <w:spacing w:val="63"/>
        </w:rPr>
        <w:t> </w:t>
      </w:r>
      <w:r>
        <w:rPr>
          <w:color w:val="231F20"/>
        </w:rPr>
        <w:t>24.71/ha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t/ha,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Srbiji</w:t>
      </w:r>
      <w:r>
        <w:rPr>
          <w:color w:val="231F20"/>
          <w:spacing w:val="14"/>
        </w:rPr>
        <w:t> </w:t>
      </w:r>
      <w:r>
        <w:rPr>
          <w:color w:val="231F20"/>
        </w:rPr>
        <w:t>od</w:t>
      </w:r>
      <w:r>
        <w:rPr>
          <w:color w:val="231F20"/>
          <w:spacing w:val="18"/>
        </w:rPr>
        <w:t> </w:t>
      </w:r>
      <w:r>
        <w:rPr>
          <w:color w:val="231F20"/>
        </w:rPr>
        <w:t>15,0</w:t>
      </w:r>
      <w:r>
        <w:rPr>
          <w:color w:val="231F20"/>
          <w:spacing w:val="18"/>
        </w:rPr>
        <w:t> </w:t>
      </w:r>
      <w:r>
        <w:rPr>
          <w:color w:val="231F20"/>
        </w:rPr>
        <w:t>t/ha</w:t>
      </w:r>
      <w:r>
        <w:rPr>
          <w:color w:val="231F20"/>
          <w:spacing w:val="21"/>
        </w:rPr>
        <w:t> </w:t>
      </w:r>
      <w:r>
        <w:rPr>
          <w:color w:val="231F20"/>
        </w:rPr>
        <w:t>do</w:t>
      </w:r>
      <w:r>
        <w:rPr>
          <w:color w:val="231F20"/>
          <w:spacing w:val="16"/>
        </w:rPr>
        <w:t> </w:t>
      </w:r>
      <w:r>
        <w:rPr>
          <w:color w:val="231F20"/>
        </w:rPr>
        <w:t>21,56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t/ha</w:t>
      </w:r>
      <w:r>
        <w:rPr>
          <w:color w:val="231F20"/>
          <w:spacing w:val="18"/>
        </w:rPr>
        <w:t> </w:t>
      </w:r>
      <w:r>
        <w:rPr>
          <w:color w:val="231F20"/>
        </w:rPr>
        <w:t>nad</w:t>
      </w:r>
      <w:r>
        <w:rPr>
          <w:rFonts w:ascii="Times New Roman" w:hAnsi="Times New Roman"/>
          <w:color w:val="231F20"/>
        </w:rPr>
        <w:t>mašuju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prosečne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prinose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3</w:t>
      </w:r>
      <w:r>
        <w:rPr>
          <w:color w:val="231F20"/>
        </w:rPr>
        <w:t>-6</w:t>
      </w:r>
      <w:r>
        <w:rPr>
          <w:color w:val="231F20"/>
          <w:spacing w:val="18"/>
        </w:rPr>
        <w:t> </w:t>
      </w:r>
      <w:r>
        <w:rPr>
          <w:color w:val="231F20"/>
        </w:rPr>
        <w:t>puta,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zavisno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gajenja,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agro</w:t>
      </w:r>
      <w:r>
        <w:rPr>
          <w:rFonts w:ascii="Times New Roman" w:hAnsi="Times New Roman"/>
          <w:color w:val="231F20"/>
          <w:spacing w:val="-1"/>
        </w:rPr>
        <w:t>ekoloških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prime</w:t>
      </w:r>
      <w:r>
        <w:rPr>
          <w:color w:val="231F20"/>
          <w:spacing w:val="-1"/>
        </w:rPr>
        <w:t>ne</w:t>
      </w:r>
      <w:r>
        <w:rPr>
          <w:color w:val="231F20"/>
          <w:spacing w:val="-4"/>
        </w:rPr>
        <w:t> </w:t>
      </w:r>
      <w:r>
        <w:rPr>
          <w:color w:val="231F20"/>
        </w:rPr>
        <w:t>agrotehnike.</w:t>
      </w:r>
      <w:r>
        <w:rPr/>
      </w:r>
    </w:p>
    <w:p>
      <w:pPr>
        <w:pStyle w:val="BodyText"/>
        <w:spacing w:line="360" w:lineRule="auto" w:before="6"/>
        <w:ind w:left="141" w:right="135" w:firstLine="720"/>
        <w:jc w:val="both"/>
      </w:pPr>
      <w:r>
        <w:rPr>
          <w:rFonts w:ascii="Times New Roman" w:hAnsi="Times New Roman"/>
          <w:color w:val="231F20"/>
          <w:spacing w:val="-1"/>
        </w:rPr>
        <w:t>Prosečan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kukuruza,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postiţe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našoj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zemlji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poslednjih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devet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godina,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</w:rPr>
        <w:t>iznosi</w:t>
      </w:r>
      <w:r>
        <w:rPr>
          <w:color w:val="231F20"/>
          <w:spacing w:val="53"/>
        </w:rPr>
        <w:t> </w:t>
      </w:r>
      <w:r>
        <w:rPr>
          <w:color w:val="231F20"/>
        </w:rPr>
        <w:t>4.911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kg/ha,</w:t>
      </w:r>
      <w:r>
        <w:rPr>
          <w:color w:val="231F20"/>
          <w:spacing w:val="54"/>
        </w:rPr>
        <w:t> </w:t>
      </w:r>
      <w:r>
        <w:rPr>
          <w:color w:val="231F20"/>
        </w:rPr>
        <w:t>sa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variranjem</w:t>
      </w:r>
      <w:r>
        <w:rPr>
          <w:color w:val="231F20"/>
          <w:spacing w:val="54"/>
        </w:rPr>
        <w:t> </w:t>
      </w:r>
      <w:r>
        <w:rPr>
          <w:color w:val="231F20"/>
        </w:rPr>
        <w:t>od</w:t>
      </w:r>
      <w:r>
        <w:rPr>
          <w:color w:val="231F20"/>
          <w:spacing w:val="52"/>
        </w:rPr>
        <w:t> </w:t>
      </w:r>
      <w:r>
        <w:rPr>
          <w:color w:val="231F20"/>
        </w:rPr>
        <w:t>2,78</w:t>
      </w:r>
      <w:r>
        <w:rPr>
          <w:color w:val="231F20"/>
          <w:spacing w:val="54"/>
        </w:rPr>
        <w:t> </w:t>
      </w:r>
      <w:r>
        <w:rPr>
          <w:color w:val="231F20"/>
        </w:rPr>
        <w:t>t/ha</w:t>
      </w:r>
      <w:r>
        <w:rPr>
          <w:color w:val="231F20"/>
          <w:spacing w:val="53"/>
        </w:rPr>
        <w:t> </w:t>
      </w:r>
      <w:r>
        <w:rPr>
          <w:color w:val="231F20"/>
        </w:rPr>
        <w:t>2012.</w:t>
      </w:r>
      <w:r>
        <w:rPr>
          <w:color w:val="231F20"/>
          <w:spacing w:val="54"/>
        </w:rPr>
        <w:t> </w:t>
      </w:r>
      <w:r>
        <w:rPr>
          <w:color w:val="231F20"/>
        </w:rPr>
        <w:t>godine</w:t>
      </w:r>
      <w:r>
        <w:rPr>
          <w:color w:val="231F20"/>
          <w:spacing w:val="53"/>
        </w:rPr>
        <w:t> </w:t>
      </w:r>
      <w:r>
        <w:rPr>
          <w:color w:val="231F20"/>
        </w:rPr>
        <w:t>do</w:t>
      </w:r>
      <w:r>
        <w:rPr>
          <w:color w:val="231F20"/>
          <w:spacing w:val="52"/>
        </w:rPr>
        <w:t> </w:t>
      </w:r>
      <w:r>
        <w:rPr>
          <w:color w:val="231F20"/>
        </w:rPr>
        <w:t>7,52</w:t>
      </w:r>
      <w:r>
        <w:rPr>
          <w:color w:val="231F20"/>
          <w:spacing w:val="57"/>
        </w:rPr>
        <w:t> </w:t>
      </w:r>
      <w:r>
        <w:rPr>
          <w:color w:val="231F20"/>
        </w:rPr>
        <w:t>t/ha</w:t>
      </w:r>
      <w:r>
        <w:rPr>
          <w:color w:val="231F20"/>
          <w:spacing w:val="51"/>
        </w:rPr>
        <w:t> </w:t>
      </w:r>
      <w:r>
        <w:rPr>
          <w:color w:val="231F20"/>
        </w:rPr>
        <w:t>2014.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godine.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Višegodiš</w:t>
      </w:r>
      <w:r>
        <w:rPr>
          <w:color w:val="231F20"/>
          <w:spacing w:val="-1"/>
        </w:rPr>
        <w:t>nji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prosečan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prinos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ostvarivan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našoj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zemlji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poslednjih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</w:rPr>
        <w:t>za</w:t>
      </w:r>
      <w:r>
        <w:rPr>
          <w:color w:val="231F20"/>
          <w:spacing w:val="30"/>
        </w:rPr>
        <w:t> </w:t>
      </w:r>
      <w:r>
        <w:rPr>
          <w:color w:val="231F20"/>
        </w:rPr>
        <w:t>2,3</w:t>
      </w:r>
      <w:r>
        <w:rPr>
          <w:color w:val="231F20"/>
          <w:spacing w:val="32"/>
        </w:rPr>
        <w:t> </w:t>
      </w:r>
      <w:r>
        <w:rPr>
          <w:color w:val="231F20"/>
        </w:rPr>
        <w:t>puta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petnaestogodišnjeg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prosečnog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prinosa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Holandiji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  <w:spacing w:val="-1"/>
        </w:rPr>
        <w:t>(11,39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t/ha),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56"/>
        </w:rPr>
        <w:t> </w:t>
      </w:r>
      <w:r>
        <w:rPr>
          <w:color w:val="231F20"/>
        </w:rPr>
        <w:t>manji za</w:t>
      </w:r>
      <w:r>
        <w:rPr>
          <w:color w:val="231F20"/>
          <w:spacing w:val="-1"/>
        </w:rPr>
        <w:t> 3-4</w:t>
      </w:r>
      <w:r>
        <w:rPr>
          <w:color w:val="231F20"/>
        </w:rPr>
        <w:t> puta od</w:t>
      </w:r>
      <w:r>
        <w:rPr>
          <w:color w:val="231F20"/>
          <w:spacing w:val="-1"/>
        </w:rPr>
        <w:t> rekordnih</w:t>
      </w:r>
      <w:r>
        <w:rPr>
          <w:color w:val="231F20"/>
        </w:rPr>
        <w:t> prinosa iz</w:t>
      </w:r>
      <w:r>
        <w:rPr>
          <w:color w:val="231F20"/>
          <w:spacing w:val="1"/>
        </w:rPr>
        <w:t> </w:t>
      </w:r>
      <w:r>
        <w:rPr>
          <w:color w:val="231F20"/>
        </w:rPr>
        <w:t>2014. godine.</w:t>
      </w:r>
      <w:r>
        <w:rPr/>
      </w:r>
    </w:p>
    <w:p>
      <w:pPr>
        <w:pStyle w:val="BodyText"/>
        <w:spacing w:line="360" w:lineRule="auto" w:before="3"/>
        <w:ind w:left="142" w:right="132" w:firstLine="72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proizvodnji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kukuruza,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agrotehničkih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mera,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poseban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đubrenje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celini,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30"/>
        </w:rPr>
        <w:t> </w:t>
      </w:r>
      <w:r>
        <w:rPr>
          <w:color w:val="231F20"/>
        </w:rPr>
        <w:t>azotom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gustina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useva.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istraţivači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utvrdili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pozitivnu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korelaciju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prinosa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jačine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đubrenja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gustine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useva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godinama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color w:val="231F20"/>
        </w:rPr>
        <w:t>ovoljnim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agroekološkim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uslovima,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nepovoljnim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sušnim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godinama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color w:val="231F20"/>
        </w:rPr>
        <w:t>relacije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(Nenadić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sar.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1989.;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Blackmer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et.al.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1998.;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Starčević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sar.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2000.;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Bokan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sar.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2001.;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Ţivanović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sar.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2006.;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Josipović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sar.2007.</w:t>
      </w:r>
      <w:r>
        <w:rPr>
          <w:rFonts w:ascii="Times New Roman" w:hAnsi="Times New Roman"/>
          <w:color w:val="231F20"/>
          <w:spacing w:val="-1"/>
        </w:rPr>
        <w:t>;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Šaponjić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sar.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2009;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Kresov</w:t>
      </w:r>
      <w:r>
        <w:rPr>
          <w:rFonts w:ascii="Times New Roman" w:hAnsi="Times New Roman"/>
          <w:color w:val="231F20"/>
          <w:spacing w:val="-1"/>
        </w:rPr>
        <w:t>ić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sar.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2011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dr.)</w:t>
      </w:r>
      <w:r>
        <w:rPr/>
      </w:r>
    </w:p>
    <w:p>
      <w:pPr>
        <w:pStyle w:val="BodyText"/>
        <w:spacing w:line="240" w:lineRule="auto" w:before="7"/>
        <w:ind w:left="86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Klimatski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uslovi,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vlaţnosti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zemljišta,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bitan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utiče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42" w:right="0"/>
        <w:jc w:val="left"/>
      </w:pPr>
      <w:r>
        <w:rPr>
          <w:color w:val="231F20"/>
          <w:spacing w:val="-1"/>
        </w:rPr>
        <w:t>prinos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hemijski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sastav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zrna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(Jurgens,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1988.;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Josipović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sar</w:t>
      </w:r>
      <w:r>
        <w:rPr>
          <w:color w:val="231F20"/>
        </w:rPr>
        <w:t>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2007.).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Nedostatak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534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vode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zem</w:t>
      </w:r>
      <w:r>
        <w:rPr>
          <w:rFonts w:ascii="Times New Roman" w:hAnsi="Times New Roman"/>
          <w:color w:val="231F20"/>
        </w:rPr>
        <w:t>ljištu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ograničavajući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faktor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gajenja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ku</w:t>
      </w:r>
      <w:r>
        <w:rPr>
          <w:color w:val="231F20"/>
        </w:rPr>
        <w:t>kur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za,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suvišak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vode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negativno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utiče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color w:val="231F20"/>
        </w:rPr>
        <w:t>na</w:t>
      </w:r>
      <w:r>
        <w:rPr>
          <w:color w:val="231F20"/>
          <w:spacing w:val="51"/>
        </w:rPr>
        <w:t> </w:t>
      </w:r>
      <w:r>
        <w:rPr>
          <w:color w:val="231F20"/>
        </w:rPr>
        <w:t>visinu</w:t>
      </w:r>
      <w:r>
        <w:rPr>
          <w:color w:val="231F20"/>
          <w:spacing w:val="52"/>
        </w:rPr>
        <w:t> </w:t>
      </w:r>
      <w:r>
        <w:rPr>
          <w:color w:val="231F20"/>
        </w:rPr>
        <w:t>pri</w:t>
      </w:r>
      <w:r>
        <w:rPr>
          <w:rFonts w:ascii="Times New Roman" w:hAnsi="Times New Roman"/>
          <w:color w:val="231F20"/>
        </w:rPr>
        <w:t>nosa.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rezultatima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Bošnjaka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(1987</w:t>
      </w:r>
      <w:r>
        <w:rPr>
          <w:rFonts w:ascii="Times New Roman" w:hAnsi="Times New Roman"/>
          <w:color w:val="231F20"/>
          <w:spacing w:val="-1"/>
        </w:rPr>
        <w:t>),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uspešnu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proizvodnju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kukuruza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potrebna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veg</w:t>
      </w:r>
      <w:r>
        <w:rPr>
          <w:rFonts w:ascii="Times New Roman" w:hAnsi="Times New Roman"/>
          <w:color w:val="231F20"/>
        </w:rPr>
        <w:t>e</w:t>
      </w:r>
      <w:r>
        <w:rPr>
          <w:color w:val="231F20"/>
        </w:rPr>
        <w:t>tacionom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peri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du</w:t>
      </w:r>
      <w:r>
        <w:rPr>
          <w:color w:val="231F20"/>
          <w:spacing w:val="4"/>
        </w:rPr>
        <w:t> </w:t>
      </w:r>
      <w:r>
        <w:rPr>
          <w:color w:val="231F20"/>
        </w:rPr>
        <w:t>kukur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količina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(padavina)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460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520</w:t>
      </w:r>
      <w:r>
        <w:rPr>
          <w:color w:val="231F20"/>
          <w:spacing w:val="4"/>
        </w:rPr>
        <w:t> </w:t>
      </w:r>
      <w:r>
        <w:rPr>
          <w:color w:val="231F20"/>
        </w:rPr>
        <w:t>mm,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Vasića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(1997</w:t>
      </w:r>
      <w:r>
        <w:rPr>
          <w:color w:val="231F20"/>
          <w:spacing w:val="-1"/>
        </w:rPr>
        <w:t>)</w:t>
      </w:r>
      <w:r>
        <w:rPr>
          <w:color w:val="231F20"/>
          <w:spacing w:val="8"/>
        </w:rPr>
        <w:t> </w:t>
      </w:r>
      <w:r>
        <w:rPr>
          <w:color w:val="231F20"/>
        </w:rPr>
        <w:t>547</w:t>
      </w:r>
      <w:r>
        <w:rPr>
          <w:color w:val="231F20"/>
          <w:spacing w:val="11"/>
        </w:rPr>
        <w:t> </w:t>
      </w:r>
      <w:r>
        <w:rPr>
          <w:color w:val="231F20"/>
        </w:rPr>
        <w:t>mm,</w:t>
      </w:r>
      <w:r>
        <w:rPr>
          <w:color w:val="231F20"/>
          <w:spacing w:val="11"/>
        </w:rPr>
        <w:t> </w:t>
      </w:r>
      <w:r>
        <w:rPr>
          <w:color w:val="231F20"/>
        </w:rPr>
        <w:t>zavisno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regiona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gajenja.</w:t>
      </w:r>
      <w:r>
        <w:rPr>
          <w:color w:val="231F20"/>
          <w:spacing w:val="9"/>
        </w:rPr>
        <w:t> </w:t>
      </w:r>
      <w:r>
        <w:rPr>
          <w:color w:val="231F20"/>
        </w:rPr>
        <w:t>Prema</w:t>
      </w:r>
      <w:r>
        <w:rPr>
          <w:color w:val="231F20"/>
          <w:spacing w:val="14"/>
        </w:rPr>
        <w:t> </w:t>
      </w:r>
      <w:r>
        <w:rPr>
          <w:color w:val="231F20"/>
        </w:rPr>
        <w:t>ovim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autorima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vegetacionom</w:t>
      </w:r>
      <w:r>
        <w:rPr>
          <w:color w:val="231F20"/>
        </w:rPr>
        <w:t> periodu kukur</w:t>
      </w:r>
      <w:r>
        <w:rPr>
          <w:rFonts w:ascii="Times New Roman" w:hAnsi="Times New Roman"/>
          <w:color w:val="231F20"/>
        </w:rPr>
        <w:t>u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nas</w:t>
      </w:r>
      <w:r>
        <w:rPr>
          <w:color w:val="231F20"/>
        </w:rPr>
        <w:t> </w:t>
      </w:r>
      <w:r>
        <w:rPr>
          <w:color w:val="231F20"/>
          <w:spacing w:val="-1"/>
        </w:rPr>
        <w:t>nedostaje</w:t>
      </w:r>
      <w:r>
        <w:rPr>
          <w:color w:val="231F20"/>
          <w:spacing w:val="60"/>
        </w:rPr>
        <w:t> </w:t>
      </w:r>
      <w:r>
        <w:rPr>
          <w:color w:val="231F20"/>
        </w:rPr>
        <w:t>50-</w:t>
      </w:r>
      <w:r>
        <w:rPr>
          <w:rFonts w:ascii="Times New Roman" w:hAnsi="Times New Roman"/>
          <w:color w:val="231F20"/>
        </w:rPr>
        <w:t>250 mm </w:t>
      </w:r>
      <w:r>
        <w:rPr>
          <w:rFonts w:ascii="Times New Roman" w:hAnsi="Times New Roman"/>
          <w:color w:val="231F20"/>
          <w:spacing w:val="-1"/>
        </w:rPr>
        <w:t>padavina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godišnje.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right="398"/>
        <w:jc w:val="center"/>
        <w:rPr>
          <w:b w:val="0"/>
          <w:bCs w:val="0"/>
        </w:rPr>
      </w:pPr>
      <w:r>
        <w:rPr>
          <w:color w:val="231F20"/>
          <w:spacing w:val="-1"/>
        </w:rPr>
        <w:t>Materijal</w:t>
      </w:r>
      <w:r>
        <w:rPr>
          <w:color w:val="231F20"/>
        </w:rPr>
        <w:t> i </w:t>
      </w:r>
      <w:r>
        <w:rPr>
          <w:color w:val="231F20"/>
          <w:spacing w:val="-1"/>
        </w:rPr>
        <w:t>metod</w:t>
      </w:r>
      <w:r>
        <w:rPr>
          <w:color w:val="231F20"/>
        </w:rPr>
        <w:t> </w:t>
      </w:r>
      <w:r>
        <w:rPr>
          <w:color w:val="231F20"/>
          <w:spacing w:val="-1"/>
        </w:rPr>
        <w:t>rada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532" w:firstLine="72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jačine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đubrenja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azotom,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gusine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useva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hibr</w:t>
      </w:r>
      <w:r>
        <w:rPr>
          <w:color w:val="231F20"/>
        </w:rPr>
        <w:t>ida</w:t>
      </w:r>
      <w:r>
        <w:rPr>
          <w:color w:val="231F20"/>
          <w:spacing w:val="16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prinos</w:t>
      </w:r>
      <w:r>
        <w:rPr>
          <w:color w:val="231F20"/>
          <w:spacing w:val="18"/>
        </w:rPr>
        <w:t> </w:t>
      </w:r>
      <w:r>
        <w:rPr>
          <w:color w:val="231F20"/>
        </w:rPr>
        <w:t>kukuruza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obavljena</w:t>
      </w:r>
      <w:r>
        <w:rPr>
          <w:color w:val="231F20"/>
          <w:spacing w:val="9"/>
        </w:rPr>
        <w:t> </w:t>
      </w:r>
      <w:r>
        <w:rPr>
          <w:color w:val="231F20"/>
        </w:rPr>
        <w:t>su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uslovima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1"/>
        </w:rPr>
        <w:t>avodnjavanja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prirodnog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vlaţenja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navodnjavanja.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103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obavljena</w:t>
      </w:r>
      <w:r>
        <w:rPr>
          <w:color w:val="231F20"/>
          <w:spacing w:val="1"/>
        </w:rPr>
        <w:t> </w:t>
      </w:r>
      <w:r>
        <w:rPr>
          <w:color w:val="231F20"/>
        </w:rPr>
        <w:t>2015.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</w:rPr>
        <w:t>poljoprivrednim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organizacijama</w:t>
      </w:r>
      <w:r>
        <w:rPr>
          <w:color w:val="231F20"/>
          <w:spacing w:val="1"/>
        </w:rPr>
        <w:t> </w:t>
      </w:r>
      <w:r>
        <w:rPr>
          <w:color w:val="231F20"/>
        </w:rPr>
        <w:t>PP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Miletić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Miletiću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color w:val="231F20"/>
        </w:rPr>
        <w:t>PP</w:t>
      </w:r>
      <w:r>
        <w:rPr>
          <w:color w:val="231F20"/>
          <w:spacing w:val="55"/>
        </w:rPr>
        <w:t> </w:t>
      </w:r>
      <w:r>
        <w:rPr>
          <w:color w:val="231F20"/>
        </w:rPr>
        <w:t>Sombor</w:t>
      </w:r>
      <w:r>
        <w:rPr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Lugovu,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color w:val="231F20"/>
        </w:rPr>
        <w:t>kompanije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Agri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Business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Partner</w:t>
      </w:r>
      <w:r>
        <w:rPr>
          <w:color w:val="231F20"/>
          <w:spacing w:val="54"/>
        </w:rPr>
        <w:t> </w:t>
      </w:r>
      <w:r>
        <w:rPr>
          <w:color w:val="231F20"/>
        </w:rPr>
        <w:t>d.o.o.</w:t>
      </w:r>
      <w:r>
        <w:rPr>
          <w:color w:val="231F20"/>
          <w:spacing w:val="57"/>
        </w:rPr>
        <w:t> </w:t>
      </w:r>
      <w:r>
        <w:rPr>
          <w:color w:val="231F20"/>
        </w:rPr>
        <w:t>Poljski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makro</w:t>
      </w:r>
      <w:r>
        <w:rPr>
          <w:rFonts w:ascii="Times New Roman" w:hAnsi="Times New Roman" w:cs="Times New Roman" w:eastAsia="Times New Roman"/>
          <w:color w:val="231F20"/>
          <w:spacing w:val="-1"/>
        </w:rPr>
        <w:t>o</w:t>
      </w:r>
      <w:r>
        <w:rPr>
          <w:color w:val="231F20"/>
          <w:spacing w:val="-1"/>
        </w:rPr>
        <w:t>gledi</w:t>
      </w:r>
      <w:r>
        <w:rPr>
          <w:color w:val="231F20"/>
          <w:spacing w:val="54"/>
        </w:rPr>
        <w:t> </w:t>
      </w:r>
      <w:r>
        <w:rPr>
          <w:color w:val="231F20"/>
        </w:rPr>
        <w:t>sa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navodnjavanjem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realizova</w:t>
      </w:r>
      <w:r>
        <w:rPr>
          <w:color w:val="231F20"/>
        </w:rPr>
        <w:t>ni</w:t>
      </w:r>
      <w:r>
        <w:rPr>
          <w:color w:val="231F20"/>
          <w:spacing w:val="18"/>
        </w:rPr>
        <w:t> </w:t>
      </w:r>
      <w:r>
        <w:rPr>
          <w:color w:val="231F20"/>
        </w:rPr>
        <w:t>su</w:t>
      </w:r>
      <w:r>
        <w:rPr>
          <w:color w:val="231F20"/>
          <w:spacing w:val="18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</w:rPr>
        <w:t>poljoprivrednom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imanju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PP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Miletić,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navodnjavanja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imanju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PP </w:t>
      </w:r>
      <w:r>
        <w:rPr>
          <w:color w:val="231F20"/>
        </w:rPr>
        <w:t>Sombor.</w:t>
      </w:r>
      <w:r>
        <w:rPr/>
      </w:r>
    </w:p>
    <w:p>
      <w:pPr>
        <w:pStyle w:val="BodyText"/>
        <w:spacing w:line="360" w:lineRule="auto" w:before="3"/>
        <w:ind w:right="533" w:firstLine="719"/>
        <w:jc w:val="both"/>
      </w:pP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straţivanja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vršena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zemljištu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tipa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černozem.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Ogledi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obeleţja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postavlje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istim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parcelama,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veličina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elementarne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parcele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izno</w:t>
      </w:r>
      <w:r>
        <w:rPr>
          <w:color w:val="231F20"/>
        </w:rPr>
        <w:t>sila</w:t>
      </w:r>
      <w:r>
        <w:rPr>
          <w:color w:val="231F20"/>
          <w:spacing w:val="-1"/>
        </w:rPr>
        <w:t> </w:t>
      </w:r>
      <w:r>
        <w:rPr>
          <w:color w:val="231F20"/>
        </w:rPr>
        <w:t>2,11</w:t>
      </w:r>
      <w:r>
        <w:rPr>
          <w:color w:val="231F20"/>
          <w:spacing w:val="2"/>
        </w:rPr>
        <w:t> </w:t>
      </w:r>
      <w:r>
        <w:rPr>
          <w:color w:val="231F20"/>
        </w:rPr>
        <w:t>ha</w:t>
      </w:r>
      <w:r>
        <w:rPr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oglede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đubre</w:t>
      </w:r>
      <w:r>
        <w:rPr>
          <w:color w:val="231F20"/>
          <w:spacing w:val="-1"/>
        </w:rPr>
        <w:t>njem</w:t>
      </w:r>
      <w:r>
        <w:rPr>
          <w:color w:val="231F20"/>
        </w:rPr>
        <w:t> azotom, zatim 0,75-0,89 ha</w:t>
      </w:r>
      <w:r>
        <w:rPr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gustine useva </w:t>
      </w:r>
      <w:r>
        <w:rPr>
          <w:color w:val="231F20"/>
        </w:rPr>
        <w:t>i 0,67-0,75 </w:t>
      </w:r>
      <w:r>
        <w:rPr>
          <w:color w:val="231F20"/>
          <w:spacing w:val="1"/>
        </w:rPr>
        <w:t>ha</w:t>
      </w:r>
      <w:r>
        <w:rPr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</w:rPr>
        <w:t>hibride.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1"/>
        <w:ind w:left="0" w:right="394"/>
        <w:jc w:val="center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Tabela </w:t>
      </w:r>
      <w:r>
        <w:rPr>
          <w:rFonts w:ascii="Times New Roman" w:hAnsi="Times New Roman"/>
          <w:color w:val="231F20"/>
        </w:rPr>
        <w:t>1.  Hemijske </w:t>
      </w:r>
      <w:r>
        <w:rPr>
          <w:rFonts w:ascii="Times New Roman" w:hAnsi="Times New Roman"/>
          <w:color w:val="231F20"/>
          <w:spacing w:val="-1"/>
        </w:rPr>
        <w:t>karakteristike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zemljišta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4"/>
        <w:gridCol w:w="1345"/>
        <w:gridCol w:w="1142"/>
        <w:gridCol w:w="1260"/>
        <w:gridCol w:w="2089"/>
        <w:gridCol w:w="1964"/>
      </w:tblGrid>
      <w:tr>
        <w:trPr>
          <w:trHeight w:val="701" w:hRule="exact"/>
        </w:trPr>
        <w:tc>
          <w:tcPr>
            <w:tcW w:w="16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Lokacija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Location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left="296" w:right="299" w:firstLine="17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U</w:t>
            </w:r>
            <w:r>
              <w:rPr>
                <w:rFonts w:asci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ph</w:t>
            </w:r>
            <w:r>
              <w:rPr>
                <w:rFonts w:ascii="Times New Roman"/>
                <w:color w:val="231F20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(in</w:t>
            </w:r>
            <w:r>
              <w:rPr>
                <w:rFonts w:asci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HCL)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4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30" w:lineRule="exact" w:before="110"/>
              <w:ind w:left="414" w:right="282" w:hanging="13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CaCO</w:t>
            </w:r>
            <w:r>
              <w:rPr>
                <w:rFonts w:ascii="Times New Roman"/>
                <w:color w:val="231F20"/>
                <w:spacing w:val="-1"/>
                <w:position w:val="-2"/>
                <w:sz w:val="13"/>
              </w:rPr>
              <w:t>3</w:t>
            </w:r>
            <w:r>
              <w:rPr>
                <w:rFonts w:ascii="Times New Roman"/>
                <w:color w:val="231F20"/>
                <w:spacing w:val="23"/>
                <w:w w:val="99"/>
                <w:position w:val="-2"/>
                <w:sz w:val="13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(%)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left="474" w:right="335" w:hanging="14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w w:val="95"/>
                <w:sz w:val="20"/>
              </w:rPr>
              <w:t>Humus</w:t>
            </w:r>
            <w:r>
              <w:rPr>
                <w:rFonts w:ascii="Times New Roman"/>
                <w:color w:val="231F20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(%)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3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231F20"/>
                <w:sz w:val="20"/>
              </w:rPr>
              <w:t>P</w:t>
            </w:r>
            <w:r>
              <w:rPr>
                <w:rFonts w:ascii="Times New Roman"/>
                <w:color w:val="231F20"/>
                <w:position w:val="-2"/>
                <w:sz w:val="13"/>
              </w:rPr>
              <w:t>2</w:t>
            </w:r>
            <w:r>
              <w:rPr>
                <w:rFonts w:ascii="Times New Roman"/>
                <w:color w:val="231F20"/>
                <w:sz w:val="20"/>
              </w:rPr>
              <w:t>O</w:t>
            </w:r>
            <w:r>
              <w:rPr>
                <w:rFonts w:ascii="Times New Roman"/>
                <w:color w:val="231F20"/>
                <w:position w:val="-2"/>
                <w:sz w:val="13"/>
              </w:rPr>
              <w:t>5</w:t>
            </w:r>
            <w:r>
              <w:rPr>
                <w:rFonts w:ascii="Times New Roman"/>
                <w:sz w:val="13"/>
              </w:rPr>
            </w:r>
          </w:p>
          <w:p>
            <w:pPr>
              <w:pStyle w:val="TableParagraph"/>
              <w:spacing w:line="240" w:lineRule="auto"/>
              <w:ind w:left="272" w:right="27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(mg/100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gr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zemlje/</w:t>
            </w:r>
            <w:r>
              <w:rPr>
                <w:rFonts w:ascii="Times New Roman"/>
                <w:color w:val="231F20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mg/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100</w:t>
            </w:r>
            <w:r>
              <w:rPr>
                <w:rFonts w:asci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gr</w:t>
            </w:r>
            <w:r>
              <w:rPr>
                <w:rFonts w:asci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soil)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6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30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K</w:t>
            </w:r>
            <w:r>
              <w:rPr>
                <w:rFonts w:ascii="Times New Roman"/>
                <w:color w:val="231F20"/>
                <w:position w:val="-2"/>
                <w:sz w:val="13"/>
              </w:rPr>
              <w:t>2</w:t>
            </w:r>
            <w:r>
              <w:rPr>
                <w:rFonts w:ascii="Times New Roman"/>
                <w:color w:val="231F20"/>
                <w:sz w:val="20"/>
              </w:rPr>
              <w:t>O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210" w:right="21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(mg/100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gr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zemlje/</w:t>
            </w:r>
            <w:r>
              <w:rPr>
                <w:rFonts w:ascii="Times New Roman"/>
                <w:color w:val="231F20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mg/100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gr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soil)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6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PP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Sombor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7,34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4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12,10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4,09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22,8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6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27,5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6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3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PP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Miletić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7,38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4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10,21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3,04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20,5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6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26,5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59" w:lineRule="auto"/>
        <w:ind w:left="141" w:right="53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istraţivanjima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proučavana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vaţna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eleme</w:t>
      </w:r>
      <w:r>
        <w:rPr>
          <w:color w:val="231F20"/>
        </w:rPr>
        <w:t>nta</w:t>
      </w:r>
      <w:r>
        <w:rPr>
          <w:color w:val="231F20"/>
          <w:spacing w:val="49"/>
        </w:rPr>
        <w:t> </w:t>
      </w:r>
      <w:r>
        <w:rPr>
          <w:color w:val="231F20"/>
        </w:rPr>
        <w:t>u</w:t>
      </w:r>
      <w:r>
        <w:rPr>
          <w:color w:val="231F20"/>
          <w:spacing w:val="53"/>
        </w:rPr>
        <w:t> </w:t>
      </w:r>
      <w:r>
        <w:rPr>
          <w:color w:val="231F20"/>
        </w:rPr>
        <w:t>proizvodnom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procesu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kukuruza,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kod dva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hibrida </w:t>
      </w:r>
      <w:r>
        <w:rPr>
          <w:rFonts w:ascii="Times New Roman" w:hAnsi="Times New Roman"/>
          <w:color w:val="231F20"/>
          <w:spacing w:val="-1"/>
        </w:rPr>
        <w:t>(Pako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Sycora),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sledećim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kombinacijama: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9"/>
        </w:numPr>
        <w:tabs>
          <w:tab w:pos="1042" w:val="left" w:leader="none"/>
        </w:tabs>
        <w:spacing w:line="240" w:lineRule="auto" w:before="148" w:after="0"/>
        <w:ind w:left="1041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Ogled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ubrenjem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azotom: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numPr>
          <w:ilvl w:val="1"/>
          <w:numId w:val="9"/>
        </w:numPr>
        <w:tabs>
          <w:tab w:pos="1762" w:val="left" w:leader="none"/>
        </w:tabs>
        <w:spacing w:line="240" w:lineRule="auto" w:before="0" w:after="0"/>
        <w:ind w:left="1761" w:right="0" w:hanging="360"/>
        <w:jc w:val="left"/>
      </w:pPr>
      <w:r>
        <w:rPr>
          <w:color w:val="231F20"/>
        </w:rPr>
        <w:t>120 </w:t>
      </w:r>
      <w:r>
        <w:rPr>
          <w:color w:val="231F20"/>
          <w:spacing w:val="-1"/>
        </w:rPr>
        <w:t>kg/ha</w:t>
      </w:r>
      <w:r>
        <w:rPr>
          <w:color w:val="231F20"/>
          <w:spacing w:val="1"/>
        </w:rPr>
        <w:t> </w:t>
      </w:r>
      <w:r>
        <w:rPr>
          <w:color w:val="231F20"/>
        </w:rPr>
        <w:t>azota</w:t>
      </w:r>
      <w:r>
        <w:rPr>
          <w:color w:val="231F20"/>
          <w:spacing w:val="60"/>
        </w:rPr>
        <w:t> </w:t>
      </w:r>
      <w:r>
        <w:rPr>
          <w:color w:val="231F20"/>
        </w:rPr>
        <w:t>+</w:t>
      </w:r>
      <w:r>
        <w:rPr>
          <w:color w:val="231F20"/>
          <w:spacing w:val="-2"/>
        </w:rPr>
        <w:t> </w:t>
      </w:r>
      <w:r>
        <w:rPr>
          <w:color w:val="231F20"/>
        </w:rPr>
        <w:t>96,0 </w:t>
      </w:r>
      <w:r>
        <w:rPr>
          <w:color w:val="231F20"/>
          <w:spacing w:val="-1"/>
        </w:rPr>
        <w:t>kg/ha</w:t>
      </w:r>
      <w:r>
        <w:rPr>
          <w:color w:val="231F20"/>
        </w:rPr>
        <w:t> </w:t>
      </w:r>
      <w:r>
        <w:rPr>
          <w:color w:val="231F20"/>
          <w:spacing w:val="-1"/>
        </w:rPr>
        <w:t>fosfora </w:t>
      </w:r>
      <w:r>
        <w:rPr>
          <w:color w:val="231F20"/>
        </w:rPr>
        <w:t>i 48 </w:t>
      </w:r>
      <w:r>
        <w:rPr>
          <w:color w:val="231F20"/>
          <w:spacing w:val="-1"/>
        </w:rPr>
        <w:t>kg/ha</w:t>
      </w:r>
      <w:r>
        <w:rPr>
          <w:color w:val="231F20"/>
        </w:rPr>
        <w:t> kalijuma</w:t>
      </w:r>
      <w:r>
        <w:rPr/>
      </w:r>
    </w:p>
    <w:p>
      <w:pPr>
        <w:pStyle w:val="BodyText"/>
        <w:numPr>
          <w:ilvl w:val="1"/>
          <w:numId w:val="9"/>
        </w:numPr>
        <w:tabs>
          <w:tab w:pos="1762" w:val="left" w:leader="none"/>
        </w:tabs>
        <w:spacing w:line="240" w:lineRule="auto" w:before="139" w:after="0"/>
        <w:ind w:left="1761" w:right="0" w:hanging="360"/>
        <w:jc w:val="left"/>
      </w:pPr>
      <w:r>
        <w:rPr>
          <w:color w:val="231F20"/>
        </w:rPr>
        <w:t>150 </w:t>
      </w:r>
      <w:r>
        <w:rPr>
          <w:color w:val="231F20"/>
          <w:spacing w:val="-1"/>
        </w:rPr>
        <w:t>kg/ha</w:t>
      </w:r>
      <w:r>
        <w:rPr>
          <w:color w:val="231F20"/>
          <w:spacing w:val="1"/>
        </w:rPr>
        <w:t> </w:t>
      </w:r>
      <w:r>
        <w:rPr>
          <w:color w:val="231F20"/>
        </w:rPr>
        <w:t>azota</w:t>
      </w:r>
      <w:r>
        <w:rPr>
          <w:color w:val="231F20"/>
          <w:spacing w:val="60"/>
        </w:rPr>
        <w:t> </w:t>
      </w:r>
      <w:r>
        <w:rPr>
          <w:color w:val="231F20"/>
        </w:rPr>
        <w:t>+</w:t>
      </w:r>
      <w:r>
        <w:rPr>
          <w:color w:val="231F20"/>
          <w:spacing w:val="-1"/>
        </w:rPr>
        <w:t> </w:t>
      </w:r>
      <w:r>
        <w:rPr>
          <w:color w:val="231F20"/>
        </w:rPr>
        <w:t>96,0 </w:t>
      </w:r>
      <w:r>
        <w:rPr>
          <w:color w:val="231F20"/>
          <w:spacing w:val="-1"/>
        </w:rPr>
        <w:t>kg/ha</w:t>
      </w:r>
      <w:r>
        <w:rPr>
          <w:color w:val="231F20"/>
        </w:rPr>
        <w:t> </w:t>
      </w:r>
      <w:r>
        <w:rPr>
          <w:color w:val="231F20"/>
          <w:spacing w:val="-1"/>
        </w:rPr>
        <w:t>fosfora </w:t>
      </w:r>
      <w:r>
        <w:rPr>
          <w:color w:val="231F20"/>
        </w:rPr>
        <w:t>i 48 </w:t>
      </w:r>
      <w:r>
        <w:rPr>
          <w:color w:val="231F20"/>
          <w:spacing w:val="-1"/>
        </w:rPr>
        <w:t>kg/ha</w:t>
      </w:r>
      <w:r>
        <w:rPr>
          <w:color w:val="231F20"/>
        </w:rPr>
        <w:t> kalijuma</w:t>
      </w:r>
      <w:r>
        <w:rPr/>
      </w:r>
    </w:p>
    <w:p>
      <w:pPr>
        <w:pStyle w:val="BodyText"/>
        <w:numPr>
          <w:ilvl w:val="1"/>
          <w:numId w:val="9"/>
        </w:numPr>
        <w:tabs>
          <w:tab w:pos="1762" w:val="left" w:leader="none"/>
        </w:tabs>
        <w:spacing w:line="240" w:lineRule="auto" w:before="137" w:after="0"/>
        <w:ind w:left="1761" w:right="0" w:hanging="360"/>
        <w:jc w:val="left"/>
      </w:pPr>
      <w:r>
        <w:rPr>
          <w:color w:val="231F20"/>
        </w:rPr>
        <w:t>180 </w:t>
      </w:r>
      <w:r>
        <w:rPr>
          <w:color w:val="231F20"/>
          <w:spacing w:val="-1"/>
        </w:rPr>
        <w:t>kg/ha</w:t>
      </w:r>
      <w:r>
        <w:rPr>
          <w:color w:val="231F20"/>
          <w:spacing w:val="1"/>
        </w:rPr>
        <w:t> </w:t>
      </w:r>
      <w:r>
        <w:rPr>
          <w:color w:val="231F20"/>
        </w:rPr>
        <w:t>azota</w:t>
      </w:r>
      <w:r>
        <w:rPr>
          <w:color w:val="231F20"/>
          <w:spacing w:val="60"/>
        </w:rPr>
        <w:t> </w:t>
      </w:r>
      <w:r>
        <w:rPr>
          <w:color w:val="231F20"/>
        </w:rPr>
        <w:t>+</w:t>
      </w:r>
      <w:r>
        <w:rPr>
          <w:color w:val="231F20"/>
          <w:spacing w:val="-1"/>
        </w:rPr>
        <w:t> </w:t>
      </w:r>
      <w:r>
        <w:rPr>
          <w:color w:val="231F20"/>
        </w:rPr>
        <w:t>96,0 </w:t>
      </w:r>
      <w:r>
        <w:rPr>
          <w:color w:val="231F20"/>
          <w:spacing w:val="-1"/>
        </w:rPr>
        <w:t>kg/ha</w:t>
      </w:r>
      <w:r>
        <w:rPr>
          <w:color w:val="231F20"/>
        </w:rPr>
        <w:t> </w:t>
      </w:r>
      <w:r>
        <w:rPr>
          <w:color w:val="231F20"/>
          <w:spacing w:val="-1"/>
        </w:rPr>
        <w:t>fosfora </w:t>
      </w:r>
      <w:r>
        <w:rPr>
          <w:color w:val="231F20"/>
        </w:rPr>
        <w:t>i 48 </w:t>
      </w:r>
      <w:r>
        <w:rPr>
          <w:color w:val="231F20"/>
          <w:spacing w:val="-1"/>
        </w:rPr>
        <w:t>kg/ha</w:t>
      </w:r>
      <w:r>
        <w:rPr>
          <w:color w:val="231F20"/>
        </w:rPr>
        <w:t> kalijuma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41" w:right="535" w:firstLine="720"/>
        <w:jc w:val="both"/>
      </w:pPr>
      <w:r>
        <w:rPr>
          <w:color w:val="231F20"/>
        </w:rPr>
        <w:t>Gustina</w:t>
      </w:r>
      <w:r>
        <w:rPr>
          <w:color w:val="231F20"/>
          <w:spacing w:val="6"/>
        </w:rPr>
        <w:t> </w:t>
      </w:r>
      <w:r>
        <w:rPr>
          <w:color w:val="231F20"/>
        </w:rPr>
        <w:t>useva</w:t>
      </w:r>
      <w:r>
        <w:rPr>
          <w:color w:val="231F20"/>
          <w:spacing w:val="6"/>
        </w:rPr>
        <w:t> </w:t>
      </w:r>
      <w:r>
        <w:rPr>
          <w:color w:val="231F20"/>
        </w:rPr>
        <w:t>ovih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ogleda</w:t>
      </w:r>
      <w:r>
        <w:rPr>
          <w:color w:val="231F20"/>
          <w:spacing w:val="6"/>
        </w:rPr>
        <w:t> </w:t>
      </w:r>
      <w:r>
        <w:rPr>
          <w:color w:val="231F20"/>
        </w:rPr>
        <w:t>izosila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hibrida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Pako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76.750-80.000</w:t>
      </w:r>
      <w:r>
        <w:rPr>
          <w:color w:val="231F20"/>
          <w:spacing w:val="6"/>
        </w:rPr>
        <w:t> </w:t>
      </w:r>
      <w:r>
        <w:rPr>
          <w:color w:val="231F20"/>
        </w:rPr>
        <w:t>biljaka</w:t>
      </w:r>
      <w:r>
        <w:rPr>
          <w:color w:val="231F20"/>
          <w:spacing w:val="3"/>
        </w:rPr>
        <w:t> </w:t>
      </w:r>
      <w:r>
        <w:rPr>
          <w:color w:val="231F20"/>
        </w:rPr>
        <w:t>po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hektaru,</w:t>
      </w:r>
      <w:r>
        <w:rPr>
          <w:color w:val="231F20"/>
          <w:spacing w:val="45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hibrida</w:t>
      </w:r>
      <w:r>
        <w:rPr>
          <w:color w:val="231F20"/>
          <w:spacing w:val="-1"/>
        </w:rPr>
        <w:t> Sycora </w:t>
      </w:r>
      <w:r>
        <w:rPr>
          <w:color w:val="231F20"/>
        </w:rPr>
        <w:t>72.850-78.500 biljaka</w:t>
      </w:r>
      <w:r>
        <w:rPr>
          <w:color w:val="231F20"/>
          <w:spacing w:val="-2"/>
        </w:rPr>
        <w:t> </w:t>
      </w:r>
      <w:r>
        <w:rPr>
          <w:color w:val="231F20"/>
        </w:rPr>
        <w:t>po </w:t>
      </w:r>
      <w:r>
        <w:rPr>
          <w:color w:val="231F20"/>
          <w:spacing w:val="-1"/>
        </w:rPr>
        <w:t>hektaru,</w:t>
      </w:r>
      <w:r>
        <w:rPr>
          <w:color w:val="231F20"/>
        </w:rPr>
        <w:t> zavisno od </w:t>
      </w:r>
      <w:r>
        <w:rPr>
          <w:color w:val="231F20"/>
          <w:spacing w:val="-1"/>
        </w:rPr>
        <w:t>lokacije.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5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3"/>
          <w:pgSz w:w="11910" w:h="16840"/>
          <w:pgMar w:header="825" w:footer="0" w:top="1120" w:bottom="280" w:left="1300" w:right="9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9"/>
        </w:numPr>
        <w:tabs>
          <w:tab w:pos="1061" w:val="left" w:leader="none"/>
        </w:tabs>
        <w:spacing w:line="240" w:lineRule="auto" w:before="69" w:after="0"/>
        <w:ind w:left="1060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Ogled</w:t>
      </w:r>
      <w:r>
        <w:rPr>
          <w:color w:val="231F20"/>
        </w:rPr>
        <w:t> sa </w:t>
      </w:r>
      <w:r>
        <w:rPr>
          <w:color w:val="231F20"/>
          <w:spacing w:val="-1"/>
        </w:rPr>
        <w:t>gustinama</w:t>
      </w:r>
      <w:r>
        <w:rPr>
          <w:color w:val="231F20"/>
        </w:rPr>
        <w:t> </w:t>
      </w:r>
      <w:r>
        <w:rPr>
          <w:color w:val="231F20"/>
          <w:spacing w:val="-1"/>
        </w:rPr>
        <w:t>useva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5"/>
        <w:gridCol w:w="1287"/>
        <w:gridCol w:w="2930"/>
        <w:gridCol w:w="2943"/>
      </w:tblGrid>
      <w:tr>
        <w:trPr>
          <w:trHeight w:val="358" w:hRule="exact"/>
        </w:trPr>
        <w:tc>
          <w:tcPr>
            <w:tcW w:w="1015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51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Bez</w:t>
            </w:r>
            <w:r>
              <w:rPr>
                <w:rFonts w:ascii="Times New Roman"/>
                <w:color w:val="231F20"/>
                <w:spacing w:val="1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navodnjavanja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10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Sa</w:t>
            </w:r>
            <w:r>
              <w:rPr>
                <w:rFonts w:ascii="Times New Roman"/>
                <w:color w:val="231F20"/>
                <w:spacing w:val="-1"/>
                <w:sz w:val="24"/>
              </w:rPr>
              <w:t> navodnjavanjem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015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right="3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G1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6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73.000 bilj./ha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75.000 bilj./ha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0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Pako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right="3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G2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6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77.000 bilj./ha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80.000 bilj./ha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54" w:hRule="exact"/>
        </w:trPr>
        <w:tc>
          <w:tcPr>
            <w:tcW w:w="10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4" w:lineRule="exact"/>
              <w:ind w:right="3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G3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4" w:lineRule="exact"/>
              <w:ind w:left="6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80.000 bilj./ha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4" w:lineRule="exact"/>
              <w:ind w:left="5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85.000 bilj./ha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pStyle w:val="BodyText"/>
        <w:spacing w:line="240" w:lineRule="auto" w:before="9"/>
        <w:ind w:left="160" w:right="0"/>
        <w:jc w:val="left"/>
      </w:pPr>
      <w:r>
        <w:rPr>
          <w:color w:val="231F20"/>
          <w:spacing w:val="-1"/>
        </w:rPr>
        <w:t>----------------------------------------------------------------------------------------------------------------</w:t>
      </w:r>
      <w:r>
        <w:rPr/>
      </w:r>
    </w:p>
    <w:p>
      <w:pPr>
        <w:pStyle w:val="BodyText"/>
        <w:spacing w:line="240" w:lineRule="auto"/>
        <w:ind w:left="160" w:right="0"/>
        <w:jc w:val="left"/>
      </w:pPr>
      <w:r>
        <w:rPr>
          <w:color w:val="231F20"/>
          <w:spacing w:val="-1"/>
        </w:rPr>
        <w:t>---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1"/>
        <w:gridCol w:w="720"/>
        <w:gridCol w:w="2712"/>
        <w:gridCol w:w="2553"/>
      </w:tblGrid>
      <w:tr>
        <w:trPr>
          <w:trHeight w:val="254" w:hRule="exact"/>
        </w:trPr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1" w:lineRule="exact"/>
              <w:ind w:left="2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G1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7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1" w:lineRule="exact"/>
              <w:ind w:left="9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64.000 bilj./ha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1" w:lineRule="exact"/>
              <w:ind w:left="1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70.750 bilj./ha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Sycora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G2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7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21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68.000 bilj./ha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73.250 bilj./ha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55" w:hRule="exact"/>
        </w:trPr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5" w:lineRule="exact"/>
              <w:ind w:left="21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G3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7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5" w:lineRule="exact"/>
              <w:ind w:left="9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72.000 bilj./ha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5" w:lineRule="exact"/>
              <w:ind w:left="1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75.750 bilj./ha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pStyle w:val="BodyText"/>
        <w:spacing w:line="240" w:lineRule="auto" w:before="9"/>
        <w:ind w:left="160" w:right="0"/>
        <w:jc w:val="left"/>
      </w:pPr>
      <w:r>
        <w:rPr>
          <w:color w:val="231F20"/>
          <w:spacing w:val="-1"/>
        </w:rPr>
        <w:t>----------------------------------------------------------------------------------------------------------------</w:t>
      </w:r>
      <w:r>
        <w:rPr/>
      </w:r>
    </w:p>
    <w:p>
      <w:pPr>
        <w:pStyle w:val="BodyText"/>
        <w:spacing w:line="240" w:lineRule="auto"/>
        <w:ind w:left="160" w:right="0"/>
        <w:jc w:val="left"/>
      </w:pPr>
      <w:r>
        <w:rPr>
          <w:color w:val="231F20"/>
          <w:spacing w:val="-1"/>
        </w:rPr>
        <w:t>----</w:t>
      </w:r>
      <w:r>
        <w:rPr/>
      </w:r>
    </w:p>
    <w:p>
      <w:pPr>
        <w:pStyle w:val="BodyText"/>
        <w:spacing w:line="359" w:lineRule="auto" w:before="2"/>
        <w:ind w:left="160" w:right="136" w:firstLine="720"/>
        <w:jc w:val="left"/>
      </w:pPr>
      <w:r>
        <w:rPr>
          <w:rFonts w:ascii="Times New Roman" w:hAnsi="Times New Roman"/>
          <w:color w:val="231F20"/>
          <w:spacing w:val="-1"/>
        </w:rPr>
        <w:t>Đubrenje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ov</w:t>
      </w:r>
      <w:r>
        <w:rPr>
          <w:color w:val="231F20"/>
        </w:rPr>
        <w:t>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ogleda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obavljeno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sa</w:t>
      </w:r>
      <w:r>
        <w:rPr>
          <w:color w:val="231F20"/>
          <w:spacing w:val="18"/>
        </w:rPr>
        <w:t> </w:t>
      </w:r>
      <w:r>
        <w:rPr>
          <w:color w:val="231F20"/>
        </w:rPr>
        <w:t>150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kg/ha</w:t>
      </w:r>
      <w:r>
        <w:rPr>
          <w:color w:val="231F20"/>
          <w:spacing w:val="18"/>
        </w:rPr>
        <w:t> </w:t>
      </w:r>
      <w:r>
        <w:rPr>
          <w:color w:val="231F20"/>
        </w:rPr>
        <w:t>azota,</w:t>
      </w:r>
      <w:r>
        <w:rPr>
          <w:color w:val="231F20"/>
          <w:spacing w:val="18"/>
        </w:rPr>
        <w:t> </w:t>
      </w:r>
      <w:r>
        <w:rPr>
          <w:color w:val="231F20"/>
        </w:rPr>
        <w:t>96,0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kg/ha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fosfora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48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kg/ha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kalijuma.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700" w:right="0"/>
        <w:jc w:val="left"/>
        <w:rPr>
          <w:b w:val="0"/>
          <w:bCs w:val="0"/>
        </w:rPr>
      </w:pPr>
      <w:r>
        <w:rPr>
          <w:color w:val="231F20"/>
        </w:rPr>
        <w:t>3.   </w:t>
      </w:r>
      <w:r>
        <w:rPr>
          <w:color w:val="231F20"/>
          <w:spacing w:val="-1"/>
        </w:rPr>
        <w:t>Ogled</w:t>
      </w:r>
      <w:r>
        <w:rPr>
          <w:color w:val="231F20"/>
        </w:rPr>
        <w:t> sa </w:t>
      </w:r>
      <w:r>
        <w:rPr>
          <w:color w:val="231F20"/>
          <w:spacing w:val="-1"/>
        </w:rPr>
        <w:t>hibridima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88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Osim  </w:t>
      </w:r>
      <w:r>
        <w:rPr>
          <w:color w:val="231F20"/>
          <w:spacing w:val="-1"/>
        </w:rPr>
        <w:t>toga,</w:t>
      </w:r>
      <w:r>
        <w:rPr>
          <w:color w:val="231F20"/>
          <w:spacing w:val="59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color w:val="231F20"/>
        </w:rPr>
        <w:t>ispiti</w:t>
      </w:r>
      <w:r>
        <w:rPr>
          <w:rFonts w:ascii="Times New Roman" w:hAnsi="Times New Roman"/>
          <w:color w:val="231F20"/>
        </w:rPr>
        <w:t>vanjima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proučavan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efekat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19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hibrida,</w:t>
      </w:r>
      <w:r>
        <w:rPr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</w:rPr>
        <w:t>  FAO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grupa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60" w:right="0"/>
        <w:jc w:val="left"/>
      </w:pPr>
      <w:r>
        <w:rPr>
          <w:color w:val="231F20"/>
          <w:spacing w:val="-1"/>
        </w:rPr>
        <w:t>zrenja,</w:t>
      </w:r>
      <w:r>
        <w:rPr>
          <w:color w:val="231F20"/>
        </w:rPr>
        <w:t> </w:t>
      </w:r>
      <w:r>
        <w:rPr>
          <w:color w:val="231F20"/>
          <w:spacing w:val="-1"/>
        </w:rPr>
        <w:t>do</w:t>
      </w:r>
      <w:r>
        <w:rPr>
          <w:rFonts w:ascii="Times New Roman" w:hAnsi="Times New Roman"/>
          <w:color w:val="231F20"/>
          <w:spacing w:val="-1"/>
        </w:rPr>
        <w:t>maćih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stranih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kompanija</w:t>
      </w:r>
      <w:r>
        <w:rPr>
          <w:color w:val="231F20"/>
        </w:rPr>
        <w:t>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64"/>
          <w:pgSz w:w="11910" w:h="16840"/>
          <w:pgMar w:header="825" w:footer="0" w:top="1120" w:bottom="280" w:left="128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56" w:right="0"/>
        <w:jc w:val="center"/>
      </w:pPr>
      <w:r>
        <w:rPr>
          <w:color w:val="231F20"/>
          <w:spacing w:val="-1"/>
        </w:rPr>
        <w:t>FAO 390-450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879" w:val="left" w:leader="none"/>
        </w:tabs>
        <w:spacing w:line="293" w:lineRule="exact"/>
        <w:ind w:left="520" w:right="0"/>
        <w:jc w:val="left"/>
      </w:pPr>
      <w:r>
        <w:rPr>
          <w:rFonts w:ascii="Symbol" w:hAnsi="Symbol" w:cs="Symbol" w:eastAsia="Symbol"/>
          <w:color w:val="231F20"/>
          <w:w w:val="95"/>
        </w:rPr>
        <w:t></w:t>
      </w:r>
      <w:r>
        <w:rPr>
          <w:rFonts w:ascii="Times New Roman" w:hAnsi="Times New Roman" w:cs="Times New Roman" w:eastAsia="Times New Roman"/>
          <w:color w:val="231F20"/>
          <w:w w:val="95"/>
        </w:rPr>
        <w:tab/>
      </w:r>
      <w:r>
        <w:rPr>
          <w:rFonts w:ascii="Times New Roman" w:hAnsi="Times New Roman" w:cs="Times New Roman" w:eastAsia="Times New Roman"/>
          <w:color w:val="231F20"/>
          <w:spacing w:val="-1"/>
        </w:rPr>
        <w:t>OS</w:t>
      </w:r>
      <w:r>
        <w:rPr>
          <w:color w:val="231F20"/>
          <w:spacing w:val="-1"/>
        </w:rPr>
        <w:t>-398</w:t>
      </w:r>
      <w:r>
        <w:rPr/>
      </w:r>
    </w:p>
    <w:p>
      <w:pPr>
        <w:pStyle w:val="BodyText"/>
        <w:numPr>
          <w:ilvl w:val="0"/>
          <w:numId w:val="10"/>
        </w:numPr>
        <w:tabs>
          <w:tab w:pos="881" w:val="left" w:leader="none"/>
        </w:tabs>
        <w:spacing w:line="293" w:lineRule="exact" w:before="0" w:after="0"/>
        <w:ind w:left="880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Pajda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</w:rPr>
      </w:r>
    </w:p>
    <w:p>
      <w:pPr>
        <w:pStyle w:val="BodyText"/>
        <w:tabs>
          <w:tab w:pos="879" w:val="left" w:leader="none"/>
        </w:tabs>
        <w:spacing w:line="293" w:lineRule="exact"/>
        <w:ind w:left="520" w:right="0"/>
        <w:jc w:val="left"/>
      </w:pPr>
      <w:r>
        <w:rPr>
          <w:rFonts w:ascii="Symbol" w:hAnsi="Symbol" w:cs="Symbol" w:eastAsia="Symbol"/>
          <w:color w:val="231F20"/>
          <w:w w:val="95"/>
        </w:rPr>
        <w:t></w:t>
      </w:r>
      <w:r>
        <w:rPr>
          <w:rFonts w:ascii="Times New Roman" w:hAnsi="Times New Roman" w:cs="Times New Roman" w:eastAsia="Times New Roman"/>
          <w:color w:val="231F20"/>
          <w:w w:val="95"/>
        </w:rPr>
        <w:tab/>
      </w:r>
      <w:r>
        <w:rPr>
          <w:rFonts w:ascii="Times New Roman" w:hAnsi="Times New Roman" w:cs="Times New Roman" w:eastAsia="Times New Roman"/>
          <w:color w:val="231F20"/>
          <w:spacing w:val="-1"/>
        </w:rPr>
        <w:t>NS</w:t>
      </w:r>
      <w:r>
        <w:rPr>
          <w:color w:val="231F20"/>
          <w:spacing w:val="-1"/>
        </w:rPr>
        <w:t>-4023</w:t>
      </w:r>
      <w:r>
        <w:rPr/>
      </w:r>
    </w:p>
    <w:p>
      <w:pPr>
        <w:pStyle w:val="BodyText"/>
        <w:tabs>
          <w:tab w:pos="879" w:val="left" w:leader="none"/>
        </w:tabs>
        <w:spacing w:line="293" w:lineRule="exact"/>
        <w:ind w:left="520" w:right="0"/>
        <w:jc w:val="left"/>
      </w:pPr>
      <w:r>
        <w:rPr>
          <w:rFonts w:ascii="Symbol" w:hAnsi="Symbol" w:cs="Symbol" w:eastAsia="Symbol"/>
          <w:color w:val="231F20"/>
          <w:w w:val="95"/>
        </w:rPr>
        <w:t></w:t>
      </w:r>
      <w:r>
        <w:rPr>
          <w:rFonts w:ascii="Times New Roman" w:hAnsi="Times New Roman" w:cs="Times New Roman" w:eastAsia="Times New Roman"/>
          <w:color w:val="231F20"/>
          <w:w w:val="95"/>
        </w:rPr>
        <w:tab/>
      </w:r>
      <w:r>
        <w:rPr>
          <w:color w:val="231F20"/>
          <w:spacing w:val="-1"/>
        </w:rPr>
        <w:t>ZP-427</w:t>
      </w:r>
      <w:r>
        <w:rPr/>
      </w:r>
    </w:p>
    <w:p>
      <w:pPr>
        <w:pStyle w:val="BodyText"/>
        <w:tabs>
          <w:tab w:pos="879" w:val="left" w:leader="none"/>
        </w:tabs>
        <w:spacing w:line="293" w:lineRule="exact"/>
        <w:ind w:left="520" w:right="0"/>
        <w:jc w:val="left"/>
      </w:pPr>
      <w:r>
        <w:rPr>
          <w:rFonts w:ascii="Symbol" w:hAnsi="Symbol" w:cs="Symbol" w:eastAsia="Symbol"/>
          <w:color w:val="231F20"/>
          <w:w w:val="95"/>
        </w:rPr>
        <w:t></w:t>
      </w:r>
      <w:r>
        <w:rPr>
          <w:rFonts w:ascii="Times New Roman" w:hAnsi="Times New Roman" w:cs="Times New Roman" w:eastAsia="Times New Roman"/>
          <w:color w:val="231F20"/>
          <w:w w:val="95"/>
        </w:rPr>
        <w:tab/>
      </w:r>
      <w:r>
        <w:rPr>
          <w:color w:val="231F20"/>
          <w:spacing w:val="-1"/>
        </w:rPr>
        <w:t>DKC-47+95</w:t>
      </w:r>
      <w:r>
        <w:rPr/>
      </w:r>
    </w:p>
    <w:p>
      <w:pPr>
        <w:pStyle w:val="BodyText"/>
        <w:numPr>
          <w:ilvl w:val="0"/>
          <w:numId w:val="10"/>
        </w:numPr>
        <w:tabs>
          <w:tab w:pos="881" w:val="left" w:leader="none"/>
        </w:tabs>
        <w:spacing w:line="240" w:lineRule="auto" w:before="1" w:after="0"/>
        <w:ind w:left="880" w:right="0" w:hanging="360"/>
        <w:jc w:val="left"/>
      </w:pPr>
      <w:r>
        <w:rPr>
          <w:color w:val="231F20"/>
        </w:rPr>
        <w:t>U</w:t>
      </w:r>
      <w:r>
        <w:rPr>
          <w:color w:val="231F20"/>
          <w:spacing w:val="2"/>
        </w:rPr>
        <w:t>l</w:t>
      </w:r>
      <w:r>
        <w:rPr>
          <w:color w:val="231F20"/>
          <w:spacing w:val="-8"/>
        </w:rPr>
        <w:t>y</w:t>
      </w:r>
      <w:r>
        <w:rPr>
          <w:color w:val="231F20"/>
          <w:spacing w:val="2"/>
        </w:rPr>
        <w:t>xxe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sz w:val="19"/>
        </w:rPr>
      </w:r>
    </w:p>
    <w:p>
      <w:pPr>
        <w:pStyle w:val="BodyText"/>
        <w:spacing w:line="240" w:lineRule="auto"/>
        <w:ind w:left="64" w:right="0"/>
        <w:jc w:val="center"/>
      </w:pPr>
      <w:r>
        <w:rPr>
          <w:color w:val="231F20"/>
          <w:spacing w:val="-1"/>
        </w:rPr>
        <w:t>FAO 460-530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10"/>
        </w:numPr>
        <w:tabs>
          <w:tab w:pos="941" w:val="left" w:leader="none"/>
        </w:tabs>
        <w:spacing w:line="293" w:lineRule="exact" w:before="0" w:after="0"/>
        <w:ind w:left="940" w:right="0" w:hanging="360"/>
        <w:jc w:val="left"/>
      </w:pPr>
      <w:r>
        <w:rPr>
          <w:color w:val="231F20"/>
          <w:spacing w:val="-1"/>
        </w:rPr>
        <w:t>Kolumbaris</w:t>
      </w:r>
      <w:r>
        <w:rPr/>
      </w:r>
    </w:p>
    <w:p>
      <w:pPr>
        <w:pStyle w:val="BodyText"/>
        <w:numPr>
          <w:ilvl w:val="1"/>
          <w:numId w:val="10"/>
        </w:numPr>
        <w:tabs>
          <w:tab w:pos="941" w:val="left" w:leader="none"/>
        </w:tabs>
        <w:spacing w:line="293" w:lineRule="exact" w:before="0" w:after="0"/>
        <w:ind w:left="940" w:right="0" w:hanging="360"/>
        <w:jc w:val="left"/>
      </w:pPr>
      <w:r>
        <w:rPr>
          <w:color w:val="231F20"/>
        </w:rPr>
        <w:t>Cadixxio</w:t>
      </w:r>
      <w:r>
        <w:rPr/>
      </w:r>
    </w:p>
    <w:p>
      <w:pPr>
        <w:pStyle w:val="BodyText"/>
        <w:numPr>
          <w:ilvl w:val="1"/>
          <w:numId w:val="10"/>
        </w:numPr>
        <w:tabs>
          <w:tab w:pos="941" w:val="left" w:leader="none"/>
        </w:tabs>
        <w:spacing w:line="293" w:lineRule="exact" w:before="0" w:after="0"/>
        <w:ind w:left="940" w:right="0" w:hanging="360"/>
        <w:jc w:val="left"/>
      </w:pPr>
      <w:r>
        <w:rPr>
          <w:color w:val="231F20"/>
          <w:spacing w:val="-1"/>
        </w:rPr>
        <w:t>Pako</w:t>
      </w:r>
      <w:r>
        <w:rPr/>
      </w:r>
    </w:p>
    <w:p>
      <w:pPr>
        <w:pStyle w:val="BodyText"/>
        <w:tabs>
          <w:tab w:pos="939" w:val="left" w:leader="none"/>
        </w:tabs>
        <w:spacing w:line="293" w:lineRule="exact"/>
        <w:ind w:left="580" w:right="0"/>
        <w:jc w:val="left"/>
      </w:pPr>
      <w:r>
        <w:rPr>
          <w:rFonts w:ascii="Symbol" w:hAnsi="Symbol" w:cs="Symbol" w:eastAsia="Symbol"/>
          <w:color w:val="231F20"/>
          <w:w w:val="95"/>
        </w:rPr>
        <w:t></w:t>
      </w:r>
      <w:r>
        <w:rPr>
          <w:rFonts w:ascii="Times New Roman" w:hAnsi="Times New Roman" w:cs="Times New Roman" w:eastAsia="Times New Roman"/>
          <w:color w:val="231F20"/>
          <w:w w:val="95"/>
        </w:rPr>
        <w:tab/>
      </w:r>
      <w:r>
        <w:rPr>
          <w:color w:val="231F20"/>
          <w:spacing w:val="-1"/>
        </w:rPr>
        <w:t>DKC-5707</w:t>
      </w:r>
      <w:r>
        <w:rPr/>
      </w:r>
    </w:p>
    <w:p>
      <w:pPr>
        <w:pStyle w:val="BodyText"/>
        <w:tabs>
          <w:tab w:pos="939" w:val="left" w:leader="none"/>
        </w:tabs>
        <w:spacing w:line="293" w:lineRule="exact"/>
        <w:ind w:left="580" w:right="0"/>
        <w:jc w:val="left"/>
      </w:pPr>
      <w:r>
        <w:rPr>
          <w:rFonts w:ascii="Symbol" w:hAnsi="Symbol" w:cs="Symbol" w:eastAsia="Symbol"/>
          <w:color w:val="231F20"/>
          <w:w w:val="95"/>
        </w:rPr>
        <w:t></w:t>
      </w:r>
      <w:r>
        <w:rPr>
          <w:rFonts w:ascii="Times New Roman" w:hAnsi="Times New Roman" w:cs="Times New Roman" w:eastAsia="Times New Roman"/>
          <w:color w:val="231F20"/>
          <w:w w:val="95"/>
        </w:rPr>
        <w:tab/>
      </w:r>
      <w:r>
        <w:rPr>
          <w:rFonts w:ascii="Times New Roman" w:hAnsi="Times New Roman" w:cs="Times New Roman" w:eastAsia="Times New Roman"/>
          <w:color w:val="231F20"/>
          <w:spacing w:val="-1"/>
        </w:rPr>
        <w:t>OS</w:t>
      </w:r>
      <w:r>
        <w:rPr>
          <w:color w:val="231F20"/>
          <w:spacing w:val="-1"/>
        </w:rPr>
        <w:t>-515</w:t>
      </w:r>
      <w:r>
        <w:rPr/>
      </w:r>
    </w:p>
    <w:p>
      <w:pPr>
        <w:pStyle w:val="BodyText"/>
        <w:tabs>
          <w:tab w:pos="939" w:val="left" w:leader="none"/>
        </w:tabs>
        <w:spacing w:line="293" w:lineRule="exact" w:before="1"/>
        <w:ind w:left="580" w:right="0"/>
        <w:jc w:val="left"/>
      </w:pPr>
      <w:r>
        <w:rPr>
          <w:rFonts w:ascii="Symbol" w:hAnsi="Symbol" w:cs="Symbol" w:eastAsia="Symbol"/>
          <w:color w:val="231F20"/>
          <w:w w:val="95"/>
        </w:rPr>
        <w:t></w:t>
      </w:r>
      <w:r>
        <w:rPr>
          <w:rFonts w:ascii="Times New Roman" w:hAnsi="Times New Roman" w:cs="Times New Roman" w:eastAsia="Times New Roman"/>
          <w:color w:val="231F20"/>
          <w:w w:val="95"/>
        </w:rPr>
        <w:tab/>
      </w:r>
      <w:r>
        <w:rPr>
          <w:rFonts w:ascii="Times New Roman" w:hAnsi="Times New Roman" w:cs="Times New Roman" w:eastAsia="Times New Roman"/>
          <w:color w:val="231F20"/>
          <w:spacing w:val="-1"/>
        </w:rPr>
        <w:t>P</w:t>
      </w:r>
      <w:r>
        <w:rPr>
          <w:color w:val="231F20"/>
          <w:spacing w:val="-1"/>
        </w:rPr>
        <w:t>-0412</w:t>
      </w:r>
      <w:r>
        <w:rPr/>
      </w:r>
    </w:p>
    <w:p>
      <w:pPr>
        <w:pStyle w:val="BodyText"/>
        <w:numPr>
          <w:ilvl w:val="1"/>
          <w:numId w:val="10"/>
        </w:numPr>
        <w:tabs>
          <w:tab w:pos="941" w:val="left" w:leader="none"/>
        </w:tabs>
        <w:spacing w:line="293" w:lineRule="exact" w:before="0" w:after="0"/>
        <w:ind w:left="940" w:right="0" w:hanging="360"/>
        <w:jc w:val="left"/>
      </w:pPr>
      <w:r>
        <w:rPr>
          <w:color w:val="231F20"/>
        </w:rPr>
        <w:t>Gasty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sz w:val="19"/>
        </w:rPr>
      </w:r>
    </w:p>
    <w:p>
      <w:pPr>
        <w:pStyle w:val="BodyText"/>
        <w:spacing w:line="240" w:lineRule="auto"/>
        <w:ind w:left="0" w:right="1137"/>
        <w:jc w:val="center"/>
      </w:pPr>
      <w:r>
        <w:rPr>
          <w:color w:val="231F20"/>
          <w:spacing w:val="-1"/>
        </w:rPr>
        <w:t>FAO 600-670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1000" w:val="left" w:leader="none"/>
        </w:tabs>
        <w:spacing w:line="293" w:lineRule="exact"/>
        <w:ind w:left="640" w:right="0"/>
        <w:jc w:val="left"/>
      </w:pPr>
      <w:r>
        <w:rPr>
          <w:rFonts w:ascii="Symbol" w:hAnsi="Symbol" w:cs="Symbol" w:eastAsia="Symbol"/>
          <w:color w:val="231F20"/>
          <w:w w:val="95"/>
        </w:rPr>
        <w:t></w:t>
      </w:r>
      <w:r>
        <w:rPr>
          <w:rFonts w:ascii="Times New Roman" w:hAnsi="Times New Roman" w:cs="Times New Roman" w:eastAsia="Times New Roman"/>
          <w:color w:val="231F20"/>
          <w:w w:val="95"/>
        </w:rPr>
        <w:tab/>
      </w:r>
      <w:r>
        <w:rPr>
          <w:rFonts w:ascii="Times New Roman" w:hAnsi="Times New Roman" w:cs="Times New Roman" w:eastAsia="Times New Roman"/>
          <w:color w:val="231F20"/>
          <w:spacing w:val="-1"/>
        </w:rPr>
        <w:t>NS</w:t>
      </w:r>
      <w:r>
        <w:rPr>
          <w:color w:val="231F20"/>
          <w:spacing w:val="-1"/>
        </w:rPr>
        <w:t>-6102</w:t>
      </w:r>
      <w:r>
        <w:rPr/>
      </w:r>
    </w:p>
    <w:p>
      <w:pPr>
        <w:pStyle w:val="BodyText"/>
        <w:tabs>
          <w:tab w:pos="1000" w:val="left" w:leader="none"/>
        </w:tabs>
        <w:spacing w:line="293" w:lineRule="exact"/>
        <w:ind w:left="640" w:right="0"/>
        <w:jc w:val="left"/>
      </w:pPr>
      <w:r>
        <w:rPr>
          <w:rFonts w:ascii="Symbol" w:hAnsi="Symbol" w:cs="Symbol" w:eastAsia="Symbol"/>
          <w:color w:val="231F20"/>
          <w:w w:val="95"/>
        </w:rPr>
        <w:t></w:t>
      </w:r>
      <w:r>
        <w:rPr>
          <w:rFonts w:ascii="Times New Roman" w:hAnsi="Times New Roman" w:cs="Times New Roman" w:eastAsia="Times New Roman"/>
          <w:color w:val="231F20"/>
          <w:w w:val="95"/>
        </w:rPr>
        <w:tab/>
      </w:r>
      <w:r>
        <w:rPr>
          <w:color w:val="231F20"/>
          <w:spacing w:val="-1"/>
        </w:rPr>
        <w:t>ZP-666</w:t>
      </w:r>
      <w:r>
        <w:rPr/>
      </w:r>
    </w:p>
    <w:p>
      <w:pPr>
        <w:pStyle w:val="BodyText"/>
        <w:numPr>
          <w:ilvl w:val="1"/>
          <w:numId w:val="10"/>
        </w:numPr>
        <w:tabs>
          <w:tab w:pos="1001" w:val="left" w:leader="none"/>
        </w:tabs>
        <w:spacing w:line="293" w:lineRule="exact" w:before="0" w:after="0"/>
        <w:ind w:left="1000" w:right="0" w:hanging="361"/>
        <w:jc w:val="left"/>
      </w:pPr>
      <w:r>
        <w:rPr>
          <w:color w:val="231F20"/>
          <w:spacing w:val="-1"/>
        </w:rPr>
        <w:t>Konsens</w:t>
      </w:r>
      <w:r>
        <w:rPr/>
      </w:r>
    </w:p>
    <w:p>
      <w:pPr>
        <w:pStyle w:val="BodyText"/>
        <w:numPr>
          <w:ilvl w:val="1"/>
          <w:numId w:val="10"/>
        </w:numPr>
        <w:tabs>
          <w:tab w:pos="1001" w:val="left" w:leader="none"/>
        </w:tabs>
        <w:spacing w:line="293" w:lineRule="exact" w:before="0" w:after="0"/>
        <w:ind w:left="1000" w:right="0" w:hanging="361"/>
        <w:jc w:val="left"/>
      </w:pPr>
      <w:r>
        <w:rPr>
          <w:color w:val="231F20"/>
          <w:spacing w:val="-1"/>
        </w:rPr>
        <w:t>Sycora</w:t>
      </w:r>
      <w:r>
        <w:rPr/>
      </w:r>
    </w:p>
    <w:p>
      <w:pPr>
        <w:pStyle w:val="BodyText"/>
        <w:tabs>
          <w:tab w:pos="1000" w:val="left" w:leader="none"/>
        </w:tabs>
        <w:spacing w:line="293" w:lineRule="exact"/>
        <w:ind w:left="639" w:right="0"/>
        <w:jc w:val="left"/>
      </w:pPr>
      <w:r>
        <w:rPr>
          <w:rFonts w:ascii="Symbol" w:hAnsi="Symbol" w:cs="Symbol" w:eastAsia="Symbol"/>
          <w:color w:val="231F20"/>
          <w:w w:val="95"/>
        </w:rPr>
        <w:t></w:t>
      </w:r>
      <w:r>
        <w:rPr>
          <w:rFonts w:ascii="Times New Roman" w:hAnsi="Times New Roman" w:cs="Times New Roman" w:eastAsia="Times New Roman"/>
          <w:color w:val="231F20"/>
          <w:w w:val="95"/>
        </w:rPr>
        <w:tab/>
      </w:r>
      <w:r>
        <w:rPr>
          <w:rFonts w:ascii="Times New Roman" w:hAnsi="Times New Roman" w:cs="Times New Roman" w:eastAsia="Times New Roman"/>
          <w:color w:val="231F20"/>
          <w:spacing w:val="-1"/>
        </w:rPr>
        <w:t>P</w:t>
      </w:r>
      <w:r>
        <w:rPr>
          <w:color w:val="231F20"/>
          <w:spacing w:val="-1"/>
        </w:rPr>
        <w:t>-0725</w:t>
      </w:r>
      <w:r>
        <w:rPr/>
      </w:r>
    </w:p>
    <w:p>
      <w:pPr>
        <w:pStyle w:val="BodyText"/>
        <w:tabs>
          <w:tab w:pos="999" w:val="left" w:leader="none"/>
        </w:tabs>
        <w:spacing w:line="240" w:lineRule="auto" w:before="1"/>
        <w:ind w:left="639" w:right="0"/>
        <w:jc w:val="left"/>
      </w:pPr>
      <w:r>
        <w:rPr>
          <w:rFonts w:ascii="Symbol" w:hAnsi="Symbol" w:cs="Symbol" w:eastAsia="Symbol"/>
          <w:color w:val="231F20"/>
          <w:w w:val="95"/>
        </w:rPr>
        <w:t></w:t>
      </w:r>
      <w:r>
        <w:rPr>
          <w:rFonts w:ascii="Times New Roman" w:hAnsi="Times New Roman" w:cs="Times New Roman" w:eastAsia="Times New Roman"/>
          <w:color w:val="231F20"/>
          <w:w w:val="95"/>
        </w:rPr>
        <w:tab/>
      </w:r>
      <w:r>
        <w:rPr>
          <w:color w:val="231F20"/>
          <w:spacing w:val="-1"/>
        </w:rPr>
        <w:t>BC-678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340" w:bottom="280" w:left="1280" w:right="1300"/>
          <w:cols w:num="3" w:equalWidth="0">
            <w:col w:w="2081" w:space="918"/>
            <w:col w:w="2073" w:space="978"/>
            <w:col w:w="3280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360" w:lineRule="auto" w:before="69"/>
        <w:ind w:left="159" w:right="14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delu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parcela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hibridima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đubrenje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isto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ogledima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gustinama</w:t>
      </w:r>
      <w:r>
        <w:rPr>
          <w:color w:val="231F20"/>
          <w:spacing w:val="56"/>
        </w:rPr>
        <w:t> </w:t>
      </w:r>
      <w:r>
        <w:rPr>
          <w:color w:val="231F20"/>
        </w:rPr>
        <w:t>useva.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Đubrenje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obavljeno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proleće,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pred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predsetvenu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obradu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zemljišta.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59" w:right="134" w:firstLine="720"/>
        <w:jc w:val="both"/>
      </w:pPr>
      <w:r>
        <w:rPr>
          <w:rFonts w:ascii="Times New Roman" w:hAnsi="Times New Roman"/>
          <w:color w:val="231F20"/>
          <w:spacing w:val="-1"/>
        </w:rPr>
        <w:t>Agrotehnika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(obrada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zemljišta,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useva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dr.)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primenj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color w:val="231F20"/>
          <w:spacing w:val="-1"/>
        </w:rPr>
        <w:t>na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ogledima</w:t>
      </w:r>
      <w:r>
        <w:rPr>
          <w:color w:val="231F20"/>
          <w:spacing w:val="8"/>
        </w:rPr>
        <w:t> </w:t>
      </w:r>
      <w:r>
        <w:rPr>
          <w:color w:val="231F20"/>
        </w:rPr>
        <w:t>bila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standardna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6"/>
        </w:rPr>
        <w:t> </w:t>
      </w:r>
      <w:r>
        <w:rPr>
          <w:color w:val="231F20"/>
        </w:rPr>
        <w:t>za</w:t>
      </w:r>
      <w:r>
        <w:rPr>
          <w:color w:val="231F20"/>
          <w:spacing w:val="25"/>
        </w:rPr>
        <w:t> </w:t>
      </w:r>
      <w:r>
        <w:rPr>
          <w:color w:val="231F20"/>
        </w:rPr>
        <w:t>redovnu</w:t>
      </w:r>
      <w:r>
        <w:rPr>
          <w:color w:val="231F20"/>
          <w:spacing w:val="26"/>
        </w:rPr>
        <w:t> </w:t>
      </w:r>
      <w:r>
        <w:rPr>
          <w:color w:val="231F20"/>
        </w:rPr>
        <w:t>proizvodnju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kukuruza.</w:t>
      </w:r>
      <w:r>
        <w:rPr>
          <w:color w:val="231F20"/>
          <w:spacing w:val="26"/>
        </w:rPr>
        <w:t> </w:t>
      </w:r>
      <w:r>
        <w:rPr>
          <w:color w:val="231F20"/>
        </w:rPr>
        <w:t>Soja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</w:rPr>
        <w:t>bila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predusev</w:t>
      </w:r>
      <w:r>
        <w:rPr>
          <w:color w:val="231F20"/>
          <w:spacing w:val="25"/>
        </w:rPr>
        <w:t> </w:t>
      </w:r>
      <w:r>
        <w:rPr>
          <w:color w:val="231F20"/>
        </w:rPr>
        <w:t>kukuruzu.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Setva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obav</w:t>
      </w:r>
      <w:r>
        <w:rPr>
          <w:color w:val="231F20"/>
          <w:spacing w:val="-1"/>
        </w:rPr>
        <w:t>ljena</w:t>
      </w:r>
      <w:r>
        <w:rPr>
          <w:color w:val="231F20"/>
          <w:spacing w:val="17"/>
        </w:rPr>
        <w:t> </w:t>
      </w:r>
      <w:r>
        <w:rPr>
          <w:color w:val="231F20"/>
        </w:rPr>
        <w:t>8.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aprila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2015.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Srpskom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Miletiću,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10.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aprila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2015.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godine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Somboru.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</w:rPr>
        <w:t>Svi</w:t>
      </w:r>
      <w:r>
        <w:rPr>
          <w:color w:val="231F20"/>
          <w:spacing w:val="6"/>
        </w:rPr>
        <w:t> </w:t>
      </w:r>
      <w:r>
        <w:rPr>
          <w:color w:val="231F20"/>
        </w:rPr>
        <w:t>poslovi</w:t>
      </w:r>
      <w:r>
        <w:rPr>
          <w:color w:val="231F20"/>
          <w:spacing w:val="6"/>
        </w:rPr>
        <w:t> </w:t>
      </w:r>
      <w:r>
        <w:rPr>
          <w:color w:val="231F20"/>
        </w:rPr>
        <w:t>oko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ţetve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obavljeni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kombajnima,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utv</w:t>
      </w:r>
      <w:r>
        <w:rPr>
          <w:rFonts w:ascii="Times New Roman" w:hAnsi="Times New Roman"/>
          <w:color w:val="231F20"/>
          <w:spacing w:val="-1"/>
        </w:rPr>
        <w:t>rđivan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prinos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vlaţ</w:t>
      </w:r>
      <w:r>
        <w:rPr>
          <w:color w:val="231F20"/>
        </w:rPr>
        <w:t>nost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zrna.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40" w:bottom="280" w:left="128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 w:before="69"/>
        <w:ind w:left="2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Meteorološki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toku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izvoĎenja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1" w:lineRule="auto" w:before="132"/>
        <w:ind w:left="219" w:right="215" w:firstLine="72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analizi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meteoroloških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korišćen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temperaturi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meteorološke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color w:val="231F20"/>
          <w:spacing w:val="-1"/>
        </w:rPr>
        <w:t>stanice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PSS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Sombor,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padavinama,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takođe,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podaci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stanice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PSS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Sombor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lokalne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merne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stanice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PP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Srpski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Miletić.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tab.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prikazani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mesecima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vegetacionog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perioda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podaci</w:t>
      </w:r>
      <w:r>
        <w:rPr>
          <w:color w:val="231F20"/>
          <w:spacing w:val="31"/>
        </w:rPr>
        <w:t> </w:t>
      </w:r>
      <w:r>
        <w:rPr>
          <w:color w:val="231F20"/>
        </w:rPr>
        <w:t>o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srednjim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mesečnim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temperaturama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(</w:t>
      </w:r>
      <w:r>
        <w:rPr>
          <w:rFonts w:ascii="Times New Roman" w:hAnsi="Times New Roman"/>
          <w:color w:val="231F20"/>
          <w:position w:val="11"/>
          <w:sz w:val="16"/>
        </w:rPr>
        <w:t>o</w:t>
      </w:r>
      <w:r>
        <w:rPr>
          <w:rFonts w:ascii="Times New Roman" w:hAnsi="Times New Roman"/>
          <w:color w:val="231F20"/>
        </w:rPr>
        <w:t>C)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količini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padavina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(mm),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količini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upotrebljene</w:t>
      </w:r>
      <w:r>
        <w:rPr>
          <w:color w:val="231F20"/>
          <w:spacing w:val="59"/>
        </w:rPr>
        <w:t> </w:t>
      </w:r>
      <w:r>
        <w:rPr>
          <w:color w:val="231F20"/>
        </w:rPr>
        <w:t>vode</w:t>
      </w:r>
      <w:r>
        <w:rPr>
          <w:color w:val="231F20"/>
          <w:spacing w:val="58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navodnjavanju.</w:t>
      </w:r>
      <w:r>
        <w:rPr>
          <w:color w:val="231F20"/>
        </w:rPr>
        <w:t> </w:t>
      </w:r>
      <w:r>
        <w:rPr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1"/>
        </w:rPr>
        <w:t>akođe,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prikazani</w:t>
      </w:r>
      <w:r>
        <w:rPr>
          <w:color w:val="231F20"/>
        </w:rPr>
        <w:t> su i </w:t>
      </w:r>
      <w:r>
        <w:rPr>
          <w:color w:val="231F20"/>
          <w:spacing w:val="-1"/>
        </w:rPr>
        <w:t>analizirani</w:t>
      </w:r>
      <w:r>
        <w:rPr>
          <w:color w:val="231F20"/>
        </w:rPr>
        <w:t> </w:t>
      </w:r>
      <w:r>
        <w:rPr>
          <w:color w:val="231F20"/>
          <w:spacing w:val="-1"/>
        </w:rPr>
        <w:t>podaci</w:t>
      </w:r>
      <w:r>
        <w:rPr>
          <w:color w:val="231F20"/>
        </w:rPr>
        <w:t> o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srednjim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mesečnim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temperaturama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količini</w:t>
      </w:r>
      <w:r>
        <w:rPr>
          <w:rFonts w:ascii="Times New Roman" w:hAnsi="Times New Roman"/>
          <w:color w:val="231F20"/>
        </w:rPr>
        <w:t> padavina </w:t>
      </w:r>
      <w:r>
        <w:rPr>
          <w:rFonts w:ascii="Times New Roman" w:hAnsi="Times New Roman"/>
          <w:color w:val="231F20"/>
          <w:spacing w:val="-1"/>
        </w:rPr>
        <w:t>petogodišnjeg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perioda</w:t>
      </w:r>
      <w:r>
        <w:rPr>
          <w:rFonts w:ascii="Times New Roman" w:hAnsi="Times New Roman"/>
          <w:color w:val="231F20"/>
          <w:spacing w:val="-1"/>
        </w:rPr>
        <w:t> (2011</w:t>
      </w:r>
      <w:r>
        <w:rPr>
          <w:color w:val="231F20"/>
          <w:spacing w:val="-1"/>
        </w:rPr>
        <w:t>-2015).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465" w:right="462"/>
        <w:jc w:val="center"/>
      </w:pPr>
      <w:r>
        <w:rPr>
          <w:color w:val="231F20"/>
          <w:spacing w:val="-1"/>
        </w:rPr>
        <w:t>Tab</w:t>
      </w:r>
      <w:r>
        <w:rPr>
          <w:rFonts w:ascii="Times New Roman" w:hAnsi="Times New Roman"/>
          <w:color w:val="231F20"/>
          <w:spacing w:val="-1"/>
        </w:rPr>
        <w:t>ela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2. </w:t>
      </w:r>
      <w:r>
        <w:rPr>
          <w:rFonts w:ascii="Times New Roman" w:hAnsi="Times New Roman"/>
          <w:color w:val="231F20"/>
        </w:rPr>
        <w:t>Srednja</w:t>
      </w:r>
      <w:r>
        <w:rPr>
          <w:rFonts w:ascii="Times New Roman" w:hAnsi="Times New Roman"/>
          <w:color w:val="231F20"/>
          <w:spacing w:val="-1"/>
        </w:rPr>
        <w:t> mesečna </w:t>
      </w:r>
      <w:r>
        <w:rPr>
          <w:rFonts w:ascii="Times New Roman" w:hAnsi="Times New Roman"/>
          <w:color w:val="231F20"/>
        </w:rPr>
        <w:t>temperatu</w:t>
      </w:r>
      <w:r>
        <w:rPr>
          <w:color w:val="231F20"/>
        </w:rPr>
        <w:t>ra</w:t>
      </w:r>
      <w:r>
        <w:rPr>
          <w:color w:val="231F20"/>
          <w:spacing w:val="-3"/>
        </w:rPr>
        <w:t> </w:t>
      </w:r>
      <w:r>
        <w:rPr>
          <w:color w:val="231F20"/>
        </w:rPr>
        <w:t>vazduha</w:t>
      </w:r>
      <w:r>
        <w:rPr>
          <w:color w:val="231F20"/>
          <w:spacing w:val="-1"/>
        </w:rPr>
        <w:t> (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o</w:t>
      </w:r>
      <w:r>
        <w:rPr>
          <w:color w:val="231F20"/>
          <w:spacing w:val="-1"/>
        </w:rPr>
        <w:t>C)</w:t>
      </w:r>
      <w:r>
        <w:rPr>
          <w:color w:val="231F20"/>
        </w:rPr>
        <w:t> po </w:t>
      </w:r>
      <w:r>
        <w:rPr>
          <w:color w:val="231F20"/>
          <w:spacing w:val="-1"/>
        </w:rPr>
        <w:t>mesecima</w:t>
      </w:r>
      <w:r>
        <w:rPr>
          <w:color w:val="231F20"/>
          <w:spacing w:val="-2"/>
        </w:rPr>
        <w:t> </w:t>
      </w:r>
      <w:r>
        <w:rPr>
          <w:color w:val="231F20"/>
        </w:rPr>
        <w:t>vegetaciong   perioda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2015.godine</w:t>
      </w:r>
      <w:r>
        <w:rPr>
          <w:color w:val="231F20"/>
        </w:rPr>
        <w:t> i perioda</w:t>
      </w:r>
      <w:r>
        <w:rPr>
          <w:color w:val="231F20"/>
          <w:spacing w:val="-2"/>
        </w:rPr>
        <w:t> </w:t>
      </w:r>
      <w:r>
        <w:rPr>
          <w:color w:val="231F20"/>
        </w:rPr>
        <w:t>2011-2015. </w:t>
      </w:r>
      <w:r>
        <w:rPr>
          <w:color w:val="231F20"/>
          <w:spacing w:val="-1"/>
        </w:rPr>
        <w:t>god.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1054"/>
        <w:gridCol w:w="1056"/>
        <w:gridCol w:w="1056"/>
        <w:gridCol w:w="1056"/>
        <w:gridCol w:w="1056"/>
        <w:gridCol w:w="1057"/>
        <w:gridCol w:w="1493"/>
      </w:tblGrid>
      <w:tr>
        <w:trPr>
          <w:trHeight w:val="240" w:hRule="exact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Godina/Year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335" w:type="dxa"/>
            <w:gridSpan w:val="6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Meseci/Month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Prosek/Average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0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IV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V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VI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VII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VIII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IX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2015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12,0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17,6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21,0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23,7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23,4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18,1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19,3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2011-2015.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12,8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16,9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21,0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23,1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22,7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17,9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19,0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49" w:lineRule="auto" w:before="69"/>
        <w:ind w:left="220" w:right="213" w:firstLine="719"/>
        <w:jc w:val="both"/>
      </w:pPr>
      <w:r>
        <w:rPr>
          <w:color w:val="231F20"/>
          <w:spacing w:val="-2"/>
        </w:rPr>
        <w:t>Iz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podataka</w:t>
      </w:r>
      <w:r>
        <w:rPr>
          <w:color w:val="231F20"/>
        </w:rPr>
        <w:t> u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tab.2.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prosečna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temperatura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vegetacionog </w:t>
      </w:r>
      <w:r>
        <w:rPr>
          <w:rFonts w:ascii="Times New Roman" w:hAnsi="Times New Roman"/>
          <w:color w:val="231F20"/>
        </w:rPr>
        <w:t>perioda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2015.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veća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0,3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o</w:t>
      </w:r>
      <w:r>
        <w:rPr>
          <w:rFonts w:ascii="Times New Roman" w:hAnsi="Times New Roman"/>
          <w:color w:val="231F20"/>
          <w:spacing w:val="-1"/>
        </w:rPr>
        <w:t>C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nego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petodošnjem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(2</w:t>
      </w:r>
      <w:r>
        <w:rPr>
          <w:color w:val="231F20"/>
        </w:rPr>
        <w:t>011-2015).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28"/>
        </w:rPr>
        <w:t> </w:t>
      </w:r>
      <w:r>
        <w:rPr>
          <w:color w:val="231F20"/>
        </w:rPr>
        <w:t>vredi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istaći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letnjim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mesecima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(jul-</w:t>
      </w:r>
      <w:r>
        <w:rPr>
          <w:rFonts w:ascii="Times New Roman" w:hAnsi="Times New Roman"/>
          <w:color w:val="231F20"/>
          <w:spacing w:val="-1"/>
        </w:rPr>
        <w:t>avgust)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registrovane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visoke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srednje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mesečne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color w:val="231F20"/>
          <w:spacing w:val="-1"/>
        </w:rPr>
        <w:t>mak</w:t>
      </w:r>
      <w:r>
        <w:rPr>
          <w:rFonts w:ascii="Times New Roman" w:hAnsi="Times New Roman"/>
          <w:color w:val="231F20"/>
          <w:spacing w:val="-1"/>
        </w:rPr>
        <w:t>simalne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temparature,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verovatno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odrazilo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nepovoljno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2"/>
        </w:rPr>
        <w:t>PP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</w:rPr>
        <w:t>Somboru, </w:t>
      </w:r>
      <w:r>
        <w:rPr>
          <w:color w:val="231F20"/>
          <w:spacing w:val="-1"/>
        </w:rPr>
        <w:t>ogleda</w:t>
      </w:r>
      <w:r>
        <w:rPr>
          <w:color w:val="231F20"/>
          <w:spacing w:val="-2"/>
        </w:rPr>
        <w:t> </w:t>
      </w:r>
      <w:r>
        <w:rPr>
          <w:color w:val="231F20"/>
        </w:rPr>
        <w:t>bez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navodnjavanja.</w:t>
      </w:r>
      <w:r>
        <w:rPr/>
      </w:r>
    </w:p>
    <w:p>
      <w:pPr>
        <w:pStyle w:val="BodyText"/>
        <w:spacing w:line="359" w:lineRule="auto" w:before="18"/>
        <w:ind w:left="220" w:right="2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količini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vodenih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taloga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vegetaciong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perioda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ku</w:t>
      </w:r>
      <w:r>
        <w:rPr>
          <w:color w:val="231F20"/>
        </w:rPr>
        <w:t>kur</w:t>
      </w:r>
      <w:r>
        <w:rPr>
          <w:rFonts w:ascii="Times New Roman" w:hAnsi="Times New Roman"/>
          <w:color w:val="231F20"/>
        </w:rPr>
        <w:t>u</w:t>
      </w:r>
      <w:r>
        <w:rPr>
          <w:color w:val="231F20"/>
        </w:rPr>
        <w:t>za</w:t>
      </w:r>
      <w:r>
        <w:rPr>
          <w:color w:val="231F20"/>
          <w:spacing w:val="20"/>
        </w:rPr>
        <w:t> </w:t>
      </w:r>
      <w:r>
        <w:rPr>
          <w:color w:val="231F20"/>
        </w:rPr>
        <w:t>2015.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višegodiš</w:t>
      </w:r>
      <w:r>
        <w:rPr>
          <w:color w:val="231F20"/>
          <w:spacing w:val="-1"/>
        </w:rPr>
        <w:t>njeg </w:t>
      </w:r>
      <w:r>
        <w:rPr>
          <w:color w:val="231F20"/>
        </w:rPr>
        <w:t>proseka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(2012-2015</w:t>
      </w:r>
      <w:r>
        <w:rPr>
          <w:rFonts w:ascii="Times New Roman" w:hAnsi="Times New Roman"/>
          <w:color w:val="231F20"/>
          <w:spacing w:val="-1"/>
        </w:rPr>
        <w:t>),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količini</w:t>
      </w:r>
      <w:r>
        <w:rPr>
          <w:rFonts w:ascii="Times New Roman" w:hAnsi="Times New Roman"/>
          <w:color w:val="231F20"/>
        </w:rPr>
        <w:t> vode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navodnjavanju,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prikazani</w:t>
      </w:r>
      <w:r>
        <w:rPr>
          <w:color w:val="231F20"/>
          <w:spacing w:val="2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</w:rPr>
        <w:t>tab.3.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2"/>
        </w:rPr>
        <w:t>Iz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1"/>
        </w:rPr>
        <w:t>vedenih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podataka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vidi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 ukupna količina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b/>
          <w:color w:val="231F20"/>
        </w:rPr>
        <w:t>padavina</w:t>
      </w:r>
      <w:r>
        <w:rPr>
          <w:rFonts w:ascii="Times New Roman" w:hAnsi="Times New Roman"/>
          <w:b/>
          <w:color w:val="231F20"/>
          <w:spacing w:val="3"/>
        </w:rPr>
        <w:t> </w:t>
      </w:r>
      <w:r>
        <w:rPr>
          <w:color w:val="231F20"/>
          <w:spacing w:val="-1"/>
        </w:rPr>
        <w:t>vegetaciong</w:t>
      </w:r>
      <w:r>
        <w:rPr>
          <w:color w:val="231F20"/>
          <w:spacing w:val="-2"/>
        </w:rPr>
        <w:t> </w:t>
      </w:r>
      <w:r>
        <w:rPr>
          <w:color w:val="231F20"/>
        </w:rPr>
        <w:t>perioda kukuruza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oba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lokaliteta,</w:t>
      </w:r>
      <w:r>
        <w:rPr>
          <w:color w:val="231F20"/>
        </w:rPr>
        <w:t> bila</w:t>
      </w:r>
      <w:r>
        <w:rPr>
          <w:color w:val="231F20"/>
          <w:spacing w:val="-1"/>
        </w:rPr>
        <w:t> manja</w:t>
      </w:r>
      <w:r>
        <w:rPr>
          <w:color w:val="231F20"/>
          <w:spacing w:val="1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</w:rPr>
        <w:t>33,2-</w:t>
      </w:r>
      <w:r>
        <w:rPr>
          <w:rFonts w:ascii="Times New Roman" w:hAnsi="Times New Roman"/>
          <w:color w:val="231F20"/>
        </w:rPr>
        <w:t>35,1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mm </w:t>
      </w:r>
      <w:r>
        <w:rPr>
          <w:rFonts w:ascii="Times New Roman" w:hAnsi="Times New Roman"/>
          <w:color w:val="231F20"/>
          <w:spacing w:val="-1"/>
        </w:rPr>
        <w:t>nego </w:t>
      </w:r>
      <w:r>
        <w:rPr>
          <w:rFonts w:ascii="Times New Roman" w:hAnsi="Times New Roman"/>
          <w:color w:val="231F20"/>
        </w:rPr>
        <w:t>višegodišnjeg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perioda.</w:t>
      </w:r>
      <w:r>
        <w:rPr>
          <w:rFonts w:ascii="Times New Roman" w:hAnsi="Times New Roman"/>
        </w:rPr>
      </w:r>
    </w:p>
    <w:p>
      <w:pPr>
        <w:pStyle w:val="BodyText"/>
        <w:spacing w:line="324" w:lineRule="auto" w:before="6"/>
        <w:ind w:left="219" w:right="213" w:firstLine="720"/>
        <w:jc w:val="both"/>
      </w:pPr>
      <w:r>
        <w:rPr>
          <w:rFonts w:ascii="Times New Roman" w:hAnsi="Times New Roman"/>
          <w:color w:val="231F20"/>
          <w:spacing w:val="-1"/>
        </w:rPr>
        <w:t>Navodnjavanje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linearom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vršeno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18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periodu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0</w:t>
      </w:r>
      <w:r>
        <w:rPr>
          <w:color w:val="231F20"/>
        </w:rPr>
        <w:t>6.05.-14.08.2015.</w:t>
      </w:r>
      <w:r>
        <w:rPr>
          <w:color w:val="231F20"/>
          <w:spacing w:val="26"/>
        </w:rPr>
        <w:t> </w:t>
      </w:r>
      <w:r>
        <w:rPr>
          <w:color w:val="231F20"/>
        </w:rPr>
        <w:t>Ukupna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količina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korišćene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iznosila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279,0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lit/m</w:t>
      </w:r>
      <w:r>
        <w:rPr>
          <w:color w:val="231F20"/>
          <w:position w:val="11"/>
          <w:sz w:val="16"/>
        </w:rPr>
        <w:t>2</w:t>
      </w:r>
      <w:r>
        <w:rPr>
          <w:color w:val="231F20"/>
        </w:rPr>
        <w:t>,</w:t>
      </w:r>
      <w:r>
        <w:rPr>
          <w:color w:val="231F20"/>
          <w:spacing w:val="23"/>
        </w:rPr>
        <w:t> </w:t>
      </w:r>
      <w:r>
        <w:rPr>
          <w:color w:val="231F20"/>
        </w:rPr>
        <w:t>sa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jednokratnom</w:t>
      </w:r>
      <w:r>
        <w:rPr>
          <w:color w:val="231F20"/>
          <w:spacing w:val="26"/>
        </w:rPr>
        <w:t> </w:t>
      </w:r>
      <w:r>
        <w:rPr>
          <w:color w:val="231F20"/>
        </w:rPr>
        <w:t>upotrebom</w:t>
      </w:r>
      <w:r>
        <w:rPr>
          <w:color w:val="231F20"/>
          <w:spacing w:val="26"/>
        </w:rPr>
        <w:t> </w:t>
      </w:r>
      <w:r>
        <w:rPr>
          <w:color w:val="231F20"/>
        </w:rPr>
        <w:t>vode</w:t>
      </w:r>
      <w:r>
        <w:rPr>
          <w:color w:val="231F20"/>
          <w:spacing w:val="25"/>
        </w:rPr>
        <w:t> </w:t>
      </w:r>
      <w:r>
        <w:rPr>
          <w:color w:val="231F20"/>
        </w:rPr>
        <w:t>od</w:t>
      </w:r>
      <w:r>
        <w:rPr>
          <w:color w:val="231F20"/>
          <w:spacing w:val="26"/>
        </w:rPr>
        <w:t> </w:t>
      </w:r>
      <w:r>
        <w:rPr>
          <w:color w:val="231F20"/>
        </w:rPr>
        <w:t>11,0-</w:t>
      </w:r>
      <w:r>
        <w:rPr>
          <w:color w:val="231F20"/>
          <w:spacing w:val="56"/>
        </w:rPr>
        <w:t> </w:t>
      </w:r>
      <w:r>
        <w:rPr>
          <w:color w:val="231F20"/>
        </w:rPr>
        <w:t>20,0 </w:t>
      </w:r>
      <w:r>
        <w:rPr>
          <w:color w:val="231F20"/>
          <w:spacing w:val="-1"/>
        </w:rPr>
        <w:t>lit/m</w:t>
      </w:r>
      <w:r>
        <w:rPr>
          <w:color w:val="231F20"/>
          <w:spacing w:val="-1"/>
          <w:position w:val="11"/>
          <w:sz w:val="16"/>
        </w:rPr>
        <w:t>2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0" w:right="2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5"/>
          <w:pgSz w:w="11910" w:h="16840"/>
          <w:pgMar w:header="825" w:footer="0" w:top="1120" w:bottom="280" w:left="1220" w:right="12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40.274776pt;margin-top:477.021576pt;width:12pt;height:48.4pt;mso-position-horizontal-relative:page;mso-position-vertical-relative:page;z-index:3520" type="#_x0000_t202" filled="false" stroked="false">
            <v:textbox inset="0,0,0,0" style="layout-flow:vertical;mso-layout-flow-alt:bottom-to-top">
              <w:txbxContent>
                <w:p>
                  <w:pPr>
                    <w:spacing w:line="224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i/>
                      <w:color w:val="231F20"/>
                      <w:w w:val="99"/>
                      <w:sz w:val="20"/>
                    </w:rPr>
                    <w:t>NIR</w:t>
                  </w:r>
                  <w:r>
                    <w:rPr>
                      <w:rFonts w:ascii="Times New Roman"/>
                      <w:i/>
                      <w:color w:val="231F20"/>
                      <w:sz w:val="20"/>
                    </w:rPr>
                    <w:t> </w:t>
                  </w:r>
                  <w:r>
                    <w:rPr>
                      <w:rFonts w:ascii="Times New Roman"/>
                      <w:i/>
                      <w:color w:val="231F20"/>
                      <w:w w:val="99"/>
                      <w:sz w:val="20"/>
                    </w:rPr>
                    <w:t>8/2016</w:t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88.216675pt;margin-top:512.409912pt;width:13pt;height:13pt;mso-position-horizontal-relative:page;mso-position-vertical-relative:page;z-index:3568" type="#_x0000_t202" filled="false" stroked="false">
            <v:textbox inset="0,0,0,0" style="layout-flow:vertical;mso-layout-flow-alt:bottom-to-top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54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3"/>
        <w:ind w:left="24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2.340015pt;margin-top:-128.760208pt;width:4pt;height:454.4pt;mso-position-horizontal-relative:page;mso-position-vertical-relative:paragraph;z-index:3496" coordorigin="1047,-2575" coordsize="80,9088">
            <v:group style="position:absolute;left:1055;top:-2567;width:2;height:9071" coordorigin="1055,-2567" coordsize="2,9071">
              <v:shape style="position:absolute;left:1055;top:-2567;width:2;height:9071" coordorigin="1055,-2567" coordsize="0,9071" path="m1055,6504l1055,-2567e" filled="false" stroked="true" strokeweight=".85pt" strokecolor="#231f20">
                <v:path arrowok="t"/>
              </v:shape>
            </v:group>
            <v:group style="position:absolute;left:1118;top:-2567;width:2;height:9071" coordorigin="1118,-2567" coordsize="2,9071">
              <v:shape style="position:absolute;left:1118;top:-2567;width:2;height:9071" coordorigin="1118,-2567" coordsize="0,9071" path="m1118,6504l1118,-2567e" filled="false" stroked="true" strokeweight=".85pt" strokecolor="#231f2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40.274776pt;margin-top:-129.352219pt;width:12pt;height:113.7pt;mso-position-horizontal-relative:page;mso-position-vertical-relative:paragraph;z-index:3544" type="#_x0000_t202" filled="false" stroked="false">
            <v:textbox inset="0,0,0,0" style="layout-flow:vertical;mso-layout-flow-alt:bottom-to-top">
              <w:txbxContent>
                <w:p>
                  <w:pPr>
                    <w:spacing w:line="224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color w:val="231F20"/>
                      <w:sz w:val="20"/>
                    </w:rPr>
                    <w:t>Aleksandar Repić, dipl. ing.</w:t>
                  </w:r>
                  <w:r>
                    <w:rPr>
                      <w:rFonts w:ascii="Times New Roman" w:hAns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231F20"/>
          <w:sz w:val="20"/>
        </w:rPr>
        <w:t>Tabela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Količina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vodenog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taloga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(mm)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mesecima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vegetacionog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perioda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2015.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godine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perioda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2</w:t>
      </w:r>
      <w:r>
        <w:rPr>
          <w:rFonts w:ascii="Times New Roman" w:hAnsi="Times New Roman"/>
          <w:color w:val="231F20"/>
          <w:spacing w:val="1"/>
          <w:sz w:val="20"/>
        </w:rPr>
        <w:t>011-2015.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4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2"/>
        <w:gridCol w:w="658"/>
        <w:gridCol w:w="703"/>
        <w:gridCol w:w="658"/>
        <w:gridCol w:w="658"/>
        <w:gridCol w:w="658"/>
        <w:gridCol w:w="658"/>
        <w:gridCol w:w="804"/>
        <w:gridCol w:w="658"/>
        <w:gridCol w:w="720"/>
        <w:gridCol w:w="658"/>
        <w:gridCol w:w="658"/>
        <w:gridCol w:w="658"/>
        <w:gridCol w:w="658"/>
        <w:gridCol w:w="733"/>
        <w:gridCol w:w="1464"/>
        <w:gridCol w:w="730"/>
      </w:tblGrid>
      <w:tr>
        <w:trPr>
          <w:trHeight w:val="886" w:hRule="exact"/>
        </w:trPr>
        <w:tc>
          <w:tcPr>
            <w:tcW w:w="11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3" w:lineRule="auto"/>
              <w:ind w:left="380" w:right="252" w:hanging="13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w w:val="95"/>
                <w:sz w:val="20"/>
              </w:rPr>
              <w:t>Godina/</w:t>
            </w:r>
            <w:r>
              <w:rPr>
                <w:rFonts w:ascii="Times New Roman"/>
                <w:color w:val="231F20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Year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796" w:type="dxa"/>
            <w:gridSpan w:val="7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PP</w:t>
            </w:r>
            <w:r>
              <w:rPr>
                <w:rFonts w:ascii="Times New Roman"/>
                <w:b/>
                <w:color w:val="231F20"/>
                <w:spacing w:val="40"/>
                <w:sz w:val="20"/>
              </w:rPr>
              <w:t> </w:t>
            </w:r>
            <w:r>
              <w:rPr>
                <w:rFonts w:ascii="Times New Roman"/>
                <w:b/>
                <w:color w:val="231F20"/>
                <w:sz w:val="20"/>
              </w:rPr>
              <w:t>Sombor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935" w:type="dxa"/>
            <w:gridSpan w:val="9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PP</w:t>
            </w:r>
            <w:r>
              <w:rPr>
                <w:rFonts w:ascii="Times New Roman" w:hAnsi="Times New Roman"/>
                <w:b/>
                <w:color w:val="231F20"/>
                <w:spacing w:val="41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0"/>
              </w:rPr>
              <w:t>Miletić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886" w:hRule="exact"/>
        </w:trPr>
        <w:tc>
          <w:tcPr>
            <w:tcW w:w="11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IV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V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VI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8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VII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VIII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IX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3" w:lineRule="auto" w:before="86"/>
              <w:ind w:left="186" w:right="139" w:hanging="4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w w:val="95"/>
                <w:sz w:val="20"/>
              </w:rPr>
              <w:t>Suma/</w:t>
            </w:r>
            <w:r>
              <w:rPr>
                <w:rFonts w:ascii="Times New Roman"/>
                <w:color w:val="231F20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Total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IV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V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VI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8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VII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VIII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IX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3" w:lineRule="auto" w:before="86"/>
              <w:ind w:left="150" w:right="129" w:hanging="1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w w:val="95"/>
                <w:sz w:val="20"/>
              </w:rPr>
              <w:t>Suma</w:t>
            </w:r>
            <w:r>
              <w:rPr>
                <w:rFonts w:ascii="Times New Roman"/>
                <w:color w:val="231F20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Total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6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6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Navodnjavanje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Irrgation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3" w:lineRule="auto" w:before="86"/>
              <w:ind w:left="147" w:right="130" w:hanging="1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w w:val="95"/>
                <w:sz w:val="20"/>
              </w:rPr>
              <w:t>Suma</w:t>
            </w:r>
            <w:r>
              <w:rPr>
                <w:rFonts w:ascii="Times New Roman"/>
                <w:color w:val="231F20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Total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363" w:hRule="exact"/>
        </w:trPr>
        <w:tc>
          <w:tcPr>
            <w:tcW w:w="11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2015.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10,0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2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110,0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28,5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32,5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76,0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34,5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291,5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16,5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2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102,0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19,0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21,5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94,5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54,0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3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307,5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6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279,0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586,5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872" w:hRule="exact"/>
        </w:trPr>
        <w:tc>
          <w:tcPr>
            <w:tcW w:w="11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1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2011-2015.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28,2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96,2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44,0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48,4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45,3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62,2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324,7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33,3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99,8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45,3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47,4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44,6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72,2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3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342,6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6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66"/>
          <w:pgSz w:w="16840" w:h="11910" w:orient="landscape"/>
          <w:pgMar w:header="0" w:footer="0" w:top="0" w:bottom="280" w:left="940" w:right="24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39" w:right="15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Količina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padavina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vegetacionog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perioda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godini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(2015)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nedovoljna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(bez</w:t>
      </w:r>
      <w:r>
        <w:rPr>
          <w:color w:val="231F20"/>
          <w:spacing w:val="5"/>
        </w:rPr>
        <w:t> </w:t>
      </w:r>
      <w:r>
        <w:rPr>
          <w:color w:val="231F20"/>
        </w:rPr>
        <w:t>navodnjavan</w:t>
      </w:r>
      <w:r>
        <w:rPr>
          <w:rFonts w:ascii="Times New Roman" w:hAnsi="Times New Roman"/>
          <w:color w:val="231F20"/>
        </w:rPr>
        <w:t>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ostvarenje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maksimalnog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prinosa,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imajući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Bošnjaka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(1987)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Vasića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(1997)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ističu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optimalnu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proizvodnju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vegetacionom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potrebna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količina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padavina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460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547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mm.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Međutim,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ogledima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sa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navodnjavanjem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Srpskom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Miletiću,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ukupna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količina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(padavine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+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navodnjavanje)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iznosila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586,5 mm, što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 više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navode </w:t>
      </w:r>
      <w:r>
        <w:rPr>
          <w:rFonts w:ascii="Times New Roman" w:hAnsi="Times New Roman"/>
          <w:color w:val="231F20"/>
        </w:rPr>
        <w:t>pomenuti autori.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1642" w:right="1657"/>
        <w:jc w:val="center"/>
        <w:rPr>
          <w:b w:val="0"/>
          <w:bCs w:val="0"/>
        </w:rPr>
      </w:pPr>
      <w:r>
        <w:rPr>
          <w:color w:val="231F20"/>
          <w:spacing w:val="-1"/>
        </w:rPr>
        <w:t>Rezultati</w:t>
      </w:r>
      <w:r>
        <w:rPr>
          <w:color w:val="231F20"/>
        </w:rPr>
        <w:t> ispitivanja i </w:t>
      </w:r>
      <w:r>
        <w:rPr>
          <w:color w:val="231F20"/>
          <w:spacing w:val="-1"/>
        </w:rPr>
        <w:t>diskusija</w:t>
      </w:r>
      <w:r>
        <w:rPr>
          <w:b w:val="0"/>
        </w:rPr>
      </w:r>
    </w:p>
    <w:p>
      <w:pPr>
        <w:pStyle w:val="BodyText"/>
        <w:spacing w:line="360" w:lineRule="auto" w:before="135"/>
        <w:ind w:left="139" w:right="158" w:firstLine="719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istraţivanjima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proučavan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uticaj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jačine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đubrenja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azotom,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gustine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useva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color w:val="231F20"/>
        </w:rPr>
        <w:t>hibrida</w:t>
      </w:r>
      <w:r>
        <w:rPr>
          <w:color w:val="231F20"/>
          <w:spacing w:val="55"/>
        </w:rPr>
        <w:t> </w:t>
      </w:r>
      <w:r>
        <w:rPr>
          <w:color w:val="231F20"/>
        </w:rPr>
        <w:t>na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prinos</w:t>
      </w:r>
      <w:r>
        <w:rPr>
          <w:color w:val="231F20"/>
          <w:spacing w:val="57"/>
        </w:rPr>
        <w:t> </w:t>
      </w:r>
      <w:r>
        <w:rPr>
          <w:color w:val="231F20"/>
        </w:rPr>
        <w:t>kukuruza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izvršiti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detaljna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anali</w:t>
      </w:r>
      <w:r>
        <w:rPr>
          <w:color w:val="231F20"/>
        </w:rPr>
        <w:t>za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ispitivanih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faktora</w:t>
      </w:r>
      <w:r>
        <w:rPr>
          <w:color w:val="231F20"/>
          <w:spacing w:val="56"/>
        </w:rPr>
        <w:t> </w:t>
      </w:r>
      <w:r>
        <w:rPr>
          <w:color w:val="231F20"/>
        </w:rPr>
        <w:t>na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produktivnost</w:t>
      </w:r>
      <w:r>
        <w:rPr>
          <w:color w:val="231F20"/>
        </w:rPr>
        <w:t> </w:t>
      </w:r>
      <w:r>
        <w:rPr>
          <w:color w:val="231F20"/>
          <w:spacing w:val="-1"/>
        </w:rPr>
        <w:t>kukuruza.</w:t>
      </w:r>
      <w:r>
        <w:rPr/>
      </w:r>
    </w:p>
    <w:p>
      <w:pPr>
        <w:spacing w:before="4"/>
        <w:ind w:left="85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Prinos</w:t>
      </w:r>
      <w:r>
        <w:rPr>
          <w:rFonts w:ascii="Times New Roman" w:hAnsi="Times New Roman"/>
          <w:b/>
          <w:color w:val="231F20"/>
          <w:spacing w:val="2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kukuruza</w:t>
      </w:r>
      <w:r>
        <w:rPr>
          <w:rFonts w:ascii="Times New Roman" w:hAnsi="Times New Roman"/>
          <w:b/>
          <w:color w:val="231F20"/>
          <w:spacing w:val="5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varijana</w:t>
      </w:r>
      <w:r>
        <w:rPr>
          <w:rFonts w:ascii="Times New Roman" w:hAnsi="Times New Roman"/>
          <w:b/>
          <w:color w:val="231F20"/>
          <w:spacing w:val="-1"/>
          <w:sz w:val="22"/>
        </w:rPr>
        <w:t>ta</w:t>
      </w:r>
      <w:r>
        <w:rPr>
          <w:rFonts w:ascii="Times New Roman" w:hAnsi="Times New Roman"/>
          <w:b/>
          <w:color w:val="231F20"/>
          <w:spacing w:val="4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ispitivanja.</w:t>
      </w:r>
      <w:r>
        <w:rPr>
          <w:rFonts w:ascii="Times New Roman" w:hAnsi="Times New Roman"/>
          <w:b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Iz</w:t>
      </w:r>
      <w:r>
        <w:rPr>
          <w:rFonts w:ascii="Times New Roman" w:hAnsi="Times New Roman"/>
          <w:color w:val="231F20"/>
          <w:spacing w:val="6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rezultata</w:t>
      </w:r>
      <w:r>
        <w:rPr>
          <w:rFonts w:ascii="Times New Roman" w:hAnsi="Times New Roman"/>
          <w:color w:val="231F20"/>
          <w:spacing w:val="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istraţivanja</w:t>
      </w:r>
      <w:r>
        <w:rPr>
          <w:rFonts w:ascii="Times New Roman" w:hAnsi="Times New Roman"/>
          <w:color w:val="231F20"/>
          <w:spacing w:val="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prikazanih</w:t>
      </w:r>
      <w:r>
        <w:rPr>
          <w:rFonts w:ascii="Times New Roman" w:hAnsi="Times New Roman"/>
          <w:color w:val="231F20"/>
          <w:spacing w:val="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tab.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4.,5.</w:t>
      </w:r>
      <w:r>
        <w:rPr>
          <w:rFonts w:ascii="Times New Roman" w:hAnsi="Times New Roman"/>
          <w:color w:val="231F20"/>
          <w:spacing w:val="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59" w:lineRule="auto" w:before="139"/>
        <w:ind w:right="154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6.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vidi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đubrenje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azotom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gustine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use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navodnjavanju,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ispoljili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snaţan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prinos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kukuruza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2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ogleda</w:t>
      </w:r>
      <w:r>
        <w:rPr>
          <w:color w:val="231F20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navod</w:t>
      </w:r>
      <w:r>
        <w:rPr>
          <w:rFonts w:ascii="Times New Roman" w:hAnsi="Times New Roman"/>
          <w:color w:val="231F20"/>
          <w:spacing w:val="-1"/>
        </w:rPr>
        <w:t>njavanja.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Slično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bilo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ogledima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hibrida,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gde</w:t>
      </w:r>
      <w:r>
        <w:rPr>
          <w:color w:val="231F20"/>
          <w:spacing w:val="37"/>
        </w:rPr>
        <w:t> </w:t>
      </w:r>
      <w:r>
        <w:rPr>
          <w:color w:val="231F20"/>
        </w:rPr>
        <w:t>su</w:t>
      </w:r>
      <w:r>
        <w:rPr>
          <w:color w:val="231F20"/>
          <w:spacing w:val="36"/>
        </w:rPr>
        <w:t> </w:t>
      </w:r>
      <w:r>
        <w:rPr>
          <w:color w:val="231F20"/>
        </w:rPr>
        <w:t>svi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testirani</w:t>
      </w:r>
      <w:r>
        <w:rPr>
          <w:color w:val="231F20"/>
          <w:spacing w:val="36"/>
        </w:rPr>
        <w:t> </w:t>
      </w:r>
      <w:r>
        <w:rPr>
          <w:color w:val="231F20"/>
        </w:rPr>
        <w:t>hibridi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postigli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</w:rPr>
        <w:t>us</w:t>
      </w:r>
      <w:r>
        <w:rPr>
          <w:rFonts w:ascii="Times New Roman" w:hAnsi="Times New Roman"/>
          <w:color w:val="231F20"/>
        </w:rPr>
        <w:t>lovima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navodnjavanja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značajno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</w:rPr>
        <w:t> prinos.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left="139" w:right="155" w:firstLine="720"/>
        <w:jc w:val="both"/>
      </w:pPr>
      <w:r>
        <w:rPr>
          <w:rFonts w:ascii="Times New Roman" w:hAnsi="Times New Roman"/>
          <w:b/>
          <w:i/>
          <w:color w:val="231F20"/>
          <w:spacing w:val="-1"/>
          <w:sz w:val="22"/>
        </w:rPr>
        <w:t>Rezultati</w:t>
      </w:r>
      <w:r>
        <w:rPr>
          <w:rFonts w:ascii="Times New Roman" w:hAnsi="Times New Roman"/>
          <w:b/>
          <w:i/>
          <w:color w:val="231F20"/>
          <w:spacing w:val="20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22"/>
        </w:rPr>
        <w:t>ispit</w:t>
      </w:r>
      <w:r>
        <w:rPr>
          <w:rFonts w:ascii="Times New Roman" w:hAnsi="Times New Roman"/>
          <w:b/>
          <w:i/>
          <w:color w:val="231F20"/>
          <w:spacing w:val="-1"/>
          <w:sz w:val="22"/>
        </w:rPr>
        <w:t>ivanja</w:t>
      </w:r>
      <w:r>
        <w:rPr>
          <w:rFonts w:ascii="Times New Roman" w:hAnsi="Times New Roman"/>
          <w:b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22"/>
        </w:rPr>
        <w:t>jačine</w:t>
      </w:r>
      <w:r>
        <w:rPr>
          <w:rFonts w:ascii="Times New Roman" w:hAnsi="Times New Roman"/>
          <w:b/>
          <w:i/>
          <w:color w:val="231F20"/>
          <w:spacing w:val="18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22"/>
        </w:rPr>
        <w:t>đubrenja</w:t>
      </w:r>
      <w:r>
        <w:rPr>
          <w:rFonts w:ascii="Times New Roman" w:hAnsi="Times New Roman"/>
          <w:b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22"/>
        </w:rPr>
        <w:t>azotom</w:t>
      </w:r>
      <w:r>
        <w:rPr>
          <w:rFonts w:ascii="Times New Roman" w:hAnsi="Times New Roman"/>
          <w:b/>
          <w:i/>
          <w:color w:val="231F20"/>
          <w:spacing w:val="-1"/>
          <w:sz w:val="22"/>
        </w:rPr>
        <w:t>.</w:t>
      </w:r>
      <w:r>
        <w:rPr>
          <w:rFonts w:ascii="Times New Roman" w:hAnsi="Times New Roman"/>
          <w:b/>
          <w:i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Đubrenje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azotom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ispoljilo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snaţan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kukuruza,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znato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navodnjavanju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navodnjavanja.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color w:val="231F20"/>
        </w:rPr>
        <w:t>rinos</w:t>
      </w:r>
      <w:r>
        <w:rPr>
          <w:color w:val="231F20"/>
          <w:spacing w:val="16"/>
        </w:rPr>
        <w:t> </w:t>
      </w:r>
      <w:r>
        <w:rPr>
          <w:color w:val="231F20"/>
        </w:rPr>
        <w:t>zrna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povećavan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povećavanjem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količine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  <w:spacing w:val="-1"/>
        </w:rPr>
        <w:t>upotrebljenog</w:t>
      </w:r>
      <w:r>
        <w:rPr>
          <w:color w:val="231F20"/>
          <w:spacing w:val="45"/>
        </w:rPr>
        <w:t> </w:t>
      </w:r>
      <w:r>
        <w:rPr>
          <w:color w:val="231F20"/>
        </w:rPr>
        <w:t>azota.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proseku</w:t>
      </w:r>
      <w:r>
        <w:rPr>
          <w:color w:val="231F20"/>
          <w:spacing w:val="47"/>
        </w:rPr>
        <w:t> </w:t>
      </w:r>
      <w:r>
        <w:rPr>
          <w:color w:val="231F20"/>
        </w:rPr>
        <w:t>za</w:t>
      </w:r>
      <w:r>
        <w:rPr>
          <w:color w:val="231F20"/>
          <w:spacing w:val="46"/>
        </w:rPr>
        <w:t> </w:t>
      </w:r>
      <w:r>
        <w:rPr>
          <w:color w:val="231F20"/>
        </w:rPr>
        <w:t>dve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sorte,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navodnjavanju,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đubrenje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120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azota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postiglo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prinos</w:t>
      </w:r>
      <w:r>
        <w:rPr>
          <w:color w:val="231F20"/>
          <w:spacing w:val="4"/>
        </w:rPr>
        <w:t> </w:t>
      </w:r>
      <w:r>
        <w:rPr>
          <w:color w:val="231F20"/>
        </w:rPr>
        <w:t>kukuruza</w:t>
      </w:r>
      <w:r>
        <w:rPr>
          <w:color w:val="231F20"/>
          <w:spacing w:val="5"/>
        </w:rPr>
        <w:t> </w:t>
      </w:r>
      <w:r>
        <w:rPr>
          <w:color w:val="231F20"/>
        </w:rPr>
        <w:t>11</w:t>
      </w:r>
      <w:r>
        <w:rPr>
          <w:rFonts w:ascii="Times New Roman" w:hAnsi="Times New Roman"/>
          <w:color w:val="231F20"/>
        </w:rPr>
        <w:t>,37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t/ha;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đubrenje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150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kg/ha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azota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prinos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12,49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t/ha,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đubrenje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180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kg/ha</w:t>
      </w:r>
      <w:r>
        <w:rPr>
          <w:color w:val="231F20"/>
          <w:spacing w:val="37"/>
        </w:rPr>
        <w:t> </w:t>
      </w:r>
      <w:r>
        <w:rPr>
          <w:color w:val="231F20"/>
        </w:rPr>
        <w:t>azota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prinos</w:t>
      </w:r>
      <w:r>
        <w:rPr>
          <w:color w:val="231F20"/>
          <w:spacing w:val="52"/>
        </w:rPr>
        <w:t> </w:t>
      </w:r>
      <w:r>
        <w:rPr>
          <w:color w:val="231F20"/>
        </w:rPr>
        <w:t>12,65 </w:t>
      </w:r>
      <w:r>
        <w:rPr>
          <w:color w:val="231F20"/>
          <w:spacing w:val="-1"/>
        </w:rPr>
        <w:t>t/ha.</w:t>
      </w:r>
      <w:r>
        <w:rPr/>
      </w:r>
    </w:p>
    <w:p>
      <w:pPr>
        <w:pStyle w:val="BodyText"/>
        <w:spacing w:line="359" w:lineRule="auto" w:before="6"/>
        <w:ind w:right="152" w:firstLine="719"/>
        <w:jc w:val="both"/>
      </w:pPr>
      <w:r>
        <w:rPr>
          <w:color w:val="231F20"/>
          <w:spacing w:val="-1"/>
        </w:rPr>
        <w:t>Prema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tome,</w:t>
      </w:r>
      <w:r>
        <w:rPr>
          <w:color w:val="231F20"/>
          <w:spacing w:val="4"/>
        </w:rPr>
        <w:t> </w:t>
      </w:r>
      <w:r>
        <w:rPr>
          <w:color w:val="231F20"/>
        </w:rPr>
        <w:t>iz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navedenih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podataka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vidi</w:t>
      </w:r>
      <w:r>
        <w:rPr>
          <w:color w:val="231F20"/>
          <w:spacing w:val="5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ogledima</w:t>
      </w:r>
      <w:r>
        <w:rPr>
          <w:color w:val="231F20"/>
          <w:spacing w:val="6"/>
        </w:rPr>
        <w:t> </w:t>
      </w:r>
      <w:r>
        <w:rPr>
          <w:color w:val="231F20"/>
        </w:rPr>
        <w:t>navodnjavanog</w:t>
      </w:r>
      <w:r>
        <w:rPr>
          <w:color w:val="231F20"/>
          <w:spacing w:val="2"/>
        </w:rPr>
        <w:t> </w:t>
      </w:r>
      <w:r>
        <w:rPr>
          <w:color w:val="231F20"/>
        </w:rPr>
        <w:t>kukuruza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đubrenje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150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1.120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đubrenja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120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azota.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Međutim,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đubrenje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180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kg/ha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azota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dalo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160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varijante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đubrenja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150 </w:t>
      </w:r>
      <w:r>
        <w:rPr>
          <w:color w:val="231F20"/>
          <w:spacing w:val="-1"/>
        </w:rPr>
        <w:t>kg/ha</w:t>
      </w:r>
      <w:r>
        <w:rPr>
          <w:color w:val="231F20"/>
          <w:spacing w:val="1"/>
        </w:rPr>
        <w:t> </w:t>
      </w:r>
      <w:r>
        <w:rPr>
          <w:color w:val="231F20"/>
        </w:rPr>
        <w:t>azo</w:t>
      </w:r>
      <w:r>
        <w:rPr>
          <w:rFonts w:ascii="Times New Roman" w:hAnsi="Times New Roman"/>
          <w:color w:val="231F20"/>
        </w:rPr>
        <w:t>ta, što </w:t>
      </w:r>
      <w:r>
        <w:rPr>
          <w:rFonts w:ascii="Times New Roman" w:hAnsi="Times New Roman"/>
          <w:color w:val="231F20"/>
          <w:spacing w:val="-1"/>
        </w:rPr>
        <w:t>ekonomski</w:t>
      </w:r>
      <w:r>
        <w:rPr>
          <w:rFonts w:ascii="Times New Roman" w:hAnsi="Times New Roman"/>
          <w:color w:val="231F20"/>
        </w:rPr>
        <w:t> n</w:t>
      </w:r>
      <w:r>
        <w:rPr>
          <w:color w:val="231F20"/>
        </w:rPr>
        <w:t>e</w:t>
      </w:r>
      <w:r>
        <w:rPr>
          <w:color w:val="231F20"/>
          <w:spacing w:val="-1"/>
        </w:rPr>
        <w:t> opravdava upotrebljenu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količinu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azota.</w:t>
      </w:r>
      <w:r>
        <w:rPr/>
      </w:r>
    </w:p>
    <w:p>
      <w:pPr>
        <w:pStyle w:val="BodyText"/>
        <w:spacing w:line="240" w:lineRule="auto" w:before="4"/>
        <w:ind w:left="1642" w:right="1659"/>
        <w:jc w:val="center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Tabela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4. Prinos kukuruza</w:t>
      </w:r>
      <w:r>
        <w:rPr>
          <w:rFonts w:ascii="Times New Roman" w:hAnsi="Times New Roman"/>
          <w:color w:val="231F20"/>
          <w:spacing w:val="-1"/>
        </w:rPr>
        <w:t> (t/ha)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kombinacija </w:t>
      </w:r>
      <w:r>
        <w:rPr>
          <w:rFonts w:ascii="Times New Roman" w:hAnsi="Times New Roman"/>
          <w:color w:val="231F20"/>
        </w:rPr>
        <w:t>đubrenja </w:t>
      </w:r>
      <w:r>
        <w:rPr>
          <w:rFonts w:ascii="Times New Roman" w:hAnsi="Times New Roman"/>
          <w:color w:val="231F20"/>
          <w:spacing w:val="-1"/>
        </w:rPr>
        <w:t>azotom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1"/>
        <w:gridCol w:w="1201"/>
        <w:gridCol w:w="1277"/>
        <w:gridCol w:w="1275"/>
        <w:gridCol w:w="1277"/>
        <w:gridCol w:w="1277"/>
        <w:gridCol w:w="1416"/>
      </w:tblGrid>
      <w:tr>
        <w:trPr>
          <w:trHeight w:val="192" w:hRule="exact"/>
        </w:trPr>
        <w:tc>
          <w:tcPr>
            <w:tcW w:w="1351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35" w:right="131" w:hanging="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20"/>
                <w:spacing w:val="-1"/>
                <w:sz w:val="16"/>
              </w:rPr>
              <w:t>Đubrenje</w:t>
            </w:r>
            <w:r>
              <w:rPr>
                <w:rFonts w:ascii="Times New Roman" w:hAnsi="Times New Roman"/>
                <w:color w:val="231F20"/>
                <w:spacing w:val="23"/>
                <w:sz w:val="16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16"/>
              </w:rPr>
              <w:t>azotom,</w:t>
            </w:r>
            <w:r>
              <w:rPr>
                <w:rFonts w:ascii="Times New Roman" w:hAnsi="Times New Roman"/>
                <w:color w:val="231F20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16"/>
              </w:rPr>
              <w:t>kg/ha/N</w:t>
            </w:r>
            <w:r>
              <w:rPr>
                <w:rFonts w:ascii="Times New Roman" w:hAnsi="Times New Roman"/>
                <w:color w:val="231F20"/>
                <w:spacing w:val="24"/>
                <w:sz w:val="16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16"/>
              </w:rPr>
              <w:t>Nitrogen</w:t>
            </w:r>
            <w:r>
              <w:rPr>
                <w:rFonts w:ascii="Times New Roman" w:hAnsi="Times New Roman"/>
                <w:color w:val="231F20"/>
                <w:spacing w:val="21"/>
                <w:sz w:val="16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16"/>
              </w:rPr>
              <w:t>fertilizer (kg/ha)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7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Pako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55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Sycora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80" w:lineRule="exact"/>
              <w:ind w:left="7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1"/>
                <w:sz w:val="16"/>
              </w:rPr>
              <w:t>Prosek/Average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737" w:hRule="exact"/>
        </w:trPr>
        <w:tc>
          <w:tcPr>
            <w:tcW w:w="1351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2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Navodnjavanje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Irrigation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2"/>
              <w:ind w:left="164" w:right="163" w:hanging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Bez</w:t>
            </w:r>
            <w:r>
              <w:rPr>
                <w:rFonts w:ascii="Times New Roman"/>
                <w:color w:val="231F20"/>
                <w:spacing w:val="21"/>
                <w:sz w:val="16"/>
              </w:rPr>
              <w:t> </w:t>
            </w:r>
            <w:r>
              <w:rPr>
                <w:rFonts w:ascii="Times New Roman"/>
                <w:color w:val="231F20"/>
                <w:spacing w:val="-1"/>
                <w:sz w:val="16"/>
              </w:rPr>
              <w:t>navodnjavanja</w:t>
            </w:r>
            <w:r>
              <w:rPr>
                <w:rFonts w:ascii="Times New Roman"/>
                <w:color w:val="231F20"/>
                <w:spacing w:val="22"/>
                <w:sz w:val="16"/>
              </w:rPr>
              <w:t> </w:t>
            </w:r>
            <w:r>
              <w:rPr>
                <w:rFonts w:ascii="Times New Roman"/>
                <w:color w:val="231F20"/>
                <w:sz w:val="16"/>
              </w:rPr>
              <w:t>Dry</w:t>
            </w:r>
            <w:r>
              <w:rPr>
                <w:rFonts w:ascii="Times New Roman"/>
                <w:color w:val="231F20"/>
                <w:spacing w:val="-3"/>
                <w:sz w:val="16"/>
              </w:rPr>
              <w:t> </w:t>
            </w:r>
            <w:r>
              <w:rPr>
                <w:rFonts w:ascii="Times New Roman"/>
                <w:color w:val="231F20"/>
                <w:spacing w:val="-1"/>
                <w:sz w:val="16"/>
              </w:rPr>
              <w:t>farming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Navodnjavanje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Irrigation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2"/>
              <w:ind w:left="164" w:right="163" w:hanging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Bez</w:t>
            </w:r>
            <w:r>
              <w:rPr>
                <w:rFonts w:ascii="Times New Roman"/>
                <w:color w:val="231F20"/>
                <w:spacing w:val="21"/>
                <w:sz w:val="16"/>
              </w:rPr>
              <w:t> </w:t>
            </w:r>
            <w:r>
              <w:rPr>
                <w:rFonts w:ascii="Times New Roman"/>
                <w:color w:val="231F20"/>
                <w:spacing w:val="-1"/>
                <w:sz w:val="16"/>
              </w:rPr>
              <w:t>navodnjavanja</w:t>
            </w:r>
            <w:r>
              <w:rPr>
                <w:rFonts w:ascii="Times New Roman"/>
                <w:color w:val="231F20"/>
                <w:spacing w:val="22"/>
                <w:sz w:val="16"/>
              </w:rPr>
              <w:t> </w:t>
            </w:r>
            <w:r>
              <w:rPr>
                <w:rFonts w:ascii="Times New Roman"/>
                <w:color w:val="231F20"/>
                <w:sz w:val="16"/>
              </w:rPr>
              <w:t>Dry</w:t>
            </w:r>
            <w:r>
              <w:rPr>
                <w:rFonts w:ascii="Times New Roman"/>
                <w:color w:val="231F20"/>
                <w:spacing w:val="-3"/>
                <w:sz w:val="16"/>
              </w:rPr>
              <w:t> </w:t>
            </w:r>
            <w:r>
              <w:rPr>
                <w:rFonts w:ascii="Times New Roman"/>
                <w:color w:val="231F20"/>
                <w:spacing w:val="-1"/>
                <w:sz w:val="16"/>
              </w:rPr>
              <w:t>farming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Navodnjavanje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Irrigation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2"/>
              <w:ind w:left="234" w:right="232" w:hanging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Bez</w:t>
            </w:r>
            <w:r>
              <w:rPr>
                <w:rFonts w:ascii="Times New Roman"/>
                <w:color w:val="231F20"/>
                <w:spacing w:val="21"/>
                <w:sz w:val="16"/>
              </w:rPr>
              <w:t> </w:t>
            </w:r>
            <w:r>
              <w:rPr>
                <w:rFonts w:ascii="Times New Roman"/>
                <w:color w:val="231F20"/>
                <w:spacing w:val="-1"/>
                <w:sz w:val="16"/>
              </w:rPr>
              <w:t>navodnjavanja</w:t>
            </w:r>
            <w:r>
              <w:rPr>
                <w:rFonts w:ascii="Times New Roman"/>
                <w:color w:val="231F20"/>
                <w:spacing w:val="22"/>
                <w:sz w:val="16"/>
              </w:rPr>
              <w:t> </w:t>
            </w:r>
            <w:r>
              <w:rPr>
                <w:rFonts w:ascii="Times New Roman"/>
                <w:color w:val="231F20"/>
                <w:sz w:val="16"/>
              </w:rPr>
              <w:t>Dry</w:t>
            </w:r>
            <w:r>
              <w:rPr>
                <w:rFonts w:ascii="Times New Roman"/>
                <w:color w:val="231F20"/>
                <w:spacing w:val="-3"/>
                <w:sz w:val="16"/>
              </w:rPr>
              <w:t> </w:t>
            </w:r>
            <w:r>
              <w:rPr>
                <w:rFonts w:ascii="Times New Roman"/>
                <w:color w:val="231F20"/>
                <w:spacing w:val="-1"/>
                <w:sz w:val="16"/>
              </w:rPr>
              <w:t>farming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4" w:hRule="exact"/>
        </w:trPr>
        <w:tc>
          <w:tcPr>
            <w:tcW w:w="13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11,13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10,88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11,61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11,13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11,37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11,00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4" w:hRule="exact"/>
        </w:trPr>
        <w:tc>
          <w:tcPr>
            <w:tcW w:w="13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12,22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10,59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12,77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10,85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12,49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10,72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4" w:hRule="exact"/>
        </w:trPr>
        <w:tc>
          <w:tcPr>
            <w:tcW w:w="13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180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12,38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10,73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12,92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10,90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12,65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10,81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377" w:hRule="exact"/>
        </w:trPr>
        <w:tc>
          <w:tcPr>
            <w:tcW w:w="13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37" w:lineRule="auto"/>
              <w:ind w:left="382" w:right="384" w:firstLine="5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1"/>
                <w:sz w:val="16"/>
              </w:rPr>
              <w:t>Prosek</w:t>
            </w:r>
            <w:r>
              <w:rPr>
                <w:rFonts w:ascii="Times New Roman"/>
                <w:b/>
                <w:color w:val="231F20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6"/>
              </w:rPr>
              <w:t>Average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right="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2"/>
                <w:sz w:val="16"/>
              </w:rPr>
              <w:t>11,91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2"/>
                <w:sz w:val="16"/>
              </w:rPr>
              <w:t>10,73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2"/>
                <w:sz w:val="16"/>
              </w:rPr>
              <w:t>12,43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1"/>
                <w:sz w:val="16"/>
              </w:rPr>
              <w:t>10,9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1"/>
                <w:sz w:val="16"/>
              </w:rPr>
              <w:t>12,</w:t>
            </w:r>
            <w:r>
              <w:rPr>
                <w:rFonts w:ascii="Times New Roman"/>
                <w:b/>
                <w:color w:val="231F20"/>
                <w:spacing w:val="-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2"/>
                <w:sz w:val="16"/>
              </w:rPr>
              <w:t>10,84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0" w:right="16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0" w:footer="0" w:top="1120" w:bottom="280" w:left="1300" w:right="128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39" w:right="132" w:firstLine="720"/>
        <w:jc w:val="both"/>
      </w:pP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slične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rezultate,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višegodišnjim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ogledima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Juţnom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Banatu,</w:t>
      </w:r>
      <w:r>
        <w:rPr>
          <w:color w:val="231F20"/>
          <w:spacing w:val="4"/>
        </w:rPr>
        <w:t> </w:t>
      </w:r>
      <w:r>
        <w:rPr>
          <w:color w:val="231F20"/>
        </w:rPr>
        <w:t>dobili</w:t>
      </w:r>
      <w:r>
        <w:rPr>
          <w:color w:val="231F20"/>
          <w:spacing w:val="5"/>
        </w:rPr>
        <w:t> </w:t>
      </w:r>
      <w:r>
        <w:rPr>
          <w:color w:val="231F20"/>
        </w:rPr>
        <w:t>su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Nenadi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color w:val="231F20"/>
          <w:spacing w:val="-1"/>
        </w:rPr>
        <w:t>sar.</w:t>
      </w:r>
      <w:r>
        <w:rPr>
          <w:color w:val="231F20"/>
        </w:rPr>
        <w:t> </w:t>
      </w:r>
      <w:r>
        <w:rPr>
          <w:color w:val="231F20"/>
          <w:spacing w:val="-1"/>
        </w:rPr>
        <w:t>(1989).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n</w:t>
      </w:r>
      <w:r>
        <w:rPr>
          <w:rFonts w:ascii="Times New Roman" w:hAnsi="Times New Roman"/>
          <w:color w:val="231F20"/>
        </w:rPr>
        <w:t>jihovim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ogledima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đubrenje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150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azota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dalo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color w:val="231F20"/>
        </w:rPr>
        <w:t>250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kg/ha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đubrenja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100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kg</w:t>
      </w:r>
      <w:r>
        <w:rPr>
          <w:rFonts w:ascii="Times New Roman" w:hAnsi="Times New Roman"/>
          <w:color w:val="231F20"/>
          <w:spacing w:val="-1"/>
        </w:rPr>
        <w:t>/ha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azota,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đubrenju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200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kg/ha</w:t>
      </w:r>
      <w:r>
        <w:rPr>
          <w:color w:val="231F20"/>
          <w:spacing w:val="18"/>
        </w:rPr>
        <w:t> </w:t>
      </w:r>
      <w:r>
        <w:rPr>
          <w:color w:val="231F20"/>
        </w:rPr>
        <w:t>azota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470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kg,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đubrenje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većom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količinom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az</w:t>
      </w:r>
      <w:r>
        <w:rPr>
          <w:rFonts w:ascii="Times New Roman" w:hAnsi="Times New Roman"/>
          <w:color w:val="231F20"/>
        </w:rPr>
        <w:t>ota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(250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kg/ha)</w:t>
      </w:r>
      <w:r>
        <w:rPr>
          <w:color w:val="231F20"/>
          <w:spacing w:val="23"/>
        </w:rPr>
        <w:t> </w:t>
      </w:r>
      <w:r>
        <w:rPr>
          <w:color w:val="231F20"/>
        </w:rPr>
        <w:t>smanjilo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prinos</w:t>
      </w:r>
      <w:r>
        <w:rPr>
          <w:color w:val="231F20"/>
          <w:spacing w:val="26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180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kg/ha.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černozemu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Zemun</w:t>
      </w:r>
      <w:r>
        <w:rPr>
          <w:color w:val="231F20"/>
          <w:spacing w:val="9"/>
        </w:rPr>
        <w:t> </w:t>
      </w:r>
      <w:r>
        <w:rPr>
          <w:color w:val="231F20"/>
        </w:rPr>
        <w:t>Polju,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prirodnog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vlaţenja,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Kolča</w:t>
      </w:r>
      <w:r>
        <w:rPr>
          <w:color w:val="231F20"/>
        </w:rPr>
        <w:t>r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sar.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(1980)</w:t>
      </w:r>
      <w:r>
        <w:rPr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dobili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</w:rPr>
        <w:t> manjoj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količini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azota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(100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kg/ha).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Kostić,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(1982)</w:t>
      </w:r>
      <w:r>
        <w:rPr>
          <w:color w:val="231F20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Kragujevcu,</w:t>
      </w:r>
      <w:r>
        <w:rPr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69"/>
        </w:rPr>
        <w:t> </w:t>
      </w:r>
      <w:r>
        <w:rPr>
          <w:color w:val="231F20"/>
        </w:rPr>
        <w:t>smo</w:t>
      </w:r>
      <w:r>
        <w:rPr>
          <w:rFonts w:ascii="Times New Roman" w:hAnsi="Times New Roman"/>
          <w:color w:val="231F20"/>
        </w:rPr>
        <w:t>nici, dobio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</w:rPr>
        <w:t> prinos na</w:t>
      </w:r>
      <w:r>
        <w:rPr>
          <w:rFonts w:ascii="Times New Roman" w:hAnsi="Times New Roman"/>
          <w:color w:val="231F20"/>
          <w:spacing w:val="-1"/>
        </w:rPr>
        <w:t> varijanti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đubrenja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-1"/>
        </w:rPr>
        <w:t>najvećom</w:t>
      </w:r>
      <w:r>
        <w:rPr>
          <w:rFonts w:ascii="Times New Roman" w:hAnsi="Times New Roman"/>
          <w:color w:val="231F20"/>
        </w:rPr>
        <w:t> količinom azota (</w:t>
      </w:r>
      <w:r>
        <w:rPr>
          <w:color w:val="231F20"/>
        </w:rPr>
        <w:t>180 </w:t>
      </w:r>
      <w:r>
        <w:rPr>
          <w:color w:val="231F20"/>
          <w:spacing w:val="-2"/>
        </w:rPr>
        <w:t>kg).</w:t>
      </w:r>
      <w:r>
        <w:rPr/>
      </w:r>
    </w:p>
    <w:p>
      <w:pPr>
        <w:pStyle w:val="BodyText"/>
        <w:spacing w:line="360" w:lineRule="auto" w:before="4"/>
        <w:ind w:right="130" w:firstLine="719"/>
        <w:jc w:val="both"/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mnogim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istraţivanjima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utvđena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pozitivna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korelacija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</w:rPr>
        <w:t>ostvarenog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-1"/>
        </w:rPr>
        <w:t>nosa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jačine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đubrenja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azotom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povoljnim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uslovima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vlaţnosti,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dok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9"/>
        </w:rPr>
        <w:t> </w:t>
      </w:r>
      <w:r>
        <w:rPr>
          <w:color w:val="231F20"/>
        </w:rPr>
        <w:t>nepovol</w:t>
      </w:r>
      <w:r>
        <w:rPr>
          <w:rFonts w:ascii="Times New Roman" w:hAnsi="Times New Roman"/>
          <w:color w:val="231F20"/>
        </w:rPr>
        <w:t>jnim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sušnim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godinama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korelacije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(Nenadić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sar.1989.,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Blackmer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et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al</w:t>
      </w:r>
      <w:r>
        <w:rPr>
          <w:color w:val="231F20"/>
          <w:spacing w:val="25"/>
        </w:rPr>
        <w:t> </w:t>
      </w:r>
      <w:r>
        <w:rPr>
          <w:color w:val="231F20"/>
        </w:rPr>
        <w:t>1998.,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Starčević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sar.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2000.,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Šaponjić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sar.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2009.,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Kresović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sar.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2011).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dvogodišnjim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istraţivanjima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Boka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sar.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(2001.)</w:t>
      </w:r>
      <w:r>
        <w:rPr>
          <w:color w:val="231F20"/>
          <w:spacing w:val="11"/>
        </w:rPr>
        <w:t> </w:t>
      </w:r>
      <w:r>
        <w:rPr>
          <w:color w:val="231F20"/>
        </w:rPr>
        <w:t>su,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godini</w:t>
      </w:r>
      <w:r>
        <w:rPr>
          <w:color w:val="231F20"/>
          <w:spacing w:val="15"/>
        </w:rPr>
        <w:t> </w:t>
      </w:r>
      <w:r>
        <w:rPr>
          <w:color w:val="231F20"/>
        </w:rPr>
        <w:t>sa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povoljnim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uslovim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</w:rPr>
        <w:t>vlaţnosti,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postigli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prinos kukuruza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13,92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t/ha,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sušnoj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sk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ro</w:t>
      </w:r>
      <w:r>
        <w:rPr>
          <w:color w:val="231F20"/>
          <w:spacing w:val="3"/>
        </w:rPr>
        <w:t> </w:t>
      </w:r>
      <w:r>
        <w:rPr>
          <w:color w:val="231F20"/>
        </w:rPr>
        <w:t>3,3</w:t>
      </w:r>
      <w:r>
        <w:rPr>
          <w:color w:val="231F20"/>
          <w:spacing w:val="2"/>
        </w:rPr>
        <w:t> </w:t>
      </w:r>
      <w:r>
        <w:rPr>
          <w:color w:val="231F20"/>
        </w:rPr>
        <w:t>puta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manji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(4,15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t/ha).</w:t>
      </w:r>
      <w:r>
        <w:rPr/>
      </w:r>
    </w:p>
    <w:p>
      <w:pPr>
        <w:pStyle w:val="BodyText"/>
        <w:spacing w:line="360" w:lineRule="auto" w:before="3"/>
        <w:ind w:left="141" w:right="135" w:firstLine="720"/>
        <w:jc w:val="both"/>
      </w:pPr>
      <w:r>
        <w:rPr>
          <w:color w:val="231F20"/>
          <w:spacing w:val="-2"/>
        </w:rPr>
        <w:t>Za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40"/>
        </w:rPr>
        <w:t> </w:t>
      </w:r>
      <w:r>
        <w:rPr>
          <w:color w:val="231F20"/>
        </w:rPr>
        <w:t>od</w:t>
      </w:r>
      <w:r>
        <w:rPr>
          <w:color w:val="231F20"/>
          <w:spacing w:val="40"/>
        </w:rPr>
        <w:t> </w:t>
      </w:r>
      <w:r>
        <w:rPr>
          <w:color w:val="231F20"/>
        </w:rPr>
        <w:t>ogleda</w:t>
      </w:r>
      <w:r>
        <w:rPr>
          <w:color w:val="231F20"/>
          <w:spacing w:val="39"/>
        </w:rPr>
        <w:t> </w:t>
      </w:r>
      <w:r>
        <w:rPr>
          <w:color w:val="231F20"/>
        </w:rPr>
        <w:t>sa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navodnjavanjem,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</w:rPr>
        <w:t>ogledu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navodnjavanja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đubrenje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većom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količnom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azota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nije</w:t>
      </w:r>
      <w:r>
        <w:rPr>
          <w:color w:val="231F20"/>
          <w:spacing w:val="13"/>
        </w:rPr>
        <w:t> </w:t>
      </w:r>
      <w:r>
        <w:rPr>
          <w:color w:val="231F20"/>
        </w:rPr>
        <w:t>ispoljilo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pozitivan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efeket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pogled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povećanja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prinosa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kukuruza.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proseku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sorte,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đubrenje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najmanjom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količinom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azota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(120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kg/ha)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postiglo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prinos</w:t>
      </w:r>
      <w:r>
        <w:rPr>
          <w:color w:val="231F20"/>
          <w:spacing w:val="17"/>
        </w:rPr>
        <w:t> </w:t>
      </w:r>
      <w:r>
        <w:rPr>
          <w:color w:val="231F20"/>
        </w:rPr>
        <w:t>za</w:t>
      </w:r>
      <w:r>
        <w:rPr>
          <w:color w:val="231F20"/>
          <w:spacing w:val="15"/>
        </w:rPr>
        <w:t> </w:t>
      </w:r>
      <w:r>
        <w:rPr>
          <w:color w:val="231F20"/>
        </w:rPr>
        <w:t>280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đubrenja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150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azota,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190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đubrenja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180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kg/ha</w:t>
      </w:r>
      <w:r>
        <w:rPr>
          <w:color w:val="231F20"/>
          <w:spacing w:val="1"/>
        </w:rPr>
        <w:t> </w:t>
      </w:r>
      <w:r>
        <w:rPr>
          <w:color w:val="231F20"/>
        </w:rPr>
        <w:t>azota.</w:t>
      </w:r>
      <w:r>
        <w:rPr/>
      </w:r>
    </w:p>
    <w:p>
      <w:pPr>
        <w:pStyle w:val="BodyText"/>
        <w:spacing w:line="360" w:lineRule="auto" w:before="6"/>
        <w:ind w:left="141" w:right="134" w:firstLine="720"/>
        <w:jc w:val="both"/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đubrenje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količinama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azotom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ispoljilo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različit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kukuruza: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parceli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navodnjavanog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kukuruza,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parceli</w:t>
      </w:r>
      <w:r>
        <w:rPr>
          <w:color w:val="231F20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naodnjavanja.</w:t>
      </w:r>
      <w:r>
        <w:rPr/>
      </w:r>
    </w:p>
    <w:p>
      <w:pPr>
        <w:pStyle w:val="BodyText"/>
        <w:spacing w:line="360" w:lineRule="auto" w:before="4"/>
        <w:ind w:left="141" w:right="136" w:firstLine="720"/>
        <w:jc w:val="both"/>
      </w:pPr>
      <w:r>
        <w:rPr>
          <w:rFonts w:ascii="Times New Roman" w:hAnsi="Times New Roman"/>
          <w:color w:val="231F20"/>
          <w:spacing w:val="-1"/>
        </w:rPr>
        <w:t>Ovakve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objašnjavaju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Bun</w:t>
      </w:r>
      <w:r>
        <w:rPr>
          <w:color w:val="231F20"/>
          <w:spacing w:val="-1"/>
        </w:rPr>
        <w:t>dyet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al.</w:t>
      </w:r>
      <w:r>
        <w:rPr>
          <w:color w:val="231F20"/>
          <w:spacing w:val="6"/>
        </w:rPr>
        <w:t> </w:t>
      </w:r>
      <w:r>
        <w:rPr>
          <w:color w:val="231F20"/>
        </w:rPr>
        <w:t>(1995.),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Blackmer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et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al.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(1998.)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Baxleret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al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(2003)</w:t>
      </w:r>
      <w:r>
        <w:rPr>
          <w:color w:val="231F20"/>
          <w:spacing w:val="56"/>
        </w:rPr>
        <w:t> </w:t>
      </w:r>
      <w:r>
        <w:rPr>
          <w:color w:val="231F20"/>
        </w:rPr>
        <w:t>uticajem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parc</w:t>
      </w:r>
      <w:r>
        <w:rPr>
          <w:rFonts w:ascii="Times New Roman" w:hAnsi="Times New Roman"/>
          <w:color w:val="231F20"/>
          <w:spacing w:val="-1"/>
        </w:rPr>
        <w:t>ele,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njenom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veličinom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hetorogenošću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mehan</w:t>
      </w:r>
      <w:r>
        <w:rPr>
          <w:rFonts w:ascii="Times New Roman" w:hAnsi="Times New Roman"/>
          <w:color w:val="231F20"/>
          <w:spacing w:val="-1"/>
        </w:rPr>
        <w:t>ičkog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sastava,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snabdevenosti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hranivima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pristupačnosti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različitim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delovima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parcele.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Površina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parcele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đubrenja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azotom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Somboru,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Srpskom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Miletiću,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iznosila je</w:t>
      </w:r>
      <w:r>
        <w:rPr>
          <w:color w:val="231F20"/>
          <w:spacing w:val="-1"/>
        </w:rPr>
        <w:t> </w:t>
      </w:r>
      <w:r>
        <w:rPr>
          <w:color w:val="231F20"/>
        </w:rPr>
        <w:t>12,66 </w:t>
      </w:r>
      <w:r>
        <w:rPr>
          <w:color w:val="231F20"/>
          <w:spacing w:val="-1"/>
        </w:rPr>
        <w:t>hektara.</w:t>
      </w:r>
      <w:r>
        <w:rPr/>
      </w:r>
    </w:p>
    <w:p>
      <w:pPr>
        <w:pStyle w:val="BodyText"/>
        <w:spacing w:line="359" w:lineRule="auto" w:before="6"/>
        <w:ind w:right="13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  <w:color w:val="231F20"/>
          <w:spacing w:val="-1"/>
          <w:sz w:val="22"/>
        </w:rPr>
        <w:t>Rezultati</w:t>
      </w:r>
      <w:r>
        <w:rPr>
          <w:rFonts w:ascii="Times New Roman" w:hAnsi="Times New Roman"/>
          <w:b/>
          <w:i/>
          <w:color w:val="231F20"/>
          <w:spacing w:val="27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22"/>
        </w:rPr>
        <w:t>ogleda</w:t>
      </w:r>
      <w:r>
        <w:rPr>
          <w:rFonts w:ascii="Times New Roman" w:hAnsi="Times New Roman"/>
          <w:b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b/>
          <w:i/>
          <w:color w:val="231F20"/>
          <w:sz w:val="22"/>
        </w:rPr>
        <w:t>sa</w:t>
      </w:r>
      <w:r>
        <w:rPr>
          <w:rFonts w:ascii="Times New Roman" w:hAnsi="Times New Roman"/>
          <w:b/>
          <w:i/>
          <w:color w:val="231F20"/>
          <w:spacing w:val="27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22"/>
        </w:rPr>
        <w:t>gustinama</w:t>
      </w:r>
      <w:r>
        <w:rPr>
          <w:rFonts w:ascii="Times New Roman" w:hAnsi="Times New Roman"/>
          <w:b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b/>
          <w:i/>
          <w:color w:val="231F20"/>
          <w:sz w:val="22"/>
        </w:rPr>
        <w:t>useva</w:t>
      </w:r>
      <w:r>
        <w:rPr>
          <w:color w:val="231F20"/>
        </w:rPr>
        <w:t>.</w:t>
      </w:r>
      <w:r>
        <w:rPr>
          <w:color w:val="231F20"/>
          <w:spacing w:val="22"/>
        </w:rPr>
        <w:t> </w:t>
      </w:r>
      <w:r>
        <w:rPr>
          <w:color w:val="231F20"/>
        </w:rPr>
        <w:t>Tokom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poslednjih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najmanje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trideset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gustina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useva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proizvodnji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menjala,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tendencijom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povećavanja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biljaka</w:t>
      </w:r>
      <w:r>
        <w:rPr>
          <w:color w:val="231F20"/>
          <w:spacing w:val="24"/>
        </w:rPr>
        <w:t> </w:t>
      </w:r>
      <w:r>
        <w:rPr>
          <w:color w:val="231F20"/>
        </w:rPr>
        <w:t>po</w:t>
      </w:r>
      <w:r>
        <w:rPr>
          <w:color w:val="231F20"/>
          <w:spacing w:val="26"/>
        </w:rPr>
        <w:t> </w:t>
      </w:r>
      <w:r>
        <w:rPr>
          <w:color w:val="231F20"/>
        </w:rPr>
        <w:t>hektaru.</w:t>
      </w:r>
      <w:r>
        <w:rPr>
          <w:color w:val="231F20"/>
          <w:spacing w:val="25"/>
        </w:rPr>
        <w:t> </w:t>
      </w:r>
      <w:r>
        <w:rPr>
          <w:color w:val="231F20"/>
        </w:rPr>
        <w:t>Tome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</w:rPr>
        <w:t>prvenstveno</w:t>
      </w:r>
      <w:r>
        <w:rPr>
          <w:color w:val="231F20"/>
          <w:spacing w:val="31"/>
        </w:rPr>
        <w:t> </w:t>
      </w:r>
      <w:r>
        <w:rPr>
          <w:color w:val="231F20"/>
        </w:rPr>
        <w:t>doprinela</w:t>
      </w:r>
      <w:r>
        <w:rPr>
          <w:color w:val="231F20"/>
          <w:spacing w:val="26"/>
        </w:rPr>
        <w:t> </w:t>
      </w:r>
      <w:r>
        <w:rPr>
          <w:color w:val="231F20"/>
        </w:rPr>
        <w:t>pojava</w:t>
      </w:r>
      <w:r>
        <w:rPr>
          <w:color w:val="231F20"/>
          <w:spacing w:val="26"/>
        </w:rPr>
        <w:t> </w:t>
      </w:r>
      <w:r>
        <w:rPr>
          <w:color w:val="231F20"/>
        </w:rPr>
        <w:t>novih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hi</w:t>
      </w:r>
      <w:r>
        <w:rPr>
          <w:rFonts w:ascii="Times New Roman" w:hAnsi="Times New Roman"/>
          <w:color w:val="231F20"/>
          <w:spacing w:val="-1"/>
        </w:rPr>
        <w:t>brida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podnose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veću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gustinu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zbog,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svega,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promenjene</w:t>
      </w:r>
      <w:r>
        <w:rPr>
          <w:color w:val="231F20"/>
          <w:spacing w:val="6"/>
        </w:rPr>
        <w:t> </w:t>
      </w:r>
      <w:r>
        <w:rPr>
          <w:color w:val="231F20"/>
        </w:rPr>
        <w:t>ar</w:t>
      </w:r>
      <w:r>
        <w:rPr>
          <w:rFonts w:ascii="Times New Roman" w:hAnsi="Times New Roman"/>
          <w:color w:val="231F20"/>
        </w:rPr>
        <w:t>hitekture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same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biljke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(veća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čvr</w:t>
      </w:r>
      <w:r>
        <w:rPr>
          <w:color w:val="231F20"/>
        </w:rPr>
        <w:t>stina</w:t>
      </w:r>
      <w:r>
        <w:rPr>
          <w:color w:val="231F20"/>
          <w:spacing w:val="8"/>
        </w:rPr>
        <w:t> </w:t>
      </w:r>
      <w:r>
        <w:rPr>
          <w:color w:val="231F20"/>
        </w:rPr>
        <w:t>donjih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internodija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stabla-</w:t>
      </w:r>
      <w:r>
        <w:rPr>
          <w:rFonts w:ascii="Times New Roman" w:hAnsi="Times New Roman"/>
          <w:color w:val="231F20"/>
          <w:spacing w:val="-1"/>
        </w:rPr>
        <w:t>veća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otpornost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poleganje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erektofil</w:t>
      </w:r>
      <w:r>
        <w:rPr>
          <w:rFonts w:ascii="Times New Roman" w:hAnsi="Times New Roman"/>
          <w:color w:val="231F20"/>
          <w:spacing w:val="-1"/>
        </w:rPr>
        <w:t>an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lišća).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povećavanjem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gusine</w:t>
      </w:r>
      <w:r>
        <w:rPr>
          <w:color w:val="231F20"/>
          <w:spacing w:val="4"/>
        </w:rPr>
        <w:t> </w:t>
      </w:r>
      <w:r>
        <w:rPr>
          <w:color w:val="231F20"/>
        </w:rPr>
        <w:t>useva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povećavani</w:t>
      </w:r>
      <w:r>
        <w:rPr>
          <w:rFonts w:ascii="Times New Roman" w:hAnsi="Times New Roman"/>
          <w:color w:val="231F20"/>
        </w:rPr>
        <w:t> su i prinosi,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prosečni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</w:rPr>
        <w:t> još više</w:t>
      </w:r>
      <w:r>
        <w:rPr>
          <w:rFonts w:ascii="Times New Roman" w:hAnsi="Times New Roman"/>
          <w:color w:val="231F20"/>
          <w:spacing w:val="-1"/>
        </w:rPr>
        <w:t> rekordni.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2033" w:right="0"/>
        <w:jc w:val="left"/>
      </w:pPr>
      <w:r>
        <w:rPr>
          <w:color w:val="231F20"/>
          <w:spacing w:val="-1"/>
        </w:rPr>
        <w:t>Tab</w:t>
      </w:r>
      <w:r>
        <w:rPr>
          <w:rFonts w:ascii="Times New Roman"/>
          <w:color w:val="231F20"/>
          <w:spacing w:val="-1"/>
        </w:rPr>
        <w:t>ela</w:t>
      </w:r>
      <w:r>
        <w:rPr>
          <w:rFonts w:ascii="Times New Roman"/>
          <w:color w:val="231F20"/>
          <w:spacing w:val="-2"/>
        </w:rPr>
        <w:t> </w:t>
      </w:r>
      <w:r>
        <w:rPr>
          <w:color w:val="231F20"/>
        </w:rPr>
        <w:t>5. Prinos</w:t>
      </w:r>
      <w:r>
        <w:rPr>
          <w:color w:val="231F20"/>
          <w:spacing w:val="-1"/>
        </w:rPr>
        <w:t> </w:t>
      </w:r>
      <w:r>
        <w:rPr>
          <w:color w:val="231F20"/>
        </w:rPr>
        <w:t>kukuruza</w:t>
      </w:r>
      <w:r>
        <w:rPr>
          <w:color w:val="231F20"/>
          <w:spacing w:val="-1"/>
        </w:rPr>
        <w:t> </w:t>
      </w:r>
      <w:r>
        <w:rPr>
          <w:color w:val="231F20"/>
        </w:rPr>
        <w:t>(t/ha)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kombinacija</w:t>
      </w:r>
      <w:r>
        <w:rPr>
          <w:color w:val="231F20"/>
        </w:rPr>
        <w:t> </w:t>
      </w:r>
      <w:r>
        <w:rPr>
          <w:color w:val="231F20"/>
          <w:spacing w:val="-1"/>
        </w:rPr>
        <w:t>gustina</w:t>
      </w:r>
      <w:r>
        <w:rPr>
          <w:color w:val="231F20"/>
        </w:rPr>
        <w:t> </w:t>
      </w:r>
      <w:r>
        <w:rPr>
          <w:color w:val="231F20"/>
          <w:spacing w:val="-1"/>
        </w:rPr>
        <w:t>usev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313"/>
        <w:gridCol w:w="1620"/>
        <w:gridCol w:w="1323"/>
        <w:gridCol w:w="1418"/>
        <w:gridCol w:w="1277"/>
        <w:gridCol w:w="1274"/>
      </w:tblGrid>
      <w:tr>
        <w:trPr>
          <w:trHeight w:val="194" w:hRule="exact"/>
        </w:trPr>
        <w:tc>
          <w:tcPr>
            <w:tcW w:w="847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66" w:right="164" w:hanging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Gustina</w:t>
            </w:r>
            <w:r>
              <w:rPr>
                <w:rFonts w:ascii="Times New Roman"/>
                <w:color w:val="231F20"/>
                <w:spacing w:val="22"/>
                <w:sz w:val="16"/>
              </w:rPr>
              <w:t> </w:t>
            </w:r>
            <w:r>
              <w:rPr>
                <w:rFonts w:ascii="Times New Roman"/>
                <w:color w:val="231F20"/>
                <w:spacing w:val="-1"/>
                <w:sz w:val="16"/>
              </w:rPr>
              <w:t>useva</w:t>
            </w:r>
            <w:r>
              <w:rPr>
                <w:rFonts w:ascii="Times New Roman"/>
                <w:color w:val="231F20"/>
                <w:spacing w:val="21"/>
                <w:sz w:val="16"/>
              </w:rPr>
              <w:t> </w:t>
            </w:r>
            <w:r>
              <w:rPr>
                <w:rFonts w:ascii="Times New Roman"/>
                <w:color w:val="231F20"/>
                <w:spacing w:val="-1"/>
                <w:sz w:val="16"/>
              </w:rPr>
              <w:t>Density</w:t>
            </w:r>
            <w:r>
              <w:rPr>
                <w:rFonts w:ascii="Times New Roman"/>
                <w:color w:val="231F20"/>
                <w:spacing w:val="24"/>
                <w:sz w:val="16"/>
              </w:rPr>
              <w:t> </w:t>
            </w:r>
            <w:r>
              <w:rPr>
                <w:rFonts w:ascii="Times New Roman"/>
                <w:color w:val="231F20"/>
                <w:spacing w:val="-2"/>
                <w:sz w:val="16"/>
              </w:rPr>
              <w:t>crop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933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Pako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741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Sycora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55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80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1"/>
                <w:sz w:val="16"/>
              </w:rPr>
              <w:t>Prosek/Average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562" w:hRule="exact"/>
        </w:trPr>
        <w:tc>
          <w:tcPr>
            <w:tcW w:w="847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31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5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Navodnjavanje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Irrigation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5"/>
              <w:ind w:left="406" w:right="189" w:hanging="21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Bez n</w:t>
            </w:r>
            <w:r>
              <w:rPr>
                <w:rFonts w:ascii="Times New Roman"/>
                <w:color w:val="231F20"/>
                <w:spacing w:val="-1"/>
                <w:sz w:val="16"/>
              </w:rPr>
              <w:t>avodnjavanja</w:t>
            </w:r>
            <w:r>
              <w:rPr>
                <w:rFonts w:ascii="Times New Roman"/>
                <w:color w:val="231F20"/>
                <w:spacing w:val="25"/>
                <w:sz w:val="16"/>
              </w:rPr>
              <w:t> </w:t>
            </w:r>
            <w:r>
              <w:rPr>
                <w:rFonts w:ascii="Times New Roman"/>
                <w:color w:val="231F20"/>
                <w:sz w:val="16"/>
              </w:rPr>
              <w:t>Dry</w:t>
            </w:r>
            <w:r>
              <w:rPr>
                <w:rFonts w:ascii="Times New Roman"/>
                <w:color w:val="231F20"/>
                <w:spacing w:val="-3"/>
                <w:sz w:val="16"/>
              </w:rPr>
              <w:t> </w:t>
            </w:r>
            <w:r>
              <w:rPr>
                <w:rFonts w:ascii="Times New Roman"/>
                <w:color w:val="231F20"/>
                <w:spacing w:val="-1"/>
                <w:sz w:val="16"/>
              </w:rPr>
              <w:t>farming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5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Navodnjavanje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Irrigation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5"/>
              <w:ind w:left="305" w:right="125" w:hanging="17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Bez</w:t>
            </w:r>
            <w:r>
              <w:rPr>
                <w:rFonts w:ascii="Times New Roman"/>
                <w:color w:val="231F20"/>
                <w:spacing w:val="-2"/>
                <w:sz w:val="16"/>
              </w:rPr>
              <w:t> </w:t>
            </w:r>
            <w:r>
              <w:rPr>
                <w:rFonts w:ascii="Times New Roman"/>
                <w:color w:val="231F20"/>
                <w:spacing w:val="-1"/>
                <w:sz w:val="16"/>
              </w:rPr>
              <w:t>navodnjavnja</w:t>
            </w:r>
            <w:r>
              <w:rPr>
                <w:rFonts w:ascii="Times New Roman"/>
                <w:color w:val="231F20"/>
                <w:spacing w:val="22"/>
                <w:sz w:val="16"/>
              </w:rPr>
              <w:t> </w:t>
            </w:r>
            <w:r>
              <w:rPr>
                <w:rFonts w:ascii="Times New Roman"/>
                <w:color w:val="231F20"/>
                <w:sz w:val="16"/>
              </w:rPr>
              <w:t>Dry</w:t>
            </w:r>
            <w:r>
              <w:rPr>
                <w:rFonts w:ascii="Times New Roman"/>
                <w:color w:val="231F20"/>
                <w:spacing w:val="-3"/>
                <w:sz w:val="16"/>
              </w:rPr>
              <w:t> </w:t>
            </w:r>
            <w:r>
              <w:rPr>
                <w:rFonts w:ascii="Times New Roman"/>
                <w:color w:val="231F20"/>
                <w:spacing w:val="-1"/>
                <w:sz w:val="16"/>
              </w:rPr>
              <w:t>farming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5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Navodnjavanje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Irrigation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39" w:lineRule="auto"/>
              <w:ind w:left="164" w:right="161" w:hanging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Bez</w:t>
            </w:r>
            <w:r>
              <w:rPr>
                <w:rFonts w:ascii="Times New Roman"/>
                <w:color w:val="231F20"/>
                <w:spacing w:val="21"/>
                <w:sz w:val="16"/>
              </w:rPr>
              <w:t> </w:t>
            </w:r>
            <w:r>
              <w:rPr>
                <w:rFonts w:ascii="Times New Roman"/>
                <w:color w:val="231F20"/>
                <w:spacing w:val="-1"/>
                <w:sz w:val="16"/>
              </w:rPr>
              <w:t>navod</w:t>
            </w:r>
            <w:r>
              <w:rPr>
                <w:rFonts w:ascii="Times New Roman"/>
                <w:color w:val="231F20"/>
                <w:spacing w:val="-1"/>
                <w:sz w:val="16"/>
              </w:rPr>
              <w:t>njavanja</w:t>
            </w:r>
            <w:r>
              <w:rPr>
                <w:rFonts w:ascii="Times New Roman"/>
                <w:color w:val="231F20"/>
                <w:spacing w:val="23"/>
                <w:sz w:val="16"/>
              </w:rPr>
              <w:t> </w:t>
            </w:r>
            <w:r>
              <w:rPr>
                <w:rFonts w:ascii="Times New Roman"/>
                <w:color w:val="231F20"/>
                <w:sz w:val="16"/>
              </w:rPr>
              <w:t>Dry</w:t>
            </w:r>
            <w:r>
              <w:rPr>
                <w:rFonts w:ascii="Times New Roman"/>
                <w:color w:val="231F20"/>
                <w:spacing w:val="-3"/>
                <w:sz w:val="16"/>
              </w:rPr>
              <w:t> </w:t>
            </w:r>
            <w:r>
              <w:rPr>
                <w:rFonts w:ascii="Times New Roman"/>
                <w:color w:val="231F20"/>
                <w:spacing w:val="-1"/>
                <w:sz w:val="16"/>
              </w:rPr>
              <w:t>farming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4" w:hRule="exact"/>
        </w:trPr>
        <w:tc>
          <w:tcPr>
            <w:tcW w:w="84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4"/>
                <w:sz w:val="16"/>
              </w:rPr>
              <w:t>G1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1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10,82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9,75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10,98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9,41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10,90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9,58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4" w:hRule="exact"/>
        </w:trPr>
        <w:tc>
          <w:tcPr>
            <w:tcW w:w="84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4"/>
                <w:sz w:val="16"/>
              </w:rPr>
              <w:t>G2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1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11,46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1"/>
                <w:sz w:val="16"/>
              </w:rPr>
              <w:t>9,80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11,68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10,62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11,58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10,21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2" w:hRule="exact"/>
        </w:trPr>
        <w:tc>
          <w:tcPr>
            <w:tcW w:w="84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4"/>
                <w:sz w:val="16"/>
              </w:rPr>
              <w:t>G3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1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11,74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10,03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12,15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10,41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11,94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2"/>
                <w:sz w:val="16"/>
              </w:rPr>
              <w:t>10,22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379" w:hRule="exact"/>
        </w:trPr>
        <w:tc>
          <w:tcPr>
            <w:tcW w:w="84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33" w:right="129" w:firstLine="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2"/>
                <w:sz w:val="16"/>
              </w:rPr>
              <w:t>Prosek/</w:t>
            </w:r>
            <w:r>
              <w:rPr>
                <w:rFonts w:ascii="Times New Roman"/>
                <w:b/>
                <w:color w:val="231F20"/>
                <w:spacing w:val="26"/>
                <w:sz w:val="16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6"/>
              </w:rPr>
              <w:t>Average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1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9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2"/>
                <w:sz w:val="16"/>
              </w:rPr>
              <w:t>11,34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9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1"/>
                <w:sz w:val="16"/>
              </w:rPr>
              <w:t>9,86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9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2"/>
                <w:sz w:val="16"/>
              </w:rPr>
              <w:t>11,60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9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2"/>
                <w:sz w:val="16"/>
              </w:rPr>
              <w:t>10,15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9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2"/>
                <w:sz w:val="16"/>
              </w:rPr>
              <w:t>11,47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9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2"/>
                <w:sz w:val="16"/>
              </w:rPr>
              <w:t>10,00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360" w:lineRule="auto" w:before="69"/>
        <w:ind w:right="157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2"/>
        </w:rPr>
        <w:t>Iz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podataka</w:t>
      </w:r>
      <w:r>
        <w:rPr>
          <w:color w:val="231F20"/>
          <w:spacing w:val="25"/>
        </w:rPr>
        <w:t> </w:t>
      </w:r>
      <w:r>
        <w:rPr>
          <w:color w:val="231F20"/>
        </w:rPr>
        <w:t>prikazanih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tab.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5.</w:t>
      </w:r>
      <w:r>
        <w:rPr>
          <w:color w:val="231F20"/>
          <w:spacing w:val="26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</w:rPr>
        <w:t>vidi</w:t>
      </w:r>
      <w:r>
        <w:rPr>
          <w:color w:val="231F20"/>
          <w:spacing w:val="28"/>
        </w:rPr>
        <w:t> </w:t>
      </w:r>
      <w:r>
        <w:rPr>
          <w:color w:val="231F20"/>
        </w:rPr>
        <w:t>da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prinos</w:t>
      </w:r>
      <w:r>
        <w:rPr>
          <w:color w:val="231F20"/>
          <w:spacing w:val="26"/>
        </w:rPr>
        <w:t> </w:t>
      </w:r>
      <w:r>
        <w:rPr>
          <w:color w:val="231F20"/>
        </w:rPr>
        <w:t>kukuruza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povećavan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povećavanjem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gustine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useva.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proseku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sorte,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postigla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varijanta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gustine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(G3).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-1"/>
        </w:rPr>
        <w:t> kombinacija </w:t>
      </w:r>
      <w:r>
        <w:rPr>
          <w:rFonts w:ascii="Times New Roman" w:hAnsi="Times New Roman"/>
          <w:color w:val="231F20"/>
        </w:rPr>
        <w:t>je dala, 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-1"/>
        </w:rPr>
        <w:t> navodnjavanja,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</w:rPr>
        <w:t> prinos zrna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1"/>
        </w:numPr>
        <w:tabs>
          <w:tab w:pos="782" w:val="left" w:leader="none"/>
        </w:tabs>
        <w:spacing w:line="240" w:lineRule="auto" w:before="4" w:after="0"/>
        <w:ind w:left="781" w:right="0" w:hanging="641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kg/ha</w:t>
      </w:r>
      <w:r>
        <w:rPr>
          <w:color w:val="231F20"/>
          <w:spacing w:val="42"/>
        </w:rPr>
        <w:t> </w:t>
      </w:r>
      <w:r>
        <w:rPr>
          <w:color w:val="231F20"/>
        </w:rPr>
        <w:t>od</w:t>
      </w:r>
      <w:r>
        <w:rPr>
          <w:color w:val="231F20"/>
          <w:spacing w:val="40"/>
        </w:rPr>
        <w:t> </w:t>
      </w:r>
      <w:r>
        <w:rPr>
          <w:color w:val="231F20"/>
        </w:rPr>
        <w:t>varijante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najmanje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gus</w:t>
      </w:r>
      <w:r>
        <w:rPr>
          <w:rFonts w:ascii="Times New Roman" w:hAnsi="Times New Roman"/>
          <w:color w:val="231F20"/>
          <w:spacing w:val="-1"/>
        </w:rPr>
        <w:t>tine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(G1).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Između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dve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kombinacije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left"/>
      </w:pPr>
      <w:r>
        <w:rPr>
          <w:color w:val="231F20"/>
          <w:spacing w:val="-1"/>
        </w:rPr>
        <w:t>navodnjavanja</w:t>
      </w:r>
      <w:r>
        <w:rPr>
          <w:color w:val="231F20"/>
        </w:rPr>
        <w:t> razlika</w:t>
      </w:r>
      <w:r>
        <w:rPr>
          <w:color w:val="231F20"/>
          <w:spacing w:val="-1"/>
        </w:rPr>
        <w:t> </w:t>
      </w:r>
      <w:r>
        <w:rPr>
          <w:color w:val="231F20"/>
        </w:rPr>
        <w:t>je bila </w:t>
      </w:r>
      <w:r>
        <w:rPr>
          <w:color w:val="231F20"/>
          <w:spacing w:val="-1"/>
        </w:rPr>
        <w:t>znatno</w:t>
      </w:r>
      <w:r>
        <w:rPr>
          <w:color w:val="231F20"/>
        </w:rPr>
        <w:t> </w:t>
      </w:r>
      <w:r>
        <w:rPr>
          <w:color w:val="231F20"/>
          <w:spacing w:val="-1"/>
        </w:rPr>
        <w:t>manja</w:t>
      </w:r>
      <w:r>
        <w:rPr>
          <w:color w:val="231F20"/>
          <w:spacing w:val="1"/>
        </w:rPr>
        <w:t> </w:t>
      </w:r>
      <w:r>
        <w:rPr>
          <w:color w:val="231F20"/>
        </w:rPr>
        <w:t>(640</w:t>
      </w:r>
      <w:r>
        <w:rPr>
          <w:color w:val="231F20"/>
          <w:spacing w:val="-1"/>
        </w:rPr>
        <w:t> kg/ha).</w:t>
      </w:r>
      <w:r>
        <w:rPr/>
      </w:r>
    </w:p>
    <w:p>
      <w:pPr>
        <w:pStyle w:val="BodyText"/>
        <w:spacing w:line="360" w:lineRule="auto" w:before="137"/>
        <w:ind w:right="152" w:firstLine="720"/>
        <w:jc w:val="both"/>
      </w:pP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proseku,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pojedinačno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sortama,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povećavan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povećavanjem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gustine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useva.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sorte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duţeg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vegetacio</w:t>
      </w:r>
      <w:r>
        <w:rPr>
          <w:rFonts w:ascii="Times New Roman" w:hAnsi="Times New Roman"/>
          <w:color w:val="231F20"/>
        </w:rPr>
        <w:t>no</w:t>
      </w:r>
      <w:r>
        <w:rPr>
          <w:color w:val="231F20"/>
        </w:rPr>
        <w:t>g</w:t>
      </w:r>
      <w:r>
        <w:rPr>
          <w:color w:val="231F20"/>
          <w:spacing w:val="33"/>
        </w:rPr>
        <w:t> </w:t>
      </w:r>
      <w:r>
        <w:rPr>
          <w:color w:val="231F20"/>
        </w:rPr>
        <w:t>perioda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(Sycora)</w:t>
      </w:r>
      <w:r>
        <w:rPr>
          <w:color w:val="231F20"/>
          <w:spacing w:val="39"/>
        </w:rPr>
        <w:t> </w:t>
      </w:r>
      <w:r>
        <w:rPr>
          <w:color w:val="231F20"/>
        </w:rPr>
        <w:t>raz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color w:val="231F20"/>
          <w:spacing w:val="-1"/>
        </w:rPr>
        <w:t>najmanje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(G1)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naj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gustine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gustine</w:t>
      </w:r>
      <w:r>
        <w:rPr>
          <w:color w:val="231F20"/>
          <w:spacing w:val="34"/>
        </w:rPr>
        <w:t> </w:t>
      </w:r>
      <w:r>
        <w:rPr>
          <w:color w:val="231F20"/>
        </w:rPr>
        <w:t>(G3)</w:t>
      </w:r>
      <w:r>
        <w:rPr>
          <w:color w:val="231F20"/>
          <w:spacing w:val="35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</w:rPr>
        <w:t>bila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veća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ranostasnije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sorte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Pako,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ogledu</w:t>
      </w:r>
      <w:r>
        <w:rPr>
          <w:rFonts w:ascii="Times New Roman" w:hAnsi="Times New Roman"/>
          <w:color w:val="231F20"/>
        </w:rPr>
        <w:t> 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navodnjavanjem </w:t>
      </w:r>
      <w:r>
        <w:rPr>
          <w:color w:val="231F20"/>
          <w:spacing w:val="-1"/>
        </w:rPr>
        <w:t>(Tab.</w:t>
      </w:r>
      <w:r>
        <w:rPr>
          <w:color w:val="231F20"/>
        </w:rPr>
        <w:t> 5).</w:t>
      </w:r>
      <w:r>
        <w:rPr/>
      </w:r>
    </w:p>
    <w:p>
      <w:pPr>
        <w:pStyle w:val="BodyText"/>
        <w:spacing w:line="360" w:lineRule="auto" w:before="3"/>
        <w:ind w:right="154" w:firstLine="720"/>
        <w:jc w:val="both"/>
      </w:pP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agrotehnički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vaţnog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faktora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proizvodnji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kukuruza,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đubrenja,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utvđena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</w:rPr>
        <w:t>pozitivna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korela</w:t>
      </w:r>
      <w:r>
        <w:rPr>
          <w:rFonts w:ascii="Times New Roman" w:hAnsi="Times New Roman"/>
          <w:color w:val="231F20"/>
          <w:spacing w:val="-1"/>
        </w:rPr>
        <w:t>cija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gustine</w:t>
      </w:r>
      <w:r>
        <w:rPr>
          <w:color w:val="231F20"/>
          <w:spacing w:val="32"/>
        </w:rPr>
        <w:t> </w:t>
      </w:r>
      <w:r>
        <w:rPr>
          <w:color w:val="231F20"/>
        </w:rPr>
        <w:t>useva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prinosa</w:t>
      </w:r>
      <w:r>
        <w:rPr>
          <w:color w:val="231F20"/>
          <w:spacing w:val="30"/>
        </w:rPr>
        <w:t> </w:t>
      </w:r>
      <w:r>
        <w:rPr>
          <w:color w:val="231F20"/>
        </w:rPr>
        <w:t>kukuruz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povoljnim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agroeko</w:t>
      </w:r>
      <w:r>
        <w:rPr>
          <w:rFonts w:ascii="Times New Roman" w:hAnsi="Times New Roman"/>
          <w:color w:val="231F20"/>
          <w:spacing w:val="-1"/>
        </w:rPr>
        <w:t>loškim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uslovima,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prvenstveno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povoljnim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vlaţnosti,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potvrđuje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mnoga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ranija</w:t>
      </w:r>
      <w:r>
        <w:rPr>
          <w:color w:val="231F20"/>
          <w:spacing w:val="35"/>
        </w:rPr>
        <w:t> </w:t>
      </w:r>
      <w:r>
        <w:rPr>
          <w:color w:val="231F20"/>
        </w:rPr>
        <w:t>istra</w:t>
      </w:r>
      <w:r>
        <w:rPr>
          <w:rFonts w:ascii="Times New Roman" w:hAnsi="Times New Roman"/>
          <w:color w:val="231F20"/>
        </w:rPr>
        <w:t>ţivanja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(Nenadić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sar.1989.,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Bokan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sar.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2001.,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Ţivanović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sar.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2006.,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Kresović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sar.</w:t>
      </w:r>
      <w:r>
        <w:rPr>
          <w:rFonts w:ascii="Times New Roman" w:hAnsi="Times New Roman"/>
          <w:color w:val="231F20"/>
        </w:rPr>
        <w:t> 2</w:t>
      </w:r>
      <w:r>
        <w:rPr>
          <w:color w:val="231F20"/>
        </w:rPr>
        <w:t>011 i dr.).</w:t>
      </w:r>
      <w:r>
        <w:rPr/>
      </w:r>
    </w:p>
    <w:p>
      <w:pPr>
        <w:pStyle w:val="BodyText"/>
        <w:spacing w:line="360" w:lineRule="auto" w:before="6"/>
        <w:ind w:right="154" w:firstLine="719"/>
        <w:jc w:val="both"/>
      </w:pPr>
      <w:r>
        <w:rPr>
          <w:rFonts w:ascii="Times New Roman" w:hAnsi="Times New Roman"/>
          <w:b/>
          <w:i/>
          <w:color w:val="231F20"/>
          <w:sz w:val="22"/>
        </w:rPr>
        <w:t>Prinos</w:t>
      </w:r>
      <w:r>
        <w:rPr>
          <w:rFonts w:ascii="Times New Roman" w:hAnsi="Times New Roman"/>
          <w:b/>
          <w:i/>
          <w:color w:val="231F20"/>
          <w:spacing w:val="41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22"/>
        </w:rPr>
        <w:t>hibrida</w:t>
      </w:r>
      <w:r>
        <w:rPr>
          <w:rFonts w:ascii="Times New Roman" w:hAnsi="Times New Roman"/>
          <w:b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22"/>
        </w:rPr>
        <w:t>kukuruza.</w:t>
      </w:r>
      <w:r>
        <w:rPr>
          <w:rFonts w:ascii="Times New Roman" w:hAnsi="Times New Roman"/>
          <w:b/>
          <w:i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istaknuto</w:t>
      </w:r>
      <w:r>
        <w:rPr>
          <w:color w:val="231F20"/>
          <w:spacing w:val="-1"/>
        </w:rPr>
        <w:t>,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</w:rPr>
        <w:t>ovom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42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testirano</w:t>
      </w:r>
      <w:r>
        <w:rPr>
          <w:color w:val="231F20"/>
          <w:spacing w:val="40"/>
        </w:rPr>
        <w:t> </w:t>
      </w:r>
      <w:r>
        <w:rPr>
          <w:color w:val="231F20"/>
        </w:rPr>
        <w:t>19</w:t>
      </w:r>
      <w:r>
        <w:rPr>
          <w:color w:val="231F20"/>
          <w:spacing w:val="42"/>
        </w:rPr>
        <w:t> </w:t>
      </w:r>
      <w:r>
        <w:rPr>
          <w:color w:val="231F20"/>
        </w:rPr>
        <w:t>hibrida</w:t>
      </w:r>
      <w:r>
        <w:rPr>
          <w:color w:val="231F20"/>
          <w:spacing w:val="61"/>
        </w:rPr>
        <w:t> </w:t>
      </w:r>
      <w:r>
        <w:rPr>
          <w:color w:val="231F20"/>
        </w:rPr>
        <w:t>kuku</w:t>
      </w:r>
      <w:r>
        <w:rPr>
          <w:rFonts w:ascii="Times New Roman" w:hAnsi="Times New Roman"/>
          <w:color w:val="231F20"/>
        </w:rPr>
        <w:t>ruza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FAO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grupa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zre</w:t>
      </w:r>
      <w:r>
        <w:rPr>
          <w:color w:val="231F20"/>
        </w:rPr>
        <w:t>nja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prinos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tehnološki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zrna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(sadrţaj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proteina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ulja).</w:t>
      </w:r>
      <w:r>
        <w:rPr>
          <w:color w:val="231F20"/>
        </w:rPr>
        <w:t> </w:t>
      </w:r>
      <w:r>
        <w:rPr>
          <w:color w:val="231F20"/>
          <w:spacing w:val="-1"/>
        </w:rPr>
        <w:t>Rezultati</w:t>
      </w:r>
      <w:r>
        <w:rPr>
          <w:color w:val="231F20"/>
        </w:rPr>
        <w:t> su </w:t>
      </w:r>
      <w:r>
        <w:rPr>
          <w:color w:val="231F20"/>
          <w:spacing w:val="-1"/>
        </w:rPr>
        <w:t>prikazani</w:t>
      </w:r>
      <w:r>
        <w:rPr>
          <w:color w:val="231F20"/>
        </w:rPr>
        <w:t> u </w:t>
      </w:r>
      <w:r>
        <w:rPr>
          <w:color w:val="231F20"/>
          <w:spacing w:val="-1"/>
        </w:rPr>
        <w:t>tab.</w:t>
      </w:r>
      <w:r>
        <w:rPr>
          <w:color w:val="231F20"/>
        </w:rPr>
        <w:t> 6.</w:t>
      </w:r>
      <w:r>
        <w:rPr/>
      </w:r>
    </w:p>
    <w:p>
      <w:pPr>
        <w:pStyle w:val="BodyText"/>
        <w:spacing w:line="240" w:lineRule="auto" w:before="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Iz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zvesti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sledećih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zaključaka: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1"/>
        </w:numPr>
        <w:tabs>
          <w:tab w:pos="861" w:val="left" w:leader="none"/>
        </w:tabs>
        <w:spacing w:line="360" w:lineRule="auto" w:before="139" w:after="0"/>
        <w:ind w:left="859" w:right="153" w:hanging="359"/>
        <w:jc w:val="both"/>
      </w:pP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obzirom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ukupne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agroekološke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uslove,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karakterisala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2015.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color w:val="231F20"/>
          <w:spacing w:val="-1"/>
        </w:rPr>
        <w:t>prinose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postiţu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Srbiji,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našim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istraţivanjima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hibr</w:t>
      </w:r>
      <w:r>
        <w:rPr>
          <w:color w:val="231F20"/>
        </w:rPr>
        <w:t>ida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postignuti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zadovoljavaju</w:t>
      </w:r>
      <w:r>
        <w:rPr>
          <w:rFonts w:ascii="Times New Roman" w:hAnsi="Times New Roman"/>
          <w:color w:val="231F20"/>
          <w:spacing w:val="-1"/>
        </w:rPr>
        <w:t>ći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rezulatati.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ogledu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navodnjavan</w:t>
      </w:r>
      <w:r>
        <w:rPr>
          <w:color w:val="231F20"/>
        </w:rPr>
        <w:t>jem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prinos</w:t>
      </w:r>
      <w:r>
        <w:rPr>
          <w:color w:val="231F20"/>
          <w:spacing w:val="38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varirao</w:t>
      </w:r>
      <w:r>
        <w:rPr>
          <w:color w:val="231F20"/>
          <w:spacing w:val="42"/>
        </w:rPr>
        <w:t> </w:t>
      </w:r>
      <w:r>
        <w:rPr>
          <w:color w:val="231F20"/>
        </w:rPr>
        <w:t>od</w:t>
      </w:r>
      <w:r>
        <w:rPr>
          <w:color w:val="231F20"/>
          <w:spacing w:val="38"/>
        </w:rPr>
        <w:t> </w:t>
      </w:r>
      <w:r>
        <w:rPr>
          <w:color w:val="231F20"/>
        </w:rPr>
        <w:t>11,46</w:t>
      </w:r>
      <w:r>
        <w:rPr>
          <w:color w:val="231F20"/>
          <w:spacing w:val="63"/>
        </w:rPr>
        <w:t> </w:t>
      </w:r>
      <w:r>
        <w:rPr>
          <w:color w:val="231F20"/>
        </w:rPr>
        <w:t>t/ha</w:t>
      </w:r>
      <w:r>
        <w:rPr>
          <w:color w:val="231F20"/>
          <w:spacing w:val="5"/>
        </w:rPr>
        <w:t> </w:t>
      </w:r>
      <w:r>
        <w:rPr>
          <w:color w:val="231F20"/>
        </w:rPr>
        <w:t>do17,92</w:t>
      </w:r>
      <w:r>
        <w:rPr>
          <w:color w:val="231F20"/>
          <w:spacing w:val="6"/>
        </w:rPr>
        <w:t> </w:t>
      </w:r>
      <w:r>
        <w:rPr>
          <w:color w:val="231F20"/>
        </w:rPr>
        <w:t>t/ha</w:t>
      </w:r>
      <w:r>
        <w:rPr>
          <w:color w:val="231F20"/>
          <w:spacing w:val="6"/>
        </w:rPr>
        <w:t> </w:t>
      </w:r>
      <w:r>
        <w:rPr>
          <w:color w:val="231F20"/>
        </w:rPr>
        <w:t>zrna</w:t>
      </w:r>
      <w:r>
        <w:rPr>
          <w:color w:val="231F20"/>
          <w:spacing w:val="7"/>
        </w:rPr>
        <w:t> </w:t>
      </w:r>
      <w:r>
        <w:rPr>
          <w:color w:val="231F20"/>
        </w:rPr>
        <w:t>SRPS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kvaliteta,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ogledu</w:t>
      </w:r>
      <w:r>
        <w:rPr>
          <w:color w:val="231F20"/>
          <w:spacing w:val="6"/>
        </w:rPr>
        <w:t> </w:t>
      </w:r>
      <w:r>
        <w:rPr>
          <w:color w:val="231F20"/>
        </w:rPr>
        <w:t>be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navodnjavanja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11"/>
        </w:rPr>
        <w:t> </w:t>
      </w:r>
      <w:r>
        <w:rPr>
          <w:color w:val="231F20"/>
        </w:rPr>
        <w:t>10,29</w:t>
      </w:r>
      <w:r>
        <w:rPr>
          <w:color w:val="231F20"/>
          <w:spacing w:val="6"/>
        </w:rPr>
        <w:t> </w:t>
      </w:r>
      <w:r>
        <w:rPr>
          <w:color w:val="231F20"/>
        </w:rPr>
        <w:t>t/ha</w:t>
      </w:r>
      <w:r>
        <w:rPr>
          <w:color w:val="231F20"/>
          <w:spacing w:val="6"/>
        </w:rPr>
        <w:t> </w:t>
      </w:r>
      <w:r>
        <w:rPr>
          <w:color w:val="231F20"/>
        </w:rPr>
        <w:t>do</w:t>
      </w:r>
      <w:r>
        <w:rPr>
          <w:color w:val="231F20"/>
          <w:spacing w:val="48"/>
        </w:rPr>
        <w:t> </w:t>
      </w:r>
      <w:r>
        <w:rPr>
          <w:color w:val="231F20"/>
        </w:rPr>
        <w:t>14,24 </w:t>
      </w:r>
      <w:r>
        <w:rPr>
          <w:color w:val="231F20"/>
          <w:spacing w:val="-1"/>
        </w:rPr>
        <w:t>t/ha.</w:t>
      </w:r>
      <w:r>
        <w:rPr/>
      </w:r>
    </w:p>
    <w:p>
      <w:pPr>
        <w:pStyle w:val="BodyText"/>
        <w:numPr>
          <w:ilvl w:val="2"/>
          <w:numId w:val="11"/>
        </w:numPr>
        <w:tabs>
          <w:tab w:pos="861" w:val="left" w:leader="none"/>
        </w:tabs>
        <w:spacing w:line="360" w:lineRule="auto" w:before="4" w:after="0"/>
        <w:ind w:left="860" w:right="15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Prosečan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prinos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19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hibrida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navodnjavanju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3.274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kg/ha,</w:t>
      </w:r>
      <w:r>
        <w:rPr>
          <w:color w:val="231F20"/>
          <w:spacing w:val="22"/>
        </w:rPr>
        <w:t> </w:t>
      </w:r>
      <w:r>
        <w:rPr>
          <w:color w:val="231F20"/>
        </w:rPr>
        <w:t>odnosno</w:t>
      </w:r>
      <w:r>
        <w:rPr>
          <w:color w:val="231F20"/>
          <w:spacing w:val="25"/>
        </w:rPr>
        <w:t> </w:t>
      </w:r>
      <w:r>
        <w:rPr>
          <w:color w:val="231F20"/>
        </w:rPr>
        <w:t>22,64</w:t>
      </w:r>
      <w:r>
        <w:rPr>
          <w:color w:val="231F20"/>
          <w:spacing w:val="23"/>
        </w:rPr>
        <w:t> </w:t>
      </w:r>
      <w:r>
        <w:rPr>
          <w:color w:val="231F20"/>
        </w:rPr>
        <w:t>%,</w:t>
      </w:r>
      <w:r>
        <w:rPr>
          <w:color w:val="231F20"/>
          <w:spacing w:val="22"/>
        </w:rPr>
        <w:t> </w:t>
      </w:r>
      <w:r>
        <w:rPr>
          <w:color w:val="231F20"/>
        </w:rPr>
        <w:t>od</w:t>
      </w:r>
      <w:r>
        <w:rPr>
          <w:color w:val="231F20"/>
          <w:spacing w:val="23"/>
        </w:rPr>
        <w:t> </w:t>
      </w:r>
      <w:r>
        <w:rPr>
          <w:color w:val="231F20"/>
        </w:rPr>
        <w:t>istih</w:t>
      </w:r>
      <w:r>
        <w:rPr>
          <w:color w:val="231F20"/>
          <w:spacing w:val="23"/>
        </w:rPr>
        <w:t> </w:t>
      </w:r>
      <w:r>
        <w:rPr>
          <w:color w:val="231F20"/>
        </w:rPr>
        <w:t>h</w:t>
      </w:r>
      <w:r>
        <w:rPr>
          <w:rFonts w:ascii="Times New Roman" w:hAnsi="Times New Roman"/>
          <w:color w:val="231F20"/>
        </w:rPr>
        <w:t>ibrida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navodnjavanja,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21"/>
        </w:rPr>
        <w:t> </w:t>
      </w:r>
      <w:r>
        <w:rPr>
          <w:color w:val="231F20"/>
        </w:rPr>
        <w:t>vrlo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velikim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razlikama</w:t>
      </w:r>
      <w:r>
        <w:rPr>
          <w:rFonts w:ascii="Times New Roman" w:hAnsi="Times New Roman"/>
          <w:color w:val="231F20"/>
        </w:rPr>
        <w:t> između </w:t>
      </w:r>
      <w:r>
        <w:rPr>
          <w:rFonts w:ascii="Times New Roman" w:hAnsi="Times New Roman"/>
          <w:color w:val="231F20"/>
          <w:spacing w:val="-1"/>
        </w:rPr>
        <w:t>hibrida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(hibrid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Konsens</w:t>
      </w:r>
      <w:r>
        <w:rPr>
          <w:rFonts w:ascii="Times New Roman" w:hAnsi="Times New Roman"/>
          <w:color w:val="231F20"/>
        </w:rPr>
        <w:t> 3680 kg/ha, 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hibrid </w:t>
      </w:r>
      <w:r>
        <w:rPr>
          <w:rFonts w:ascii="Times New Roman" w:hAnsi="Times New Roman"/>
          <w:color w:val="231F20"/>
          <w:spacing w:val="-1"/>
        </w:rPr>
        <w:t>Pako</w:t>
      </w:r>
      <w:r>
        <w:rPr>
          <w:rFonts w:ascii="Times New Roman" w:hAnsi="Times New Roman"/>
          <w:color w:val="231F20"/>
        </w:rPr>
        <w:t> 580 </w:t>
      </w:r>
      <w:r>
        <w:rPr>
          <w:rFonts w:ascii="Times New Roman" w:hAnsi="Times New Roman"/>
          <w:color w:val="231F20"/>
          <w:spacing w:val="-1"/>
        </w:rPr>
        <w:t>kg/ha).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16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8"/>
          <w:pgSz w:w="11910" w:h="16840"/>
          <w:pgMar w:header="825" w:footer="0" w:top="1120" w:bottom="280" w:left="1300" w:right="128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2"/>
          <w:numId w:val="11"/>
        </w:numPr>
        <w:tabs>
          <w:tab w:pos="861" w:val="left" w:leader="none"/>
        </w:tabs>
        <w:spacing w:line="360" w:lineRule="auto" w:before="69" w:after="0"/>
        <w:ind w:left="860" w:right="132" w:hanging="360"/>
        <w:jc w:val="both"/>
      </w:pPr>
      <w:r>
        <w:rPr>
          <w:color w:val="231F20"/>
        </w:rPr>
        <w:t>Prinos</w:t>
      </w:r>
      <w:r>
        <w:rPr>
          <w:color w:val="231F20"/>
          <w:spacing w:val="11"/>
        </w:rPr>
        <w:t> </w:t>
      </w:r>
      <w:r>
        <w:rPr>
          <w:color w:val="231F20"/>
        </w:rPr>
        <w:t>zrna</w:t>
      </w:r>
      <w:r>
        <w:rPr>
          <w:color w:val="231F20"/>
          <w:spacing w:val="10"/>
        </w:rPr>
        <w:t> </w:t>
      </w:r>
      <w:r>
        <w:rPr>
          <w:color w:val="231F20"/>
        </w:rPr>
        <w:t>kukuruza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ogleda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navodnjavanju,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varirao,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istaknuto,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11,46</w:t>
      </w:r>
      <w:r>
        <w:rPr>
          <w:color w:val="231F20"/>
          <w:spacing w:val="13"/>
        </w:rPr>
        <w:t> </w:t>
      </w:r>
      <w:r>
        <w:rPr>
          <w:color w:val="231F20"/>
        </w:rPr>
        <w:t>t/ha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(Pako)</w:t>
      </w:r>
      <w:r>
        <w:rPr>
          <w:color w:val="231F20"/>
          <w:spacing w:val="13"/>
        </w:rPr>
        <w:t> </w:t>
      </w:r>
      <w:r>
        <w:rPr>
          <w:color w:val="231F20"/>
        </w:rPr>
        <w:t>do</w:t>
      </w:r>
      <w:r>
        <w:rPr>
          <w:color w:val="231F20"/>
          <w:spacing w:val="13"/>
        </w:rPr>
        <w:t> </w:t>
      </w:r>
      <w:r>
        <w:rPr>
          <w:color w:val="231F20"/>
        </w:rPr>
        <w:t>17,92</w:t>
      </w:r>
      <w:r>
        <w:rPr>
          <w:color w:val="231F20"/>
          <w:spacing w:val="14"/>
        </w:rPr>
        <w:t> </w:t>
      </w:r>
      <w:r>
        <w:rPr>
          <w:color w:val="231F20"/>
        </w:rPr>
        <w:t>t/ha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(Konsens),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ogleda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navodnjavanja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13"/>
        </w:rPr>
        <w:t> </w:t>
      </w:r>
      <w:r>
        <w:rPr>
          <w:color w:val="231F20"/>
        </w:rPr>
        <w:t>10,29</w:t>
      </w:r>
      <w:r>
        <w:rPr>
          <w:color w:val="231F20"/>
          <w:spacing w:val="14"/>
        </w:rPr>
        <w:t> </w:t>
      </w:r>
      <w:r>
        <w:rPr>
          <w:color w:val="231F20"/>
        </w:rPr>
        <w:t>t/ha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(OS-515) </w:t>
      </w:r>
      <w:r>
        <w:rPr>
          <w:color w:val="231F20"/>
        </w:rPr>
        <w:t>do 14,24 t/ha</w:t>
      </w:r>
      <w:r>
        <w:rPr>
          <w:color w:val="231F20"/>
          <w:spacing w:val="-1"/>
        </w:rPr>
        <w:t> (Konsens).</w:t>
      </w:r>
      <w:r>
        <w:rPr/>
      </w:r>
    </w:p>
    <w:p>
      <w:pPr>
        <w:pStyle w:val="BodyText"/>
        <w:numPr>
          <w:ilvl w:val="2"/>
          <w:numId w:val="11"/>
        </w:numPr>
        <w:tabs>
          <w:tab w:pos="861" w:val="left" w:leader="none"/>
        </w:tabs>
        <w:spacing w:line="360" w:lineRule="auto" w:before="4" w:after="0"/>
        <w:ind w:left="860" w:right="141" w:hanging="360"/>
        <w:jc w:val="both"/>
      </w:pP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prosečan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zrna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(15,18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t/ha)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navodnjavanju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srednje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kasni</w:t>
      </w:r>
      <w:r>
        <w:rPr>
          <w:color w:val="231F20"/>
          <w:spacing w:val="10"/>
        </w:rPr>
        <w:t> </w:t>
      </w:r>
      <w:r>
        <w:rPr>
          <w:color w:val="231F20"/>
        </w:rPr>
        <w:t>hibridi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(FAO</w:t>
      </w:r>
      <w:r>
        <w:rPr>
          <w:color w:val="231F20"/>
          <w:spacing w:val="10"/>
        </w:rPr>
        <w:t> </w:t>
      </w:r>
      <w:r>
        <w:rPr>
          <w:color w:val="231F20"/>
        </w:rPr>
        <w:t>600-</w:t>
      </w:r>
      <w:r>
        <w:rPr>
          <w:rFonts w:ascii="Times New Roman" w:hAnsi="Times New Roman"/>
          <w:color w:val="231F20"/>
        </w:rPr>
        <w:t>670).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Prosečan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prinos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grupe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hibrida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</w:rPr>
        <w:t>za</w:t>
      </w:r>
      <w:r>
        <w:rPr>
          <w:color w:val="231F20"/>
          <w:spacing w:val="56"/>
        </w:rPr>
        <w:t> </w:t>
      </w:r>
      <w:r>
        <w:rPr>
          <w:color w:val="231F20"/>
        </w:rPr>
        <w:t>1.130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kg/ha</w:t>
      </w:r>
      <w:r>
        <w:rPr>
          <w:color w:val="231F20"/>
          <w:spacing w:val="56"/>
        </w:rPr>
        <w:t> </w:t>
      </w:r>
      <w:r>
        <w:rPr>
          <w:color w:val="231F20"/>
        </w:rPr>
        <w:t>odhibrida</w:t>
      </w:r>
      <w:r>
        <w:rPr>
          <w:color w:val="231F20"/>
          <w:spacing w:val="58"/>
        </w:rPr>
        <w:t> </w:t>
      </w:r>
      <w:r>
        <w:rPr>
          <w:color w:val="231F20"/>
        </w:rPr>
        <w:t>FAO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grupe</w:t>
      </w:r>
      <w:r>
        <w:rPr>
          <w:color w:val="231F20"/>
          <w:spacing w:val="56"/>
        </w:rPr>
        <w:t> </w:t>
      </w:r>
      <w:r>
        <w:rPr>
          <w:color w:val="231F20"/>
        </w:rPr>
        <w:t>460-</w:t>
      </w:r>
      <w:r>
        <w:rPr>
          <w:rFonts w:ascii="Times New Roman" w:hAnsi="Times New Roman"/>
          <w:color w:val="231F20"/>
        </w:rPr>
        <w:t>530,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1.110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hibrida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najkraćeg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vegetacionog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perioda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(FAO </w:t>
      </w:r>
      <w:r>
        <w:rPr>
          <w:rFonts w:ascii="Times New Roman" w:hAnsi="Times New Roman"/>
          <w:color w:val="231F20"/>
        </w:rPr>
        <w:t>390</w:t>
      </w:r>
      <w:r>
        <w:rPr>
          <w:color w:val="231F20"/>
        </w:rPr>
        <w:t>-450).</w:t>
      </w:r>
      <w:r>
        <w:rPr/>
      </w:r>
    </w:p>
    <w:p>
      <w:pPr>
        <w:pStyle w:val="BodyText"/>
        <w:numPr>
          <w:ilvl w:val="2"/>
          <w:numId w:val="11"/>
        </w:numPr>
        <w:tabs>
          <w:tab w:pos="861" w:val="left" w:leader="none"/>
        </w:tabs>
        <w:spacing w:line="360" w:lineRule="auto" w:before="3" w:after="0"/>
        <w:ind w:left="860" w:right="133" w:hanging="36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ogledu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53"/>
        </w:rPr>
        <w:t> </w:t>
      </w:r>
      <w:r>
        <w:rPr>
          <w:color w:val="231F20"/>
        </w:rPr>
        <w:t>navodnja</w:t>
      </w:r>
      <w:r>
        <w:rPr>
          <w:rFonts w:ascii="Times New Roman" w:hAnsi="Times New Roman"/>
          <w:color w:val="231F20"/>
        </w:rPr>
        <w:t>vanja,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prosečan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(12,05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t/ha)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imala</w:t>
      </w:r>
      <w:r>
        <w:rPr>
          <w:color w:val="231F20"/>
          <w:spacing w:val="52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grupa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srednjestasnih</w:t>
      </w:r>
      <w:r>
        <w:rPr>
          <w:color w:val="231F20"/>
          <w:spacing w:val="33"/>
        </w:rPr>
        <w:t> </w:t>
      </w:r>
      <w:r>
        <w:rPr>
          <w:color w:val="231F20"/>
        </w:rPr>
        <w:t>hibrida</w:t>
      </w:r>
      <w:r>
        <w:rPr>
          <w:color w:val="231F20"/>
          <w:spacing w:val="35"/>
        </w:rPr>
        <w:t> </w:t>
      </w:r>
      <w:r>
        <w:rPr>
          <w:color w:val="231F20"/>
        </w:rPr>
        <w:t>(FAO</w:t>
      </w:r>
      <w:r>
        <w:rPr>
          <w:color w:val="231F20"/>
          <w:spacing w:val="32"/>
        </w:rPr>
        <w:t> </w:t>
      </w:r>
      <w:r>
        <w:rPr>
          <w:color w:val="231F20"/>
        </w:rPr>
        <w:t>450-530).</w:t>
      </w:r>
      <w:r>
        <w:rPr>
          <w:color w:val="231F20"/>
          <w:spacing w:val="32"/>
        </w:rPr>
        <w:t> </w:t>
      </w:r>
      <w:r>
        <w:rPr>
          <w:color w:val="231F20"/>
        </w:rPr>
        <w:t>Prinos</w:t>
      </w:r>
      <w:r>
        <w:rPr>
          <w:color w:val="231F20"/>
          <w:spacing w:val="33"/>
        </w:rPr>
        <w:t> </w:t>
      </w:r>
      <w:r>
        <w:rPr>
          <w:color w:val="231F20"/>
        </w:rPr>
        <w:t>ove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grupe</w:t>
      </w:r>
      <w:r>
        <w:rPr>
          <w:color w:val="231F20"/>
          <w:spacing w:val="31"/>
        </w:rPr>
        <w:t> </w:t>
      </w:r>
      <w:r>
        <w:rPr>
          <w:color w:val="231F20"/>
        </w:rPr>
        <w:t>h</w:t>
      </w:r>
      <w:r>
        <w:rPr>
          <w:rFonts w:ascii="Times New Roman" w:hAnsi="Times New Roman"/>
          <w:color w:val="231F20"/>
        </w:rPr>
        <w:t>ibrida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230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kg/ha</w:t>
      </w:r>
      <w:r>
        <w:rPr>
          <w:color w:val="231F20"/>
        </w:rPr>
        <w:t> od poznih </w:t>
      </w:r>
      <w:r>
        <w:rPr>
          <w:color w:val="231F20"/>
          <w:spacing w:val="-1"/>
        </w:rPr>
        <w:t>hibri</w:t>
      </w:r>
      <w:r>
        <w:rPr>
          <w:rFonts w:ascii="Times New Roman" w:hAnsi="Times New Roman"/>
          <w:color w:val="231F20"/>
          <w:spacing w:val="-1"/>
        </w:rPr>
        <w:t>da,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580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</w:rPr>
        <w:t> 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grupe</w:t>
      </w:r>
      <w:r>
        <w:rPr>
          <w:rFonts w:ascii="Times New Roman" w:hAnsi="Times New Roman"/>
          <w:color w:val="231F20"/>
          <w:spacing w:val="-1"/>
        </w:rPr>
        <w:t> ranih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hibrida.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784" w:right="0"/>
        <w:jc w:val="left"/>
      </w:pPr>
      <w:r>
        <w:rPr>
          <w:color w:val="231F20"/>
          <w:spacing w:val="-1"/>
        </w:rPr>
        <w:t>Tabela </w:t>
      </w:r>
      <w:r>
        <w:rPr>
          <w:color w:val="231F20"/>
        </w:rPr>
        <w:t>6. Prinos hibrida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kukuruza,</w:t>
      </w:r>
      <w:r>
        <w:rPr>
          <w:color w:val="231F20"/>
        </w:rPr>
        <w:t> t/ha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8"/>
        <w:gridCol w:w="941"/>
        <w:gridCol w:w="1078"/>
        <w:gridCol w:w="910"/>
        <w:gridCol w:w="1078"/>
        <w:gridCol w:w="1133"/>
        <w:gridCol w:w="826"/>
        <w:gridCol w:w="1023"/>
        <w:gridCol w:w="1190"/>
      </w:tblGrid>
      <w:tr>
        <w:trPr>
          <w:trHeight w:val="192" w:hRule="exact"/>
        </w:trPr>
        <w:tc>
          <w:tcPr>
            <w:tcW w:w="9016" w:type="dxa"/>
            <w:gridSpan w:val="9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79" w:lineRule="exact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color w:val="231F20"/>
                <w:spacing w:val="-1"/>
                <w:sz w:val="16"/>
              </w:rPr>
              <w:t>FAO</w:t>
            </w:r>
            <w:r>
              <w:rPr>
                <w:rFonts w:ascii="Arial Narrow"/>
                <w:b/>
                <w:color w:val="231F20"/>
                <w:sz w:val="16"/>
              </w:rPr>
              <w:t> </w:t>
            </w:r>
            <w:r>
              <w:rPr>
                <w:rFonts w:ascii="Arial Narrow"/>
                <w:b/>
                <w:color w:val="231F20"/>
                <w:spacing w:val="-1"/>
                <w:sz w:val="16"/>
              </w:rPr>
              <w:t>grupa</w:t>
            </w:r>
            <w:r>
              <w:rPr>
                <w:rFonts w:ascii="Arial Narrow"/>
                <w:b/>
                <w:color w:val="231F20"/>
                <w:sz w:val="16"/>
              </w:rPr>
              <w:t> </w:t>
            </w:r>
            <w:r>
              <w:rPr>
                <w:rFonts w:ascii="Arial Narrow"/>
                <w:b/>
                <w:color w:val="231F20"/>
                <w:spacing w:val="-1"/>
                <w:sz w:val="16"/>
              </w:rPr>
              <w:t>zrenja/FAO</w:t>
            </w:r>
            <w:r>
              <w:rPr>
                <w:rFonts w:ascii="Arial Narrow"/>
                <w:b/>
                <w:color w:val="231F20"/>
                <w:sz w:val="16"/>
              </w:rPr>
              <w:t> </w:t>
            </w:r>
            <w:r>
              <w:rPr>
                <w:rFonts w:ascii="Arial Narrow"/>
                <w:b/>
                <w:color w:val="231F20"/>
                <w:spacing w:val="-1"/>
                <w:sz w:val="16"/>
              </w:rPr>
              <w:t>vegetation</w:t>
            </w:r>
            <w:r>
              <w:rPr>
                <w:rFonts w:ascii="Arial Narrow"/>
                <w:b/>
                <w:color w:val="231F20"/>
                <w:sz w:val="16"/>
              </w:rPr>
              <w:t> </w:t>
            </w:r>
            <w:r>
              <w:rPr>
                <w:rFonts w:ascii="Arial Narrow"/>
                <w:b/>
                <w:color w:val="231F20"/>
                <w:spacing w:val="-2"/>
                <w:sz w:val="16"/>
              </w:rPr>
              <w:t>period</w:t>
            </w:r>
            <w:r>
              <w:rPr>
                <w:rFonts w:ascii="Arial Narrow"/>
                <w:sz w:val="16"/>
              </w:rPr>
            </w:r>
          </w:p>
        </w:tc>
      </w:tr>
      <w:tr>
        <w:trPr>
          <w:trHeight w:val="212" w:hRule="exact"/>
        </w:trPr>
        <w:tc>
          <w:tcPr>
            <w:tcW w:w="2857" w:type="dxa"/>
            <w:gridSpan w:val="3"/>
            <w:tcBorders>
              <w:top w:val="single" w:sz="5" w:space="0" w:color="231F20"/>
              <w:left w:val="single" w:sz="5" w:space="0" w:color="231F20"/>
              <w:bottom w:val="single" w:sz="19" w:space="0" w:color="231F20"/>
              <w:right w:val="single" w:sz="5" w:space="0" w:color="231F20"/>
            </w:tcBorders>
          </w:tcPr>
          <w:p>
            <w:pPr>
              <w:pStyle w:val="TableParagraph"/>
              <w:spacing w:line="181" w:lineRule="exact"/>
              <w:ind w:right="1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390-450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988" w:type="dxa"/>
            <w:gridSpan w:val="2"/>
            <w:tcBorders>
              <w:top w:val="single" w:sz="5" w:space="0" w:color="231F20"/>
              <w:left w:val="single" w:sz="5" w:space="0" w:color="231F20"/>
              <w:bottom w:val="single" w:sz="19" w:space="0" w:color="231F20"/>
              <w:right w:val="single" w:sz="5" w:space="0" w:color="231F20"/>
            </w:tcBorders>
          </w:tcPr>
          <w:p>
            <w:pPr>
              <w:pStyle w:val="TableParagraph"/>
              <w:spacing w:line="181" w:lineRule="exact"/>
              <w:ind w:right="1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460-530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4172" w:type="dxa"/>
            <w:gridSpan w:val="4"/>
            <w:tcBorders>
              <w:top w:val="single" w:sz="5" w:space="0" w:color="231F20"/>
              <w:left w:val="single" w:sz="5" w:space="0" w:color="231F20"/>
              <w:bottom w:val="single" w:sz="19" w:space="0" w:color="231F20"/>
              <w:right w:val="single" w:sz="5" w:space="0" w:color="231F20"/>
            </w:tcBorders>
          </w:tcPr>
          <w:p>
            <w:pPr>
              <w:pStyle w:val="TableParagraph"/>
              <w:spacing w:line="181" w:lineRule="exact"/>
              <w:ind w:right="1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600-670</w:t>
            </w:r>
            <w:r>
              <w:rPr>
                <w:rFonts w:ascii="Arial Narrow"/>
                <w:sz w:val="16"/>
              </w:rPr>
            </w:r>
          </w:p>
        </w:tc>
      </w:tr>
      <w:tr>
        <w:trPr>
          <w:trHeight w:val="577" w:hRule="exact"/>
        </w:trPr>
        <w:tc>
          <w:tcPr>
            <w:tcW w:w="838" w:type="dxa"/>
            <w:tcBorders>
              <w:top w:val="single" w:sz="19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6"/>
              <w:ind w:left="215" w:right="211" w:firstLine="16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Hibrid</w:t>
            </w:r>
            <w:r>
              <w:rPr>
                <w:rFonts w:ascii="Arial Narrow"/>
                <w:color w:val="231F20"/>
                <w:spacing w:val="25"/>
                <w:sz w:val="16"/>
              </w:rPr>
              <w:t> </w:t>
            </w:r>
            <w:r>
              <w:rPr>
                <w:rFonts w:ascii="Arial Narrow"/>
                <w:color w:val="231F20"/>
                <w:spacing w:val="-1"/>
                <w:sz w:val="16"/>
              </w:rPr>
              <w:t>Hybrid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41" w:type="dxa"/>
            <w:tcBorders>
              <w:top w:val="single" w:sz="19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6"/>
              <w:ind w:left="207" w:right="29" w:hanging="18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Navodnjavanje</w:t>
            </w:r>
            <w:r>
              <w:rPr>
                <w:rFonts w:ascii="Arial Narrow"/>
                <w:color w:val="231F20"/>
                <w:spacing w:val="24"/>
                <w:sz w:val="16"/>
              </w:rPr>
              <w:t> </w:t>
            </w:r>
            <w:r>
              <w:rPr>
                <w:rFonts w:ascii="Arial Narrow"/>
                <w:color w:val="231F20"/>
                <w:spacing w:val="-1"/>
                <w:sz w:val="16"/>
              </w:rPr>
              <w:t>Irrigation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19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z w:val="16"/>
              </w:rPr>
              <w:t>Bez</w:t>
            </w:r>
            <w:r>
              <w:rPr>
                <w:rFonts w:ascii="Arial Narrow"/>
                <w:sz w:val="16"/>
              </w:rPr>
            </w:r>
          </w:p>
          <w:p>
            <w:pPr>
              <w:pStyle w:val="TableParagraph"/>
              <w:spacing w:line="240" w:lineRule="auto"/>
              <w:ind w:left="99" w:right="99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navodnjavanja</w:t>
            </w:r>
            <w:r>
              <w:rPr>
                <w:rFonts w:ascii="Arial Narrow"/>
                <w:color w:val="231F20"/>
                <w:spacing w:val="24"/>
                <w:sz w:val="16"/>
              </w:rPr>
              <w:t> </w:t>
            </w:r>
            <w:r>
              <w:rPr>
                <w:rFonts w:ascii="Arial Narrow"/>
                <w:color w:val="231F20"/>
                <w:spacing w:val="-1"/>
                <w:sz w:val="16"/>
              </w:rPr>
              <w:t>Dry</w:t>
            </w:r>
            <w:r>
              <w:rPr>
                <w:rFonts w:ascii="Arial Narrow"/>
                <w:color w:val="231F20"/>
                <w:spacing w:val="-2"/>
                <w:sz w:val="16"/>
              </w:rPr>
              <w:t> </w:t>
            </w:r>
            <w:r>
              <w:rPr>
                <w:rFonts w:ascii="Arial Narrow"/>
                <w:color w:val="231F20"/>
                <w:spacing w:val="-1"/>
                <w:sz w:val="16"/>
              </w:rPr>
              <w:t>farming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10" w:type="dxa"/>
            <w:tcBorders>
              <w:top w:val="single" w:sz="19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6"/>
              <w:ind w:left="214" w:right="213" w:firstLine="36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Hibrid.</w:t>
            </w:r>
            <w:r>
              <w:rPr>
                <w:rFonts w:ascii="Arial Narrow"/>
                <w:color w:val="231F20"/>
                <w:spacing w:val="26"/>
                <w:sz w:val="16"/>
              </w:rPr>
              <w:t> </w:t>
            </w:r>
            <w:r>
              <w:rPr>
                <w:rFonts w:ascii="Arial Narrow"/>
                <w:color w:val="231F20"/>
                <w:spacing w:val="-1"/>
                <w:sz w:val="16"/>
              </w:rPr>
              <w:t>Hybride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19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6"/>
              <w:ind w:left="277" w:right="96" w:hanging="18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Navodnjavanje</w:t>
            </w:r>
            <w:r>
              <w:rPr>
                <w:rFonts w:ascii="Arial Narrow"/>
                <w:color w:val="231F20"/>
                <w:spacing w:val="24"/>
                <w:sz w:val="16"/>
              </w:rPr>
              <w:t> </w:t>
            </w:r>
            <w:r>
              <w:rPr>
                <w:rFonts w:ascii="Arial Narrow"/>
                <w:color w:val="231F20"/>
                <w:spacing w:val="-1"/>
                <w:sz w:val="16"/>
              </w:rPr>
              <w:t>Irrigation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33" w:type="dxa"/>
            <w:tcBorders>
              <w:top w:val="single" w:sz="19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178" w:lineRule="exact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z w:val="16"/>
              </w:rPr>
              <w:t>Bez</w:t>
            </w:r>
            <w:r>
              <w:rPr>
                <w:rFonts w:ascii="Arial Narrow"/>
                <w:sz w:val="16"/>
              </w:rPr>
            </w:r>
          </w:p>
          <w:p>
            <w:pPr>
              <w:pStyle w:val="TableParagraph"/>
              <w:spacing w:line="240" w:lineRule="auto"/>
              <w:ind w:left="128" w:right="125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navodnjavanja</w:t>
            </w:r>
            <w:r>
              <w:rPr>
                <w:rFonts w:ascii="Arial Narrow"/>
                <w:color w:val="231F20"/>
                <w:spacing w:val="24"/>
                <w:sz w:val="16"/>
              </w:rPr>
              <w:t> </w:t>
            </w:r>
            <w:r>
              <w:rPr>
                <w:rFonts w:ascii="Arial Narrow"/>
                <w:color w:val="231F20"/>
                <w:spacing w:val="-1"/>
                <w:sz w:val="16"/>
              </w:rPr>
              <w:t>Dry</w:t>
            </w:r>
            <w:r>
              <w:rPr>
                <w:rFonts w:ascii="Arial Narrow"/>
                <w:color w:val="231F20"/>
                <w:spacing w:val="-2"/>
                <w:sz w:val="16"/>
              </w:rPr>
              <w:t> </w:t>
            </w:r>
            <w:r>
              <w:rPr>
                <w:rFonts w:ascii="Arial Narrow"/>
                <w:color w:val="231F20"/>
                <w:spacing w:val="-1"/>
                <w:sz w:val="16"/>
              </w:rPr>
              <w:t>farming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26" w:type="dxa"/>
            <w:tcBorders>
              <w:top w:val="single" w:sz="19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6"/>
              <w:ind w:left="171" w:right="172" w:firstLine="52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Hibrid</w:t>
            </w:r>
            <w:r>
              <w:rPr>
                <w:rFonts w:ascii="Arial Narrow"/>
                <w:color w:val="231F20"/>
                <w:spacing w:val="25"/>
                <w:sz w:val="16"/>
              </w:rPr>
              <w:t> </w:t>
            </w:r>
            <w:r>
              <w:rPr>
                <w:rFonts w:ascii="Arial Narrow"/>
                <w:color w:val="231F20"/>
                <w:spacing w:val="-1"/>
                <w:sz w:val="16"/>
              </w:rPr>
              <w:t>Hybride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23" w:type="dxa"/>
            <w:tcBorders>
              <w:top w:val="single" w:sz="19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6"/>
              <w:ind w:left="251" w:right="67" w:hanging="181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Navodnjavanje</w:t>
            </w:r>
            <w:r>
              <w:rPr>
                <w:rFonts w:ascii="Arial Narrow"/>
                <w:color w:val="231F20"/>
                <w:spacing w:val="24"/>
                <w:sz w:val="16"/>
              </w:rPr>
              <w:t> </w:t>
            </w:r>
            <w:r>
              <w:rPr>
                <w:rFonts w:ascii="Arial Narrow"/>
                <w:color w:val="231F20"/>
                <w:spacing w:val="-1"/>
                <w:sz w:val="16"/>
              </w:rPr>
              <w:t>Irrigation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90" w:type="dxa"/>
            <w:tcBorders>
              <w:top w:val="single" w:sz="19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86"/>
              <w:ind w:left="241" w:right="24" w:hanging="217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z w:val="16"/>
              </w:rPr>
              <w:t>Bez</w:t>
            </w:r>
            <w:r>
              <w:rPr>
                <w:rFonts w:ascii="Arial Narrow"/>
                <w:color w:val="231F20"/>
                <w:spacing w:val="-2"/>
                <w:sz w:val="16"/>
              </w:rPr>
              <w:t> </w:t>
            </w:r>
            <w:r>
              <w:rPr>
                <w:rFonts w:ascii="Arial Narrow"/>
                <w:color w:val="231F20"/>
                <w:spacing w:val="-1"/>
                <w:sz w:val="16"/>
              </w:rPr>
              <w:t>navodnjavanja</w:t>
            </w:r>
            <w:r>
              <w:rPr>
                <w:rFonts w:ascii="Arial Narrow"/>
                <w:color w:val="231F20"/>
                <w:spacing w:val="22"/>
                <w:sz w:val="16"/>
              </w:rPr>
              <w:t> </w:t>
            </w:r>
            <w:r>
              <w:rPr>
                <w:rFonts w:ascii="Arial Narrow"/>
                <w:color w:val="231F20"/>
                <w:spacing w:val="-1"/>
                <w:sz w:val="16"/>
              </w:rPr>
              <w:t>Dry</w:t>
            </w:r>
            <w:r>
              <w:rPr>
                <w:rFonts w:ascii="Arial Narrow"/>
                <w:color w:val="231F20"/>
                <w:spacing w:val="-2"/>
                <w:sz w:val="16"/>
              </w:rPr>
              <w:t> </w:t>
            </w:r>
            <w:r>
              <w:rPr>
                <w:rFonts w:ascii="Arial Narrow"/>
                <w:color w:val="231F20"/>
                <w:spacing w:val="-1"/>
                <w:sz w:val="16"/>
              </w:rPr>
              <w:t>farming</w:t>
            </w:r>
            <w:r>
              <w:rPr>
                <w:rFonts w:ascii="Arial Narrow"/>
                <w:sz w:val="16"/>
              </w:rPr>
            </w:r>
          </w:p>
        </w:tc>
      </w:tr>
      <w:tr>
        <w:trPr>
          <w:trHeight w:val="286" w:hRule="exact"/>
        </w:trPr>
        <w:tc>
          <w:tcPr>
            <w:tcW w:w="83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79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2"/>
                <w:sz w:val="16"/>
              </w:rPr>
              <w:t>OS-398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299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13,79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11,88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1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11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Kolumbaris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13,11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left="1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12,13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2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38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NS-6102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4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14,34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9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left="1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10,81</w:t>
            </w:r>
            <w:r>
              <w:rPr>
                <w:rFonts w:ascii="Arial Narrow"/>
                <w:sz w:val="16"/>
              </w:rPr>
            </w:r>
          </w:p>
        </w:tc>
      </w:tr>
      <w:tr>
        <w:trPr>
          <w:trHeight w:val="283" w:hRule="exact"/>
        </w:trPr>
        <w:tc>
          <w:tcPr>
            <w:tcW w:w="83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203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 w:hAnsi="Arial Narrow"/>
                <w:color w:val="231F20"/>
                <w:spacing w:val="-1"/>
                <w:sz w:val="16"/>
              </w:rPr>
              <w:t>Pajdaš</w:t>
            </w:r>
            <w:r>
              <w:rPr>
                <w:rFonts w:ascii="Arial Narrow" w:hAnsi="Arial Narrow"/>
                <w:sz w:val="16"/>
              </w:rPr>
            </w:r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299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13,20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10,99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1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88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Cadixxio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15,68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right="1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z w:val="16"/>
              </w:rPr>
              <w:t>-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2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83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2"/>
                <w:sz w:val="16"/>
              </w:rPr>
              <w:t>ZP-666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4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15,35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9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left="1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11,72</w:t>
            </w:r>
            <w:r>
              <w:rPr>
                <w:rFonts w:ascii="Arial Narrow"/>
                <w:sz w:val="16"/>
              </w:rPr>
            </w:r>
          </w:p>
        </w:tc>
      </w:tr>
      <w:tr>
        <w:trPr>
          <w:trHeight w:val="283" w:hRule="exact"/>
        </w:trPr>
        <w:tc>
          <w:tcPr>
            <w:tcW w:w="83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45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NS-4023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298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13,92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11,45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1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289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Pako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11,46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left="2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10,88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2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43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Konsens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5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17,92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9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left="2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14,24</w:t>
            </w:r>
            <w:r>
              <w:rPr>
                <w:rFonts w:ascii="Arial Narrow"/>
                <w:sz w:val="16"/>
              </w:rPr>
            </w:r>
          </w:p>
        </w:tc>
      </w:tr>
      <w:tr>
        <w:trPr>
          <w:trHeight w:val="286" w:hRule="exact"/>
        </w:trPr>
        <w:tc>
          <w:tcPr>
            <w:tcW w:w="83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88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2"/>
                <w:sz w:val="16"/>
              </w:rPr>
              <w:t>ZP-427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299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13,79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11,61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1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33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2"/>
                <w:sz w:val="16"/>
              </w:rPr>
              <w:t>DKC-5707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14,15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left="2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13,79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2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93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Sycora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5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13,20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9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left="2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11,02</w:t>
            </w:r>
            <w:r>
              <w:rPr>
                <w:rFonts w:ascii="Arial Narrow"/>
                <w:sz w:val="16"/>
              </w:rPr>
            </w:r>
          </w:p>
        </w:tc>
      </w:tr>
      <w:tr>
        <w:trPr>
          <w:trHeight w:val="283" w:hRule="exact"/>
        </w:trPr>
        <w:tc>
          <w:tcPr>
            <w:tcW w:w="83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97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2"/>
                <w:sz w:val="16"/>
              </w:rPr>
              <w:t>DKC-4795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298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15,65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11,47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1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215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2"/>
                <w:sz w:val="16"/>
              </w:rPr>
              <w:t>OS-515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13,32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left="2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10,29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2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86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2"/>
                <w:sz w:val="16"/>
              </w:rPr>
              <w:t>P-0725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5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16,23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9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left="2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12,83</w:t>
            </w:r>
            <w:r>
              <w:rPr>
                <w:rFonts w:ascii="Arial Narrow"/>
                <w:sz w:val="16"/>
              </w:rPr>
            </w:r>
          </w:p>
        </w:tc>
      </w:tr>
      <w:tr>
        <w:trPr>
          <w:trHeight w:val="283" w:hRule="exact"/>
        </w:trPr>
        <w:tc>
          <w:tcPr>
            <w:tcW w:w="83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207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2"/>
                <w:sz w:val="16"/>
              </w:rPr>
              <w:t>Ulyxxe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z w:val="16"/>
              </w:rPr>
              <w:t>-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11,46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1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229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2"/>
                <w:sz w:val="16"/>
              </w:rPr>
              <w:t>P-0412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15,40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left="1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12,20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2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76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2"/>
                <w:sz w:val="16"/>
              </w:rPr>
              <w:t>BC-678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5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14,07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9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left="2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10,30</w:t>
            </w:r>
            <w:r>
              <w:rPr>
                <w:rFonts w:ascii="Arial Narrow"/>
                <w:sz w:val="16"/>
              </w:rPr>
            </w:r>
          </w:p>
        </w:tc>
      </w:tr>
      <w:tr>
        <w:trPr>
          <w:trHeight w:val="286" w:hRule="exact"/>
        </w:trPr>
        <w:tc>
          <w:tcPr>
            <w:tcW w:w="83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color w:val="231F20"/>
                <w:sz w:val="16"/>
              </w:rPr>
              <w:t>-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z w:val="16"/>
              </w:rPr>
              <w:t>-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left="1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z w:val="16"/>
              </w:rPr>
              <w:t>-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1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267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Gasty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1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15,26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left="2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pacing w:val="-1"/>
                <w:sz w:val="16"/>
              </w:rPr>
              <w:t>13,03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2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right="1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color w:val="231F20"/>
                <w:sz w:val="16"/>
              </w:rPr>
              <w:t>-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1"/>
              <w:ind w:left="6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z w:val="16"/>
              </w:rPr>
              <w:t>-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9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41"/>
              <w:ind w:right="1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color w:val="231F20"/>
                <w:sz w:val="16"/>
              </w:rPr>
              <w:t>-</w:t>
            </w:r>
            <w:r>
              <w:rPr>
                <w:rFonts w:ascii="Arial Narrow"/>
                <w:sz w:val="16"/>
              </w:rPr>
            </w:r>
          </w:p>
        </w:tc>
      </w:tr>
      <w:tr>
        <w:trPr>
          <w:trHeight w:val="552" w:hRule="exact"/>
        </w:trPr>
        <w:tc>
          <w:tcPr>
            <w:tcW w:w="838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72"/>
              <w:ind w:left="145" w:right="142" w:firstLine="4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color w:val="231F20"/>
                <w:spacing w:val="-2"/>
                <w:sz w:val="16"/>
              </w:rPr>
              <w:t>Prosek</w:t>
            </w:r>
            <w:r>
              <w:rPr>
                <w:rFonts w:ascii="Arial Narrow"/>
                <w:b/>
                <w:color w:val="231F20"/>
                <w:spacing w:val="24"/>
                <w:sz w:val="16"/>
              </w:rPr>
              <w:t> </w:t>
            </w:r>
            <w:r>
              <w:rPr>
                <w:rFonts w:ascii="Arial Narrow"/>
                <w:b/>
                <w:color w:val="231F20"/>
                <w:spacing w:val="-1"/>
                <w:sz w:val="16"/>
              </w:rPr>
              <w:t>Average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18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98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color w:val="231F20"/>
                <w:spacing w:val="-1"/>
                <w:sz w:val="16"/>
              </w:rPr>
              <w:t>14,07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18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color w:val="231F20"/>
                <w:spacing w:val="-1"/>
                <w:sz w:val="16"/>
              </w:rPr>
              <w:t>11,47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10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72"/>
              <w:ind w:left="181" w:right="178" w:firstLine="4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color w:val="231F20"/>
                <w:spacing w:val="-2"/>
                <w:sz w:val="16"/>
              </w:rPr>
              <w:t>Prosek</w:t>
            </w:r>
            <w:r>
              <w:rPr>
                <w:rFonts w:ascii="Arial Narrow"/>
                <w:b/>
                <w:color w:val="231F20"/>
                <w:spacing w:val="24"/>
                <w:sz w:val="16"/>
              </w:rPr>
              <w:t> </w:t>
            </w:r>
            <w:r>
              <w:rPr>
                <w:rFonts w:ascii="Arial Narrow"/>
                <w:b/>
                <w:color w:val="231F20"/>
                <w:spacing w:val="-1"/>
                <w:sz w:val="16"/>
              </w:rPr>
              <w:t>Average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18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color w:val="231F20"/>
                <w:spacing w:val="-1"/>
                <w:sz w:val="16"/>
              </w:rPr>
              <w:t>14,05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18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color w:val="231F20"/>
                <w:spacing w:val="-1"/>
                <w:sz w:val="16"/>
              </w:rPr>
              <w:t>12,05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26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72"/>
              <w:ind w:left="138" w:right="137" w:firstLine="4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color w:val="231F20"/>
                <w:spacing w:val="-2"/>
                <w:sz w:val="16"/>
              </w:rPr>
              <w:t>Prosek</w:t>
            </w:r>
            <w:r>
              <w:rPr>
                <w:rFonts w:ascii="Arial Narrow"/>
                <w:b/>
                <w:color w:val="231F20"/>
                <w:spacing w:val="24"/>
                <w:sz w:val="16"/>
              </w:rPr>
              <w:t> </w:t>
            </w:r>
            <w:r>
              <w:rPr>
                <w:rFonts w:ascii="Arial Narrow"/>
                <w:b/>
                <w:color w:val="231F20"/>
                <w:spacing w:val="-1"/>
                <w:sz w:val="16"/>
              </w:rPr>
              <w:t>Average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023" w:type="dxa"/>
            <w:tcBorders>
              <w:top w:val="single" w:sz="5" w:space="0" w:color="231F20"/>
              <w:left w:val="single" w:sz="5" w:space="0" w:color="231F20"/>
              <w:bottom w:val="single" w:sz="18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color w:val="231F20"/>
                <w:spacing w:val="-1"/>
                <w:sz w:val="16"/>
              </w:rPr>
              <w:t>15,18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90" w:type="dxa"/>
            <w:tcBorders>
              <w:top w:val="single" w:sz="5" w:space="0" w:color="231F20"/>
              <w:left w:val="single" w:sz="5" w:space="0" w:color="231F20"/>
              <w:bottom w:val="single" w:sz="18" w:space="0" w:color="231F20"/>
              <w:right w:val="single" w:sz="18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color w:val="231F20"/>
                <w:spacing w:val="-1"/>
                <w:sz w:val="16"/>
              </w:rPr>
              <w:t>11,82</w:t>
            </w:r>
            <w:r>
              <w:rPr>
                <w:rFonts w:ascii="Arial Narrow"/>
                <w:sz w:val="16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360" w:lineRule="auto" w:before="69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našim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istraţivanjima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postignuti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takvi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prinosa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potvrđuju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mnogih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citiranih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autora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color w:val="231F20"/>
        </w:rPr>
        <w:t>ostizanja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rekordnih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prinosa</w:t>
      </w:r>
      <w:r>
        <w:rPr>
          <w:color w:val="231F20"/>
          <w:spacing w:val="87"/>
        </w:rPr>
        <w:t> </w:t>
      </w:r>
      <w:r>
        <w:rPr>
          <w:color w:val="231F20"/>
        </w:rPr>
        <w:t>kuk</w:t>
      </w:r>
      <w:r>
        <w:rPr>
          <w:rFonts w:ascii="Times New Roman" w:hAnsi="Times New Roman"/>
          <w:color w:val="231F20"/>
        </w:rPr>
        <w:t>uruza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svetu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našoj zemlji.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odabirom</w:t>
      </w:r>
      <w:r>
        <w:rPr>
          <w:rFonts w:ascii="Times New Roman" w:hAnsi="Times New Roman"/>
          <w:color w:val="231F20"/>
        </w:rPr>
        <w:t> pravog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hibrida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 poštovanjem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savremene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gajenja,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zapostavljanja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agrotehničke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mere,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sigurno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prosečni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  <w:spacing w:val="-1"/>
        </w:rPr>
        <w:t>prinosi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našoj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zemlji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stabilniji.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Prinosi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postiţu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nedvosmisleno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pokazuju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genetički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potencijal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rodnosti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hibrida,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raspolaganju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našim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prizvođačima,</w:t>
      </w:r>
      <w:r>
        <w:rPr>
          <w:rFonts w:ascii="Times New Roman" w:hAnsi="Times New Roman"/>
          <w:color w:val="231F20"/>
        </w:rPr>
        <w:t> 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koriste u dovoljnoj </w:t>
      </w:r>
      <w:r>
        <w:rPr>
          <w:rFonts w:ascii="Times New Roman" w:hAnsi="Times New Roman"/>
          <w:color w:val="231F20"/>
          <w:spacing w:val="-1"/>
        </w:rPr>
        <w:t>meri,</w:t>
      </w:r>
      <w:r>
        <w:rPr>
          <w:rFonts w:ascii="Times New Roman" w:hAnsi="Times New Roman"/>
          <w:color w:val="231F20"/>
        </w:rPr>
        <w:t> što je </w:t>
      </w:r>
      <w:r>
        <w:rPr>
          <w:rFonts w:ascii="Times New Roman" w:hAnsi="Times New Roman"/>
          <w:color w:val="231F20"/>
          <w:spacing w:val="-1"/>
        </w:rPr>
        <w:t>velika šteta.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 w:before="69"/>
        <w:ind w:left="721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38" w:firstLine="719"/>
        <w:jc w:val="both"/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snovu</w:t>
      </w:r>
      <w:r>
        <w:rPr>
          <w:color w:val="231F20"/>
          <w:spacing w:val="16"/>
        </w:rPr>
        <w:t> </w:t>
      </w:r>
      <w:r>
        <w:rPr>
          <w:color w:val="231F20"/>
        </w:rPr>
        <w:t>rezultata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16"/>
        </w:rPr>
        <w:t> </w:t>
      </w:r>
      <w:r>
        <w:rPr>
          <w:color w:val="231F20"/>
        </w:rPr>
        <w:t>utic</w:t>
      </w:r>
      <w:r>
        <w:rPr>
          <w:rFonts w:ascii="Times New Roman" w:hAnsi="Times New Roman"/>
          <w:color w:val="231F20"/>
        </w:rPr>
        <w:t>aja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jačine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đubrenja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azotom,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gustine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useva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hibrida</w:t>
      </w:r>
      <w:r>
        <w:rPr>
          <w:color w:val="231F20"/>
          <w:spacing w:val="18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prinos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kukuruza,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uslovima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navodnjavanja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navodnjavanja,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izvesti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zaključci.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istraţivanju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postignuti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značajni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nauku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neposrednu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</w:rPr>
        <w:t>proizvodnju </w:t>
      </w:r>
      <w:r>
        <w:rPr>
          <w:color w:val="231F20"/>
          <w:spacing w:val="-1"/>
        </w:rPr>
        <w:t>kukuruza.</w:t>
      </w:r>
      <w:r>
        <w:rPr/>
      </w:r>
    </w:p>
    <w:p>
      <w:pPr>
        <w:pStyle w:val="BodyText"/>
        <w:spacing w:line="360" w:lineRule="auto" w:before="3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proseku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</w:rPr>
        <w:t>va</w:t>
      </w:r>
      <w:r>
        <w:rPr>
          <w:rFonts w:ascii="Times New Roman" w:hAnsi="Times New Roman"/>
          <w:color w:val="231F20"/>
        </w:rPr>
        <w:t>rijante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istraţivanja,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navodnjavanje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ispoljilo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uticaj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kukuruza.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proseku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kombinacije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đubrenja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azotom,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navodnjavanju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1330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kg/ha,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navodnjavanja.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proseku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varijante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gutine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useva,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navodnjavanju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1470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kg/ha,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prosečan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19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hibrida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-1"/>
        </w:rPr>
        <w:t> veći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3240 </w:t>
      </w:r>
      <w:r>
        <w:rPr>
          <w:rFonts w:ascii="Times New Roman" w:hAnsi="Times New Roman"/>
          <w:color w:val="231F20"/>
          <w:spacing w:val="-1"/>
        </w:rPr>
        <w:t>kg/ha,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navodnjavanja.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36" w:firstLine="720"/>
        <w:jc w:val="both"/>
      </w:pPr>
      <w:r>
        <w:rPr>
          <w:rFonts w:ascii="Times New Roman" w:hAnsi="Times New Roman"/>
          <w:color w:val="231F20"/>
          <w:spacing w:val="-1"/>
        </w:rPr>
        <w:t>Đubrenje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azotom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pokazalo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različit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kukuruza.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parceli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navodnjavanjem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prinos</w:t>
      </w:r>
      <w:r>
        <w:rPr>
          <w:color w:val="231F20"/>
          <w:spacing w:val="14"/>
        </w:rPr>
        <w:t> </w:t>
      </w:r>
      <w:r>
        <w:rPr>
          <w:color w:val="231F20"/>
        </w:rPr>
        <w:t>kukuruza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povećavan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povećavanjem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količine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upotrebljenog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azota.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Đubrenje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150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azota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dalo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prosečan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prinos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1120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varijante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đubrenja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120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azota,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đubrenje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180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kg/ha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azota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imalo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prinois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160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kg/ha</w:t>
      </w:r>
      <w:r>
        <w:rPr>
          <w:color w:val="231F20"/>
        </w:rPr>
        <w:t> kukuruza.</w:t>
      </w:r>
      <w:r>
        <w:rPr/>
      </w:r>
    </w:p>
    <w:p>
      <w:pPr>
        <w:pStyle w:val="BodyText"/>
        <w:spacing w:line="360" w:lineRule="auto" w:before="4"/>
        <w:ind w:right="134" w:firstLine="72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gledu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navodnjavanja,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varijanata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đubrenja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azotom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neznatno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varirao.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varijanti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đubrenja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120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kg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/ha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azota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postignut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prinos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280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kg/ha,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đubrenja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150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190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kombincije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đubrenja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180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2"/>
        </w:rPr>
        <w:t>kg</w:t>
      </w:r>
      <w:r>
        <w:rPr>
          <w:color w:val="231F20"/>
          <w:spacing w:val="2"/>
        </w:rPr>
        <w:t>/ha</w:t>
      </w:r>
      <w:r>
        <w:rPr>
          <w:color w:val="231F20"/>
          <w:spacing w:val="42"/>
        </w:rPr>
        <w:t> </w:t>
      </w:r>
      <w:r>
        <w:rPr>
          <w:color w:val="231F20"/>
        </w:rPr>
        <w:t>azota.</w:t>
      </w:r>
      <w:r>
        <w:rPr/>
      </w:r>
    </w:p>
    <w:p>
      <w:pPr>
        <w:pStyle w:val="BodyText"/>
        <w:spacing w:line="360" w:lineRule="auto" w:before="3"/>
        <w:ind w:right="135" w:firstLine="720"/>
        <w:jc w:val="both"/>
      </w:pPr>
      <w:r>
        <w:rPr>
          <w:rFonts w:ascii="Times New Roman" w:hAnsi="Times New Roman"/>
          <w:color w:val="231F20"/>
        </w:rPr>
        <w:t>Gustina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useva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hibrida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ispoljila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snaţan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kukuruza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navodnjavanjem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navodnjavanja.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povećavanje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gustine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useva,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obe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sorte,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povećavan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prinos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kukuruza.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najvećoj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gustini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useva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(75.750</w:t>
      </w:r>
      <w:r>
        <w:rPr>
          <w:color w:val="231F20"/>
        </w:rPr>
        <w:t>-85.000</w:t>
      </w:r>
      <w:r>
        <w:rPr>
          <w:color w:val="231F20"/>
          <w:spacing w:val="4"/>
        </w:rPr>
        <w:t> </w:t>
      </w:r>
      <w:r>
        <w:rPr>
          <w:color w:val="231F20"/>
        </w:rPr>
        <w:t>biljaka</w:t>
      </w:r>
      <w:r>
        <w:rPr>
          <w:color w:val="231F20"/>
          <w:spacing w:val="3"/>
        </w:rPr>
        <w:t> </w:t>
      </w:r>
      <w:r>
        <w:rPr>
          <w:color w:val="231F20"/>
        </w:rPr>
        <w:t>po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ha)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navodnjavanju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postignut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1004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varijante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najmanje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gustine </w:t>
      </w:r>
      <w:r>
        <w:rPr>
          <w:color w:val="231F20"/>
        </w:rPr>
        <w:t>useva</w:t>
      </w:r>
      <w:r>
        <w:rPr>
          <w:color w:val="231F20"/>
          <w:spacing w:val="-1"/>
        </w:rPr>
        <w:t> </w:t>
      </w:r>
      <w:r>
        <w:rPr>
          <w:color w:val="231F20"/>
        </w:rPr>
        <w:t>(70.750-75.000 biljaka</w:t>
      </w:r>
      <w:r>
        <w:rPr>
          <w:color w:val="231F20"/>
          <w:spacing w:val="-2"/>
        </w:rPr>
        <w:t> </w:t>
      </w:r>
      <w:r>
        <w:rPr>
          <w:color w:val="231F20"/>
        </w:rPr>
        <w:t>po </w:t>
      </w:r>
      <w:r>
        <w:rPr>
          <w:color w:val="231F20"/>
          <w:spacing w:val="-1"/>
        </w:rPr>
        <w:t>ha),</w:t>
      </w:r>
      <w:r>
        <w:rPr>
          <w:color w:val="231F20"/>
        </w:rPr>
        <w:t> a</w:t>
      </w:r>
      <w:r>
        <w:rPr>
          <w:color w:val="231F20"/>
          <w:spacing w:val="-2"/>
        </w:rPr>
        <w:t> </w:t>
      </w:r>
      <w:r>
        <w:rPr>
          <w:color w:val="231F20"/>
        </w:rPr>
        <w:t>ogleda</w:t>
      </w:r>
      <w:r>
        <w:rPr>
          <w:color w:val="231F20"/>
          <w:spacing w:val="-1"/>
        </w:rPr>
        <w:t> bez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navodnjavanja</w:t>
      </w:r>
      <w:r>
        <w:rPr>
          <w:color w:val="231F20"/>
        </w:rPr>
        <w:t> za</w:t>
      </w:r>
      <w:r>
        <w:rPr>
          <w:color w:val="231F20"/>
          <w:spacing w:val="-1"/>
        </w:rPr>
        <w:t> </w:t>
      </w:r>
      <w:r>
        <w:rPr>
          <w:color w:val="231F20"/>
        </w:rPr>
        <w:t>640 </w:t>
      </w:r>
      <w:r>
        <w:rPr>
          <w:color w:val="231F20"/>
          <w:spacing w:val="-1"/>
        </w:rPr>
        <w:t>kg/ha.</w:t>
      </w:r>
      <w:r>
        <w:rPr/>
      </w:r>
    </w:p>
    <w:p>
      <w:pPr>
        <w:pStyle w:val="BodyText"/>
        <w:spacing w:line="359" w:lineRule="auto" w:before="7"/>
        <w:ind w:right="137" w:firstLine="719"/>
        <w:jc w:val="both"/>
      </w:pPr>
      <w:r>
        <w:rPr>
          <w:color w:val="231F20"/>
        </w:rPr>
        <w:t>Prinos</w:t>
      </w:r>
      <w:r>
        <w:rPr>
          <w:color w:val="231F20"/>
          <w:spacing w:val="6"/>
        </w:rPr>
        <w:t> </w:t>
      </w:r>
      <w:r>
        <w:rPr>
          <w:color w:val="231F20"/>
        </w:rPr>
        <w:t>hibrida</w:t>
      </w:r>
      <w:r>
        <w:rPr>
          <w:color w:val="231F20"/>
          <w:spacing w:val="6"/>
        </w:rPr>
        <w:t> </w:t>
      </w:r>
      <w:r>
        <w:rPr>
          <w:color w:val="231F20"/>
        </w:rPr>
        <w:t>kukuruza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ogleda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navodnjavanju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varirao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</w:rPr>
        <w:t>11,46</w:t>
      </w:r>
      <w:r>
        <w:rPr>
          <w:color w:val="231F20"/>
          <w:spacing w:val="12"/>
        </w:rPr>
        <w:t> </w:t>
      </w:r>
      <w:r>
        <w:rPr>
          <w:color w:val="231F20"/>
        </w:rPr>
        <w:t>t/ha-17.92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t/ha,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ogleda bez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navodnjavanja </w:t>
      </w:r>
      <w:r>
        <w:rPr>
          <w:color w:val="231F20"/>
        </w:rPr>
        <w:t>od 10,29 </w:t>
      </w:r>
      <w:r>
        <w:rPr>
          <w:color w:val="231F20"/>
          <w:spacing w:val="-1"/>
        </w:rPr>
        <w:t>t/ha-14,24</w:t>
      </w:r>
      <w:r>
        <w:rPr>
          <w:color w:val="231F20"/>
        </w:rPr>
        <w:t> </w:t>
      </w:r>
      <w:r>
        <w:rPr>
          <w:color w:val="231F20"/>
          <w:spacing w:val="-1"/>
        </w:rPr>
        <w:t>t/ha.</w:t>
      </w:r>
      <w:r>
        <w:rPr/>
      </w:r>
    </w:p>
    <w:p>
      <w:pPr>
        <w:pStyle w:val="BodyText"/>
        <w:spacing w:line="359" w:lineRule="auto" w:before="7"/>
        <w:ind w:right="138" w:firstLine="720"/>
        <w:jc w:val="both"/>
      </w:pP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prosečan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(15,18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t/ha)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imali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navodnjavanju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srednje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kasni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</w:rPr>
        <w:t>hibridi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(FAO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600-</w:t>
      </w:r>
      <w:r>
        <w:rPr>
          <w:rFonts w:ascii="Times New Roman" w:hAnsi="Times New Roman"/>
          <w:color w:val="231F20"/>
          <w:spacing w:val="-1"/>
        </w:rPr>
        <w:t>670).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Prosečan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prinos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zrna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kukuruza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grupe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hibrida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1130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kg/ha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</w:rPr>
        <w:t>hibrida</w:t>
      </w:r>
      <w:r>
        <w:rPr>
          <w:color w:val="231F20"/>
          <w:spacing w:val="6"/>
        </w:rPr>
        <w:t> </w:t>
      </w:r>
      <w:r>
        <w:rPr>
          <w:color w:val="231F20"/>
        </w:rPr>
        <w:t>FAO</w:t>
      </w:r>
      <w:r>
        <w:rPr>
          <w:color w:val="231F20"/>
          <w:spacing w:val="6"/>
        </w:rPr>
        <w:t> </w:t>
      </w:r>
      <w:r>
        <w:rPr>
          <w:color w:val="231F20"/>
        </w:rPr>
        <w:t>grupe</w:t>
      </w:r>
      <w:r>
        <w:rPr>
          <w:color w:val="231F20"/>
          <w:spacing w:val="3"/>
        </w:rPr>
        <w:t> </w:t>
      </w:r>
      <w:r>
        <w:rPr>
          <w:color w:val="231F20"/>
        </w:rPr>
        <w:t>460-</w:t>
      </w:r>
      <w:r>
        <w:rPr>
          <w:rFonts w:ascii="Times New Roman" w:hAnsi="Times New Roman"/>
          <w:color w:val="231F20"/>
        </w:rPr>
        <w:t>530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1110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kg/ha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hibrida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najkraćeg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vegetacionog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perioda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(FAO </w:t>
      </w:r>
      <w:r>
        <w:rPr>
          <w:color w:val="231F20"/>
        </w:rPr>
        <w:t>390-450 </w:t>
      </w:r>
      <w:r>
        <w:rPr>
          <w:color w:val="231F20"/>
          <w:spacing w:val="-1"/>
        </w:rPr>
        <w:t>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3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4" w:lineRule="exact" w:before="113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Baxter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S.J.,Oliver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A.,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Gaunt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(2003):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geostastistical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analyzis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spatial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variantion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soil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mineral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nitro</w:t>
      </w:r>
      <w:r>
        <w:rPr>
          <w:rFonts w:ascii="Times New Roman"/>
          <w:color w:val="231F20"/>
          <w:spacing w:val="-1"/>
          <w:sz w:val="20"/>
        </w:rPr>
        <w:t>gen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poten</w:t>
      </w:r>
      <w:r>
        <w:rPr>
          <w:rFonts w:ascii="Times New Roman"/>
          <w:color w:val="231F20"/>
          <w:sz w:val="20"/>
        </w:rPr>
        <w:t>tial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av</w:t>
      </w:r>
      <w:r>
        <w:rPr>
          <w:rFonts w:ascii="Times New Roman"/>
          <w:color w:val="231F20"/>
          <w:sz w:val="20"/>
        </w:rPr>
        <w:t>ailable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nitrogen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within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arable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field.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Precis.Agric.4.</w:t>
      </w:r>
      <w:r>
        <w:rPr>
          <w:rFonts w:ascii="Times New Roman"/>
          <w:sz w:val="20"/>
        </w:rPr>
      </w:r>
    </w:p>
    <w:p>
      <w:pPr>
        <w:spacing w:line="228" w:lineRule="exact" w:before="21"/>
        <w:ind w:left="139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Blackmer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A.M.,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White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S.E.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(1998):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Using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precision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farming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technologies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improve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management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if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soil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fertilizer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nitrogen.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Aust.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J.Agric.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Research.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49.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0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Bokan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N.,Vesković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Stevović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V.,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ovanović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Ţ.,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Đurović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D.(2001):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Uticaj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gustine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useva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prinos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zrna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hibrida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kukuruza.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Arhiv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za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poljoprivredne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nauke. Sveska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62,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220.</w:t>
      </w:r>
      <w:r>
        <w:rPr>
          <w:rFonts w:ascii="Times New Roman"/>
          <w:sz w:val="20"/>
        </w:rPr>
      </w:r>
    </w:p>
    <w:p>
      <w:pPr>
        <w:spacing w:before="0"/>
        <w:ind w:left="139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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Bundy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L.G.,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Androski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T.W.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(1995):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Soil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yieald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potential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effects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performance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corn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responce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applied</w:t>
      </w:r>
      <w:r>
        <w:rPr>
          <w:rFonts w:ascii="Times New Roman" w:hAnsi="Times New Roman" w:cs="Times New Roman" w:eastAsia="Times New Roman"/>
          <w:color w:val="231F20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nitrogen.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Soi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Am.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Bošnjak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Đ.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(1987):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Zahtevi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vodom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zalivni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reţim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kukuruza.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Nauka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proizvodnji,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Osjek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15.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8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Dumanović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J.,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Parlov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(1985):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Savremeni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pravci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oplemenjivanju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kukuruza.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Zbornik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radova: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proizvesti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15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miliona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tona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kukuruza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Jugoslaviji.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138" w:right="13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Jocković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Đ.,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Bekavac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G.,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Ivanović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Stojaković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Purar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Natasić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A.,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Đalović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I.,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Mitrović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B.,</w:t>
      </w:r>
      <w:r>
        <w:rPr>
          <w:rFonts w:ascii="Times New Roman" w:hAnsi="Times New Roman" w:cs="Times New Roman" w:eastAsia="Times New Roman"/>
          <w:color w:val="231F20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Stanisavljavić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(2013):NS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hibridi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kukuruza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2013.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godinu.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Zbornik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referata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47.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Savetovanja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agronoma</w:t>
      </w:r>
      <w:r>
        <w:rPr>
          <w:rFonts w:ascii="Times New Roman" w:hAnsi="Times New Roman" w:cs="Times New Roman" w:eastAsia="Times New Roman"/>
          <w:color w:val="231F20"/>
          <w:spacing w:val="11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21"/>
        <w:ind w:left="138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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Josipović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Jambrović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A.,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Plavšić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H.,Liović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Šoštarić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(2007): Responses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grain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composition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traits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high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plant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density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irrigated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maize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hybrids.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Cereal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communicaions.35,2.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3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Juagens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(1988):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Evaluating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feedstuffs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farm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livestock.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In: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Animal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feeding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nutrition.53.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3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Kolčar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F.,Videnović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(1980):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Uticaj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azota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gustine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useva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prinos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kukuruza.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“Agronomski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glasnik“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1/80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8"/>
        <w:ind w:left="138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Kostić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(1982/83):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Uticaj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periodičnog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đubrenja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azotom,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fosforom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kalijumom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prinos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kukuruza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5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smonici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ogajnjačavan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ju.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Arhiv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poljoprivredne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nauke,Vol.42,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sv.151.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0"/>
        <w:ind w:left="13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Kresović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.,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Dragićević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V.,Videnovič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Ţ.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2011):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Uticaj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vodnog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reţima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černozema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đubrenja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prinos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3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kukuruza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u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uslovima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direktne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setve.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Poljoprivredna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tehnika,god.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36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br.2.</w:t>
      </w:r>
      <w:r>
        <w:rPr>
          <w:rFonts w:ascii="Times New Roman"/>
          <w:sz w:val="20"/>
        </w:rPr>
      </w:r>
    </w:p>
    <w:p>
      <w:pPr>
        <w:spacing w:line="244" w:lineRule="exact" w:before="3"/>
        <w:ind w:left="13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Nenadić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N.,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Slović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 Vidojević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S.(1989):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Uticaj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gustine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useva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jačine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đubrenja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azotom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prinos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3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kukuruza.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Zbornik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radova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Poljoprivrednog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fakulteta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u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Zemunu,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god.34,sveska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591.</w:t>
      </w:r>
      <w:r>
        <w:rPr>
          <w:rFonts w:ascii="Times New Roman"/>
          <w:sz w:val="20"/>
        </w:rPr>
      </w:r>
    </w:p>
    <w:p>
      <w:pPr>
        <w:spacing w:line="244" w:lineRule="exact" w:before="3"/>
        <w:ind w:left="13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Starčević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Lj.,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Latković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.,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Crnobarac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(2000):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Hybrid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specificity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nitrogen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utilization.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netic,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Maize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3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breeding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at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e</w:t>
      </w:r>
      <w:r>
        <w:rPr>
          <w:rFonts w:ascii="Times New Roman"/>
          <w:color w:val="231F20"/>
          <w:sz w:val="20"/>
        </w:rPr>
        <w:t>nd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z w:val="20"/>
        </w:rPr>
        <w:t> 20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th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century. </w:t>
      </w:r>
      <w:r>
        <w:rPr>
          <w:rFonts w:ascii="Times New Roman"/>
          <w:color w:val="231F20"/>
          <w:sz w:val="20"/>
        </w:rPr>
        <w:t>Vol.32,No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3.</w:t>
      </w:r>
      <w:r>
        <w:rPr>
          <w:rFonts w:ascii="Times New Roman"/>
          <w:sz w:val="20"/>
        </w:rPr>
      </w:r>
    </w:p>
    <w:p>
      <w:pPr>
        <w:spacing w:line="228" w:lineRule="exact" w:before="21"/>
        <w:ind w:left="136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Španović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Dragićević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(2009):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Uticaj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gustine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setve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prinos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silaţnog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kukuruza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uslovima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prirodnog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vodnog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reţima.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Scientific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Agricultural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Research.Vol.70,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0"/>
        <w:ind w:left="13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Vasić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G.,Kresović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Tolimir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(1997):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Uticaj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količina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vode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prinos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kukuruza.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Kukuruza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3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sorgo,5/97</w:t>
      </w:r>
      <w:r>
        <w:rPr>
          <w:rFonts w:ascii="Times New Roman"/>
          <w:sz w:val="20"/>
        </w:rPr>
      </w:r>
    </w:p>
    <w:p>
      <w:pPr>
        <w:spacing w:line="244" w:lineRule="exact" w:before="3"/>
        <w:ind w:left="13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Ţivanović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Lj.,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Nenadić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N.,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Nedić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M.(2006):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Uticaj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gustine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useva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prinos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hibrida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kukuruza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različitih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3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grupa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zrenja.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Zbornik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naučnih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radova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Instituta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PKB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Agroekonomik,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Vol.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12,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Br.1-2</w:t>
      </w:r>
      <w:r>
        <w:rPr>
          <w:rFonts w:ascii="Times New Roman" w:hAnsi="Times New Roman"/>
          <w:sz w:val="20"/>
        </w:rPr>
      </w:r>
    </w:p>
    <w:p>
      <w:pPr>
        <w:spacing w:before="3"/>
        <w:ind w:left="13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Bilten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(2000):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Iowa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Crop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Improvment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Association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National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Agricultural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Statistics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Service.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3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Aleksandar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Repić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07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EFFECTS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NITROGEN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FERTILIZING,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CROP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DENSITY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HYBRIDS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ON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MAIZE</w:t>
      </w:r>
      <w:r>
        <w:rPr>
          <w:rFonts w:ascii="Times New Roman"/>
          <w:sz w:val="20"/>
        </w:rPr>
      </w:r>
    </w:p>
    <w:p>
      <w:pPr>
        <w:spacing w:before="0"/>
        <w:ind w:left="299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YIELDS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17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Summery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39" w:right="13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We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tested</w:t>
      </w:r>
      <w:r>
        <w:rPr>
          <w:rFonts w:ascii="Times New Roman"/>
          <w:color w:val="231F20"/>
          <w:sz w:val="20"/>
        </w:rPr>
        <w:t> effects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1"/>
          <w:sz w:val="20"/>
        </w:rPr>
        <w:t> nitrogen fertilizing,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crop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density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z w:val="20"/>
        </w:rPr>
        <w:t> hybrids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-1"/>
          <w:sz w:val="20"/>
        </w:rPr>
        <w:t> maize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production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irrigation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8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without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irrigation,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following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characteristics: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Three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combinations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nitrogen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fertilizing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(120,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150,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180</w:t>
      </w:r>
      <w:r>
        <w:rPr>
          <w:rFonts w:ascii="Times New Roman"/>
          <w:color w:val="231F20"/>
          <w:spacing w:val="6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kg/ha);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Three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combinations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crop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density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(64.000-70.750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plants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per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ha;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68.000-80.000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plants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per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ha;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72.000-</w:t>
      </w:r>
      <w:r>
        <w:rPr>
          <w:rFonts w:ascii="Times New Roman"/>
          <w:sz w:val="20"/>
        </w:rPr>
      </w:r>
    </w:p>
    <w:p>
      <w:pPr>
        <w:spacing w:before="0"/>
        <w:ind w:left="139" w:right="13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85.000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plants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per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ha);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Nineteen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maize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hybrids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three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FAO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maturity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groups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(FAO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390-450;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FAO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460-530;</w:t>
      </w:r>
      <w:r>
        <w:rPr>
          <w:rFonts w:ascii="Times New Roman"/>
          <w:color w:val="231F20"/>
          <w:spacing w:val="5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FAO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600-670).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Based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results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field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tests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 </w:t>
      </w:r>
      <w:r>
        <w:rPr>
          <w:rFonts w:ascii="Times New Roman"/>
          <w:color w:val="231F20"/>
          <w:sz w:val="20"/>
        </w:rPr>
        <w:t>effects</w:t>
      </w:r>
      <w:r>
        <w:rPr>
          <w:rFonts w:ascii="Times New Roman"/>
          <w:color w:val="231F20"/>
          <w:spacing w:val="1"/>
          <w:sz w:val="20"/>
        </w:rPr>
        <w:t> of </w:t>
      </w:r>
      <w:r>
        <w:rPr>
          <w:rFonts w:ascii="Times New Roman"/>
          <w:color w:val="231F20"/>
          <w:sz w:val="20"/>
        </w:rPr>
        <w:t>different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combinations</w:t>
      </w:r>
      <w:r>
        <w:rPr>
          <w:rFonts w:ascii="Times New Roman"/>
          <w:color w:val="231F20"/>
          <w:spacing w:val="1"/>
          <w:sz w:val="20"/>
        </w:rPr>
        <w:t> 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nitrogen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fertilizing,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8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crop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density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hybrids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maize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yields,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irrigation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non-irrigated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fields,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we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can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conclude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73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following.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research,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we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achieved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very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important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results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science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crop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production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general.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9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</w:t>
      </w:r>
      <w:r>
        <w:rPr>
          <w:rFonts w:ascii="Times New Roman"/>
          <w:color w:val="231F20"/>
          <w:spacing w:val="-1"/>
          <w:sz w:val="20"/>
        </w:rPr>
        <w:t>verage,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taking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into </w:t>
      </w:r>
      <w:r>
        <w:rPr>
          <w:rFonts w:ascii="Times New Roman"/>
          <w:color w:val="231F20"/>
          <w:sz w:val="20"/>
        </w:rPr>
        <w:t>account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all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 varieties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research,</w:t>
      </w:r>
      <w:r>
        <w:rPr>
          <w:rFonts w:ascii="Times New Roman"/>
          <w:color w:val="231F20"/>
          <w:spacing w:val="-1"/>
          <w:sz w:val="20"/>
        </w:rPr>
        <w:t> irrigation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had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 strongest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influence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maize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yield.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0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average,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three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combinations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nitrogen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fertilizing,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maize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yield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higher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by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1330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irrigation,</w:t>
      </w:r>
      <w:r>
        <w:rPr>
          <w:rFonts w:ascii="Times New Roman"/>
          <w:color w:val="231F20"/>
          <w:spacing w:val="11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comparing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irrigation.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average,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three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different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combinations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crop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density,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irrigation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yield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123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higher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1470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kg/ha,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average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yield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nineteen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different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hybrids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higher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3240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kg/ha,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comparing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5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without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irrigation.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Nitrogen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fertilizing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shown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different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influence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on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maize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yield.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experimental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field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8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irrigation,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maize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yield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increasing</w:t>
      </w:r>
      <w:r>
        <w:rPr>
          <w:rFonts w:ascii="Times New Roman"/>
          <w:color w:val="231F20"/>
          <w:spacing w:val="-1"/>
          <w:sz w:val="20"/>
        </w:rPr>
        <w:t> with more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doses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"/>
          <w:sz w:val="20"/>
        </w:rPr>
        <w:t> nitrogen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fertilizer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used.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Nitrogen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fertilizer </w:t>
      </w:r>
      <w:r>
        <w:rPr>
          <w:rFonts w:ascii="Times New Roman"/>
          <w:color w:val="231F20"/>
          <w:sz w:val="20"/>
        </w:rPr>
        <w:t>dose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150</w:t>
      </w:r>
      <w:r>
        <w:rPr>
          <w:rFonts w:ascii="Times New Roman"/>
          <w:color w:val="231F20"/>
          <w:spacing w:val="93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gave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1120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greater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average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yield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then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nitrogen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fertilizer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dose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120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kg/ha,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nitrogen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fertilizer</w:t>
      </w:r>
      <w:r>
        <w:rPr>
          <w:rFonts w:ascii="Times New Roman"/>
          <w:color w:val="231F20"/>
          <w:spacing w:val="97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dose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180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gave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just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160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yield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more.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experiment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without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irrigation,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all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variations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8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nitrogen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fertilizing,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maize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yields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have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been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significantly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different.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combination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nitrogen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fertilizing</w:t>
      </w:r>
      <w:r>
        <w:rPr>
          <w:rFonts w:ascii="Times New Roman"/>
          <w:color w:val="231F20"/>
          <w:spacing w:val="6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dose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120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achieved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increase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yield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280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then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fertilizer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dose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150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greater</w:t>
      </w:r>
      <w:r>
        <w:rPr>
          <w:rFonts w:ascii="Times New Roman"/>
          <w:color w:val="231F20"/>
          <w:spacing w:val="7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by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190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then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nitrogen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fertilizer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dose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180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kg/ha.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Crop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density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hybrids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had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shown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strong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influence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on</w:t>
      </w:r>
      <w:r>
        <w:rPr>
          <w:rFonts w:ascii="Times New Roman"/>
          <w:color w:val="231F20"/>
          <w:spacing w:val="9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maize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yield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both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irrigation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without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irrigation.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When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crop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density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increases,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both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assortments,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maize</w:t>
      </w:r>
      <w:r>
        <w:rPr>
          <w:rFonts w:ascii="Times New Roman"/>
          <w:color w:val="231F20"/>
          <w:spacing w:val="6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yields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increase.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With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highest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crop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density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(75.750-85.000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plants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per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ha)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experiments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irrigation,</w:t>
      </w:r>
      <w:r>
        <w:rPr>
          <w:rFonts w:ascii="Times New Roman"/>
          <w:color w:val="231F20"/>
          <w:spacing w:val="9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yield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achieved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higher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1004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comparing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smallest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crop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density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(70.750-75.000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plants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per</w:t>
      </w:r>
      <w:r>
        <w:rPr>
          <w:rFonts w:ascii="Times New Roman"/>
          <w:color w:val="231F20"/>
          <w:spacing w:val="6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ha).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same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conditions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without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irrigation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difference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640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kg/ha.</w:t>
      </w:r>
      <w:r>
        <w:rPr>
          <w:rFonts w:ascii="Times New Roman"/>
          <w:color w:val="231F20"/>
          <w:sz w:val="20"/>
        </w:rPr>
        <w:t>  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irrigation,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maize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yield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between</w:t>
      </w:r>
      <w:r>
        <w:rPr>
          <w:rFonts w:ascii="Times New Roman"/>
          <w:sz w:val="20"/>
        </w:rPr>
      </w:r>
    </w:p>
    <w:p>
      <w:pPr>
        <w:numPr>
          <w:ilvl w:val="1"/>
          <w:numId w:val="12"/>
        </w:numPr>
        <w:tabs>
          <w:tab w:pos="695" w:val="left" w:leader="none"/>
        </w:tabs>
        <w:spacing w:before="0"/>
        <w:ind w:left="139" w:right="13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t/ha-17,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z w:val="20"/>
        </w:rPr>
        <w:t>92  </w:t>
      </w:r>
      <w:r>
        <w:rPr>
          <w:rFonts w:ascii="Times New Roman"/>
          <w:color w:val="231F20"/>
          <w:spacing w:val="-1"/>
          <w:sz w:val="20"/>
        </w:rPr>
        <w:t>t/ha,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without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z w:val="20"/>
        </w:rPr>
        <w:t>irrigation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between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z w:val="20"/>
        </w:rPr>
        <w:t>10,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z w:val="20"/>
        </w:rPr>
        <w:t>29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t/ha-14,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z w:val="20"/>
        </w:rPr>
        <w:t>24  </w:t>
      </w:r>
      <w:r>
        <w:rPr>
          <w:rFonts w:ascii="Times New Roman"/>
          <w:color w:val="231F20"/>
          <w:spacing w:val="-1"/>
          <w:sz w:val="20"/>
        </w:rPr>
        <w:t>t/ha.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Hybrids</w:t>
      </w:r>
      <w:r>
        <w:rPr>
          <w:rFonts w:ascii="Times New Roman"/>
          <w:color w:val="231F20"/>
          <w:sz w:val="20"/>
        </w:rPr>
        <w:t> 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longer</w:t>
      </w:r>
      <w:r>
        <w:rPr>
          <w:rFonts w:ascii="Times New Roman"/>
          <w:color w:val="231F20"/>
          <w:spacing w:val="7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vegetation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period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had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biggest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average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yield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(15,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18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t/ha)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irrigation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(FAO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600-670).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Average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maize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yield</w:t>
      </w:r>
      <w:r>
        <w:rPr>
          <w:rFonts w:ascii="Times New Roman"/>
          <w:color w:val="231F20"/>
          <w:spacing w:val="8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FAO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group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1130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higher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then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FAO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460-530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higher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1110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kg/ha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then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hybrids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7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shortest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vegetation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period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(FAO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390-450).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05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Corn,</w:t>
      </w:r>
      <w:r>
        <w:rPr>
          <w:rFonts w:ascii="Times New Roman"/>
          <w:color w:val="474749"/>
          <w:spacing w:val="-6"/>
          <w:sz w:val="20"/>
        </w:rPr>
        <w:t> </w:t>
      </w:r>
      <w:r>
        <w:rPr>
          <w:rFonts w:ascii="Times New Roman"/>
          <w:color w:val="474749"/>
          <w:sz w:val="20"/>
        </w:rPr>
        <w:t>hybrid,</w:t>
      </w:r>
      <w:r>
        <w:rPr>
          <w:rFonts w:ascii="Times New Roman"/>
          <w:color w:val="474749"/>
          <w:spacing w:val="-6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fertilization,</w:t>
      </w:r>
      <w:r>
        <w:rPr>
          <w:rFonts w:ascii="Times New Roman"/>
          <w:color w:val="474749"/>
          <w:spacing w:val="-6"/>
          <w:sz w:val="20"/>
        </w:rPr>
        <w:t> </w:t>
      </w:r>
      <w:r>
        <w:rPr>
          <w:rFonts w:ascii="Times New Roman"/>
          <w:color w:val="474749"/>
          <w:sz w:val="20"/>
        </w:rPr>
        <w:t>crop</w:t>
      </w:r>
      <w:r>
        <w:rPr>
          <w:rFonts w:ascii="Times New Roman"/>
          <w:color w:val="474749"/>
          <w:spacing w:val="-5"/>
          <w:sz w:val="20"/>
        </w:rPr>
        <w:t> </w:t>
      </w:r>
      <w:r>
        <w:rPr>
          <w:rFonts w:ascii="Times New Roman"/>
          <w:color w:val="474749"/>
          <w:sz w:val="20"/>
        </w:rPr>
        <w:t>density</w:t>
      </w:r>
      <w:r>
        <w:rPr>
          <w:rFonts w:ascii="Times New Roman"/>
          <w:color w:val="474749"/>
          <w:spacing w:val="-9"/>
          <w:sz w:val="20"/>
        </w:rPr>
        <w:t> </w:t>
      </w:r>
      <w:r>
        <w:rPr>
          <w:rFonts w:ascii="Times New Roman"/>
          <w:color w:val="474749"/>
          <w:sz w:val="20"/>
        </w:rPr>
        <w:t>,</w:t>
      </w:r>
      <w:r>
        <w:rPr>
          <w:rFonts w:ascii="Times New Roman"/>
          <w:color w:val="474749"/>
          <w:spacing w:val="-6"/>
          <w:sz w:val="20"/>
        </w:rPr>
        <w:t> </w:t>
      </w:r>
      <w:r>
        <w:rPr>
          <w:rFonts w:ascii="Times New Roman"/>
          <w:color w:val="474749"/>
          <w:sz w:val="20"/>
        </w:rPr>
        <w:t>irrigation,</w:t>
      </w:r>
      <w:r>
        <w:rPr>
          <w:rFonts w:ascii="Times New Roman"/>
          <w:color w:val="474749"/>
          <w:spacing w:val="-6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technological</w:t>
      </w:r>
      <w:r>
        <w:rPr>
          <w:rFonts w:ascii="Times New Roman"/>
          <w:color w:val="474749"/>
          <w:spacing w:val="-5"/>
          <w:sz w:val="20"/>
        </w:rPr>
        <w:t> </w:t>
      </w:r>
      <w:r>
        <w:rPr>
          <w:rFonts w:ascii="Times New Roman"/>
          <w:color w:val="474749"/>
          <w:sz w:val="20"/>
        </w:rPr>
        <w:t>quality</w:t>
      </w:r>
      <w:r>
        <w:rPr>
          <w:rFonts w:ascii="Times New Roman"/>
          <w:color w:val="474749"/>
          <w:spacing w:val="-10"/>
          <w:sz w:val="20"/>
        </w:rPr>
        <w:t> </w:t>
      </w:r>
      <w:r>
        <w:rPr>
          <w:rFonts w:ascii="Times New Roman"/>
          <w:color w:val="474749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3"/>
          <w:pgSz w:w="11910" w:h="16840"/>
          <w:pgMar w:header="0" w:footer="0" w:top="1580" w:bottom="280" w:left="130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9"/>
          <w:szCs w:val="19"/>
        </w:rPr>
        <w:sectPr>
          <w:headerReference w:type="default" r:id="rId174"/>
          <w:pgSz w:w="11910" w:h="16840"/>
          <w:pgMar w:header="0" w:footer="0" w:top="1580" w:bottom="280" w:left="1240" w:right="1240"/>
        </w:sectPr>
      </w:pPr>
    </w:p>
    <w:p>
      <w:pPr>
        <w:spacing w:line="229" w:lineRule="exact" w:before="73"/>
        <w:ind w:left="2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Biljana</w:t>
      </w:r>
      <w:r>
        <w:rPr>
          <w:rFonts w:ascii="Times New Roman" w:hAnsi="Times New Roman"/>
          <w:b/>
          <w:color w:val="231F20"/>
          <w:spacing w:val="-13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Kordić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dipl.saobr.inž.,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2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Saobraćajno</w:t>
      </w:r>
      <w:r>
        <w:rPr>
          <w:rFonts w:ascii="Times New Roman" w:hAnsi="Times New Roman"/>
          <w:color w:val="231F20"/>
          <w:spacing w:val="-1"/>
          <w:sz w:val="20"/>
        </w:rPr>
        <w:t>-</w:t>
      </w:r>
      <w:r>
        <w:rPr>
          <w:rFonts w:ascii="Times New Roman" w:hAnsi="Times New Roman"/>
          <w:color w:val="231F20"/>
          <w:spacing w:val="-1"/>
          <w:sz w:val="20"/>
        </w:rPr>
        <w:t>tehničk</w:t>
      </w:r>
      <w:r>
        <w:rPr>
          <w:rFonts w:ascii="Times New Roman" w:hAnsi="Times New Roman"/>
          <w:color w:val="231F20"/>
          <w:spacing w:val="-1"/>
          <w:sz w:val="20"/>
        </w:rPr>
        <w:t>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Zemunu,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sz w:val="20"/>
        </w:rPr>
      </w:r>
    </w:p>
    <w:p>
      <w:pPr>
        <w:spacing w:before="0"/>
        <w:ind w:left="2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Dragan</w:t>
      </w:r>
      <w:r>
        <w:rPr>
          <w:rFonts w:ascii="Times New Roman" w:hAnsi="Times New Roman"/>
          <w:b/>
          <w:color w:val="231F20"/>
          <w:spacing w:val="-13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Panić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dipl</w:t>
      </w:r>
      <w:r>
        <w:rPr>
          <w:rFonts w:ascii="Times New Roman" w:hAnsi="Times New Roman"/>
          <w:color w:val="231F20"/>
          <w:spacing w:val="-1"/>
          <w:sz w:val="20"/>
        </w:rPr>
        <w:t>.saobr.inž.,</w:t>
      </w:r>
      <w:r>
        <w:rPr>
          <w:rFonts w:ascii="Times New Roman" w:hAnsi="Times New Roman"/>
          <w:sz w:val="20"/>
        </w:rPr>
      </w:r>
    </w:p>
    <w:p>
      <w:pPr>
        <w:spacing w:before="0"/>
        <w:ind w:left="2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„Pinki“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Novom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Srbija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Stajčić</w:t>
      </w:r>
      <w:r>
        <w:rPr>
          <w:rFonts w:ascii="Times New Roman" w:hAnsi="Times New Roman" w:cs="Times New Roman" w:eastAsia="Times New Roman"/>
          <w:b/>
          <w:bCs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Ivan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mast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er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tehničkog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informatičkog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2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Osnovn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„22.avgust“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Bukovcu,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73"/>
        <w:ind w:left="2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color w:val="231F20"/>
          <w:sz w:val="20"/>
        </w:rPr>
        <w:t>UDK</w:t>
      </w:r>
      <w:r>
        <w:rPr>
          <w:rFonts w:ascii="Times New Roman"/>
          <w:color w:val="231F20"/>
          <w:spacing w:val="-16"/>
          <w:sz w:val="20"/>
        </w:rPr>
        <w:t> </w:t>
      </w:r>
      <w:r>
        <w:rPr>
          <w:rFonts w:ascii="Times New Roman"/>
          <w:color w:val="231F20"/>
          <w:sz w:val="20"/>
        </w:rPr>
        <w:t>656.142.001.25-053.2</w:t>
      </w:r>
      <w:r>
        <w:rPr>
          <w:rFonts w:ascii="Times New Roman"/>
          <w:color w:val="231F20"/>
          <w:spacing w:val="-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(497.11):37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210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5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Primljen: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10.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I</w:t>
      </w:r>
      <w:r>
        <w:rPr>
          <w:rFonts w:ascii="Times New Roman"/>
          <w:color w:val="231F20"/>
          <w:sz w:val="20"/>
        </w:rPr>
        <w:t>X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2015.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40" w:bottom="280" w:left="1240" w:right="1240"/>
          <w:cols w:num="2" w:equalWidth="0">
            <w:col w:w="5003" w:space="866"/>
            <w:col w:w="3561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 w:before="69"/>
        <w:ind w:left="279" w:right="278"/>
        <w:jc w:val="center"/>
        <w:rPr>
          <w:b w:val="0"/>
          <w:bCs w:val="0"/>
        </w:rPr>
      </w:pPr>
      <w:r>
        <w:rPr>
          <w:color w:val="231F20"/>
          <w:spacing w:val="-1"/>
        </w:rPr>
        <w:t>BEZBEDNOST</w:t>
      </w:r>
      <w:r>
        <w:rPr>
          <w:color w:val="231F20"/>
          <w:spacing w:val="1"/>
        </w:rPr>
        <w:t> </w:t>
      </w:r>
      <w:r>
        <w:rPr>
          <w:color w:val="231F20"/>
        </w:rPr>
        <w:t>DECE</w:t>
      </w:r>
      <w:r>
        <w:rPr>
          <w:color w:val="231F20"/>
          <w:spacing w:val="-2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1"/>
        </w:rPr>
        <w:t> </w:t>
      </w:r>
      <w:r>
        <w:rPr>
          <w:color w:val="231F20"/>
        </w:rPr>
        <w:t>SRBIJI </w:t>
      </w:r>
      <w:r>
        <w:rPr>
          <w:rFonts w:ascii="Times New Roman"/>
          <w:color w:val="231F20"/>
        </w:rPr>
        <w:t>I </w:t>
      </w:r>
      <w:r>
        <w:rPr>
          <w:color w:val="231F20"/>
          <w:spacing w:val="-1"/>
        </w:rPr>
        <w:t>POTENCIJALI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FORMALNOG </w:t>
      </w:r>
      <w:r>
        <w:rPr>
          <w:color w:val="231F20"/>
        </w:rPr>
        <w:t>OBRAZOVANJA</w:t>
      </w:r>
      <w:r>
        <w:rPr>
          <w:b w:val="0"/>
        </w:rPr>
      </w:r>
    </w:p>
    <w:p>
      <w:pPr>
        <w:spacing w:before="0"/>
        <w:ind w:left="278" w:right="278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z w:val="24"/>
        </w:rPr>
        <w:t>U</w:t>
      </w:r>
      <w:r>
        <w:rPr>
          <w:rFonts w:ascii="Times New Roman"/>
          <w:b/>
          <w:color w:val="231F20"/>
          <w:spacing w:val="-1"/>
          <w:sz w:val="24"/>
        </w:rPr>
        <w:t> </w:t>
      </w:r>
      <w:r>
        <w:rPr>
          <w:rFonts w:ascii="Times New Roman"/>
          <w:b/>
          <w:color w:val="231F20"/>
          <w:sz w:val="24"/>
        </w:rPr>
        <w:t>TOJ </w:t>
      </w:r>
      <w:r>
        <w:rPr>
          <w:rFonts w:ascii="Times New Roman"/>
          <w:b/>
          <w:color w:val="231F20"/>
          <w:spacing w:val="-1"/>
          <w:sz w:val="24"/>
        </w:rPr>
        <w:t>OBLASTI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 w:before="168"/>
        <w:ind w:left="200" w:right="190" w:firstLine="707"/>
        <w:jc w:val="both"/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</w:rPr>
        <w:t>SAŽETAK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</w:rPr>
        <w:t>:</w:t>
      </w:r>
      <w:r>
        <w:rPr>
          <w:rFonts w:ascii="Times New Roman" w:hAnsi="Times New Roman" w:cs="Times New Roman" w:eastAsia="Times New Roman"/>
          <w:b/>
          <w:bCs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„Početak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najvažniji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</w:t>
      </w:r>
      <w:r>
        <w:rPr>
          <w:rFonts w:ascii="Times New Roman" w:hAnsi="Times New Roman" w:cs="Times New Roman" w:eastAsia="Times New Roman"/>
          <w:color w:val="231F20"/>
          <w:spacing w:val="-1"/>
        </w:rPr>
        <w:t>čki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filozif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Platon</w:t>
      </w:r>
      <w:r>
        <w:rPr>
          <w:color w:val="231F20"/>
          <w:spacing w:val="-1"/>
        </w:rPr>
        <w:t>.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našoj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budućnosti</w:t>
      </w:r>
      <w:r>
        <w:rPr>
          <w:color w:val="231F20"/>
        </w:rPr>
        <w:t>.</w:t>
      </w:r>
      <w:r>
        <w:rPr>
          <w:color w:val="231F20"/>
          <w:spacing w:val="3"/>
        </w:rPr>
        <w:t> </w:t>
      </w:r>
      <w:r>
        <w:rPr>
          <w:color w:val="231F20"/>
        </w:rPr>
        <w:t>Cilj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sveobuhvatno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prikaže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color w:val="231F20"/>
          <w:spacing w:val="-1"/>
        </w:rPr>
        <w:t>problem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  <w:spacing w:val="-1"/>
        </w:rPr>
        <w:t>Republici</w:t>
      </w:r>
      <w:r>
        <w:rPr>
          <w:color w:val="231F20"/>
          <w:spacing w:val="57"/>
        </w:rPr>
        <w:t> </w:t>
      </w:r>
      <w:r>
        <w:rPr>
          <w:color w:val="231F20"/>
        </w:rPr>
        <w:t>Srbiji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color w:val="231F20"/>
          <w:spacing w:val="-1"/>
        </w:rPr>
        <w:t>Zakonske</w:t>
      </w:r>
      <w:r>
        <w:rPr>
          <w:color w:val="231F20"/>
          <w:spacing w:val="101"/>
        </w:rPr>
        <w:t> </w:t>
      </w:r>
      <w:r>
        <w:rPr>
          <w:color w:val="231F20"/>
        </w:rPr>
        <w:t>osnove sistema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  <w:spacing w:val="-1"/>
        </w:rPr>
        <w:t>vaspitanja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odnosno </w:t>
      </w:r>
      <w:r>
        <w:rPr>
          <w:color w:val="231F20"/>
          <w:spacing w:val="-1"/>
        </w:rPr>
        <w:t>programa</w:t>
      </w:r>
      <w:r>
        <w:rPr>
          <w:color w:val="231F20"/>
          <w:spacing w:val="1"/>
        </w:rPr>
        <w:t> </w:t>
      </w:r>
      <w:r>
        <w:rPr>
          <w:color w:val="231F20"/>
        </w:rPr>
        <w:t>obrazovanja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onovnim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školama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zvanične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color w:val="231F20"/>
        </w:rPr>
        <w:t>statistike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color w:val="231F20"/>
          <w:spacing w:val="-1"/>
        </w:rPr>
        <w:t>anketiranja</w:t>
      </w:r>
      <w:r>
        <w:rPr>
          <w:color w:val="231F20"/>
          <w:spacing w:val="39"/>
        </w:rPr>
        <w:t> </w:t>
      </w:r>
      <w:r>
        <w:rPr>
          <w:color w:val="231F20"/>
        </w:rPr>
        <w:t>uzorka</w:t>
      </w:r>
      <w:r>
        <w:rPr>
          <w:color w:val="231F20"/>
          <w:spacing w:val="39"/>
        </w:rPr>
        <w:t> </w:t>
      </w:r>
      <w:r>
        <w:rPr>
          <w:color w:val="231F20"/>
        </w:rPr>
        <w:t>skoro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5%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četvrtih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color w:val="231F20"/>
        </w:rPr>
        <w:t>osnovnih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color w:val="231F20"/>
        </w:rPr>
        <w:t>njihovih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color w:val="231F20"/>
          <w:spacing w:val="-1"/>
        </w:rPr>
        <w:t>predlog</w:t>
      </w:r>
      <w:r>
        <w:rPr>
          <w:color w:val="231F20"/>
          <w:spacing w:val="40"/>
        </w:rPr>
        <w:t> </w:t>
      </w:r>
      <w:r>
        <w:rPr>
          <w:color w:val="231F20"/>
        </w:rPr>
        <w:t>aktivnosti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poboljšanje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</w:t>
      </w:r>
      <w:r>
        <w:rPr>
          <w:color w:val="231F20"/>
          <w:spacing w:val="-1"/>
        </w:rPr>
        <w:t>.</w:t>
      </w:r>
      <w:r>
        <w:rPr>
          <w:color w:val="231F20"/>
          <w:spacing w:val="51"/>
        </w:rPr>
        <w:t> </w:t>
      </w:r>
      <w:r>
        <w:rPr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color w:val="231F20"/>
        </w:rPr>
        <w:t>ako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color w:val="231F20"/>
        </w:rPr>
        <w:t>vreme</w:t>
      </w:r>
      <w:r>
        <w:rPr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započnemo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color w:val="231F20"/>
          <w:spacing w:val="-1"/>
        </w:rPr>
        <w:t>preventivni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48"/>
        </w:rPr>
        <w:t> </w:t>
      </w:r>
      <w:r>
        <w:rPr>
          <w:color w:val="231F20"/>
        </w:rPr>
        <w:t>decom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višestruko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će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color w:val="231F20"/>
        </w:rPr>
        <w:t>koristiti </w:t>
      </w:r>
      <w:r>
        <w:rPr>
          <w:color w:val="231F20"/>
          <w:spacing w:val="-1"/>
        </w:rPr>
        <w:t>celom </w:t>
      </w:r>
      <w:r>
        <w:rPr>
          <w:rFonts w:ascii="Times New Roman" w:hAnsi="Times New Roman" w:cs="Times New Roman" w:eastAsia="Times New Roman"/>
          <w:color w:val="231F20"/>
        </w:rPr>
        <w:t>društvu</w:t>
      </w:r>
      <w:r>
        <w:rPr>
          <w:color w:val="231F20"/>
        </w:rPr>
        <w:t>.</w:t>
      </w:r>
      <w:r>
        <w:rPr>
          <w:color w:val="231F20"/>
          <w:spacing w:val="-1"/>
        </w:rPr>
        <w:t> Zato </w:t>
      </w:r>
      <w:r>
        <w:rPr>
          <w:color w:val="231F20"/>
        </w:rPr>
        <w:t>je</w:t>
      </w:r>
      <w:r>
        <w:rPr>
          <w:color w:val="231F20"/>
          <w:spacing w:val="-1"/>
        </w:rPr>
        <w:t> prevencija</w:t>
      </w:r>
      <w:r>
        <w:rPr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najvažniji </w:t>
      </w:r>
      <w:r>
        <w:rPr>
          <w:rFonts w:ascii="Times New Roman" w:hAnsi="Times New Roman" w:cs="Times New Roman" w:eastAsia="Times New Roman"/>
          <w:color w:val="231F20"/>
          <w:spacing w:val="-1"/>
        </w:rPr>
        <w:t>deo rada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240" w:lineRule="auto"/>
        <w:ind w:left="910" w:right="0"/>
        <w:jc w:val="left"/>
      </w:pPr>
      <w:r>
        <w:rPr>
          <w:rFonts w:ascii="Times New Roman" w:hAnsi="Times New Roman"/>
          <w:b/>
          <w:color w:val="231F20"/>
          <w:spacing w:val="-1"/>
        </w:rPr>
        <w:t>KLJUČNE </w:t>
      </w:r>
      <w:r>
        <w:rPr>
          <w:rFonts w:ascii="Times New Roman" w:hAnsi="Times New Roman"/>
          <w:b/>
          <w:color w:val="231F20"/>
        </w:rPr>
        <w:t>REČI</w:t>
      </w:r>
      <w:r>
        <w:rPr>
          <w:color w:val="231F20"/>
        </w:rPr>
        <w:t>: bezbednost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deca,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sistem </w:t>
      </w:r>
      <w:r>
        <w:rPr>
          <w:color w:val="231F20"/>
          <w:spacing w:val="-1"/>
        </w:rPr>
        <w:t>obrazovanja </w:t>
      </w:r>
      <w:r>
        <w:rPr>
          <w:rFonts w:ascii="Times New Roman" w:hAnsi="Times New Roman"/>
          <w:color w:val="231F20"/>
        </w:rPr>
        <w:t>i </w:t>
      </w:r>
      <w:r>
        <w:rPr>
          <w:color w:val="231F20"/>
          <w:spacing w:val="-1"/>
        </w:rPr>
        <w:t>vaspitanja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12"/>
        </w:numPr>
        <w:tabs>
          <w:tab w:pos="2239" w:val="left" w:leader="none"/>
        </w:tabs>
        <w:spacing w:line="240" w:lineRule="auto" w:before="144" w:after="0"/>
        <w:ind w:left="2238" w:right="0" w:hanging="24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Zakonska </w:t>
      </w:r>
      <w:r>
        <w:rPr>
          <w:rFonts w:ascii="Times New Roman"/>
          <w:color w:val="231F20"/>
        </w:rPr>
        <w:t>osnova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  <w:spacing w:val="-2"/>
        </w:rPr>
        <w:t>sistema</w:t>
      </w:r>
      <w:r>
        <w:rPr>
          <w:rFonts w:ascii="Times New Roman"/>
          <w:color w:val="231F20"/>
          <w:spacing w:val="-1"/>
        </w:rPr>
        <w:t> obrazovanja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vaspitanja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35"/>
        <w:ind w:left="910" w:right="0"/>
        <w:jc w:val="left"/>
      </w:pPr>
      <w:r>
        <w:rPr>
          <w:color w:val="231F20"/>
          <w:spacing w:val="-1"/>
        </w:rPr>
        <w:t>Zakonska</w:t>
      </w:r>
      <w:r>
        <w:rPr>
          <w:color w:val="231F20"/>
          <w:spacing w:val="-2"/>
        </w:rPr>
        <w:t> </w:t>
      </w:r>
      <w:r>
        <w:rPr>
          <w:color w:val="231F20"/>
        </w:rPr>
        <w:t>osno</w:t>
      </w:r>
      <w:r>
        <w:rPr>
          <w:rFonts w:ascii="Times New Roman"/>
          <w:color w:val="231F20"/>
        </w:rPr>
        <w:t>va</w:t>
      </w:r>
      <w:r>
        <w:rPr>
          <w:rFonts w:ascii="Times New Roman"/>
          <w:color w:val="231F20"/>
          <w:spacing w:val="-1"/>
        </w:rPr>
        <w:t> </w:t>
      </w:r>
      <w:r>
        <w:rPr>
          <w:color w:val="231F20"/>
        </w:rPr>
        <w:t>sistema </w:t>
      </w:r>
      <w:r>
        <w:rPr>
          <w:color w:val="231F20"/>
          <w:spacing w:val="-1"/>
        </w:rPr>
        <w:t>obrazovanja </w:t>
      </w:r>
      <w:r>
        <w:rPr>
          <w:rFonts w:ascii="Times New Roman"/>
          <w:color w:val="231F20"/>
        </w:rPr>
        <w:t>i </w:t>
      </w:r>
      <w:r>
        <w:rPr>
          <w:color w:val="231F20"/>
          <w:spacing w:val="-1"/>
        </w:rPr>
        <w:t>vaspitanja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obuhvata:</w:t>
      </w:r>
      <w:r>
        <w:rPr/>
      </w:r>
    </w:p>
    <w:p>
      <w:pPr>
        <w:pStyle w:val="BodyText"/>
        <w:numPr>
          <w:ilvl w:val="0"/>
          <w:numId w:val="13"/>
        </w:numPr>
        <w:tabs>
          <w:tab w:pos="912" w:val="left" w:leader="none"/>
        </w:tabs>
        <w:spacing w:line="240" w:lineRule="auto" w:before="136" w:after="0"/>
        <w:ind w:left="923" w:right="0" w:hanging="360"/>
        <w:jc w:val="left"/>
      </w:pPr>
      <w:r>
        <w:rPr>
          <w:color w:val="231F20"/>
          <w:spacing w:val="-1"/>
        </w:rPr>
        <w:t>Pravilnik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</w:rPr>
        <w:t>Opštim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osnovama </w:t>
      </w:r>
      <w:r>
        <w:rPr>
          <w:rFonts w:ascii="Times New Roman" w:hAnsi="Times New Roman"/>
          <w:color w:val="231F20"/>
        </w:rPr>
        <w:t>predškolskog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programa </w:t>
      </w:r>
      <w:r>
        <w:rPr>
          <w:color w:val="231F20"/>
          <w:spacing w:val="-1"/>
        </w:rPr>
        <w:t>(Prosvetni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pregled,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2006.),</w:t>
      </w:r>
      <w:r>
        <w:rPr/>
      </w:r>
    </w:p>
    <w:p>
      <w:pPr>
        <w:pStyle w:val="BodyText"/>
        <w:numPr>
          <w:ilvl w:val="0"/>
          <w:numId w:val="13"/>
        </w:numPr>
        <w:tabs>
          <w:tab w:pos="912" w:val="left" w:leader="none"/>
          <w:tab w:pos="5316" w:val="left" w:leader="none"/>
        </w:tabs>
        <w:spacing w:line="353" w:lineRule="auto" w:before="138" w:after="0"/>
        <w:ind w:left="923" w:right="195" w:hanging="360"/>
        <w:jc w:val="left"/>
      </w:pPr>
      <w:r>
        <w:rPr>
          <w:color w:val="231F20"/>
          <w:spacing w:val="-1"/>
        </w:rPr>
        <w:t>Zakon</w:t>
      </w:r>
      <w:r>
        <w:rPr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  <w:spacing w:val="-1"/>
        </w:rPr>
        <w:t>osnovama</w:t>
      </w:r>
      <w:r>
        <w:rPr>
          <w:color w:val="231F20"/>
          <w:spacing w:val="48"/>
        </w:rPr>
        <w:t> </w:t>
      </w:r>
      <w:r>
        <w:rPr>
          <w:color w:val="231F20"/>
        </w:rPr>
        <w:t>sistema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  <w:tab/>
      </w:r>
      <w:r>
        <w:rPr>
          <w:color w:val="231F20"/>
        </w:rPr>
        <w:t>vaspitanja</w:t>
      </w:r>
      <w:r>
        <w:rPr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(„</w:t>
      </w:r>
      <w:r>
        <w:rPr>
          <w:rFonts w:ascii="Times New Roman" w:hAnsi="Times New Roman" w:cs="Times New Roman" w:eastAsia="Times New Roman"/>
          <w:color w:val="231F20"/>
        </w:rPr>
        <w:t>Sl</w:t>
      </w:r>
      <w:r>
        <w:rPr>
          <w:color w:val="231F20"/>
        </w:rPr>
        <w:t>.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glasnik</w:t>
      </w:r>
      <w:r>
        <w:rPr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RS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</w:t>
      </w:r>
      <w:r>
        <w:rPr>
          <w:color w:val="231F20"/>
          <w:spacing w:val="-1"/>
        </w:rPr>
        <w:t>.</w:t>
      </w:r>
      <w:r>
        <w:rPr>
          <w:color w:val="231F20"/>
          <w:spacing w:val="45"/>
        </w:rPr>
        <w:t> </w:t>
      </w:r>
      <w:r>
        <w:rPr>
          <w:color w:val="231F20"/>
        </w:rPr>
        <w:t>62/03,</w:t>
      </w:r>
      <w:r>
        <w:rPr>
          <w:color w:val="231F20"/>
          <w:spacing w:val="51"/>
        </w:rPr>
        <w:t> </w:t>
      </w:r>
      <w:r>
        <w:rPr>
          <w:color w:val="231F20"/>
        </w:rPr>
        <w:t>64/03,</w:t>
      </w:r>
      <w:r>
        <w:rPr>
          <w:color w:val="231F20"/>
          <w:spacing w:val="-1"/>
        </w:rPr>
        <w:t> </w:t>
      </w:r>
      <w:r>
        <w:rPr>
          <w:color w:val="231F20"/>
        </w:rPr>
        <w:t>58/04, 79/05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color w:val="231F20"/>
          <w:spacing w:val="-1"/>
        </w:rPr>
        <w:t>101/05),</w:t>
      </w:r>
      <w:r>
        <w:rPr/>
      </w:r>
    </w:p>
    <w:p>
      <w:pPr>
        <w:pStyle w:val="BodyText"/>
        <w:numPr>
          <w:ilvl w:val="0"/>
          <w:numId w:val="13"/>
        </w:numPr>
        <w:tabs>
          <w:tab w:pos="912" w:val="left" w:leader="none"/>
        </w:tabs>
        <w:spacing w:line="240" w:lineRule="auto" w:before="11" w:after="0"/>
        <w:ind w:left="911" w:right="0" w:hanging="348"/>
        <w:jc w:val="left"/>
      </w:pPr>
      <w:r>
        <w:rPr>
          <w:color w:val="231F20"/>
          <w:spacing w:val="-1"/>
        </w:rPr>
        <w:t>Zakon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predškolsko</w:t>
      </w:r>
      <w:r>
        <w:rPr>
          <w:color w:val="231F20"/>
          <w:spacing w:val="-1"/>
        </w:rPr>
        <w:t>m</w:t>
      </w:r>
      <w:r>
        <w:rPr>
          <w:color w:val="231F20"/>
        </w:rPr>
        <w:t> vaspitanju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color w:val="231F20"/>
          <w:spacing w:val="-1"/>
        </w:rPr>
        <w:t>obrazovanju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(„</w:t>
      </w:r>
      <w:r>
        <w:rPr>
          <w:rFonts w:ascii="Times New Roman" w:hAnsi="Times New Roman" w:cs="Times New Roman" w:eastAsia="Times New Roman"/>
          <w:color w:val="231F20"/>
        </w:rPr>
        <w:t>Sl</w:t>
      </w:r>
      <w:r>
        <w:rPr>
          <w:color w:val="231F20"/>
        </w:rPr>
        <w:t>. </w:t>
      </w:r>
      <w:r>
        <w:rPr>
          <w:color w:val="231F20"/>
          <w:spacing w:val="-1"/>
        </w:rPr>
        <w:t>glasnik </w:t>
      </w:r>
      <w:r>
        <w:rPr>
          <w:rFonts w:ascii="Times New Roman" w:hAnsi="Times New Roman" w:cs="Times New Roman" w:eastAsia="Times New Roman"/>
          <w:color w:val="231F20"/>
        </w:rPr>
        <w:t>RS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</w:t>
      </w:r>
      <w:r>
        <w:rPr>
          <w:color w:val="231F20"/>
          <w:spacing w:val="-1"/>
        </w:rPr>
        <w:t>.</w:t>
      </w:r>
      <w:r>
        <w:rPr>
          <w:color w:val="231F20"/>
        </w:rPr>
        <w:t> 18/2010),</w:t>
      </w:r>
      <w:r>
        <w:rPr/>
      </w:r>
    </w:p>
    <w:p>
      <w:pPr>
        <w:pStyle w:val="BodyText"/>
        <w:numPr>
          <w:ilvl w:val="0"/>
          <w:numId w:val="13"/>
        </w:numPr>
        <w:tabs>
          <w:tab w:pos="912" w:val="left" w:leader="none"/>
        </w:tabs>
        <w:spacing w:line="240" w:lineRule="auto" w:before="138" w:after="0"/>
        <w:ind w:left="911" w:right="0" w:hanging="348"/>
        <w:jc w:val="left"/>
      </w:pPr>
      <w:r>
        <w:rPr>
          <w:color w:val="231F20"/>
          <w:spacing w:val="-1"/>
        </w:rPr>
        <w:t>Zakon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putevima</w:t>
      </w:r>
      <w:r>
        <w:rPr>
          <w:color w:val="231F20"/>
          <w:spacing w:val="-1"/>
        </w:rPr>
        <w:t> </w:t>
      </w:r>
      <w:r>
        <w:rPr>
          <w:color w:val="231F20"/>
        </w:rPr>
        <w:t>(</w:t>
      </w:r>
      <w:r>
        <w:rPr>
          <w:rFonts w:ascii="Times New Roman" w:hAnsi="Times New Roman"/>
          <w:color w:val="231F20"/>
        </w:rPr>
        <w:t>čl</w:t>
      </w:r>
      <w:r>
        <w:rPr>
          <w:color w:val="231F20"/>
        </w:rPr>
        <w:t>.</w:t>
      </w:r>
      <w:r>
        <w:rPr>
          <w:color w:val="231F20"/>
          <w:spacing w:val="1"/>
        </w:rPr>
        <w:t> </w:t>
      </w:r>
      <w:r>
        <w:rPr>
          <w:color w:val="231F20"/>
        </w:rPr>
        <w:t>6)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itd</w:t>
      </w:r>
      <w:r>
        <w:rPr>
          <w:color w:val="231F20"/>
        </w:rPr>
        <w:t>.</w:t>
      </w:r>
      <w:r>
        <w:rPr/>
      </w:r>
    </w:p>
    <w:p>
      <w:pPr>
        <w:pStyle w:val="BodyText"/>
        <w:spacing w:line="358" w:lineRule="auto" w:before="138"/>
        <w:ind w:left="109" w:right="194" w:firstLine="454"/>
        <w:jc w:val="left"/>
      </w:pPr>
      <w:r>
        <w:rPr>
          <w:rFonts w:ascii="Times New Roman" w:hAnsi="Times New Roman"/>
          <w:color w:val="231F20"/>
          <w:spacing w:val="-1"/>
        </w:rPr>
        <w:t>Predškolske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</w:rPr>
        <w:t>ustanove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opredele</w:t>
      </w:r>
      <w:r>
        <w:rPr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</w:rPr>
        <w:t>modela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edukacije</w:t>
      </w:r>
      <w:r>
        <w:rPr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dece</w:t>
      </w:r>
      <w:r>
        <w:rPr>
          <w:rFonts w:ascii="Times New Roman" w:hAnsi="Times New Roman"/>
          <w:color w:val="231F20"/>
          <w:spacing w:val="60"/>
          <w:w w:val="9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oblasti </w:t>
      </w:r>
      <w:r>
        <w:rPr>
          <w:color w:val="231F20"/>
          <w:spacing w:val="-1"/>
        </w:rPr>
        <w:t>bezbednosti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to </w:t>
      </w:r>
      <w:r>
        <w:rPr>
          <w:color w:val="231F20"/>
        </w:rPr>
        <w:t>su:</w:t>
      </w:r>
      <w:r>
        <w:rPr/>
      </w:r>
    </w:p>
    <w:p>
      <w:pPr>
        <w:pStyle w:val="BodyText"/>
        <w:numPr>
          <w:ilvl w:val="0"/>
          <w:numId w:val="14"/>
        </w:numPr>
        <w:tabs>
          <w:tab w:pos="569" w:val="left" w:leader="none"/>
          <w:tab w:pos="768" w:val="left" w:leader="none"/>
        </w:tabs>
        <w:spacing w:line="240" w:lineRule="auto" w:before="8" w:after="0"/>
        <w:ind w:left="846" w:right="0" w:hanging="578"/>
        <w:jc w:val="center"/>
      </w:pPr>
      <w:r>
        <w:rPr>
          <w:rFonts w:ascii="Times New Roman" w:hAnsi="Times New Roman"/>
          <w:color w:val="231F20"/>
          <w:spacing w:val="-1"/>
        </w:rPr>
        <w:t>Model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:</w:t>
      </w:r>
      <w:r>
        <w:rPr>
          <w:color w:val="231F20"/>
        </w:rPr>
        <w:t> 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Pripremnog</w:t>
      </w:r>
      <w:r>
        <w:rPr>
          <w:color w:val="231F20"/>
        </w:rPr>
        <w:t> 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predškolskog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programa 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sadrži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sledeće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sadržaje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oblasti</w:t>
      </w:r>
      <w:r>
        <w:rPr/>
      </w:r>
    </w:p>
    <w:p>
      <w:pPr>
        <w:pStyle w:val="BodyText"/>
        <w:spacing w:line="240" w:lineRule="auto" w:before="137"/>
        <w:ind w:left="767" w:right="0"/>
        <w:jc w:val="left"/>
      </w:pPr>
      <w:r>
        <w:rPr>
          <w:rFonts w:ascii="Times New Roman" w:hAnsi="Times New Roman"/>
          <w:color w:val="231F20"/>
          <w:spacing w:val="-1"/>
        </w:rPr>
        <w:t>saobraćajnog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vaspitanja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obrazovanja:</w:t>
      </w:r>
      <w:r>
        <w:rPr/>
      </w:r>
    </w:p>
    <w:p>
      <w:pPr>
        <w:pStyle w:val="BodyText"/>
        <w:numPr>
          <w:ilvl w:val="1"/>
          <w:numId w:val="14"/>
        </w:numPr>
        <w:tabs>
          <w:tab w:pos="1327" w:val="left" w:leader="none"/>
        </w:tabs>
        <w:spacing w:line="240" w:lineRule="auto" w:before="138" w:after="0"/>
        <w:ind w:left="1326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upoznavanje</w:t>
      </w:r>
      <w:r>
        <w:rPr>
          <w:color w:val="231F20"/>
        </w:rPr>
        <w:t> </w:t>
      </w:r>
      <w:r>
        <w:rPr>
          <w:color w:val="231F20"/>
          <w:spacing w:val="30"/>
        </w:rPr>
        <w:t> </w:t>
      </w:r>
      <w:r>
        <w:rPr>
          <w:color w:val="231F20"/>
        </w:rPr>
        <w:t>sa </w:t>
      </w:r>
      <w:r>
        <w:rPr>
          <w:color w:val="231F20"/>
          <w:spacing w:val="32"/>
        </w:rPr>
        <w:t> </w:t>
      </w:r>
      <w:r>
        <w:rPr>
          <w:color w:val="231F20"/>
        </w:rPr>
        <w:t>pravilima 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njihovom </w:t>
      </w:r>
      <w:r>
        <w:rPr>
          <w:color w:val="231F20"/>
          <w:spacing w:val="32"/>
        </w:rPr>
        <w:t> </w:t>
      </w:r>
      <w:r>
        <w:rPr>
          <w:color w:val="231F20"/>
        </w:rPr>
        <w:t>primenom 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6"/>
        <w:ind w:left="1326" w:right="0"/>
        <w:jc w:val="left"/>
      </w:pPr>
      <w:r>
        <w:rPr>
          <w:color w:val="231F20"/>
          <w:spacing w:val="-1"/>
        </w:rPr>
        <w:t>svakodnevnom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životu</w:t>
      </w:r>
      <w:r>
        <w:rPr>
          <w:color w:val="231F20"/>
        </w:rPr>
        <w:t>;</w:t>
      </w:r>
      <w:r>
        <w:rPr/>
      </w:r>
    </w:p>
    <w:p>
      <w:pPr>
        <w:pStyle w:val="BodyText"/>
        <w:numPr>
          <w:ilvl w:val="1"/>
          <w:numId w:val="14"/>
        </w:numPr>
        <w:tabs>
          <w:tab w:pos="1327" w:val="left" w:leader="none"/>
        </w:tabs>
        <w:spacing w:line="240" w:lineRule="auto" w:before="138" w:after="0"/>
        <w:ind w:left="1326" w:right="0" w:hanging="360"/>
        <w:jc w:val="left"/>
      </w:pPr>
      <w:r>
        <w:rPr>
          <w:rFonts w:ascii="Times New Roman" w:hAnsi="Times New Roman"/>
          <w:color w:val="231F20"/>
          <w:spacing w:val="-1"/>
        </w:rPr>
        <w:t>saobraćajna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pravila;</w:t>
      </w:r>
      <w:r>
        <w:rPr/>
      </w:r>
    </w:p>
    <w:p>
      <w:pPr>
        <w:pStyle w:val="BodyText"/>
        <w:numPr>
          <w:ilvl w:val="1"/>
          <w:numId w:val="14"/>
        </w:numPr>
        <w:tabs>
          <w:tab w:pos="1327" w:val="left" w:leader="none"/>
        </w:tabs>
        <w:spacing w:line="240" w:lineRule="auto" w:before="135" w:after="0"/>
        <w:ind w:left="1326" w:right="0" w:hanging="360"/>
        <w:jc w:val="left"/>
      </w:pPr>
      <w:r>
        <w:rPr>
          <w:rFonts w:ascii="Times New Roman"/>
          <w:color w:val="231F20"/>
          <w:spacing w:val="-1"/>
        </w:rPr>
        <w:t>uloga</w:t>
      </w:r>
      <w:r>
        <w:rPr>
          <w:rFonts w:ascii="Times New Roman"/>
          <w:color w:val="231F20"/>
          <w:spacing w:val="-7"/>
        </w:rPr>
        <w:t> </w:t>
      </w:r>
      <w:r>
        <w:rPr>
          <w:color w:val="231F20"/>
        </w:rPr>
        <w:t>semafora;</w:t>
      </w:r>
      <w:r>
        <w:rPr/>
      </w:r>
    </w:p>
    <w:p>
      <w:pPr>
        <w:pStyle w:val="BodyText"/>
        <w:numPr>
          <w:ilvl w:val="1"/>
          <w:numId w:val="14"/>
        </w:numPr>
        <w:tabs>
          <w:tab w:pos="1327" w:val="left" w:leader="none"/>
        </w:tabs>
        <w:spacing w:line="240" w:lineRule="auto" w:before="138" w:after="0"/>
        <w:ind w:left="1326" w:right="0" w:hanging="360"/>
        <w:jc w:val="left"/>
      </w:pPr>
      <w:r>
        <w:rPr>
          <w:color w:val="231F20"/>
          <w:spacing w:val="-1"/>
        </w:rPr>
        <w:t>poznavanje</w:t>
      </w:r>
      <w:r>
        <w:rPr>
          <w:color w:val="231F20"/>
        </w:rPr>
        <w:t> osnovnih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znakova;</w:t>
      </w:r>
      <w:r>
        <w:rPr/>
      </w:r>
    </w:p>
    <w:p>
      <w:pPr>
        <w:pStyle w:val="BodyText"/>
        <w:numPr>
          <w:ilvl w:val="1"/>
          <w:numId w:val="14"/>
        </w:numPr>
        <w:tabs>
          <w:tab w:pos="1327" w:val="left" w:leader="none"/>
        </w:tabs>
        <w:spacing w:line="240" w:lineRule="auto" w:before="138" w:after="0"/>
        <w:ind w:left="1326" w:right="0" w:hanging="360"/>
        <w:jc w:val="left"/>
      </w:pP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saobraćajca</w:t>
      </w:r>
      <w:r>
        <w:rPr>
          <w:color w:val="231F20"/>
        </w:rPr>
        <w:t>;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40" w:bottom="280" w:left="1240" w:right="12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2"/>
          <w:numId w:val="14"/>
        </w:numPr>
        <w:tabs>
          <w:tab w:pos="1406" w:val="left" w:leader="none"/>
        </w:tabs>
        <w:spacing w:line="240" w:lineRule="auto" w:before="55" w:after="0"/>
        <w:ind w:left="1406" w:right="0" w:hanging="360"/>
        <w:jc w:val="left"/>
      </w:pPr>
      <w:r>
        <w:rPr>
          <w:color w:val="231F20"/>
          <w:spacing w:val="-1"/>
        </w:rPr>
        <w:t>prevozna sredstva;</w:t>
      </w:r>
      <w:r>
        <w:rPr/>
      </w:r>
    </w:p>
    <w:p>
      <w:pPr>
        <w:pStyle w:val="BodyText"/>
        <w:numPr>
          <w:ilvl w:val="2"/>
          <w:numId w:val="14"/>
        </w:numPr>
        <w:tabs>
          <w:tab w:pos="1406" w:val="left" w:leader="none"/>
        </w:tabs>
        <w:spacing w:line="240" w:lineRule="auto" w:before="138" w:after="0"/>
        <w:ind w:left="1406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vrste</w:t>
      </w:r>
      <w:r>
        <w:rPr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color w:val="231F20"/>
          <w:spacing w:val="-1"/>
        </w:rPr>
        <w:t>sredst</w:t>
      </w:r>
      <w:r>
        <w:rPr>
          <w:rFonts w:ascii="Times New Roman" w:hAnsi="Times New Roman" w:cs="Times New Roman" w:eastAsia="Times New Roman"/>
          <w:color w:val="231F20"/>
          <w:spacing w:val="-1"/>
        </w:rPr>
        <w:t>ava</w:t>
      </w:r>
      <w:r>
        <w:rPr>
          <w:rFonts w:ascii="Times New Roman" w:hAnsi="Times New Roman" w:cs="Times New Roman" w:eastAsia="Times New Roman"/>
          <w:color w:val="231F20"/>
          <w:spacing w:val="-1"/>
        </w:rPr>
        <w:t>…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4"/>
        </w:numPr>
        <w:tabs>
          <w:tab w:pos="847" w:val="left" w:leader="none"/>
        </w:tabs>
        <w:spacing w:line="360" w:lineRule="auto" w:before="136" w:after="0"/>
        <w:ind w:left="846" w:right="135" w:hanging="499"/>
        <w:jc w:val="both"/>
      </w:pPr>
      <w:r>
        <w:rPr>
          <w:rFonts w:ascii="Times New Roman" w:hAnsi="Times New Roman"/>
          <w:color w:val="231F20"/>
          <w:spacing w:val="-1"/>
        </w:rPr>
        <w:t>Model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</w:t>
      </w:r>
      <w:r>
        <w:rPr>
          <w:color w:val="231F20"/>
          <w:spacing w:val="-1"/>
        </w:rPr>
        <w:t>:</w:t>
      </w:r>
      <w:r>
        <w:rPr>
          <w:color w:val="231F20"/>
          <w:spacing w:val="17"/>
        </w:rPr>
        <w:t> </w:t>
      </w:r>
      <w:r>
        <w:rPr>
          <w:color w:val="231F20"/>
        </w:rPr>
        <w:t>Pripremnog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predškolskog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programa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kao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posebnu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celinu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izdvaja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saobraćajno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vaspitanje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okviru</w:t>
      </w:r>
      <w:r>
        <w:rPr>
          <w:color w:val="231F20"/>
          <w:spacing w:val="18"/>
        </w:rPr>
        <w:t> </w:t>
      </w:r>
      <w:r>
        <w:rPr>
          <w:color w:val="231F20"/>
        </w:rPr>
        <w:t>iste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daje</w:t>
      </w:r>
      <w:r>
        <w:rPr>
          <w:color w:val="231F20"/>
          <w:spacing w:val="17"/>
        </w:rPr>
        <w:t> </w:t>
      </w:r>
      <w:r>
        <w:rPr>
          <w:color w:val="231F20"/>
        </w:rPr>
        <w:t>formulisane</w:t>
      </w:r>
      <w:r>
        <w:rPr>
          <w:color w:val="231F20"/>
          <w:spacing w:val="19"/>
        </w:rPr>
        <w:t> </w:t>
      </w:r>
      <w:r>
        <w:rPr>
          <w:color w:val="231F20"/>
        </w:rPr>
        <w:t>ciljeve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predlog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sadržaja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koje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2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realizovati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godini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pred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polazak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školu</w:t>
      </w:r>
      <w:r>
        <w:rPr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odnosu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Model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ovde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navodi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viš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koje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vaspitač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mogao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uzme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-2"/>
        </w:rPr>
        <w:t> </w:t>
      </w:r>
      <w:r>
        <w:rPr>
          <w:color w:val="231F20"/>
        </w:rPr>
        <w:t>kreira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program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svoju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vaspitnu</w:t>
      </w:r>
      <w:r>
        <w:rPr>
          <w:color w:val="231F20"/>
        </w:rPr>
        <w:t> </w:t>
      </w:r>
      <w:r>
        <w:rPr>
          <w:color w:val="231F20"/>
          <w:spacing w:val="-1"/>
        </w:rPr>
        <w:t>grupu.</w:t>
      </w:r>
      <w:r>
        <w:rPr/>
      </w:r>
    </w:p>
    <w:p>
      <w:pPr>
        <w:pStyle w:val="BodyText"/>
        <w:spacing w:line="360" w:lineRule="auto" w:before="6"/>
        <w:ind w:left="100" w:right="133" w:firstLine="746"/>
        <w:jc w:val="both"/>
      </w:pPr>
      <w:r>
        <w:rPr>
          <w:color w:val="231F20"/>
        </w:rPr>
        <w:t>Osnovne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škole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planovima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programima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definisane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obavezene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elemente</w:t>
      </w:r>
      <w:r>
        <w:rPr>
          <w:color w:val="231F20"/>
          <w:spacing w:val="5"/>
        </w:rPr>
        <w:t> </w:t>
      </w:r>
      <w:r>
        <w:rPr>
          <w:color w:val="231F20"/>
        </w:rPr>
        <w:t>koji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tiču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prva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četiri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korz</w:t>
      </w:r>
      <w:r>
        <w:rPr>
          <w:color w:val="231F20"/>
          <w:spacing w:val="28"/>
        </w:rPr>
        <w:t> </w:t>
      </w:r>
      <w:r>
        <w:rPr>
          <w:color w:val="231F20"/>
        </w:rPr>
        <w:t>predmete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Svet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oko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nas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Priroda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  <w:spacing w:val="-1"/>
        </w:rPr>
        <w:t>,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"/>
        </w:rPr>
        <w:t> 5</w:t>
      </w:r>
      <w:r>
        <w:rPr>
          <w:color w:val="231F20"/>
          <w:spacing w:val="-1"/>
        </w:rPr>
        <w:t>-8 </w:t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predmetu </w:t>
      </w:r>
      <w:r>
        <w:rPr>
          <w:rFonts w:ascii="Times New Roman" w:hAnsi="Times New Roman"/>
          <w:color w:val="231F20"/>
          <w:spacing w:val="-1"/>
        </w:rPr>
        <w:t>Tehničko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obrazovanje.</w:t>
      </w:r>
      <w:r>
        <w:rPr/>
      </w:r>
    </w:p>
    <w:p>
      <w:pPr>
        <w:pStyle w:val="BodyText"/>
        <w:spacing w:line="360" w:lineRule="auto" w:before="3"/>
        <w:ind w:left="101" w:right="134" w:firstLine="746"/>
        <w:jc w:val="both"/>
      </w:pPr>
      <w:r>
        <w:rPr>
          <w:rFonts w:ascii="Times New Roman" w:hAnsi="Times New Roman"/>
          <w:b/>
          <w:i/>
          <w:color w:val="231F20"/>
          <w:spacing w:val="-1"/>
        </w:rPr>
        <w:t>Svet</w:t>
      </w:r>
      <w:r>
        <w:rPr>
          <w:rFonts w:ascii="Times New Roman" w:hAnsi="Times New Roman"/>
          <w:b/>
          <w:i/>
          <w:color w:val="231F20"/>
          <w:spacing w:val="12"/>
        </w:rPr>
        <w:t> </w:t>
      </w:r>
      <w:r>
        <w:rPr>
          <w:rFonts w:ascii="Times New Roman" w:hAnsi="Times New Roman"/>
          <w:b/>
          <w:i/>
          <w:color w:val="231F20"/>
        </w:rPr>
        <w:t>oko</w:t>
      </w:r>
      <w:r>
        <w:rPr>
          <w:rFonts w:ascii="Times New Roman" w:hAnsi="Times New Roman"/>
          <w:b/>
          <w:i/>
          <w:color w:val="231F20"/>
          <w:spacing w:val="13"/>
        </w:rPr>
        <w:t> </w:t>
      </w:r>
      <w:r>
        <w:rPr>
          <w:rFonts w:ascii="Times New Roman" w:hAnsi="Times New Roman"/>
          <w:b/>
          <w:i/>
          <w:color w:val="231F20"/>
        </w:rPr>
        <w:t>nas</w:t>
      </w:r>
      <w:r>
        <w:rPr>
          <w:rFonts w:ascii="Times New Roman" w:hAnsi="Times New Roman"/>
          <w:b/>
          <w:i/>
          <w:color w:val="231F20"/>
          <w:spacing w:val="13"/>
        </w:rPr>
        <w:t> </w:t>
      </w:r>
      <w:r>
        <w:rPr>
          <w:color w:val="231F20"/>
        </w:rPr>
        <w:t>(</w:t>
      </w:r>
      <w:r>
        <w:rPr>
          <w:rFonts w:ascii="Times New Roman" w:hAnsi="Times New Roman"/>
          <w:b/>
          <w:color w:val="231F20"/>
        </w:rPr>
        <w:t>I</w:t>
      </w:r>
      <w:r>
        <w:rPr>
          <w:rFonts w:ascii="Times New Roman" w:hAnsi="Times New Roman"/>
          <w:b/>
          <w:color w:val="231F20"/>
          <w:spacing w:val="15"/>
        </w:rPr>
        <w:t> </w:t>
      </w:r>
      <w:r>
        <w:rPr>
          <w:rFonts w:ascii="Times New Roman" w:hAnsi="Times New Roman"/>
          <w:b/>
          <w:color w:val="231F20"/>
        </w:rPr>
        <w:t>razred</w:t>
      </w:r>
      <w:r>
        <w:rPr>
          <w:color w:val="231F20"/>
        </w:rPr>
        <w:t>),</w:t>
      </w:r>
      <w:r>
        <w:rPr>
          <w:color w:val="231F20"/>
          <w:spacing w:val="12"/>
        </w:rPr>
        <w:t> </w:t>
      </w:r>
      <w:r>
        <w:rPr>
          <w:color w:val="231F20"/>
        </w:rPr>
        <w:t>ima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dve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tematske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celine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koje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mogla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uključiti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bezbednost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ali,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prikazanog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videti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sada</w:t>
      </w:r>
      <w:r>
        <w:rPr>
          <w:color w:val="231F20"/>
          <w:spacing w:val="27"/>
        </w:rPr>
        <w:t> </w:t>
      </w:r>
      <w:r>
        <w:rPr>
          <w:color w:val="231F20"/>
        </w:rPr>
        <w:t>ima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praktično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opredeljena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tri,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odnosno </w:t>
      </w:r>
      <w:r>
        <w:rPr>
          <w:rFonts w:ascii="Times New Roman" w:hAnsi="Times New Roman"/>
          <w:color w:val="231F20"/>
          <w:spacing w:val="-1"/>
        </w:rPr>
        <w:t>četiri časa</w:t>
      </w:r>
      <w:r>
        <w:rPr>
          <w:color w:val="231F20"/>
          <w:spacing w:val="-1"/>
        </w:rPr>
        <w:t>:</w:t>
      </w:r>
      <w:r>
        <w:rPr/>
      </w:r>
    </w:p>
    <w:p>
      <w:pPr>
        <w:spacing w:before="6"/>
        <w:ind w:left="84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Orijentacija </w:t>
      </w:r>
      <w:r>
        <w:rPr>
          <w:rFonts w:ascii="Times New Roman" w:hAnsi="Times New Roman"/>
          <w:b/>
          <w:color w:val="231F20"/>
          <w:sz w:val="24"/>
        </w:rPr>
        <w:t>u </w:t>
      </w:r>
      <w:r>
        <w:rPr>
          <w:rFonts w:ascii="Times New Roman" w:hAnsi="Times New Roman"/>
          <w:b/>
          <w:color w:val="231F20"/>
          <w:spacing w:val="-1"/>
          <w:sz w:val="24"/>
        </w:rPr>
        <w:t>prostoru</w:t>
      </w:r>
      <w:r>
        <w:rPr>
          <w:rFonts w:ascii="Times New Roman" w:hAnsi="Times New Roman"/>
          <w:b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(10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časova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15"/>
        </w:numPr>
        <w:tabs>
          <w:tab w:pos="1002" w:val="left" w:leader="none"/>
        </w:tabs>
        <w:spacing w:line="240" w:lineRule="auto" w:before="135" w:after="0"/>
        <w:ind w:left="1001" w:right="0" w:hanging="360"/>
        <w:jc w:val="left"/>
      </w:pPr>
      <w:r>
        <w:rPr>
          <w:color w:val="231F20"/>
          <w:spacing w:val="-1"/>
        </w:rPr>
        <w:t>kretanje-promena </w:t>
      </w:r>
      <w:r>
        <w:rPr>
          <w:rFonts w:ascii="Times New Roman" w:hAnsi="Times New Roman"/>
          <w:color w:val="231F20"/>
        </w:rPr>
        <w:t>položaja </w:t>
      </w:r>
      <w:r>
        <w:rPr>
          <w:rFonts w:ascii="Times New Roman" w:hAnsi="Times New Roman"/>
          <w:color w:val="231F20"/>
        </w:rPr>
        <w:t>u </w:t>
      </w:r>
      <w:r>
        <w:rPr>
          <w:color w:val="231F20"/>
          <w:spacing w:val="-1"/>
        </w:rPr>
        <w:t>prostoru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vremenu </w:t>
      </w:r>
      <w:r>
        <w:rPr>
          <w:color w:val="231F20"/>
        </w:rPr>
        <w:t>(1 </w:t>
      </w:r>
      <w:r>
        <w:rPr>
          <w:rFonts w:ascii="Times New Roman" w:hAnsi="Times New Roman"/>
          <w:color w:val="231F20"/>
          <w:spacing w:val="-1"/>
        </w:rPr>
        <w:t>čas</w:t>
      </w:r>
      <w:r>
        <w:rPr>
          <w:color w:val="231F20"/>
          <w:spacing w:val="-1"/>
        </w:rPr>
        <w:t>),</w:t>
      </w:r>
      <w:r>
        <w:rPr/>
      </w:r>
    </w:p>
    <w:p>
      <w:pPr>
        <w:pStyle w:val="BodyText"/>
        <w:numPr>
          <w:ilvl w:val="0"/>
          <w:numId w:val="15"/>
        </w:numPr>
        <w:tabs>
          <w:tab w:pos="1002" w:val="left" w:leader="none"/>
        </w:tabs>
        <w:spacing w:line="240" w:lineRule="auto" w:before="138" w:after="0"/>
        <w:ind w:left="1001" w:right="0" w:hanging="360"/>
        <w:jc w:val="left"/>
      </w:pPr>
      <w:r>
        <w:rPr>
          <w:color w:val="231F20"/>
          <w:spacing w:val="-1"/>
        </w:rPr>
        <w:t>kretanje </w:t>
      </w:r>
      <w:r>
        <w:rPr>
          <w:color w:val="231F20"/>
        </w:rPr>
        <w:t>svuda oko nas (1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čas</w:t>
      </w:r>
      <w:r>
        <w:rPr>
          <w:color w:val="231F20"/>
          <w:spacing w:val="-1"/>
        </w:rPr>
        <w:t>),</w:t>
      </w:r>
      <w:r>
        <w:rPr/>
      </w:r>
    </w:p>
    <w:p>
      <w:pPr>
        <w:pStyle w:val="BodyText"/>
        <w:numPr>
          <w:ilvl w:val="0"/>
          <w:numId w:val="15"/>
        </w:numPr>
        <w:tabs>
          <w:tab w:pos="1003" w:val="left" w:leader="none"/>
        </w:tabs>
        <w:spacing w:line="240" w:lineRule="auto" w:before="138" w:after="0"/>
        <w:ind w:left="1002" w:right="0" w:hanging="360"/>
        <w:jc w:val="left"/>
      </w:pPr>
      <w:r>
        <w:rPr>
          <w:color w:val="231F20"/>
          <w:spacing w:val="-1"/>
        </w:rPr>
        <w:t>pokretanje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color w:val="231F20"/>
          <w:spacing w:val="-1"/>
        </w:rPr>
        <w:t>zaustavljanje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predmeta </w:t>
      </w:r>
      <w:r>
        <w:rPr>
          <w:color w:val="231F20"/>
        </w:rPr>
        <w:t>(1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čas</w:t>
      </w:r>
      <w:r>
        <w:rPr>
          <w:color w:val="231F20"/>
          <w:spacing w:val="-1"/>
        </w:rPr>
        <w:t>),</w:t>
      </w:r>
      <w:r>
        <w:rPr/>
      </w:r>
    </w:p>
    <w:p>
      <w:pPr>
        <w:pStyle w:val="BodyText"/>
        <w:numPr>
          <w:ilvl w:val="0"/>
          <w:numId w:val="15"/>
        </w:numPr>
        <w:tabs>
          <w:tab w:pos="1003" w:val="left" w:leader="none"/>
        </w:tabs>
        <w:spacing w:line="240" w:lineRule="auto" w:before="138" w:after="0"/>
        <w:ind w:left="1002" w:right="0" w:hanging="360"/>
        <w:jc w:val="left"/>
      </w:pPr>
      <w:r>
        <w:rPr>
          <w:color w:val="231F20"/>
          <w:spacing w:val="-1"/>
        </w:rPr>
        <w:t>kretanje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</w:rPr>
        <w:t>različitim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sredinama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podlogama (2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časa</w:t>
      </w:r>
      <w:r>
        <w:rPr>
          <w:color w:val="231F20"/>
          <w:spacing w:val="-1"/>
        </w:rPr>
        <w:t>),</w:t>
      </w:r>
      <w:r>
        <w:rPr/>
      </w:r>
    </w:p>
    <w:p>
      <w:pPr>
        <w:pStyle w:val="BodyText"/>
        <w:numPr>
          <w:ilvl w:val="0"/>
          <w:numId w:val="15"/>
        </w:numPr>
        <w:tabs>
          <w:tab w:pos="1003" w:val="left" w:leader="none"/>
        </w:tabs>
        <w:spacing w:line="240" w:lineRule="auto" w:before="138" w:after="0"/>
        <w:ind w:left="1002" w:right="0" w:hanging="360"/>
        <w:jc w:val="left"/>
      </w:pPr>
      <w:r>
        <w:rPr>
          <w:color w:val="231F20"/>
          <w:spacing w:val="-1"/>
        </w:rPr>
        <w:t>uticaj </w:t>
      </w:r>
      <w:r>
        <w:rPr>
          <w:color w:val="231F20"/>
        </w:rPr>
        <w:t>oblika</w:t>
      </w:r>
      <w:r>
        <w:rPr>
          <w:color w:val="231F20"/>
          <w:spacing w:val="-1"/>
        </w:rPr>
        <w:t> predmeta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njegovo</w:t>
      </w:r>
      <w:r>
        <w:rPr>
          <w:color w:val="231F20"/>
        </w:rPr>
        <w:t> kretanje</w:t>
      </w:r>
      <w:r>
        <w:rPr>
          <w:color w:val="231F20"/>
          <w:spacing w:val="2"/>
        </w:rPr>
        <w:t> </w:t>
      </w:r>
      <w:r>
        <w:rPr>
          <w:color w:val="231F20"/>
        </w:rPr>
        <w:t>(1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čas</w:t>
      </w:r>
      <w:r>
        <w:rPr>
          <w:color w:val="231F20"/>
        </w:rPr>
        <w:t>),</w:t>
      </w:r>
      <w:r>
        <w:rPr/>
      </w:r>
    </w:p>
    <w:p>
      <w:pPr>
        <w:pStyle w:val="BodyText"/>
        <w:numPr>
          <w:ilvl w:val="0"/>
          <w:numId w:val="15"/>
        </w:numPr>
        <w:tabs>
          <w:tab w:pos="1003" w:val="left" w:leader="none"/>
        </w:tabs>
        <w:spacing w:line="240" w:lineRule="auto" w:before="138" w:after="0"/>
        <w:ind w:left="1002" w:right="0" w:hanging="360"/>
        <w:jc w:val="left"/>
      </w:pPr>
      <w:r>
        <w:rPr>
          <w:color w:val="231F20"/>
          <w:spacing w:val="-1"/>
        </w:rPr>
        <w:t>orijentacija </w:t>
      </w:r>
      <w:r>
        <w:rPr>
          <w:rFonts w:ascii="Times New Roman" w:hAnsi="Times New Roman"/>
          <w:color w:val="231F20"/>
        </w:rPr>
        <w:t>u </w:t>
      </w:r>
      <w:r>
        <w:rPr>
          <w:color w:val="231F20"/>
          <w:spacing w:val="-1"/>
        </w:rPr>
        <w:t>prostoru</w:t>
      </w:r>
      <w:r>
        <w:rPr>
          <w:color w:val="231F20"/>
        </w:rPr>
        <w:t> (1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čas</w:t>
      </w:r>
      <w:r>
        <w:rPr>
          <w:color w:val="231F20"/>
          <w:spacing w:val="-1"/>
        </w:rPr>
        <w:t>),</w:t>
      </w:r>
      <w:r>
        <w:rPr/>
      </w:r>
    </w:p>
    <w:p>
      <w:pPr>
        <w:pStyle w:val="BodyText"/>
        <w:numPr>
          <w:ilvl w:val="0"/>
          <w:numId w:val="15"/>
        </w:numPr>
        <w:tabs>
          <w:tab w:pos="1003" w:val="left" w:leader="none"/>
        </w:tabs>
        <w:spacing w:line="240" w:lineRule="auto" w:before="138" w:after="0"/>
        <w:ind w:left="1002" w:right="0" w:hanging="360"/>
        <w:jc w:val="left"/>
      </w:pPr>
      <w:r>
        <w:rPr>
          <w:rFonts w:ascii="Times New Roman" w:hAnsi="Times New Roman"/>
          <w:color w:val="231F20"/>
          <w:spacing w:val="-1"/>
        </w:rPr>
        <w:t>snalaženje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vremenu</w:t>
      </w:r>
      <w:r>
        <w:rPr>
          <w:color w:val="231F20"/>
          <w:spacing w:val="2"/>
        </w:rPr>
        <w:t> </w:t>
      </w:r>
      <w:r>
        <w:rPr>
          <w:color w:val="231F20"/>
        </w:rPr>
        <w:t>(2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časa</w:t>
      </w:r>
      <w:r>
        <w:rPr>
          <w:color w:val="231F20"/>
          <w:spacing w:val="-1"/>
        </w:rPr>
        <w:t>),</w:t>
      </w:r>
      <w:r>
        <w:rPr/>
      </w:r>
    </w:p>
    <w:p>
      <w:pPr>
        <w:pStyle w:val="BodyText"/>
        <w:numPr>
          <w:ilvl w:val="0"/>
          <w:numId w:val="15"/>
        </w:numPr>
        <w:tabs>
          <w:tab w:pos="1001" w:val="left" w:leader="none"/>
        </w:tabs>
        <w:spacing w:line="240" w:lineRule="auto" w:before="138" w:after="0"/>
        <w:ind w:left="1000" w:right="0" w:hanging="360"/>
        <w:jc w:val="left"/>
      </w:pPr>
      <w:r>
        <w:rPr>
          <w:color w:val="231F20"/>
          <w:spacing w:val="-1"/>
        </w:rPr>
        <w:t>pratim</w:t>
      </w:r>
      <w:r>
        <w:rPr>
          <w:rFonts w:ascii="Times New Roman" w:hAnsi="Times New Roman"/>
          <w:color w:val="231F20"/>
          <w:spacing w:val="-1"/>
        </w:rPr>
        <w:t>, </w:t>
      </w:r>
      <w:r>
        <w:rPr>
          <w:color w:val="231F20"/>
          <w:spacing w:val="-1"/>
        </w:rPr>
        <w:t>merim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beležim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rastojanje </w:t>
      </w:r>
      <w:r>
        <w:rPr>
          <w:rFonts w:ascii="Times New Roman" w:hAnsi="Times New Roman"/>
          <w:color w:val="231F20"/>
        </w:rPr>
        <w:t>i </w:t>
      </w:r>
      <w:r>
        <w:rPr>
          <w:color w:val="231F20"/>
          <w:spacing w:val="-1"/>
        </w:rPr>
        <w:t>vreme</w:t>
      </w:r>
      <w:r>
        <w:rPr>
          <w:color w:val="231F20"/>
          <w:spacing w:val="1"/>
        </w:rPr>
        <w:t> </w:t>
      </w:r>
      <w:r>
        <w:rPr>
          <w:color w:val="231F20"/>
        </w:rPr>
        <w:t>(1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čas</w:t>
      </w:r>
      <w:r>
        <w:rPr>
          <w:color w:val="231F20"/>
        </w:rPr>
        <w:t>)</w:t>
      </w:r>
      <w:r>
        <w:rPr/>
      </w:r>
    </w:p>
    <w:p>
      <w:pPr>
        <w:spacing w:before="139"/>
        <w:ind w:left="98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Kultura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življenja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(11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časova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15"/>
        </w:numPr>
        <w:tabs>
          <w:tab w:pos="1001" w:val="left" w:leader="none"/>
        </w:tabs>
        <w:spacing w:line="240" w:lineRule="auto" w:before="135" w:after="0"/>
        <w:ind w:left="1000" w:right="0" w:hanging="360"/>
        <w:jc w:val="left"/>
      </w:pPr>
      <w:r>
        <w:rPr>
          <w:color w:val="231F20"/>
          <w:spacing w:val="-1"/>
        </w:rPr>
        <w:t>elementi</w:t>
      </w:r>
      <w:r>
        <w:rPr>
          <w:color w:val="231F20"/>
        </w:rPr>
        <w:t> </w:t>
      </w:r>
      <w:r>
        <w:rPr>
          <w:color w:val="231F20"/>
          <w:spacing w:val="-1"/>
        </w:rPr>
        <w:t>kulture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življenja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(2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časa</w:t>
      </w:r>
      <w:r>
        <w:rPr>
          <w:color w:val="231F20"/>
          <w:spacing w:val="-1"/>
        </w:rPr>
        <w:t>),</w:t>
      </w:r>
      <w:r>
        <w:rPr/>
      </w:r>
    </w:p>
    <w:p>
      <w:pPr>
        <w:pStyle w:val="BodyText"/>
        <w:numPr>
          <w:ilvl w:val="0"/>
          <w:numId w:val="15"/>
        </w:numPr>
        <w:tabs>
          <w:tab w:pos="1002" w:val="left" w:leader="none"/>
        </w:tabs>
        <w:spacing w:line="240" w:lineRule="auto" w:before="138" w:after="0"/>
        <w:ind w:left="1001" w:right="0" w:hanging="360"/>
        <w:jc w:val="left"/>
      </w:pPr>
      <w:r>
        <w:rPr>
          <w:rFonts w:ascii="Times New Roman" w:hAnsi="Times New Roman"/>
          <w:color w:val="231F20"/>
          <w:spacing w:val="-1"/>
        </w:rPr>
        <w:t>racionalno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korišćenje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vode,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hrane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color w:val="231F20"/>
          <w:spacing w:val="-1"/>
        </w:rPr>
        <w:t>energije</w:t>
      </w:r>
      <w:r>
        <w:rPr>
          <w:color w:val="231F20"/>
        </w:rPr>
        <w:t> (1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čas</w:t>
      </w:r>
      <w:r>
        <w:rPr>
          <w:color w:val="231F20"/>
        </w:rPr>
        <w:t>),</w:t>
      </w:r>
      <w:r>
        <w:rPr/>
      </w:r>
    </w:p>
    <w:p>
      <w:pPr>
        <w:pStyle w:val="BodyText"/>
        <w:numPr>
          <w:ilvl w:val="0"/>
          <w:numId w:val="15"/>
        </w:numPr>
        <w:tabs>
          <w:tab w:pos="1002" w:val="left" w:leader="none"/>
        </w:tabs>
        <w:spacing w:line="240" w:lineRule="auto" w:before="138" w:after="0"/>
        <w:ind w:left="1001" w:right="0" w:hanging="360"/>
        <w:jc w:val="left"/>
      </w:pPr>
      <w:r>
        <w:rPr>
          <w:color w:val="231F20"/>
        </w:rPr>
        <w:t>svojstva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materijala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odreĎuju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color w:val="231F20"/>
        </w:rPr>
        <w:t>njihovu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upotrebu</w:t>
      </w:r>
      <w:r>
        <w:rPr>
          <w:color w:val="231F20"/>
          <w:spacing w:val="-9"/>
        </w:rPr>
        <w:t> </w:t>
      </w:r>
      <w:r>
        <w:rPr>
          <w:color w:val="231F20"/>
        </w:rPr>
        <w:t>(2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časa</w:t>
      </w:r>
      <w:r>
        <w:rPr>
          <w:color w:val="231F20"/>
          <w:spacing w:val="-1"/>
        </w:rPr>
        <w:t>),</w:t>
      </w:r>
      <w:r>
        <w:rPr/>
      </w:r>
    </w:p>
    <w:p>
      <w:pPr>
        <w:pStyle w:val="BodyText"/>
        <w:numPr>
          <w:ilvl w:val="0"/>
          <w:numId w:val="15"/>
        </w:numPr>
        <w:tabs>
          <w:tab w:pos="1002" w:val="left" w:leader="none"/>
        </w:tabs>
        <w:spacing w:line="240" w:lineRule="auto" w:before="138" w:after="0"/>
        <w:ind w:left="1001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opasne</w:t>
      </w:r>
      <w:r>
        <w:rPr>
          <w:color w:val="231F20"/>
        </w:rPr>
        <w:t> 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situacije</w:t>
      </w:r>
      <w:r>
        <w:rPr>
          <w:color w:val="231F20"/>
        </w:rPr>
        <w:t> </w:t>
      </w:r>
      <w:r>
        <w:rPr>
          <w:color w:val="231F20"/>
          <w:spacing w:val="24"/>
        </w:rPr>
        <w:t> </w:t>
      </w:r>
      <w:r>
        <w:rPr>
          <w:color w:val="231F20"/>
        </w:rPr>
        <w:t>po 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život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zdravlje</w:t>
      </w:r>
      <w:r>
        <w:rPr>
          <w:color w:val="231F20"/>
        </w:rPr>
        <w:t> 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okolinu</w:t>
      </w:r>
      <w:r>
        <w:rPr>
          <w:rFonts w:ascii="Times New Roman" w:hAnsi="Times New Roman"/>
          <w:color w:val="231F20"/>
        </w:rPr>
        <w:t>,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i/>
          <w:color w:val="231F20"/>
        </w:rPr>
        <w:t>saobraćaj</w:t>
      </w:r>
      <w:r>
        <w:rPr>
          <w:rFonts w:ascii="Times New Roman" w:hAnsi="Times New Roman"/>
          <w:i/>
          <w:color w:val="231F20"/>
        </w:rPr>
        <w:t>, </w:t>
      </w:r>
      <w:r>
        <w:rPr>
          <w:rFonts w:ascii="Times New Roman" w:hAnsi="Times New Roman"/>
          <w:i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kućni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aparati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različiti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001" w:right="0"/>
        <w:jc w:val="left"/>
      </w:pPr>
      <w:r>
        <w:rPr>
          <w:color w:val="231F20"/>
          <w:spacing w:val="-1"/>
        </w:rPr>
        <w:t>materijali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elementarne</w:t>
      </w:r>
      <w:r>
        <w:rPr>
          <w:color w:val="231F20"/>
        </w:rPr>
        <w:t> nepogode</w:t>
      </w:r>
      <w:r>
        <w:rPr>
          <w:color w:val="231F20"/>
          <w:spacing w:val="-1"/>
        </w:rPr>
        <w:t> </w:t>
      </w:r>
      <w:r>
        <w:rPr>
          <w:color w:val="231F20"/>
        </w:rPr>
        <w:t>(3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časa</w:t>
      </w:r>
      <w:r>
        <w:rPr>
          <w:color w:val="231F20"/>
        </w:rPr>
        <w:t>),</w:t>
      </w:r>
      <w:r>
        <w:rPr/>
      </w:r>
    </w:p>
    <w:p>
      <w:pPr>
        <w:numPr>
          <w:ilvl w:val="0"/>
          <w:numId w:val="15"/>
        </w:numPr>
        <w:tabs>
          <w:tab w:pos="1002" w:val="left" w:leader="none"/>
        </w:tabs>
        <w:spacing w:before="135"/>
        <w:ind w:left="1001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saobraćaj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</w:t>
      </w:r>
      <w:r>
        <w:rPr>
          <w:rFonts w:ascii="Times New Roman" w:hAnsi="Times New Roman"/>
          <w:i/>
          <w:color w:val="231F20"/>
          <w:spacing w:val="-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pravila </w:t>
      </w:r>
      <w:r>
        <w:rPr>
          <w:rFonts w:ascii="Times New Roman" w:hAnsi="Times New Roman"/>
          <w:i/>
          <w:color w:val="231F20"/>
          <w:spacing w:val="-1"/>
          <w:sz w:val="24"/>
        </w:rPr>
        <w:t>bezbednog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ponašanja</w:t>
      </w:r>
      <w:r>
        <w:rPr>
          <w:rFonts w:ascii="Times New Roman" w:hAnsi="Times New Roman"/>
          <w:i/>
          <w:color w:val="231F20"/>
          <w:spacing w:val="-1"/>
          <w:sz w:val="24"/>
        </w:rPr>
        <w:t> </w:t>
      </w:r>
      <w:r>
        <w:rPr>
          <w:rFonts w:ascii="Times New Roman" w:hAnsi="Times New Roman"/>
          <w:i/>
          <w:color w:val="231F20"/>
          <w:spacing w:val="-2"/>
          <w:sz w:val="24"/>
        </w:rPr>
        <w:t>(3</w:t>
      </w:r>
      <w:r>
        <w:rPr>
          <w:rFonts w:ascii="Times New Roman" w:hAnsi="Times New Roman"/>
          <w:i/>
          <w:color w:val="231F20"/>
          <w:spacing w:val="-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časa</w:t>
      </w:r>
      <w:r>
        <w:rPr>
          <w:rFonts w:ascii="Times New Roman" w:hAnsi="Times New Roman"/>
          <w:i/>
          <w:color w:val="231F20"/>
          <w:sz w:val="24"/>
        </w:rPr>
        <w:t>).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/>
        <w:ind w:left="282" w:right="131" w:firstLine="707"/>
        <w:jc w:val="both"/>
      </w:pPr>
      <w:r>
        <w:rPr>
          <w:rFonts w:ascii="Times New Roman" w:hAnsi="Times New Roman"/>
          <w:b/>
          <w:i/>
          <w:color w:val="231F20"/>
          <w:spacing w:val="-1"/>
        </w:rPr>
        <w:t>Svet</w:t>
      </w:r>
      <w:r>
        <w:rPr>
          <w:rFonts w:ascii="Times New Roman" w:hAnsi="Times New Roman"/>
          <w:b/>
          <w:i/>
          <w:color w:val="231F20"/>
          <w:spacing w:val="16"/>
        </w:rPr>
        <w:t> </w:t>
      </w:r>
      <w:r>
        <w:rPr>
          <w:rFonts w:ascii="Times New Roman" w:hAnsi="Times New Roman"/>
          <w:b/>
          <w:i/>
          <w:color w:val="231F20"/>
        </w:rPr>
        <w:t>oko</w:t>
      </w:r>
      <w:r>
        <w:rPr>
          <w:rFonts w:ascii="Times New Roman" w:hAnsi="Times New Roman"/>
          <w:b/>
          <w:i/>
          <w:color w:val="231F20"/>
          <w:spacing w:val="15"/>
        </w:rPr>
        <w:t> </w:t>
      </w:r>
      <w:r>
        <w:rPr>
          <w:rFonts w:ascii="Times New Roman" w:hAnsi="Times New Roman"/>
          <w:b/>
          <w:i/>
          <w:color w:val="231F20"/>
        </w:rPr>
        <w:t>nas</w:t>
      </w:r>
      <w:r>
        <w:rPr>
          <w:rFonts w:ascii="Times New Roman" w:hAnsi="Times New Roman"/>
          <w:b/>
          <w:i/>
          <w:color w:val="231F20"/>
          <w:spacing w:val="14"/>
        </w:rPr>
        <w:t> </w:t>
      </w:r>
      <w:r>
        <w:rPr>
          <w:color w:val="231F20"/>
        </w:rPr>
        <w:t>(</w:t>
      </w:r>
      <w:r>
        <w:rPr>
          <w:rFonts w:ascii="Times New Roman" w:hAnsi="Times New Roman"/>
          <w:b/>
          <w:color w:val="231F20"/>
        </w:rPr>
        <w:t>II</w:t>
      </w:r>
      <w:r>
        <w:rPr>
          <w:rFonts w:ascii="Times New Roman" w:hAnsi="Times New Roman"/>
          <w:b/>
          <w:color w:val="231F20"/>
          <w:spacing w:val="15"/>
        </w:rPr>
        <w:t> </w:t>
      </w:r>
      <w:r>
        <w:rPr>
          <w:rFonts w:ascii="Times New Roman" w:hAnsi="Times New Roman"/>
          <w:b/>
          <w:color w:val="231F20"/>
          <w:spacing w:val="-1"/>
        </w:rPr>
        <w:t>razred</w:t>
      </w:r>
      <w:r>
        <w:rPr>
          <w:color w:val="231F20"/>
          <w:spacing w:val="-1"/>
        </w:rPr>
        <w:t>),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ovde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ima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dve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tematske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celine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sa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potencijalom</w:t>
      </w:r>
      <w:r>
        <w:rPr>
          <w:color w:val="231F20"/>
          <w:spacing w:val="17"/>
        </w:rPr>
        <w:t> </w:t>
      </w:r>
      <w:r>
        <w:rPr>
          <w:color w:val="231F20"/>
        </w:rPr>
        <w:t>koji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19"/>
        </w:rPr>
        <w:t> </w:t>
      </w:r>
      <w:r>
        <w:rPr>
          <w:color w:val="231F20"/>
        </w:rPr>
        <w:t>iskoristi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edukaciju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ima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četiri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časa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koji</w:t>
      </w:r>
      <w:r>
        <w:rPr>
          <w:color w:val="231F20"/>
          <w:spacing w:val="22"/>
        </w:rPr>
        <w:t> </w:t>
      </w:r>
      <w:r>
        <w:rPr>
          <w:color w:val="231F20"/>
          <w:spacing w:val="2"/>
        </w:rPr>
        <w:t>se</w:t>
      </w:r>
      <w:r>
        <w:rPr>
          <w:color w:val="231F20"/>
          <w:spacing w:val="80"/>
        </w:rPr>
        <w:t> </w:t>
      </w:r>
      <w:r>
        <w:rPr>
          <w:color w:val="231F20"/>
        </w:rPr>
        <w:t>time</w:t>
      </w:r>
      <w:r>
        <w:rPr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bave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</w:rPr>
        <w:t>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25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5"/>
          <w:pgSz w:w="11910" w:h="16840"/>
          <w:pgMar w:header="825" w:footer="0" w:top="1120" w:bottom="280" w:left="116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69"/>
        <w:ind w:left="84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Gde </w:t>
      </w:r>
      <w:r>
        <w:rPr>
          <w:rFonts w:ascii="Times New Roman" w:hAnsi="Times New Roman"/>
          <w:b/>
          <w:color w:val="231F20"/>
          <w:sz w:val="24"/>
        </w:rPr>
        <w:t>čovek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živi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(15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časova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16"/>
        </w:numPr>
        <w:tabs>
          <w:tab w:pos="861" w:val="left" w:leader="none"/>
        </w:tabs>
        <w:spacing w:line="240" w:lineRule="auto" w:before="136" w:after="0"/>
        <w:ind w:left="860" w:right="0" w:hanging="360"/>
        <w:jc w:val="left"/>
      </w:pPr>
      <w:r>
        <w:rPr>
          <w:color w:val="231F20"/>
          <w:spacing w:val="-1"/>
        </w:rPr>
        <w:t>Reljef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povr</w:t>
      </w:r>
      <w:r>
        <w:rPr>
          <w:rFonts w:ascii="Times New Roman" w:hAnsi="Times New Roman"/>
          <w:color w:val="231F20"/>
          <w:spacing w:val="-1"/>
        </w:rPr>
        <w:t>šinske </w:t>
      </w:r>
      <w:r>
        <w:rPr>
          <w:rFonts w:ascii="Times New Roman" w:hAnsi="Times New Roman"/>
          <w:color w:val="231F20"/>
        </w:rPr>
        <w:t>vode </w:t>
      </w:r>
      <w:r>
        <w:rPr>
          <w:color w:val="231F20"/>
        </w:rPr>
        <w:t>(1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čas</w:t>
      </w:r>
      <w:r>
        <w:rPr>
          <w:color w:val="231F20"/>
          <w:spacing w:val="-1"/>
        </w:rPr>
        <w:t>)</w:t>
      </w:r>
      <w:r>
        <w:rPr/>
      </w:r>
    </w:p>
    <w:p>
      <w:pPr>
        <w:pStyle w:val="BodyText"/>
        <w:numPr>
          <w:ilvl w:val="0"/>
          <w:numId w:val="16"/>
        </w:numPr>
        <w:tabs>
          <w:tab w:pos="861" w:val="left" w:leader="none"/>
        </w:tabs>
        <w:spacing w:line="240" w:lineRule="auto" w:before="138" w:after="0"/>
        <w:ind w:left="860" w:right="0" w:hanging="360"/>
        <w:jc w:val="left"/>
      </w:pPr>
      <w:r>
        <w:rPr>
          <w:color w:val="231F20"/>
          <w:spacing w:val="-1"/>
        </w:rPr>
        <w:t>Naselja </w:t>
      </w:r>
      <w:r>
        <w:rPr>
          <w:color w:val="231F20"/>
        </w:rPr>
        <w:t>(2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časa</w:t>
      </w:r>
      <w:r>
        <w:rPr>
          <w:color w:val="231F20"/>
        </w:rPr>
        <w:t>)</w:t>
      </w:r>
      <w:r>
        <w:rPr/>
      </w:r>
    </w:p>
    <w:p>
      <w:pPr>
        <w:pStyle w:val="BodyText"/>
        <w:numPr>
          <w:ilvl w:val="0"/>
          <w:numId w:val="16"/>
        </w:numPr>
        <w:tabs>
          <w:tab w:pos="861" w:val="left" w:leader="none"/>
        </w:tabs>
        <w:spacing w:line="240" w:lineRule="auto" w:before="138" w:after="0"/>
        <w:ind w:left="860" w:right="0" w:hanging="360"/>
        <w:jc w:val="left"/>
      </w:pPr>
      <w:r>
        <w:rPr>
          <w:rFonts w:ascii="Times New Roman" w:hAnsi="Times New Roman"/>
          <w:color w:val="231F20"/>
          <w:spacing w:val="-1"/>
        </w:rPr>
        <w:t>Živimo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color w:val="231F20"/>
          <w:spacing w:val="-1"/>
        </w:rPr>
        <w:t>naselju</w:t>
      </w:r>
      <w:r>
        <w:rPr>
          <w:color w:val="231F20"/>
        </w:rPr>
        <w:t> (2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časa</w:t>
      </w:r>
      <w:r>
        <w:rPr>
          <w:color w:val="231F20"/>
          <w:spacing w:val="-1"/>
        </w:rPr>
        <w:t>)</w:t>
      </w:r>
      <w:r>
        <w:rPr/>
      </w:r>
    </w:p>
    <w:p>
      <w:pPr>
        <w:pStyle w:val="BodyText"/>
        <w:numPr>
          <w:ilvl w:val="0"/>
          <w:numId w:val="16"/>
        </w:numPr>
        <w:tabs>
          <w:tab w:pos="861" w:val="left" w:leader="none"/>
        </w:tabs>
        <w:spacing w:line="240" w:lineRule="auto" w:before="138" w:after="0"/>
        <w:ind w:left="860" w:right="0" w:hanging="360"/>
        <w:jc w:val="left"/>
      </w:pP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ponašanja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grupi</w:t>
      </w:r>
      <w:r>
        <w:rPr>
          <w:color w:val="231F20"/>
          <w:spacing w:val="1"/>
        </w:rPr>
        <w:t> </w:t>
      </w:r>
      <w:r>
        <w:rPr>
          <w:color w:val="231F20"/>
        </w:rPr>
        <w:t>(4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časa</w:t>
      </w:r>
      <w:r>
        <w:rPr>
          <w:color w:val="231F20"/>
          <w:spacing w:val="-1"/>
        </w:rPr>
        <w:t>)</w:t>
      </w:r>
      <w:r>
        <w:rPr/>
      </w:r>
    </w:p>
    <w:p>
      <w:pPr>
        <w:pStyle w:val="BodyText"/>
        <w:numPr>
          <w:ilvl w:val="0"/>
          <w:numId w:val="16"/>
        </w:numPr>
        <w:tabs>
          <w:tab w:pos="862" w:val="left" w:leader="none"/>
        </w:tabs>
        <w:spacing w:line="240" w:lineRule="auto" w:before="138" w:after="0"/>
        <w:ind w:left="861" w:right="0" w:hanging="360"/>
        <w:jc w:val="left"/>
      </w:pPr>
      <w:r>
        <w:rPr>
          <w:rFonts w:ascii="Times New Roman" w:hAnsi="Times New Roman"/>
          <w:color w:val="231F20"/>
          <w:spacing w:val="-1"/>
        </w:rPr>
        <w:t>Snalaženje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color w:val="231F20"/>
          <w:spacing w:val="-1"/>
        </w:rPr>
        <w:t>naselju</w:t>
      </w:r>
      <w:r>
        <w:rPr>
          <w:color w:val="231F20"/>
        </w:rPr>
        <w:t> (2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časa</w:t>
      </w:r>
      <w:r>
        <w:rPr>
          <w:color w:val="231F20"/>
          <w:spacing w:val="-1"/>
        </w:rPr>
        <w:t>)</w:t>
      </w:r>
      <w:r>
        <w:rPr/>
      </w:r>
    </w:p>
    <w:p>
      <w:pPr>
        <w:numPr>
          <w:ilvl w:val="0"/>
          <w:numId w:val="16"/>
        </w:numPr>
        <w:tabs>
          <w:tab w:pos="862" w:val="left" w:leader="none"/>
        </w:tabs>
        <w:spacing w:before="138"/>
        <w:ind w:left="861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Saobraćaj </w:t>
      </w:r>
      <w:r>
        <w:rPr>
          <w:rFonts w:ascii="Times New Roman" w:hAnsi="Times New Roman"/>
          <w:i/>
          <w:color w:val="231F20"/>
          <w:spacing w:val="-1"/>
          <w:sz w:val="24"/>
        </w:rPr>
        <w:t>kao vid </w:t>
      </w:r>
      <w:r>
        <w:rPr>
          <w:rFonts w:ascii="Times New Roman" w:hAnsi="Times New Roman"/>
          <w:i/>
          <w:color w:val="231F20"/>
          <w:spacing w:val="-1"/>
          <w:sz w:val="24"/>
        </w:rPr>
        <w:t>komunikacije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2"/>
          <w:sz w:val="24"/>
        </w:rPr>
        <w:t>(4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časa</w:t>
      </w:r>
      <w:r>
        <w:rPr>
          <w:rFonts w:ascii="Times New Roman" w:hAnsi="Times New Roman"/>
          <w:i/>
          <w:color w:val="231F20"/>
          <w:sz w:val="24"/>
        </w:rPr>
        <w:t>)</w:t>
      </w:r>
      <w:r>
        <w:rPr>
          <w:rFonts w:ascii="Times New Roman" w:hAnsi="Times New Roman"/>
          <w:sz w:val="24"/>
        </w:rPr>
      </w:r>
    </w:p>
    <w:p>
      <w:pPr>
        <w:spacing w:before="139"/>
        <w:ind w:left="84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Kretanje</w:t>
      </w:r>
      <w:r>
        <w:rPr>
          <w:rFonts w:ascii="Times New Roman" w:hAnsi="Times New Roman"/>
          <w:b/>
          <w:color w:val="231F20"/>
          <w:spacing w:val="-3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u</w:t>
      </w:r>
      <w:r>
        <w:rPr>
          <w:rFonts w:ascii="Times New Roman" w:hAnsi="Times New Roman"/>
          <w:b/>
          <w:color w:val="231F20"/>
          <w:spacing w:val="-1"/>
          <w:sz w:val="24"/>
        </w:rPr>
        <w:t> prostoru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i</w:t>
      </w:r>
      <w:r>
        <w:rPr>
          <w:rFonts w:ascii="Times New Roman" w:hAnsi="Times New Roman"/>
          <w:b/>
          <w:color w:val="231F20"/>
          <w:spacing w:val="-1"/>
          <w:sz w:val="24"/>
        </w:rPr>
        <w:t> vremenu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(12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časova</w:t>
      </w:r>
      <w:r>
        <w:rPr>
          <w:rFonts w:ascii="Times New Roman" w:hAnsi="Times New Roman"/>
          <w:color w:val="231F20"/>
          <w:sz w:val="24"/>
        </w:rPr>
        <w:t>)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16"/>
        </w:numPr>
        <w:tabs>
          <w:tab w:pos="862" w:val="left" w:leader="none"/>
        </w:tabs>
        <w:spacing w:line="240" w:lineRule="auto" w:before="138" w:after="0"/>
        <w:ind w:left="861" w:right="0" w:hanging="360"/>
        <w:jc w:val="left"/>
      </w:pPr>
      <w:r>
        <w:rPr>
          <w:rFonts w:ascii="Times New Roman" w:hAnsi="Times New Roman"/>
          <w:color w:val="231F20"/>
          <w:spacing w:val="-1"/>
        </w:rPr>
        <w:t>dan,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doba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dana,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trajanje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color w:val="231F20"/>
        </w:rPr>
        <w:t>(1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čas</w:t>
      </w:r>
      <w:r>
        <w:rPr>
          <w:color w:val="231F20"/>
        </w:rPr>
        <w:t>)</w:t>
      </w:r>
      <w:r>
        <w:rPr/>
      </w:r>
    </w:p>
    <w:p>
      <w:pPr>
        <w:pStyle w:val="BodyText"/>
        <w:numPr>
          <w:ilvl w:val="0"/>
          <w:numId w:val="16"/>
        </w:numPr>
        <w:tabs>
          <w:tab w:pos="863" w:val="left" w:leader="none"/>
        </w:tabs>
        <w:spacing w:line="240" w:lineRule="auto" w:before="136" w:after="0"/>
        <w:ind w:left="862" w:right="0" w:hanging="360"/>
        <w:jc w:val="left"/>
      </w:pPr>
      <w:r>
        <w:rPr>
          <w:color w:val="231F20"/>
          <w:spacing w:val="-1"/>
        </w:rPr>
        <w:t>kretanje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color w:val="231F20"/>
          <w:spacing w:val="-1"/>
        </w:rPr>
        <w:t>prostoru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color w:val="231F20"/>
        </w:rPr>
        <w:t>vremenu (1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čas</w:t>
      </w:r>
      <w:r>
        <w:rPr>
          <w:color w:val="231F20"/>
          <w:spacing w:val="-1"/>
        </w:rPr>
        <w:t>)</w:t>
      </w:r>
      <w:r>
        <w:rPr/>
      </w:r>
    </w:p>
    <w:p>
      <w:pPr>
        <w:pStyle w:val="BodyText"/>
        <w:numPr>
          <w:ilvl w:val="0"/>
          <w:numId w:val="16"/>
        </w:numPr>
        <w:tabs>
          <w:tab w:pos="863" w:val="left" w:leader="none"/>
        </w:tabs>
        <w:spacing w:line="240" w:lineRule="auto" w:before="138" w:after="0"/>
        <w:ind w:left="862" w:right="0" w:hanging="360"/>
        <w:jc w:val="left"/>
      </w:pP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utiče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brzinu </w:t>
      </w:r>
      <w:r>
        <w:rPr>
          <w:color w:val="231F20"/>
          <w:spacing w:val="-1"/>
        </w:rPr>
        <w:t>kretanja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tela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(4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časa</w:t>
      </w:r>
      <w:r>
        <w:rPr>
          <w:color w:val="231F20"/>
          <w:spacing w:val="-1"/>
        </w:rPr>
        <w:t>)</w:t>
      </w:r>
      <w:r>
        <w:rPr/>
      </w:r>
    </w:p>
    <w:p>
      <w:pPr>
        <w:pStyle w:val="BodyText"/>
        <w:numPr>
          <w:ilvl w:val="0"/>
          <w:numId w:val="16"/>
        </w:numPr>
        <w:tabs>
          <w:tab w:pos="863" w:val="left" w:leader="none"/>
        </w:tabs>
        <w:spacing w:line="240" w:lineRule="auto" w:before="138" w:after="0"/>
        <w:ind w:left="862" w:right="0" w:hanging="360"/>
        <w:jc w:val="left"/>
      </w:pP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kretanja</w:t>
      </w:r>
      <w:r>
        <w:rPr>
          <w:color w:val="231F20"/>
          <w:spacing w:val="-2"/>
        </w:rPr>
        <w:t> </w:t>
      </w:r>
      <w:r>
        <w:rPr>
          <w:color w:val="231F20"/>
        </w:rPr>
        <w:t>organizma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color w:val="231F20"/>
        </w:rPr>
        <w:t>zavisnosti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oblika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tela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sredine</w:t>
      </w:r>
      <w:r>
        <w:rPr>
          <w:color w:val="231F20"/>
          <w:spacing w:val="-2"/>
        </w:rPr>
        <w:t> </w:t>
      </w:r>
      <w:r>
        <w:rPr>
          <w:color w:val="231F20"/>
        </w:rPr>
        <w:t>(1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čas</w:t>
      </w:r>
      <w:r>
        <w:rPr>
          <w:color w:val="231F20"/>
          <w:spacing w:val="-1"/>
        </w:rPr>
        <w:t>)</w:t>
      </w:r>
      <w:r>
        <w:rPr/>
      </w:r>
    </w:p>
    <w:p>
      <w:pPr>
        <w:pStyle w:val="BodyText"/>
        <w:numPr>
          <w:ilvl w:val="0"/>
          <w:numId w:val="16"/>
        </w:numPr>
        <w:tabs>
          <w:tab w:pos="863" w:val="left" w:leader="none"/>
        </w:tabs>
        <w:spacing w:line="240" w:lineRule="auto" w:before="138" w:after="0"/>
        <w:ind w:left="862" w:right="0" w:hanging="360"/>
        <w:jc w:val="left"/>
      </w:pPr>
      <w:r>
        <w:rPr>
          <w:color w:val="231F20"/>
          <w:spacing w:val="-1"/>
        </w:rPr>
        <w:t>merenje </w:t>
      </w:r>
      <w:r>
        <w:rPr>
          <w:color w:val="231F20"/>
        </w:rPr>
        <w:t>vremena</w:t>
      </w:r>
      <w:r>
        <w:rPr>
          <w:color w:val="231F20"/>
          <w:spacing w:val="1"/>
        </w:rPr>
        <w:t> </w:t>
      </w:r>
      <w:r>
        <w:rPr>
          <w:color w:val="231F20"/>
        </w:rPr>
        <w:t>(2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časa</w:t>
      </w:r>
      <w:r>
        <w:rPr>
          <w:color w:val="231F20"/>
        </w:rPr>
        <w:t>)</w:t>
      </w:r>
      <w:r>
        <w:rPr/>
      </w:r>
    </w:p>
    <w:p>
      <w:pPr>
        <w:pStyle w:val="BodyText"/>
        <w:numPr>
          <w:ilvl w:val="0"/>
          <w:numId w:val="16"/>
        </w:numPr>
        <w:tabs>
          <w:tab w:pos="863" w:val="left" w:leader="none"/>
        </w:tabs>
        <w:spacing w:line="240" w:lineRule="auto" w:before="138" w:after="0"/>
        <w:ind w:left="862" w:right="0" w:hanging="360"/>
        <w:jc w:val="left"/>
      </w:pPr>
      <w:r>
        <w:rPr>
          <w:color w:val="231F20"/>
          <w:spacing w:val="-1"/>
        </w:rPr>
        <w:t>vremenske</w:t>
      </w:r>
      <w:r>
        <w:rPr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odrednice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(1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čas</w:t>
      </w:r>
      <w:r>
        <w:rPr>
          <w:color w:val="231F20"/>
          <w:spacing w:val="-1"/>
        </w:rPr>
        <w:t>)</w:t>
      </w:r>
      <w:r>
        <w:rPr/>
      </w:r>
    </w:p>
    <w:p>
      <w:pPr>
        <w:pStyle w:val="BodyText"/>
        <w:numPr>
          <w:ilvl w:val="0"/>
          <w:numId w:val="16"/>
        </w:numPr>
        <w:tabs>
          <w:tab w:pos="863" w:val="left" w:leader="none"/>
        </w:tabs>
        <w:spacing w:line="240" w:lineRule="auto" w:before="138" w:after="0"/>
        <w:ind w:left="862" w:right="0" w:hanging="360"/>
        <w:jc w:val="left"/>
      </w:pPr>
      <w:r>
        <w:rPr>
          <w:rFonts w:ascii="Times New Roman" w:hAnsi="Times New Roman"/>
          <w:color w:val="231F20"/>
          <w:spacing w:val="-1"/>
        </w:rPr>
        <w:t>delovi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</w:rPr>
        <w:t>(1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čas</w:t>
      </w:r>
      <w:r>
        <w:rPr>
          <w:color w:val="231F20"/>
          <w:spacing w:val="-1"/>
        </w:rPr>
        <w:t>)</w:t>
      </w:r>
      <w:r>
        <w:rPr/>
      </w:r>
    </w:p>
    <w:p>
      <w:pPr>
        <w:pStyle w:val="BodyText"/>
        <w:numPr>
          <w:ilvl w:val="0"/>
          <w:numId w:val="16"/>
        </w:numPr>
        <w:tabs>
          <w:tab w:pos="863" w:val="left" w:leader="none"/>
        </w:tabs>
        <w:spacing w:line="240" w:lineRule="auto" w:before="138" w:after="0"/>
        <w:ind w:left="862" w:right="0" w:hanging="360"/>
        <w:jc w:val="left"/>
      </w:pPr>
      <w:r>
        <w:rPr>
          <w:rFonts w:ascii="Times New Roman" w:hAnsi="Times New Roman"/>
          <w:color w:val="231F20"/>
          <w:spacing w:val="-1"/>
        </w:rPr>
        <w:t>snalaženje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vremenskoj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lenti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(1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čas</w:t>
      </w:r>
      <w:r>
        <w:rPr>
          <w:color w:val="231F20"/>
          <w:spacing w:val="-1"/>
        </w:rPr>
        <w:t>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43" w:right="130" w:firstLine="707"/>
        <w:jc w:val="both"/>
      </w:pPr>
      <w:r>
        <w:rPr>
          <w:rFonts w:ascii="Times New Roman" w:hAnsi="Times New Roman"/>
          <w:b/>
          <w:i/>
          <w:color w:val="231F20"/>
          <w:spacing w:val="-1"/>
        </w:rPr>
        <w:t>Priroda</w:t>
      </w:r>
      <w:r>
        <w:rPr>
          <w:rFonts w:ascii="Times New Roman" w:hAnsi="Times New Roman"/>
          <w:b/>
          <w:i/>
          <w:color w:val="231F20"/>
          <w:spacing w:val="24"/>
        </w:rPr>
        <w:t> </w:t>
      </w:r>
      <w:r>
        <w:rPr>
          <w:rFonts w:ascii="Times New Roman" w:hAnsi="Times New Roman"/>
          <w:b/>
          <w:i/>
          <w:color w:val="231F20"/>
        </w:rPr>
        <w:t>i</w:t>
      </w:r>
      <w:r>
        <w:rPr>
          <w:rFonts w:ascii="Times New Roman" w:hAnsi="Times New Roman"/>
          <w:b/>
          <w:i/>
          <w:color w:val="231F20"/>
          <w:spacing w:val="24"/>
        </w:rPr>
        <w:t> </w:t>
      </w:r>
      <w:r>
        <w:rPr>
          <w:rFonts w:ascii="Times New Roman" w:hAnsi="Times New Roman"/>
          <w:b/>
          <w:i/>
          <w:color w:val="231F20"/>
          <w:spacing w:val="-1"/>
        </w:rPr>
        <w:t>društvo</w:t>
      </w:r>
      <w:r>
        <w:rPr>
          <w:rFonts w:ascii="Times New Roman" w:hAnsi="Times New Roman"/>
          <w:b/>
          <w:i/>
          <w:color w:val="231F20"/>
          <w:spacing w:val="25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/>
          <w:b/>
          <w:color w:val="231F20"/>
          <w:spacing w:val="-1"/>
        </w:rPr>
        <w:t>III</w:t>
      </w:r>
      <w:r>
        <w:rPr>
          <w:rFonts w:ascii="Times New Roman" w:hAnsi="Times New Roman"/>
          <w:b/>
          <w:color w:val="231F20"/>
          <w:spacing w:val="24"/>
        </w:rPr>
        <w:t> </w:t>
      </w:r>
      <w:r>
        <w:rPr>
          <w:rFonts w:ascii="Times New Roman" w:hAnsi="Times New Roman"/>
          <w:b/>
          <w:color w:val="231F20"/>
          <w:spacing w:val="-1"/>
        </w:rPr>
        <w:t>razred</w:t>
      </w:r>
      <w:r>
        <w:rPr>
          <w:color w:val="231F20"/>
          <w:spacing w:val="-1"/>
        </w:rPr>
        <w:t>)</w:t>
      </w:r>
      <w:r>
        <w:rPr>
          <w:color w:val="231F20"/>
          <w:spacing w:val="24"/>
        </w:rPr>
        <w:t> </w:t>
      </w:r>
      <w:r>
        <w:rPr>
          <w:color w:val="231F20"/>
        </w:rPr>
        <w:t>ima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dve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tematske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celine,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s</w:t>
      </w:r>
      <w:r>
        <w:rPr>
          <w:color w:val="231F20"/>
          <w:spacing w:val="25"/>
        </w:rPr>
        <w:t> </w:t>
      </w:r>
      <w:r>
        <w:rPr>
          <w:color w:val="231F20"/>
        </w:rPr>
        <w:t>obzirom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časova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nije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preporučen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učitelji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shodno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ličnim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afininitetima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baviti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temom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okruženju</w:t>
      </w:r>
      <w:r>
        <w:rPr>
          <w:rFonts w:ascii="Times New Roman" w:hAnsi="Times New Roman"/>
          <w:color w:val="231F20"/>
        </w:rPr>
        <w:t> možda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samo</w:t>
      </w:r>
      <w:r>
        <w:rPr>
          <w:color w:val="231F20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čas</w:t>
      </w:r>
      <w:r>
        <w:rPr>
          <w:color w:val="231F20"/>
          <w:spacing w:val="-1"/>
        </w:rPr>
        <w:t>:</w:t>
      </w:r>
      <w:r>
        <w:rPr/>
      </w:r>
    </w:p>
    <w:p>
      <w:pPr>
        <w:spacing w:before="6"/>
        <w:ind w:left="85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Kretanje</w:t>
      </w:r>
      <w:r>
        <w:rPr>
          <w:rFonts w:ascii="Times New Roman" w:hAnsi="Times New Roman"/>
          <w:b/>
          <w:color w:val="231F20"/>
          <w:spacing w:val="-3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u </w:t>
      </w:r>
      <w:r>
        <w:rPr>
          <w:rFonts w:ascii="Times New Roman" w:hAnsi="Times New Roman"/>
          <w:b/>
          <w:color w:val="231F20"/>
          <w:spacing w:val="-1"/>
          <w:sz w:val="24"/>
        </w:rPr>
        <w:t>prostoru</w:t>
      </w:r>
      <w:r>
        <w:rPr>
          <w:rFonts w:ascii="Times New Roman" w:hAnsi="Times New Roman"/>
          <w:b/>
          <w:color w:val="231F20"/>
          <w:sz w:val="24"/>
        </w:rPr>
        <w:t> i </w:t>
      </w:r>
      <w:r>
        <w:rPr>
          <w:rFonts w:ascii="Times New Roman" w:hAnsi="Times New Roman"/>
          <w:b/>
          <w:color w:val="231F20"/>
          <w:spacing w:val="-1"/>
          <w:sz w:val="24"/>
        </w:rPr>
        <w:t>vremenu </w:t>
      </w:r>
      <w:r>
        <w:rPr>
          <w:rFonts w:ascii="Times New Roman" w:hAnsi="Times New Roman"/>
          <w:color w:val="231F20"/>
          <w:spacing w:val="-1"/>
          <w:sz w:val="24"/>
        </w:rPr>
        <w:t>(broj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časova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nije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preporučen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16"/>
        </w:numPr>
        <w:tabs>
          <w:tab w:pos="924" w:val="left" w:leader="none"/>
        </w:tabs>
        <w:spacing w:line="240" w:lineRule="auto" w:before="135" w:after="0"/>
        <w:ind w:left="923" w:right="0" w:hanging="4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različiti </w:t>
      </w:r>
      <w:r>
        <w:rPr>
          <w:rFonts w:ascii="Times New Roman" w:hAnsi="Times New Roman"/>
          <w:color w:val="231F20"/>
          <w:spacing w:val="-1"/>
        </w:rPr>
        <w:t>oblici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kretanja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njihove</w:t>
      </w:r>
      <w:r>
        <w:rPr>
          <w:color w:val="231F20"/>
          <w:spacing w:val="-2"/>
        </w:rPr>
        <w:t> </w:t>
      </w:r>
      <w:r>
        <w:rPr>
          <w:color w:val="231F20"/>
        </w:rPr>
        <w:t>osnovne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karakteristike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64" w:val="left" w:leader="none"/>
        </w:tabs>
        <w:spacing w:line="240" w:lineRule="auto" w:before="138" w:after="0"/>
        <w:ind w:left="863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kretanje </w:t>
      </w:r>
      <w:r>
        <w:rPr>
          <w:color w:val="231F20"/>
        </w:rPr>
        <w:t>proizvodi</w:t>
      </w:r>
      <w:r>
        <w:rPr>
          <w:color w:val="231F20"/>
          <w:spacing w:val="1"/>
        </w:rPr>
        <w:t> </w:t>
      </w:r>
      <w:r>
        <w:rPr>
          <w:color w:val="231F20"/>
        </w:rPr>
        <w:t>zvuk</w:t>
      </w:r>
      <w:r>
        <w:rPr>
          <w:rFonts w:ascii="Times New Roman"/>
          <w:color w:val="231F20"/>
        </w:rPr>
        <w:t>,</w:t>
      </w:r>
      <w:r>
        <w:rPr>
          <w:rFonts w:ascii="Times New Roman"/>
        </w:rPr>
      </w:r>
    </w:p>
    <w:p>
      <w:pPr>
        <w:pStyle w:val="BodyText"/>
        <w:numPr>
          <w:ilvl w:val="0"/>
          <w:numId w:val="16"/>
        </w:numPr>
        <w:tabs>
          <w:tab w:pos="864" w:val="left" w:leader="none"/>
        </w:tabs>
        <w:spacing w:line="240" w:lineRule="auto" w:before="138" w:after="0"/>
        <w:ind w:left="863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kako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kada </w:t>
      </w:r>
      <w:r>
        <w:rPr>
          <w:rFonts w:ascii="Times New Roman" w:hAnsi="Times New Roman"/>
          <w:color w:val="231F20"/>
        </w:rPr>
        <w:t>tela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padaju</w:t>
      </w:r>
      <w:r>
        <w:rPr>
          <w:rFonts w:ascii="Times New Roman" w:hAnsi="Times New Roman"/>
          <w:color w:val="231F20"/>
        </w:rPr>
        <w:t>, </w:t>
      </w:r>
      <w:r>
        <w:rPr>
          <w:color w:val="231F20"/>
        </w:rPr>
        <w:t>klizaju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kotrljaju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naniže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64" w:val="left" w:leader="none"/>
        </w:tabs>
        <w:spacing w:line="240" w:lineRule="auto" w:before="138" w:after="0"/>
        <w:ind w:left="863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orijentacija</w:t>
      </w:r>
      <w:r>
        <w:rPr>
          <w:color w:val="231F20"/>
          <w:spacing w:val="-13"/>
        </w:rPr>
        <w:t> </w:t>
      </w:r>
      <w:r>
        <w:rPr>
          <w:color w:val="231F20"/>
        </w:rPr>
        <w:t>prema</w:t>
      </w:r>
      <w:r>
        <w:rPr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Suncu,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Ďivanje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color w:val="231F20"/>
        </w:rPr>
        <w:t>strana</w:t>
      </w:r>
      <w:r>
        <w:rPr>
          <w:color w:val="231F20"/>
          <w:spacing w:val="-13"/>
        </w:rPr>
        <w:t> </w:t>
      </w:r>
      <w:r>
        <w:rPr>
          <w:color w:val="231F20"/>
        </w:rPr>
        <w:t>sveta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64" w:val="left" w:leader="none"/>
        </w:tabs>
        <w:spacing w:line="240" w:lineRule="auto" w:before="138" w:after="0"/>
        <w:ind w:left="864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orijentacija </w:t>
      </w:r>
      <w:r>
        <w:rPr>
          <w:rFonts w:ascii="Times New Roman" w:hAnsi="Times New Roman"/>
          <w:color w:val="231F20"/>
        </w:rPr>
        <w:t>pomoću </w:t>
      </w:r>
      <w:r>
        <w:rPr>
          <w:color w:val="231F20"/>
        </w:rPr>
        <w:t>plana</w:t>
      </w:r>
      <w:r>
        <w:rPr>
          <w:color w:val="231F20"/>
          <w:spacing w:val="-1"/>
        </w:rPr>
        <w:t> naselja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61" w:val="left" w:leader="none"/>
        </w:tabs>
        <w:spacing w:line="240" w:lineRule="auto" w:before="138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orijentacija</w:t>
      </w:r>
      <w:r>
        <w:rPr>
          <w:color w:val="231F20"/>
          <w:spacing w:val="-2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1"/>
        </w:rPr>
        <w:t> </w:t>
      </w:r>
      <w:r>
        <w:rPr>
          <w:color w:val="231F20"/>
          <w:spacing w:val="-1"/>
        </w:rPr>
        <w:t>geografskoj</w:t>
      </w:r>
      <w:r>
        <w:rPr>
          <w:color w:val="231F20"/>
        </w:rPr>
        <w:t> </w:t>
      </w:r>
      <w:r>
        <w:rPr>
          <w:color w:val="231F20"/>
          <w:spacing w:val="-1"/>
        </w:rPr>
        <w:t>karti</w:t>
      </w:r>
      <w:r>
        <w:rPr>
          <w:color w:val="231F20"/>
        </w:rPr>
        <w:t> </w:t>
      </w:r>
      <w:r>
        <w:rPr>
          <w:color w:val="231F20"/>
          <w:spacing w:val="-1"/>
        </w:rPr>
        <w:t>Republike Srbije</w:t>
      </w:r>
      <w:r>
        <w:rPr>
          <w:rFonts w:ascii="Times New Roman"/>
          <w:color w:val="231F20"/>
          <w:spacing w:val="-1"/>
        </w:rPr>
        <w:t>,</w:t>
      </w:r>
      <w:r>
        <w:rPr>
          <w:rFonts w:ascii="Times New Roman"/>
        </w:rPr>
      </w:r>
    </w:p>
    <w:p>
      <w:pPr>
        <w:pStyle w:val="BodyText"/>
        <w:numPr>
          <w:ilvl w:val="0"/>
          <w:numId w:val="16"/>
        </w:numPr>
        <w:tabs>
          <w:tab w:pos="861" w:val="left" w:leader="none"/>
        </w:tabs>
        <w:spacing w:line="240" w:lineRule="auto" w:before="138" w:after="0"/>
        <w:ind w:left="860" w:right="0" w:hanging="360"/>
        <w:jc w:val="left"/>
      </w:pPr>
      <w:r>
        <w:rPr>
          <w:color w:val="231F20"/>
          <w:spacing w:val="-1"/>
        </w:rPr>
        <w:t>vremenske</w:t>
      </w:r>
      <w:r>
        <w:rPr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odrednice </w:t>
      </w:r>
      <w:r>
        <w:rPr>
          <w:color w:val="231F20"/>
        </w:rPr>
        <w:t>(</w:t>
      </w:r>
      <w:r>
        <w:rPr>
          <w:color w:val="231F20"/>
          <w:spacing w:val="-3"/>
        </w:rPr>
        <w:t> </w:t>
      </w:r>
      <w:r>
        <w:rPr>
          <w:color w:val="231F20"/>
        </w:rPr>
        <w:t>datum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"/>
        </w:rPr>
        <w:t> godina,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decenija</w:t>
      </w:r>
      <w:r>
        <w:rPr>
          <w:rFonts w:ascii="Times New Roman" w:hAnsi="Times New Roman"/>
          <w:color w:val="231F20"/>
          <w:spacing w:val="-1"/>
        </w:rPr>
        <w:t>, </w:t>
      </w:r>
      <w:r>
        <w:rPr>
          <w:color w:val="231F20"/>
        </w:rPr>
        <w:t>vek-</w:t>
      </w:r>
      <w:r>
        <w:rPr>
          <w:rFonts w:ascii="Times New Roman" w:hAnsi="Times New Roman"/>
          <w:color w:val="231F20"/>
        </w:rPr>
        <w:t>bliža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dalja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prošlost</w:t>
      </w:r>
      <w:r>
        <w:rPr>
          <w:color w:val="231F20"/>
          <w:spacing w:val="-1"/>
        </w:rPr>
        <w:t>)</w:t>
      </w:r>
      <w:r>
        <w:rPr/>
      </w:r>
    </w:p>
    <w:p>
      <w:pPr>
        <w:spacing w:before="139"/>
        <w:ind w:left="84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Ljudska </w:t>
      </w:r>
      <w:r>
        <w:rPr>
          <w:rFonts w:ascii="Times New Roman" w:hAnsi="Times New Roman"/>
          <w:i/>
          <w:color w:val="231F20"/>
          <w:spacing w:val="-1"/>
          <w:sz w:val="24"/>
        </w:rPr>
        <w:t>delatnost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(broj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časova </w:t>
      </w:r>
      <w:r>
        <w:rPr>
          <w:rFonts w:ascii="Times New Roman" w:hAnsi="Times New Roman"/>
          <w:color w:val="231F20"/>
          <w:sz w:val="24"/>
        </w:rPr>
        <w:t>nije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preporučen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...)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16"/>
        </w:numPr>
        <w:tabs>
          <w:tab w:pos="861" w:val="left" w:leader="none"/>
        </w:tabs>
        <w:spacing w:line="240" w:lineRule="auto" w:before="13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stanovništvo </w:t>
      </w:r>
      <w:r>
        <w:rPr>
          <w:rFonts w:ascii="Times New Roman" w:hAnsi="Times New Roman"/>
          <w:color w:val="231F20"/>
          <w:spacing w:val="-1"/>
        </w:rPr>
        <w:t>našeg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kraja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61" w:val="left" w:leader="none"/>
        </w:tabs>
        <w:spacing w:line="240" w:lineRule="auto" w:before="138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dečja </w:t>
      </w:r>
      <w:r>
        <w:rPr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pravila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grupa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61" w:val="left" w:leader="none"/>
        </w:tabs>
        <w:spacing w:line="240" w:lineRule="auto" w:before="138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proizvodne</w:t>
      </w:r>
      <w:r>
        <w:rPr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color w:val="231F20"/>
          <w:spacing w:val="-1"/>
        </w:rPr>
        <w:t>neproizvodne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delatnosti</w:t>
      </w:r>
      <w:r>
        <w:rPr>
          <w:color w:val="231F20"/>
          <w:spacing w:val="-8"/>
        </w:rPr>
        <w:t> </w:t>
      </w:r>
      <w:r>
        <w:rPr>
          <w:color w:val="231F20"/>
        </w:rPr>
        <w:t>ljudi</w:t>
      </w:r>
      <w:r>
        <w:rPr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color w:val="231F20"/>
          <w:spacing w:val="-1"/>
        </w:rPr>
        <w:t>njihova</w:t>
      </w:r>
      <w:r>
        <w:rPr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meĎuzavisnost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17"/>
        </w:numPr>
        <w:tabs>
          <w:tab w:pos="861" w:val="left" w:leader="none"/>
        </w:tabs>
        <w:spacing w:line="360" w:lineRule="auto" w:before="69"/>
        <w:ind w:left="860" w:right="135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saobraćajnice</w:t>
      </w:r>
      <w:r>
        <w:rPr>
          <w:rFonts w:ascii="Times New Roman" w:hAnsi="Times New Roman"/>
          <w:i/>
          <w:color w:val="231F20"/>
          <w:spacing w:val="56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</w:t>
      </w:r>
      <w:r>
        <w:rPr>
          <w:rFonts w:ascii="Times New Roman" w:hAnsi="Times New Roman"/>
          <w:i/>
          <w:color w:val="231F20"/>
          <w:spacing w:val="57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okruženju</w:t>
      </w:r>
      <w:r>
        <w:rPr>
          <w:rFonts w:ascii="Times New Roman" w:hAnsi="Times New Roman"/>
          <w:i/>
          <w:color w:val="231F20"/>
          <w:spacing w:val="58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ponašanje</w:t>
      </w:r>
      <w:r>
        <w:rPr>
          <w:rFonts w:ascii="Times New Roman" w:hAnsi="Times New Roman"/>
          <w:i/>
          <w:color w:val="231F20"/>
          <w:spacing w:val="57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na</w:t>
      </w:r>
      <w:r>
        <w:rPr>
          <w:rFonts w:ascii="Times New Roman" w:hAnsi="Times New Roman"/>
          <w:i/>
          <w:color w:val="231F20"/>
          <w:spacing w:val="57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saobraćajnicama</w:t>
      </w:r>
      <w:r>
        <w:rPr>
          <w:rFonts w:ascii="Times New Roman" w:hAnsi="Times New Roman"/>
          <w:i/>
          <w:color w:val="231F20"/>
          <w:sz w:val="24"/>
        </w:rPr>
        <w:t>,</w:t>
      </w:r>
      <w:r>
        <w:rPr>
          <w:rFonts w:ascii="Times New Roman" w:hAnsi="Times New Roman"/>
          <w:i/>
          <w:color w:val="231F20"/>
          <w:spacing w:val="58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prelazak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preko</w:t>
      </w:r>
      <w:r>
        <w:rPr>
          <w:rFonts w:ascii="Times New Roman" w:hAnsi="Times New Roman"/>
          <w:i/>
          <w:color w:val="231F20"/>
          <w:spacing w:val="57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ulice</w:t>
      </w:r>
      <w:r>
        <w:rPr>
          <w:rFonts w:ascii="Times New Roman" w:hAnsi="Times New Roman"/>
          <w:i/>
          <w:color w:val="231F20"/>
          <w:spacing w:val="-1"/>
          <w:sz w:val="24"/>
        </w:rPr>
        <w:t>,</w:t>
      </w:r>
      <w:r>
        <w:rPr>
          <w:rFonts w:ascii="Times New Roman" w:hAnsi="Times New Roman"/>
          <w:i/>
          <w:color w:val="231F20"/>
          <w:spacing w:val="35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puta,</w:t>
      </w:r>
      <w:r>
        <w:rPr>
          <w:rFonts w:ascii="Times New Roman" w:hAnsi="Times New Roman"/>
          <w:i/>
          <w:color w:val="231F20"/>
          <w:spacing w:val="4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kretanje</w:t>
      </w:r>
      <w:r>
        <w:rPr>
          <w:rFonts w:ascii="Times New Roman" w:hAnsi="Times New Roman"/>
          <w:i/>
          <w:color w:val="231F20"/>
          <w:spacing w:val="4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duž</w:t>
      </w:r>
      <w:r>
        <w:rPr>
          <w:rFonts w:ascii="Times New Roman" w:hAnsi="Times New Roman"/>
          <w:i/>
          <w:color w:val="231F20"/>
          <w:spacing w:val="4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puta,</w:t>
      </w:r>
      <w:r>
        <w:rPr>
          <w:rFonts w:ascii="Times New Roman" w:hAnsi="Times New Roman"/>
          <w:i/>
          <w:color w:val="231F20"/>
          <w:spacing w:val="4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istrčavanje</w:t>
      </w:r>
      <w:r>
        <w:rPr>
          <w:rFonts w:ascii="Times New Roman" w:hAnsi="Times New Roman"/>
          <w:i/>
          <w:color w:val="231F20"/>
          <w:spacing w:val="40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na</w:t>
      </w:r>
      <w:r>
        <w:rPr>
          <w:rFonts w:ascii="Times New Roman" w:hAnsi="Times New Roman"/>
          <w:i/>
          <w:color w:val="231F20"/>
          <w:spacing w:val="4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kolovoz</w:t>
      </w:r>
      <w:r>
        <w:rPr>
          <w:rFonts w:ascii="Times New Roman" w:hAnsi="Times New Roman"/>
          <w:i/>
          <w:color w:val="231F20"/>
          <w:spacing w:val="-1"/>
          <w:sz w:val="24"/>
        </w:rPr>
        <w:t>,</w:t>
      </w:r>
      <w:r>
        <w:rPr>
          <w:rFonts w:ascii="Times New Roman" w:hAnsi="Times New Roman"/>
          <w:i/>
          <w:color w:val="231F20"/>
          <w:spacing w:val="4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korišćenje</w:t>
      </w:r>
      <w:r>
        <w:rPr>
          <w:rFonts w:ascii="Times New Roman" w:hAnsi="Times New Roman"/>
          <w:i/>
          <w:color w:val="231F20"/>
          <w:spacing w:val="40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javnog</w:t>
      </w:r>
      <w:r>
        <w:rPr>
          <w:rFonts w:ascii="Times New Roman" w:hAnsi="Times New Roman"/>
          <w:i/>
          <w:color w:val="231F20"/>
          <w:spacing w:val="4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prevoza</w:t>
      </w:r>
      <w:r>
        <w:rPr>
          <w:rFonts w:ascii="Times New Roman" w:hAnsi="Times New Roman"/>
          <w:i/>
          <w:color w:val="231F20"/>
          <w:sz w:val="24"/>
        </w:rPr>
        <w:t>,</w:t>
      </w:r>
      <w:r>
        <w:rPr>
          <w:rFonts w:ascii="Times New Roman" w:hAnsi="Times New Roman"/>
          <w:i/>
          <w:color w:val="231F20"/>
          <w:spacing w:val="4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vožnja</w:t>
      </w:r>
      <w:r>
        <w:rPr>
          <w:rFonts w:ascii="Times New Roman" w:hAnsi="Times New Roman"/>
          <w:i/>
          <w:color w:val="231F20"/>
          <w:spacing w:val="67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biciklom</w:t>
      </w:r>
      <w:r>
        <w:rPr>
          <w:rFonts w:ascii="Times New Roman" w:hAnsi="Times New Roman"/>
          <w:i/>
          <w:color w:val="231F20"/>
          <w:spacing w:val="-1"/>
          <w:sz w:val="24"/>
        </w:rPr>
        <w:t>,</w:t>
      </w:r>
      <w:r>
        <w:rPr>
          <w:rFonts w:ascii="Times New Roman" w:hAnsi="Times New Roman"/>
          <w:i/>
          <w:color w:val="231F20"/>
          <w:spacing w:val="1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igra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pored</w:t>
      </w:r>
      <w:r>
        <w:rPr>
          <w:rFonts w:ascii="Times New Roman" w:hAnsi="Times New Roman"/>
          <w:i/>
          <w:color w:val="231F20"/>
          <w:spacing w:val="1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saobraćajnica</w:t>
      </w:r>
      <w:r>
        <w:rPr>
          <w:rFonts w:ascii="Times New Roman" w:hAnsi="Times New Roman"/>
          <w:i/>
          <w:color w:val="231F20"/>
          <w:spacing w:val="-1"/>
          <w:sz w:val="24"/>
        </w:rPr>
        <w:t>,</w:t>
      </w:r>
      <w:r>
        <w:rPr>
          <w:rFonts w:ascii="Times New Roman" w:hAnsi="Times New Roman"/>
          <w:i/>
          <w:color w:val="231F20"/>
          <w:spacing w:val="1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im</w:t>
      </w:r>
      <w:r>
        <w:rPr>
          <w:rFonts w:ascii="Times New Roman" w:hAnsi="Times New Roman"/>
          <w:i/>
          <w:color w:val="231F20"/>
          <w:spacing w:val="-1"/>
          <w:sz w:val="24"/>
        </w:rPr>
        <w:t>enovanje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</w:t>
      </w:r>
      <w:r>
        <w:rPr>
          <w:rFonts w:ascii="Times New Roman" w:hAnsi="Times New Roman"/>
          <w:i/>
          <w:color w:val="231F20"/>
          <w:spacing w:val="1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prepoznavanje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na</w:t>
      </w:r>
      <w:r>
        <w:rPr>
          <w:rFonts w:ascii="Times New Roman" w:hAnsi="Times New Roman"/>
          <w:i/>
          <w:color w:val="231F20"/>
          <w:spacing w:val="1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geografskoj</w:t>
      </w:r>
      <w:r>
        <w:rPr>
          <w:rFonts w:ascii="Times New Roman" w:hAnsi="Times New Roman"/>
          <w:i/>
          <w:color w:val="231F20"/>
          <w:spacing w:val="93"/>
          <w:sz w:val="24"/>
        </w:rPr>
        <w:t> </w:t>
      </w:r>
      <w:r>
        <w:rPr>
          <w:rFonts w:ascii="Times New Roman" w:hAnsi="Times New Roman"/>
          <w:i/>
          <w:color w:val="231F20"/>
          <w:spacing w:val="-2"/>
          <w:sz w:val="24"/>
        </w:rPr>
        <w:t>karti),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17"/>
        </w:numPr>
        <w:tabs>
          <w:tab w:pos="861" w:val="left" w:leader="none"/>
        </w:tabs>
        <w:spacing w:line="240" w:lineRule="auto" w:before="2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meĎusobni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uticaj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čoveka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okruženja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čovek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menja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okruženje</w:t>
      </w:r>
      <w:r>
        <w:rPr>
          <w:color w:val="231F20"/>
          <w:spacing w:val="-1"/>
        </w:rPr>
        <w:t>),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uticaj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860" w:right="0"/>
        <w:jc w:val="left"/>
      </w:pPr>
      <w:r>
        <w:rPr>
          <w:color w:val="231F20"/>
          <w:spacing w:val="-1"/>
        </w:rPr>
        <w:t>zdravlje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</w:rPr>
        <w:t>život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kroz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pravila </w:t>
      </w:r>
      <w:r>
        <w:rPr>
          <w:rFonts w:ascii="Times New Roman" w:hAnsi="Times New Roman"/>
          <w:color w:val="231F20"/>
          <w:spacing w:val="-1"/>
        </w:rPr>
        <w:t>ponašanja </w:t>
      </w:r>
      <w:r>
        <w:rPr>
          <w:color w:val="231F20"/>
        </w:rPr>
        <w:t>koja doprinose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održivom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razvoju).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84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color w:val="231F20"/>
          <w:spacing w:val="-1"/>
          <w:sz w:val="24"/>
        </w:rPr>
        <w:t>Priroda</w:t>
      </w:r>
      <w:r>
        <w:rPr>
          <w:rFonts w:ascii="Times New Roman" w:hAnsi="Times New Roman"/>
          <w:b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i</w:t>
      </w:r>
      <w:r>
        <w:rPr>
          <w:rFonts w:ascii="Times New Roman" w:hAnsi="Times New Roman"/>
          <w:b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društvo</w:t>
      </w:r>
      <w:r>
        <w:rPr>
          <w:rFonts w:ascii="Times New Roman" w:hAnsi="Times New Roman"/>
          <w:b/>
          <w:i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b/>
          <w:color w:val="231F20"/>
          <w:spacing w:val="-1"/>
          <w:sz w:val="24"/>
        </w:rPr>
        <w:t>I</w:t>
      </w:r>
      <w:r>
        <w:rPr>
          <w:rFonts w:ascii="Times New Roman" w:hAnsi="Times New Roman"/>
          <w:b/>
          <w:color w:val="231F20"/>
          <w:spacing w:val="-1"/>
          <w:sz w:val="24"/>
        </w:rPr>
        <w:t>V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razred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navedenim</w:t>
      </w:r>
      <w:r>
        <w:rPr>
          <w:rFonts w:ascii="Times New Roman" w:hAnsi="Times New Roman"/>
          <w:color w:val="231F20"/>
          <w:spacing w:val="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tematskim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celinama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nema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sadržaja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koji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bi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39"/>
        <w:ind w:left="141" w:right="0"/>
        <w:jc w:val="left"/>
      </w:pP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direktno </w:t>
      </w:r>
      <w:r>
        <w:rPr>
          <w:rFonts w:ascii="Times New Roman" w:hAnsi="Times New Roman"/>
          <w:color w:val="231F20"/>
        </w:rPr>
        <w:t>ili </w:t>
      </w:r>
      <w:r>
        <w:rPr>
          <w:color w:val="231F20"/>
          <w:spacing w:val="-1"/>
        </w:rPr>
        <w:t>indirektno</w:t>
      </w:r>
      <w:r>
        <w:rPr>
          <w:color w:val="231F20"/>
        </w:rPr>
        <w:t> odnosili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saobraćajno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obrazovanje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color w:val="231F20"/>
          <w:spacing w:val="-1"/>
        </w:rPr>
        <w:t>vaspitanje.</w:t>
      </w:r>
      <w:r>
        <w:rPr/>
      </w:r>
    </w:p>
    <w:p>
      <w:pPr>
        <w:pStyle w:val="BodyText"/>
        <w:spacing w:line="360" w:lineRule="auto" w:before="137"/>
        <w:ind w:left="141" w:right="129" w:firstLine="708"/>
        <w:jc w:val="both"/>
      </w:pPr>
      <w:r>
        <w:rPr>
          <w:rFonts w:ascii="Times New Roman" w:hAnsi="Times New Roman"/>
          <w:b/>
          <w:i/>
          <w:color w:val="231F20"/>
          <w:spacing w:val="-1"/>
        </w:rPr>
        <w:t>Tehničko</w:t>
      </w:r>
      <w:r>
        <w:rPr>
          <w:rFonts w:ascii="Times New Roman" w:hAnsi="Times New Roman"/>
          <w:b/>
          <w:i/>
          <w:color w:val="231F20"/>
          <w:spacing w:val="23"/>
        </w:rPr>
        <w:t> </w:t>
      </w:r>
      <w:r>
        <w:rPr>
          <w:rFonts w:ascii="Times New Roman" w:hAnsi="Times New Roman"/>
          <w:b/>
          <w:i/>
          <w:color w:val="231F20"/>
        </w:rPr>
        <w:t>i</w:t>
      </w:r>
      <w:r>
        <w:rPr>
          <w:rFonts w:ascii="Times New Roman" w:hAnsi="Times New Roman"/>
          <w:b/>
          <w:i/>
          <w:color w:val="231F20"/>
          <w:spacing w:val="24"/>
        </w:rPr>
        <w:t> </w:t>
      </w:r>
      <w:r>
        <w:rPr>
          <w:rFonts w:ascii="Times New Roman" w:hAnsi="Times New Roman"/>
          <w:b/>
          <w:i/>
          <w:color w:val="231F20"/>
          <w:spacing w:val="-1"/>
        </w:rPr>
        <w:t>informatičko</w:t>
      </w:r>
      <w:r>
        <w:rPr>
          <w:rFonts w:ascii="Times New Roman" w:hAnsi="Times New Roman"/>
          <w:b/>
          <w:i/>
          <w:color w:val="231F20"/>
          <w:spacing w:val="25"/>
        </w:rPr>
        <w:t> </w:t>
      </w:r>
      <w:r>
        <w:rPr>
          <w:rFonts w:ascii="Times New Roman" w:hAnsi="Times New Roman"/>
          <w:b/>
          <w:i/>
          <w:color w:val="231F20"/>
        </w:rPr>
        <w:t>obrazovanje</w:t>
      </w:r>
      <w:r>
        <w:rPr>
          <w:rFonts w:ascii="Times New Roman" w:hAnsi="Times New Roman"/>
          <w:b/>
          <w:i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pohaĎaju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VII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razredu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osnovne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  <w:spacing w:val="-1"/>
        </w:rPr>
        <w:t>Republici</w:t>
      </w:r>
      <w:r>
        <w:rPr>
          <w:color w:val="231F20"/>
          <w:spacing w:val="11"/>
        </w:rPr>
        <w:t> </w:t>
      </w:r>
      <w:r>
        <w:rPr>
          <w:color w:val="231F20"/>
        </w:rPr>
        <w:t>Srbiji.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okviru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predmeta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učenic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se:</w:t>
      </w:r>
      <w:r>
        <w:rPr>
          <w:color w:val="231F20"/>
          <w:spacing w:val="10"/>
        </w:rPr>
        <w:t> </w:t>
      </w:r>
      <w:r>
        <w:rPr>
          <w:color w:val="231F20"/>
        </w:rPr>
        <w:t>upoznaju</w:t>
      </w:r>
      <w:r>
        <w:rPr>
          <w:color w:val="231F20"/>
          <w:spacing w:val="10"/>
        </w:rPr>
        <w:t> </w:t>
      </w:r>
      <w:r>
        <w:rPr>
          <w:color w:val="231F20"/>
        </w:rPr>
        <w:t>sa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tehničko</w:t>
      </w:r>
      <w:r>
        <w:rPr>
          <w:color w:val="231F20"/>
          <w:spacing w:val="-1"/>
        </w:rPr>
        <w:t>-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tehnološkim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okruženjem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stiču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osnove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tehničke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informatičke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pismenosti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razvijaju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tehničko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mišljenje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razvijaju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tehničku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kulturu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veštine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kulturu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shavataju</w:t>
      </w:r>
      <w:r>
        <w:rPr>
          <w:color w:val="231F20"/>
          <w:spacing w:val="6"/>
        </w:rPr>
        <w:t> </w:t>
      </w:r>
      <w:r>
        <w:rPr>
          <w:color w:val="231F20"/>
        </w:rPr>
        <w:t>zakonitosti</w:t>
      </w:r>
      <w:r>
        <w:rPr>
          <w:color w:val="231F20"/>
          <w:spacing w:val="103"/>
        </w:rPr>
        <w:t> </w:t>
      </w:r>
      <w:r>
        <w:rPr>
          <w:color w:val="231F20"/>
          <w:spacing w:val="-1"/>
        </w:rPr>
        <w:t>prirodnih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tehničkih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nauka.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Predmet</w:t>
      </w:r>
      <w:r>
        <w:rPr>
          <w:color w:val="231F20"/>
          <w:spacing w:val="4"/>
        </w:rPr>
        <w:t> </w:t>
      </w:r>
      <w:r>
        <w:rPr>
          <w:color w:val="231F20"/>
        </w:rPr>
        <w:t>ima</w:t>
      </w:r>
      <w:r>
        <w:rPr>
          <w:color w:val="231F20"/>
          <w:spacing w:val="3"/>
        </w:rPr>
        <w:t> </w:t>
      </w:r>
      <w:r>
        <w:rPr>
          <w:color w:val="231F20"/>
        </w:rPr>
        <w:t>fond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časa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nedeljno.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Zanimljivo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  <w:spacing w:val="-1"/>
        </w:rPr>
        <w:t>imaju opredeljeno </w:t>
      </w:r>
      <w:r>
        <w:rPr>
          <w:rFonts w:ascii="Times New Roman" w:hAnsi="Times New Roman"/>
          <w:color w:val="231F20"/>
        </w:rPr>
        <w:t>u </w:t>
      </w:r>
      <w:r>
        <w:rPr>
          <w:color w:val="231F20"/>
        </w:rPr>
        <w:t>toku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četiri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se edukuju </w:t>
      </w:r>
      <w:r>
        <w:rPr>
          <w:rFonts w:ascii="Times New Roman" w:hAnsi="Times New Roman"/>
          <w:color w:val="231F20"/>
        </w:rPr>
        <w:t>u </w:t>
      </w:r>
      <w:r>
        <w:rPr>
          <w:color w:val="231F20"/>
        </w:rPr>
        <w:t>oblasti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samo</w:t>
      </w:r>
      <w:r>
        <w:rPr>
          <w:color w:val="231F20"/>
          <w:spacing w:val="-1"/>
        </w:rPr>
        <w:t> </w:t>
      </w:r>
      <w:r>
        <w:rPr>
          <w:color w:val="231F20"/>
        </w:rPr>
        <w:t>8 </w:t>
      </w:r>
      <w:r>
        <w:rPr>
          <w:rFonts w:ascii="Times New Roman" w:hAnsi="Times New Roman"/>
          <w:color w:val="231F20"/>
        </w:rPr>
        <w:t>časova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to 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razredu,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dok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npr.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Konstruktorsko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modelovanje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poha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modulima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svake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sa</w:t>
      </w:r>
      <w:r>
        <w:rPr>
          <w:color w:val="231F20"/>
          <w:spacing w:val="85"/>
        </w:rPr>
        <w:t> </w:t>
      </w:r>
      <w:r>
        <w:rPr>
          <w:color w:val="231F20"/>
        </w:rPr>
        <w:t>12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22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16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16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časova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1"/>
        </w:rPr>
        <w:t>ehničko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crtanje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mašinstvu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sa</w:t>
      </w:r>
      <w:r>
        <w:rPr>
          <w:color w:val="231F20"/>
          <w:spacing w:val="4"/>
        </w:rPr>
        <w:t> </w:t>
      </w:r>
      <w:r>
        <w:rPr>
          <w:color w:val="231F20"/>
        </w:rPr>
        <w:t>8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Tehničko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crtanje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evinarstvu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</w:rPr>
        <w:t>sa</w:t>
      </w:r>
      <w:r>
        <w:rPr>
          <w:color w:val="231F20"/>
          <w:spacing w:val="-2"/>
        </w:rPr>
        <w:t> </w:t>
      </w:r>
      <w:r>
        <w:rPr>
          <w:color w:val="231F20"/>
        </w:rPr>
        <w:t>8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časova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itd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6"/>
        <w:ind w:right="132" w:firstLine="710"/>
        <w:jc w:val="both"/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osnovu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analize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fond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časova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osnovnoj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opredeljen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bavljenje</w:t>
      </w:r>
      <w:r>
        <w:rPr>
          <w:color w:val="231F20"/>
          <w:spacing w:val="11"/>
        </w:rPr>
        <w:t> </w:t>
      </w:r>
      <w:r>
        <w:rPr>
          <w:color w:val="231F20"/>
        </w:rPr>
        <w:t>temom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nedovoljan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ovom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trenut</w:t>
      </w:r>
      <w:r>
        <w:rPr>
          <w:color w:val="231F20"/>
          <w:spacing w:val="-1"/>
        </w:rPr>
        <w:t>ku.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Procedura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usvajanja</w:t>
      </w:r>
      <w:r>
        <w:rPr>
          <w:color w:val="231F20"/>
          <w:spacing w:val="56"/>
        </w:rPr>
        <w:t> </w:t>
      </w:r>
      <w:r>
        <w:rPr>
          <w:color w:val="231F20"/>
        </w:rPr>
        <w:t>novih</w:t>
      </w:r>
      <w:r>
        <w:rPr>
          <w:color w:val="231F20"/>
          <w:spacing w:val="57"/>
        </w:rPr>
        <w:t> </w:t>
      </w:r>
      <w:r>
        <w:rPr>
          <w:color w:val="231F20"/>
        </w:rPr>
        <w:t>planova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programa</w:t>
      </w:r>
      <w:r>
        <w:rPr>
          <w:color w:val="231F20"/>
          <w:spacing w:val="58"/>
        </w:rPr>
        <w:t> </w:t>
      </w:r>
      <w:r>
        <w:rPr>
          <w:color w:val="231F20"/>
        </w:rPr>
        <w:t>je</w:t>
      </w:r>
      <w:r>
        <w:rPr>
          <w:color w:val="231F20"/>
          <w:spacing w:val="55"/>
        </w:rPr>
        <w:t> </w:t>
      </w:r>
      <w:r>
        <w:rPr>
          <w:color w:val="231F20"/>
        </w:rPr>
        <w:t>veoma</w:t>
      </w:r>
      <w:r>
        <w:rPr>
          <w:color w:val="231F20"/>
          <w:spacing w:val="56"/>
        </w:rPr>
        <w:t> </w:t>
      </w:r>
      <w:r>
        <w:rPr>
          <w:color w:val="231F20"/>
        </w:rPr>
        <w:t>spora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očigledno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2"/>
        </w:rPr>
        <w:t>ne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govoriti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ovom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trenutku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nekoliko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narednih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generacija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(pod</w:t>
      </w:r>
      <w:r>
        <w:rPr>
          <w:color w:val="231F20"/>
          <w:spacing w:val="14"/>
        </w:rPr>
        <w:t> </w:t>
      </w:r>
      <w:r>
        <w:rPr>
          <w:color w:val="231F20"/>
        </w:rPr>
        <w:t>uslovom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hitno</w:t>
      </w:r>
      <w:r>
        <w:rPr>
          <w:color w:val="231F20"/>
          <w:spacing w:val="-1"/>
        </w:rPr>
        <w:t> preduzme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color w:val="231F20"/>
        </w:rPr>
        <w:t>smislu </w:t>
      </w:r>
      <w:r>
        <w:rPr>
          <w:color w:val="231F20"/>
          <w:spacing w:val="-1"/>
        </w:rPr>
        <w:t>izmene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istih).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328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2. </w:t>
      </w:r>
      <w:r>
        <w:rPr>
          <w:rFonts w:ascii="Times New Roman"/>
          <w:color w:val="231F20"/>
          <w:spacing w:val="55"/>
        </w:rPr>
        <w:t> </w:t>
      </w:r>
      <w:r>
        <w:rPr>
          <w:rFonts w:ascii="Times New Roman"/>
          <w:color w:val="231F20"/>
          <w:spacing w:val="-1"/>
        </w:rPr>
        <w:t>Statistika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stradanja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dece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1"/>
        </w:rPr>
        <w:t> Srbiji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41" w:right="131" w:firstLine="707"/>
        <w:jc w:val="both"/>
      </w:pPr>
      <w:r>
        <w:rPr>
          <w:rFonts w:ascii="Times New Roman" w:hAnsi="Times New Roman"/>
          <w:color w:val="231F20"/>
          <w:spacing w:val="-1"/>
        </w:rPr>
        <w:t>Str</w:t>
      </w:r>
      <w:r>
        <w:rPr>
          <w:color w:val="231F20"/>
          <w:spacing w:val="-1"/>
        </w:rPr>
        <w:t>adanje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dece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nezgodama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važno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pitanje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svakoj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državi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color w:val="231F20"/>
          <w:spacing w:val="-1"/>
        </w:rPr>
        <w:t>.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Smanjenje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6"/>
        </w:rPr>
        <w:t> </w:t>
      </w:r>
      <w:r>
        <w:rPr>
          <w:color w:val="231F20"/>
        </w:rPr>
        <w:t>poginule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povre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dece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nezgodama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prioritet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prepoznat</w:t>
      </w:r>
      <w:r>
        <w:rPr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svim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strategijama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akcionim</w:t>
      </w:r>
      <w:r>
        <w:rPr>
          <w:color w:val="231F20"/>
          <w:spacing w:val="10"/>
        </w:rPr>
        <w:t> </w:t>
      </w:r>
      <w:r>
        <w:rPr>
          <w:color w:val="231F20"/>
        </w:rPr>
        <w:t>planovima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svih</w:t>
      </w:r>
      <w:r>
        <w:rPr>
          <w:color w:val="231F20"/>
          <w:spacing w:val="9"/>
        </w:rPr>
        <w:t> </w:t>
      </w:r>
      <w:r>
        <w:rPr>
          <w:color w:val="231F20"/>
        </w:rPr>
        <w:t>zemalja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svetu</w:t>
      </w:r>
      <w:r>
        <w:rPr>
          <w:color w:val="231F20"/>
          <w:spacing w:val="9"/>
        </w:rPr>
        <w:t> </w:t>
      </w:r>
      <w:r>
        <w:rPr>
          <w:color w:val="231F20"/>
        </w:rPr>
        <w:t>koje</w:t>
      </w:r>
      <w:r>
        <w:rPr>
          <w:color w:val="231F20"/>
          <w:spacing w:val="62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strateški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pristup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bezbednosti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color w:val="231F20"/>
          <w:spacing w:val="-1"/>
        </w:rPr>
        <w:t>.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44"/>
        </w:rPr>
        <w:t> </w:t>
      </w:r>
      <w:r>
        <w:rPr>
          <w:color w:val="231F20"/>
        </w:rPr>
        <w:t>Srbija</w:t>
      </w:r>
      <w:r>
        <w:rPr>
          <w:color w:val="231F20"/>
          <w:spacing w:val="47"/>
        </w:rPr>
        <w:t> </w:t>
      </w:r>
      <w:r>
        <w:rPr>
          <w:color w:val="231F20"/>
        </w:rPr>
        <w:t>se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nalazi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putu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uspostavljanja</w:t>
      </w:r>
      <w:r>
        <w:rPr>
          <w:color w:val="231F20"/>
          <w:spacing w:val="37"/>
        </w:rPr>
        <w:t> </w:t>
      </w:r>
      <w:r>
        <w:rPr>
          <w:color w:val="231F20"/>
        </w:rPr>
        <w:t>sistema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neophodnih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koraka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tom</w:t>
      </w:r>
      <w:r>
        <w:rPr>
          <w:color w:val="231F20"/>
          <w:spacing w:val="39"/>
        </w:rPr>
        <w:t> </w:t>
      </w:r>
      <w:r>
        <w:rPr>
          <w:color w:val="231F20"/>
        </w:rPr>
        <w:t>putu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predstavljalo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nedavno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usvajanje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Strategije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putevima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Republike</w:t>
      </w:r>
      <w:r>
        <w:rPr>
          <w:color w:val="231F20"/>
          <w:spacing w:val="111"/>
        </w:rPr>
        <w:t> </w:t>
      </w:r>
      <w:r>
        <w:rPr>
          <w:color w:val="231F20"/>
          <w:spacing w:val="-1"/>
        </w:rPr>
        <w:t>Srbije.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Strategijom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definisan</w:t>
      </w:r>
      <w:r>
        <w:rPr>
          <w:color w:val="231F20"/>
          <w:spacing w:val="31"/>
        </w:rPr>
        <w:t> </w:t>
      </w:r>
      <w:r>
        <w:rPr>
          <w:color w:val="231F20"/>
        </w:rPr>
        <w:t>je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Srbiji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30"/>
        </w:rPr>
        <w:t> </w:t>
      </w:r>
      <w:r>
        <w:rPr>
          <w:color w:val="231F20"/>
        </w:rPr>
        <w:t>2020.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poginule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dece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povre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dece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smanji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50%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2020.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color w:val="231F20"/>
        </w:rPr>
        <w:t>odnosu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2011.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godinu</w:t>
      </w:r>
      <w:r>
        <w:rPr>
          <w:color w:val="231F20"/>
          <w:spacing w:val="-1"/>
        </w:rPr>
        <w:t>.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Pored </w:t>
      </w:r>
      <w:r>
        <w:rPr>
          <w:rFonts w:ascii="Times New Roman" w:hAnsi="Times New Roman"/>
          <w:color w:val="231F20"/>
          <w:spacing w:val="-1"/>
        </w:rPr>
        <w:t>toga,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Strategijom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saobraćaja </w:t>
      </w:r>
      <w:r>
        <w:rPr>
          <w:color w:val="231F20"/>
        </w:rPr>
        <w:t>definisano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14" w:hanging="1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je 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načelo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zaštite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dece 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koje 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glasi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color w:val="231F20"/>
        </w:rPr>
        <w:t>Deca 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uživaju 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  <w:spacing w:val="-1"/>
        </w:rPr>
        <w:t>posebnu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zaštitu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color w:val="231F20"/>
          <w:spacing w:val="-1"/>
        </w:rPr>
        <w:t>.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</w:rPr>
        <w:t>Prilikom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delovanja</w:t>
      </w:r>
      <w:r>
        <w:rPr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color w:val="231F20"/>
        </w:rPr>
        <w:t>sistemu </w:t>
      </w:r>
      <w:r>
        <w:rPr>
          <w:color w:val="231F20"/>
          <w:spacing w:val="-1"/>
        </w:rPr>
        <w:t>bezbednosti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</w:rPr>
        <w:t>bezbednost </w:t>
      </w:r>
      <w:r>
        <w:rPr>
          <w:rFonts w:ascii="Times New Roman" w:hAnsi="Times New Roman" w:cs="Times New Roman" w:eastAsia="Times New Roman"/>
          <w:color w:val="231F20"/>
          <w:spacing w:val="-1"/>
        </w:rPr>
        <w:t>dece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prvi</w:t>
      </w:r>
      <w:r>
        <w:rPr>
          <w:color w:val="231F20"/>
        </w:rPr>
        <w:t> </w:t>
      </w:r>
      <w:r>
        <w:rPr>
          <w:color w:val="231F20"/>
          <w:spacing w:val="-1"/>
        </w:rPr>
        <w:t>prioritet</w:t>
      </w:r>
      <w:r>
        <w:rPr>
          <w:rFonts w:ascii="Times New Roman" w:hAnsi="Times New Roman" w:cs="Times New Roman" w:eastAsia="Times New Roman"/>
          <w:color w:val="231F20"/>
          <w:spacing w:val="-1"/>
        </w:rPr>
        <w:t>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7"/>
        <w:ind w:right="131" w:firstLine="708"/>
        <w:jc w:val="both"/>
      </w:pPr>
      <w:r>
        <w:rPr>
          <w:color w:val="231F20"/>
          <w:spacing w:val="-1"/>
        </w:rPr>
        <w:t>Prema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podacima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Agencije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bezbednost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periodu</w:t>
      </w:r>
      <w:r>
        <w:rPr>
          <w:color w:val="231F20"/>
          <w:spacing w:val="50"/>
        </w:rPr>
        <w:t> </w:t>
      </w:r>
      <w:r>
        <w:rPr>
          <w:color w:val="231F20"/>
        </w:rPr>
        <w:t>2003-2014.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dece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10"/>
        </w:rPr>
        <w:t> </w:t>
      </w:r>
      <w:r>
        <w:rPr>
          <w:color w:val="231F20"/>
        </w:rPr>
        <w:t>smrtno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stradalo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2004.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godini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-</w:t>
      </w:r>
      <w:r>
        <w:rPr>
          <w:color w:val="231F20"/>
          <w:spacing w:val="10"/>
        </w:rPr>
        <w:t> </w:t>
      </w:r>
      <w:r>
        <w:rPr>
          <w:color w:val="231F20"/>
        </w:rPr>
        <w:t>49.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2005.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2010.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poginule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dece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opada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oscilujući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kroz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color w:val="231F20"/>
          <w:spacing w:val="-1"/>
        </w:rPr>
        <w:t>.</w:t>
      </w:r>
      <w:r>
        <w:rPr>
          <w:color w:val="231F20"/>
          <w:spacing w:val="23"/>
        </w:rPr>
        <w:t> </w:t>
      </w:r>
      <w:r>
        <w:rPr>
          <w:color w:val="231F20"/>
        </w:rPr>
        <w:t>Nakon</w:t>
      </w:r>
      <w:r>
        <w:rPr>
          <w:color w:val="231F20"/>
          <w:spacing w:val="23"/>
        </w:rPr>
        <w:t> </w:t>
      </w:r>
      <w:r>
        <w:rPr>
          <w:color w:val="231F20"/>
        </w:rPr>
        <w:t>2010.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uočava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stabilan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trend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smanjenja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poginule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dece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koji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traje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2014.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kojoj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poginuo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najmanji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dece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67"/>
        </w:rPr>
        <w:t> </w:t>
      </w:r>
      <w:r>
        <w:rPr>
          <w:color w:val="231F20"/>
        </w:rPr>
        <w:t>se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Srbiji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statistički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prate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podaci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nezgodama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  <w:spacing w:val="-1"/>
        </w:rPr>
        <w:t>posledicama.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toku</w:t>
      </w:r>
      <w:r>
        <w:rPr>
          <w:color w:val="231F20"/>
          <w:spacing w:val="31"/>
        </w:rPr>
        <w:t> </w:t>
      </w:r>
      <w:r>
        <w:rPr>
          <w:color w:val="231F20"/>
        </w:rPr>
        <w:t>2014.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poginulo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10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najm</w:t>
      </w:r>
      <w:r>
        <w:rPr>
          <w:rFonts w:ascii="Times New Roman" w:hAnsi="Times New Roman"/>
          <w:color w:val="231F20"/>
          <w:spacing w:val="-2"/>
        </w:rPr>
        <w:t>laĎih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učesnika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uzrasta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14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color w:val="231F20"/>
          <w:spacing w:val="-1"/>
        </w:rPr>
        <w:t>.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16"/>
        </w:rPr>
        <w:t> </w:t>
      </w:r>
      <w:r>
        <w:rPr>
          <w:color w:val="231F20"/>
        </w:rPr>
        <w:t>razliku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poginule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dece,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broj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povre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dece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periodu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2003-2014.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beleži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stabilan</w:t>
      </w:r>
      <w:r>
        <w:rPr>
          <w:color w:val="231F20"/>
          <w:spacing w:val="98"/>
        </w:rPr>
        <w:t> </w:t>
      </w:r>
      <w:r>
        <w:rPr>
          <w:rFonts w:ascii="Times New Roman" w:hAnsi="Times New Roman"/>
          <w:color w:val="231F20"/>
          <w:spacing w:val="-1"/>
        </w:rPr>
        <w:t>trend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smanjenja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relativno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ujednačen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kroz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color w:val="231F20"/>
          <w:spacing w:val="-1"/>
        </w:rPr>
        <w:t>.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broj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povre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dece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posmatranom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periodu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zabeležen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2008.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godini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10"/>
        </w:rPr>
        <w:t> </w:t>
      </w:r>
      <w:r>
        <w:rPr>
          <w:color w:val="231F20"/>
        </w:rPr>
        <w:t>su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povreĎena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1.973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deteta,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7"/>
          <w:w w:val="99"/>
        </w:rPr>
        <w:t> </w:t>
      </w:r>
      <w:r>
        <w:rPr>
          <w:color w:val="231F20"/>
          <w:spacing w:val="-1"/>
        </w:rPr>
        <w:t>najmanje</w:t>
      </w:r>
      <w:r>
        <w:rPr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dece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povre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color w:val="231F20"/>
        </w:rPr>
        <w:t>toku</w:t>
      </w:r>
      <w:r>
        <w:rPr>
          <w:color w:val="231F20"/>
          <w:spacing w:val="-10"/>
        </w:rPr>
        <w:t> </w:t>
      </w:r>
      <w:r>
        <w:rPr>
          <w:color w:val="231F20"/>
        </w:rPr>
        <w:t>2014.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povre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color w:val="231F20"/>
        </w:rPr>
        <w:t>1.479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najmlaĎih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učesnika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color w:val="231F20"/>
          <w:spacing w:val="-1"/>
        </w:rPr>
        <w:t>.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toku</w:t>
      </w:r>
      <w:r>
        <w:rPr>
          <w:color w:val="231F20"/>
          <w:spacing w:val="13"/>
        </w:rPr>
        <w:t> </w:t>
      </w:r>
      <w:r>
        <w:rPr>
          <w:color w:val="231F20"/>
        </w:rPr>
        <w:t>2014.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svojstvu</w:t>
      </w:r>
      <w:r>
        <w:rPr>
          <w:color w:val="231F20"/>
          <w:spacing w:val="14"/>
        </w:rPr>
        <w:t> </w:t>
      </w:r>
      <w:r>
        <w:rPr>
          <w:color w:val="231F20"/>
        </w:rPr>
        <w:t>putnika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vozilu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poginulo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</w:rPr>
        <w:t>40%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ukupnog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poginule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dece,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povre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39"/>
        </w:rPr>
        <w:t> </w:t>
      </w:r>
      <w:r>
        <w:rPr>
          <w:color w:val="231F20"/>
        </w:rPr>
        <w:t>49%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</w:rPr>
        <w:t>ukupnog</w:t>
      </w:r>
      <w:r>
        <w:rPr>
          <w:color w:val="231F20"/>
          <w:spacing w:val="37"/>
        </w:rPr>
        <w:t> </w:t>
      </w:r>
      <w:r>
        <w:rPr>
          <w:color w:val="231F20"/>
        </w:rPr>
        <w:t>broja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povreĎene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dece</w:t>
      </w:r>
      <w:r>
        <w:rPr>
          <w:color w:val="231F20"/>
          <w:spacing w:val="-1"/>
        </w:rPr>
        <w:t>.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svojstvu</w:t>
      </w:r>
      <w:r>
        <w:rPr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pešaka </w:t>
      </w:r>
      <w:r>
        <w:rPr>
          <w:color w:val="231F20"/>
        </w:rPr>
        <w:t>smrtno </w:t>
      </w:r>
      <w:r>
        <w:rPr>
          <w:color w:val="231F20"/>
          <w:spacing w:val="1"/>
        </w:rPr>
        <w:t>je</w:t>
      </w:r>
      <w:r>
        <w:rPr>
          <w:color w:val="231F20"/>
        </w:rPr>
        <w:t> str</w:t>
      </w:r>
      <w:r>
        <w:rPr>
          <w:rFonts w:ascii="Times New Roman" w:hAnsi="Times New Roman"/>
          <w:color w:val="231F20"/>
        </w:rPr>
        <w:t>adalo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50% </w:t>
      </w:r>
      <w:r>
        <w:rPr>
          <w:rFonts w:ascii="Times New Roman" w:hAnsi="Times New Roman"/>
          <w:color w:val="231F20"/>
        </w:rPr>
        <w:t>od </w:t>
      </w:r>
      <w:r>
        <w:rPr>
          <w:color w:val="231F20"/>
        </w:rPr>
        <w:t>ukupnog</w:t>
      </w:r>
      <w:r>
        <w:rPr>
          <w:color w:val="231F20"/>
          <w:spacing w:val="1"/>
        </w:rPr>
        <w:t> </w:t>
      </w:r>
      <w:r>
        <w:rPr>
          <w:color w:val="231F20"/>
        </w:rPr>
        <w:t>broja </w:t>
      </w:r>
      <w:r>
        <w:rPr>
          <w:color w:val="231F20"/>
          <w:spacing w:val="-1"/>
        </w:rPr>
        <w:t>poginule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dece,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povre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38%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dece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ukupnog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povre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dece</w:t>
      </w:r>
      <w:r>
        <w:rPr>
          <w:color w:val="231F20"/>
        </w:rPr>
        <w:t>.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Vozači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bicikala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10%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pog</w:t>
      </w:r>
      <w:r>
        <w:rPr>
          <w:rFonts w:ascii="Times New Roman" w:hAnsi="Times New Roman"/>
          <w:color w:val="231F20"/>
          <w:spacing w:val="-1"/>
        </w:rPr>
        <w:t>inule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dece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11%</w:t>
      </w:r>
      <w:r>
        <w:rPr>
          <w:color w:val="231F20"/>
          <w:spacing w:val="80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povre</w:t>
      </w:r>
      <w:r>
        <w:rPr>
          <w:rFonts w:ascii="Times New Roman" w:hAnsi="Times New Roman"/>
          <w:color w:val="231F20"/>
          <w:spacing w:val="-2"/>
          <w:w w:val="95"/>
        </w:rPr>
        <w:t>Ďe</w:t>
      </w:r>
      <w:r>
        <w:rPr>
          <w:rFonts w:ascii="Times New Roman" w:hAnsi="Times New Roman"/>
          <w:color w:val="231F20"/>
          <w:spacing w:val="-1"/>
          <w:w w:val="95"/>
        </w:rPr>
        <w:t>ne</w:t>
      </w:r>
      <w:r>
        <w:rPr>
          <w:rFonts w:ascii="Times New Roman" w:hAnsi="Times New Roman"/>
          <w:color w:val="231F20"/>
          <w:spacing w:val="22"/>
          <w:w w:val="95"/>
        </w:rPr>
        <w:t> </w:t>
      </w:r>
      <w:r>
        <w:rPr>
          <w:rFonts w:ascii="Times New Roman" w:hAnsi="Times New Roman"/>
          <w:color w:val="231F20"/>
          <w:w w:val="95"/>
        </w:rPr>
        <w:t>dece</w:t>
      </w:r>
      <w:r>
        <w:rPr>
          <w:color w:val="231F20"/>
          <w:w w:val="95"/>
        </w:rPr>
        <w:t>.</w:t>
      </w:r>
      <w:r>
        <w:rPr/>
      </w:r>
    </w:p>
    <w:p>
      <w:pPr>
        <w:pStyle w:val="BodyText"/>
        <w:spacing w:line="360" w:lineRule="auto" w:before="4"/>
        <w:ind w:left="141" w:right="134" w:firstLine="707"/>
        <w:jc w:val="both"/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</w:rPr>
        <w:t>svojstvu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pešaka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2014.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  <w:spacing w:val="-1"/>
        </w:rPr>
        <w:t>poginulo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petoro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</w:rPr>
        <w:t>svojoj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drugoj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četvrtoj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</w:t>
      </w:r>
      <w:r>
        <w:rPr>
          <w:color w:val="231F20"/>
          <w:spacing w:val="-1"/>
        </w:rPr>
        <w:t>evetoj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desetoj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</w:rPr>
        <w:t>jedanaestoj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života</w:t>
      </w:r>
      <w:r>
        <w:rPr>
          <w:color w:val="231F20"/>
        </w:rPr>
        <w:t>.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povreĎene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pešaka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imao</w:t>
      </w:r>
      <w:r>
        <w:rPr>
          <w:color w:val="231F20"/>
          <w:spacing w:val="58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11</w:t>
      </w:r>
      <w:r>
        <w:rPr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6"/>
        <w:ind w:right="126" w:firstLine="709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2014.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godini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jedno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dete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poginulo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svojstvu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svojoj</w:t>
      </w:r>
      <w:r>
        <w:rPr>
          <w:color w:val="231F20"/>
          <w:spacing w:val="10"/>
        </w:rPr>
        <w:t> </w:t>
      </w:r>
      <w:r>
        <w:rPr>
          <w:color w:val="231F20"/>
        </w:rPr>
        <w:t>12.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godini</w:t>
      </w:r>
      <w:r>
        <w:rPr>
          <w:color w:val="231F20"/>
          <w:spacing w:val="-1"/>
        </w:rPr>
        <w:t>.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lako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povre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dece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svojstvu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2014.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godini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ima</w:t>
      </w:r>
      <w:r>
        <w:rPr>
          <w:color w:val="231F20"/>
          <w:spacing w:val="-3"/>
        </w:rPr>
        <w:t> </w:t>
      </w:r>
      <w:r>
        <w:rPr>
          <w:color w:val="231F20"/>
        </w:rPr>
        <w:t>14</w:t>
      </w:r>
      <w:r>
        <w:rPr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color w:val="231F20"/>
          <w:spacing w:val="-1"/>
        </w:rPr>
        <w:t>.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raspodeli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-4"/>
        </w:rPr>
        <w:t> </w:t>
      </w:r>
      <w:r>
        <w:rPr>
          <w:color w:val="231F20"/>
        </w:rPr>
        <w:t>lako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povreĎene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dece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vozača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uočiti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povreĎene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dece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1"/>
        </w:rPr>
        <w:t>ima</w:t>
      </w:r>
      <w:r>
        <w:rPr>
          <w:color w:val="231F20"/>
          <w:spacing w:val="54"/>
        </w:rPr>
        <w:t> </w:t>
      </w:r>
      <w:r>
        <w:rPr>
          <w:color w:val="231F20"/>
        </w:rPr>
        <w:t>9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color w:val="231F20"/>
          <w:spacing w:val="-1"/>
        </w:rPr>
        <w:t>,</w:t>
      </w:r>
      <w:r>
        <w:rPr>
          <w:color w:val="231F20"/>
          <w:spacing w:val="36"/>
        </w:rPr>
        <w:t> </w:t>
      </w:r>
      <w:r>
        <w:rPr>
          <w:color w:val="231F20"/>
        </w:rPr>
        <w:t>12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14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color w:val="231F20"/>
          <w:spacing w:val="-1"/>
        </w:rPr>
        <w:t>.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analizama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su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prikazani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nastavku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zveštaja</w:t>
      </w:r>
      <w:r>
        <w:rPr>
          <w:color w:val="231F20"/>
          <w:spacing w:val="-1"/>
        </w:rPr>
        <w:t>,</w:t>
      </w:r>
      <w:r>
        <w:rPr>
          <w:color w:val="231F20"/>
          <w:spacing w:val="6"/>
        </w:rPr>
        <w:t> </w:t>
      </w:r>
      <w:r>
        <w:rPr>
          <w:color w:val="231F20"/>
        </w:rPr>
        <w:t>87%</w:t>
      </w:r>
      <w:r>
        <w:rPr>
          <w:color w:val="231F20"/>
          <w:spacing w:val="7"/>
        </w:rPr>
        <w:t> </w:t>
      </w:r>
      <w:r>
        <w:rPr>
          <w:color w:val="231F20"/>
        </w:rPr>
        <w:t>lako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povre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dece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upravljalo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biciklom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nastanka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nezgode</w:t>
      </w:r>
      <w:r>
        <w:rPr>
          <w:color w:val="231F20"/>
        </w:rPr>
        <w:t>.</w:t>
      </w:r>
      <w:r>
        <w:rPr>
          <w:color w:val="231F20"/>
          <w:spacing w:val="16"/>
        </w:rPr>
        <w:t> </w:t>
      </w:r>
      <w:r>
        <w:rPr>
          <w:color w:val="231F20"/>
        </w:rPr>
        <w:t>Prema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Zakonu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bezbednosti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putevima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pešačkoj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zoni,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zoni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  <w:spacing w:val="-1"/>
        </w:rPr>
        <w:t>usporenog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zoni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"30",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zoni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nekategorisanom</w:t>
      </w:r>
      <w:r>
        <w:rPr>
          <w:color w:val="231F20"/>
          <w:spacing w:val="42"/>
        </w:rPr>
        <w:t> </w:t>
      </w:r>
      <w:r>
        <w:rPr>
          <w:color w:val="231F20"/>
        </w:rPr>
        <w:t>putu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biciklom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color w:val="231F20"/>
          <w:spacing w:val="-1"/>
        </w:rPr>
        <w:t>upravljati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dete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sa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navršenih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9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godina,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biciklom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javnim</w:t>
      </w:r>
      <w:r>
        <w:rPr>
          <w:color w:val="231F20"/>
          <w:spacing w:val="6"/>
        </w:rPr>
        <w:t> </w:t>
      </w:r>
      <w:r>
        <w:rPr>
          <w:color w:val="231F20"/>
        </w:rPr>
        <w:t>putevima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upravljati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dete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2"/>
        </w:rPr>
        <w:t>sa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navršenih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12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color w:val="231F20"/>
          <w:spacing w:val="-1"/>
        </w:rPr>
        <w:t>.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upravo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ovim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godinama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starosti</w:t>
      </w:r>
      <w:r>
        <w:rPr>
          <w:color w:val="231F20"/>
          <w:spacing w:val="29"/>
        </w:rPr>
        <w:t> </w:t>
      </w:r>
      <w:r>
        <w:rPr>
          <w:color w:val="231F20"/>
        </w:rPr>
        <w:t>(9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12)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deca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</w:rPr>
        <w:t>bivaju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povre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kada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učestvuju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svojstvu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mogla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posluži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6"/>
        </w:rPr>
        <w:t> </w:t>
      </w:r>
      <w:r>
        <w:rPr>
          <w:color w:val="231F20"/>
        </w:rPr>
        <w:t>osnova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podstrek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rea</w:t>
      </w:r>
      <w:r>
        <w:rPr>
          <w:color w:val="231F20"/>
          <w:spacing w:val="-1"/>
        </w:rPr>
        <w:t>lizaciju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edukativnih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promotivno-preventivnih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10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unapre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color w:val="231F20"/>
        </w:rPr>
        <w:t>znanja</w:t>
      </w:r>
      <w:r>
        <w:rPr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dece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vozača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color w:val="231F20"/>
          <w:spacing w:val="-1"/>
        </w:rPr>
        <w:t>bicikala</w:t>
      </w:r>
      <w:r>
        <w:rPr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bezbedno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učešće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saobraćaju</w:t>
      </w:r>
      <w:r>
        <w:rPr>
          <w:color w:val="231F2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5" w:firstLine="707"/>
        <w:jc w:val="both"/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</w:rPr>
        <w:t>svojstvu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pešaka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2014.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  <w:spacing w:val="-1"/>
        </w:rPr>
        <w:t>poginulo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petoro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svojoj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drugoj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četvrtoj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  <w:spacing w:val="-1"/>
        </w:rPr>
        <w:t>devetoj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desetoj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</w:rPr>
        <w:t>jedanaestoj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života</w:t>
      </w:r>
      <w:r>
        <w:rPr>
          <w:color w:val="231F20"/>
        </w:rPr>
        <w:t>.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povreĎene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pešaka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imao</w:t>
      </w:r>
      <w:r>
        <w:rPr>
          <w:color w:val="231F20"/>
          <w:spacing w:val="58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11</w:t>
      </w:r>
      <w:r>
        <w:rPr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3"/>
        <w:ind w:right="133" w:firstLine="708"/>
        <w:jc w:val="both"/>
      </w:pPr>
      <w:r>
        <w:rPr>
          <w:color w:val="231F20"/>
        </w:rPr>
        <w:t>Kod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raspodele</w:t>
      </w:r>
      <w:r>
        <w:rPr>
          <w:color w:val="231F20"/>
          <w:spacing w:val="20"/>
        </w:rPr>
        <w:t> </w:t>
      </w:r>
      <w:r>
        <w:rPr>
          <w:color w:val="231F20"/>
        </w:rPr>
        <w:t>broja</w:t>
      </w:r>
      <w:r>
        <w:rPr>
          <w:color w:val="231F20"/>
          <w:spacing w:val="20"/>
        </w:rPr>
        <w:t> </w:t>
      </w:r>
      <w:r>
        <w:rPr>
          <w:color w:val="231F20"/>
        </w:rPr>
        <w:t>lako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povre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dece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pešaka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uočava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21"/>
        </w:rPr>
        <w:t> </w:t>
      </w:r>
      <w:r>
        <w:rPr>
          <w:color w:val="231F20"/>
        </w:rPr>
        <w:t>lako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povre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dece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pešaka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raste</w:t>
      </w:r>
      <w:r>
        <w:rPr>
          <w:color w:val="231F20"/>
          <w:spacing w:val="13"/>
        </w:rPr>
        <w:t> </w:t>
      </w:r>
      <w:r>
        <w:rPr>
          <w:color w:val="231F20"/>
        </w:rPr>
        <w:t>sa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starošću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deteta,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7.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9.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starosti</w:t>
      </w:r>
      <w:r>
        <w:rPr>
          <w:color w:val="231F20"/>
          <w:spacing w:val="13"/>
        </w:rPr>
        <w:t> </w:t>
      </w:r>
      <w:r>
        <w:rPr>
          <w:color w:val="231F20"/>
        </w:rPr>
        <w:t>(41,</w:t>
      </w:r>
      <w:r>
        <w:rPr>
          <w:color w:val="231F20"/>
          <w:spacing w:val="13"/>
        </w:rPr>
        <w:t> </w:t>
      </w:r>
      <w:r>
        <w:rPr>
          <w:color w:val="231F20"/>
        </w:rPr>
        <w:t>47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53,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redom).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44"/>
        </w:rPr>
        <w:t> </w:t>
      </w:r>
      <w:r>
        <w:rPr>
          <w:color w:val="231F20"/>
        </w:rPr>
        <w:t>lakih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telesnih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povreda</w:t>
      </w:r>
      <w:r>
        <w:rPr>
          <w:color w:val="231F20"/>
          <w:spacing w:val="43"/>
        </w:rPr>
        <w:t> </w:t>
      </w:r>
      <w:r>
        <w:rPr>
          <w:color w:val="231F20"/>
        </w:rPr>
        <w:t>kod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dece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pešaka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starosti</w:t>
      </w:r>
      <w:r>
        <w:rPr>
          <w:color w:val="231F20"/>
          <w:spacing w:val="45"/>
        </w:rPr>
        <w:t> </w:t>
      </w:r>
      <w:r>
        <w:rPr>
          <w:color w:val="231F20"/>
        </w:rPr>
        <w:t>7,</w:t>
      </w:r>
      <w:r>
        <w:rPr>
          <w:color w:val="231F20"/>
          <w:spacing w:val="44"/>
        </w:rPr>
        <w:t> </w:t>
      </w:r>
      <w:r>
        <w:rPr>
          <w:color w:val="231F20"/>
        </w:rPr>
        <w:t>8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9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se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dovesti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vezu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sa</w:t>
      </w:r>
      <w:r>
        <w:rPr>
          <w:color w:val="231F20"/>
          <w:spacing w:val="41"/>
        </w:rPr>
        <w:t> </w:t>
      </w:r>
      <w:r>
        <w:rPr>
          <w:color w:val="231F20"/>
        </w:rPr>
        <w:t>tim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deca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tim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godinama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prvi</w:t>
      </w:r>
      <w:r>
        <w:rPr>
          <w:color w:val="231F20"/>
          <w:spacing w:val="40"/>
        </w:rPr>
        <w:t> </w:t>
      </w:r>
      <w:r>
        <w:rPr>
          <w:color w:val="231F20"/>
        </w:rPr>
        <w:t>put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dolaze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</w:rPr>
        <w:t>situaciju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samostalno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učestvuju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kao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pešaci</w:t>
      </w:r>
      <w:r>
        <w:rPr>
          <w:color w:val="231F20"/>
          <w:spacing w:val="-1"/>
        </w:rPr>
        <w:t>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Ovakvi</w:t>
      </w:r>
      <w:r>
        <w:rPr>
          <w:color w:val="231F20"/>
          <w:spacing w:val="14"/>
        </w:rPr>
        <w:t> </w:t>
      </w:r>
      <w:r>
        <w:rPr>
          <w:color w:val="231F20"/>
        </w:rPr>
        <w:t>podaci</w:t>
      </w:r>
      <w:r>
        <w:rPr>
          <w:color w:val="231F20"/>
          <w:spacing w:val="15"/>
        </w:rPr>
        <w:t> </w:t>
      </w:r>
      <w:r>
        <w:rPr>
          <w:color w:val="231F20"/>
        </w:rPr>
        <w:t>ukazuju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vršenja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edukacije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dece,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pre svega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</w:rPr>
        <w:t>školama</w:t>
      </w:r>
      <w:r>
        <w:rPr>
          <w:rFonts w:ascii="Times New Roman" w:hAnsi="Times New Roman"/>
          <w:color w:val="231F20"/>
        </w:rPr>
        <w:t>, o </w:t>
      </w:r>
      <w:r>
        <w:rPr>
          <w:color w:val="231F20"/>
        </w:rPr>
        <w:t>bezbednom </w:t>
      </w:r>
      <w:r>
        <w:rPr>
          <w:rFonts w:ascii="Times New Roman" w:hAnsi="Times New Roman"/>
          <w:color w:val="231F20"/>
          <w:spacing w:val="-1"/>
        </w:rPr>
        <w:t>učešću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401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</w:rPr>
        <w:t>3. </w:t>
      </w:r>
      <w:r>
        <w:rPr>
          <w:color w:val="231F20"/>
          <w:spacing w:val="59"/>
        </w:rPr>
        <w:t> </w:t>
      </w:r>
      <w:r>
        <w:rPr>
          <w:color w:val="231F20"/>
        </w:rPr>
        <w:t>Aktivnosti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39" w:right="131" w:firstLine="709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navrata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poslednjih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Srbiji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posebno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Beogradu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sprovode</w:t>
      </w:r>
      <w:r>
        <w:rPr>
          <w:color w:val="231F20"/>
          <w:spacing w:val="5"/>
        </w:rPr>
        <w:t> </w:t>
      </w:r>
      <w:r>
        <w:rPr>
          <w:color w:val="231F20"/>
        </w:rPr>
        <w:t>kampanje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strane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držvnih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institucija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civilnog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color w:val="231F20"/>
          <w:spacing w:val="-1"/>
        </w:rPr>
        <w:t>.</w:t>
      </w:r>
      <w:r>
        <w:rPr>
          <w:color w:val="231F20"/>
          <w:spacing w:val="21"/>
        </w:rPr>
        <w:t> </w:t>
      </w:r>
      <w:r>
        <w:rPr>
          <w:color w:val="231F20"/>
        </w:rPr>
        <w:t>Mediji</w:t>
      </w:r>
      <w:r>
        <w:rPr>
          <w:color w:val="231F20"/>
          <w:spacing w:val="17"/>
        </w:rPr>
        <w:t> </w:t>
      </w:r>
      <w:r>
        <w:rPr>
          <w:color w:val="231F20"/>
        </w:rPr>
        <w:t>su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preuzeli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uloge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koja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odno</w:t>
      </w:r>
      <w:r>
        <w:rPr>
          <w:color w:val="231F20"/>
        </w:rPr>
        <w:t>si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isticanja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svakodnevnom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životu</w:t>
      </w:r>
      <w:r>
        <w:rPr>
          <w:color w:val="231F20"/>
          <w:spacing w:val="-1"/>
        </w:rPr>
        <w:t>.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organizovani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sistemski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bezbednosti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postoji.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Uglavnom</w:t>
      </w:r>
      <w:r>
        <w:rPr>
          <w:color w:val="231F20"/>
          <w:spacing w:val="16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</w:rPr>
        <w:t>sve</w:t>
      </w:r>
      <w:r>
        <w:rPr>
          <w:color w:val="231F20"/>
          <w:spacing w:val="15"/>
        </w:rPr>
        <w:t> </w:t>
      </w:r>
      <w:r>
        <w:rPr>
          <w:color w:val="231F20"/>
        </w:rPr>
        <w:t>svodi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2"/>
        </w:rPr>
        <w:t>na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ad</w:t>
      </w:r>
      <w:r>
        <w:rPr>
          <w:color w:val="231F20"/>
          <w:spacing w:val="-1"/>
        </w:rPr>
        <w:t>-hok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akcije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promovisanje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reklamiranje</w:t>
      </w:r>
      <w:r>
        <w:rPr>
          <w:color w:val="231F20"/>
          <w:spacing w:val="36"/>
        </w:rPr>
        <w:t> </w:t>
      </w:r>
      <w:r>
        <w:rPr>
          <w:color w:val="231F20"/>
        </w:rPr>
        <w:t>poslovnih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ideja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jasnih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</w:t>
      </w:r>
      <w:r>
        <w:rPr>
          <w:rFonts w:ascii="Times New Roman" w:hAnsi="Times New Roman"/>
          <w:color w:val="231F20"/>
          <w:spacing w:val="-1"/>
        </w:rPr>
        <w:t>ugoročnih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ciljeva</w:t>
      </w:r>
      <w:r>
        <w:rPr>
          <w:color w:val="231F20"/>
          <w:spacing w:val="1"/>
        </w:rPr>
        <w:t> </w:t>
      </w:r>
      <w:r>
        <w:rPr>
          <w:color w:val="231F20"/>
        </w:rPr>
        <w:t>kampanje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države</w:t>
      </w:r>
      <w:r>
        <w:rPr>
          <w:color w:val="231F20"/>
          <w:spacing w:val="-1"/>
        </w:rPr>
        <w:t>.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Doduše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usvajanjem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Strategija</w:t>
      </w:r>
      <w:r>
        <w:rPr>
          <w:color w:val="231F20"/>
          <w:spacing w:val="2"/>
        </w:rPr>
        <w:t> </w:t>
      </w:r>
      <w:r>
        <w:rPr>
          <w:color w:val="231F20"/>
        </w:rPr>
        <w:t>bezbednosti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putevima</w:t>
      </w:r>
      <w:r>
        <w:rPr>
          <w:color w:val="231F20"/>
          <w:spacing w:val="51"/>
        </w:rPr>
        <w:t> </w:t>
      </w:r>
      <w:r>
        <w:rPr>
          <w:color w:val="231F20"/>
        </w:rPr>
        <w:t>9.februara</w:t>
      </w:r>
      <w:r>
        <w:rPr>
          <w:color w:val="231F20"/>
          <w:spacing w:val="52"/>
        </w:rPr>
        <w:t> </w:t>
      </w:r>
      <w:r>
        <w:rPr>
          <w:color w:val="231F20"/>
        </w:rPr>
        <w:t>2015.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koju</w:t>
      </w:r>
      <w:r>
        <w:rPr>
          <w:color w:val="231F20"/>
          <w:spacing w:val="52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</w:rPr>
        <w:t>usvojilo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Vladino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telo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  <w:spacing w:val="-1"/>
        </w:rPr>
        <w:t>koordinaciju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putevima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petogodišnj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  <w:spacing w:val="-1"/>
        </w:rPr>
        <w:t>Strategij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stekli</w:t>
      </w:r>
      <w:r>
        <w:rPr>
          <w:color w:val="231F20"/>
          <w:spacing w:val="30"/>
        </w:rPr>
        <w:t> </w:t>
      </w:r>
      <w:r>
        <w:rPr>
          <w:color w:val="231F20"/>
        </w:rPr>
        <w:t>su</w:t>
      </w:r>
      <w:r>
        <w:rPr>
          <w:color w:val="231F20"/>
          <w:spacing w:val="31"/>
        </w:rPr>
        <w:t> </w:t>
      </w:r>
      <w:r>
        <w:rPr>
          <w:color w:val="231F20"/>
        </w:rPr>
        <w:t>se</w:t>
      </w:r>
      <w:r>
        <w:rPr>
          <w:color w:val="231F20"/>
          <w:spacing w:val="29"/>
        </w:rPr>
        <w:t> </w:t>
      </w:r>
      <w:r>
        <w:rPr>
          <w:color w:val="231F20"/>
        </w:rPr>
        <w:t>uslovi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  <w:spacing w:val="-1"/>
        </w:rPr>
        <w:t>sist</w:t>
      </w:r>
      <w:r>
        <w:rPr>
          <w:rFonts w:ascii="Times New Roman" w:hAnsi="Times New Roman"/>
          <w:color w:val="231F20"/>
          <w:spacing w:val="-1"/>
        </w:rPr>
        <w:t>ematičniji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ovoj</w:t>
      </w:r>
      <w:r>
        <w:rPr>
          <w:color w:val="231F20"/>
          <w:spacing w:val="25"/>
        </w:rPr>
        <w:t> </w:t>
      </w:r>
      <w:r>
        <w:rPr>
          <w:color w:val="231F20"/>
        </w:rPr>
        <w:t>oblasti.</w:t>
      </w:r>
      <w:r>
        <w:rPr>
          <w:color w:val="231F20"/>
          <w:spacing w:val="25"/>
        </w:rPr>
        <w:t> </w:t>
      </w:r>
      <w:r>
        <w:rPr>
          <w:color w:val="231F20"/>
        </w:rPr>
        <w:t>Postavlja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52"/>
        </w:rPr>
        <w:t> </w:t>
      </w:r>
      <w:r>
        <w:rPr>
          <w:color w:val="58595B"/>
          <w:spacing w:val="-1"/>
        </w:rPr>
        <w:t>ambiciozan</w:t>
      </w:r>
      <w:r>
        <w:rPr>
          <w:color w:val="58595B"/>
          <w:spacing w:val="25"/>
        </w:rPr>
        <w:t> </w:t>
      </w:r>
      <w:r>
        <w:rPr>
          <w:color w:val="58595B"/>
          <w:spacing w:val="-1"/>
        </w:rPr>
        <w:t>cilj</w:t>
      </w:r>
      <w:r>
        <w:rPr>
          <w:rFonts w:ascii="Times New Roman" w:hAnsi="Times New Roman"/>
          <w:color w:val="58595B"/>
          <w:spacing w:val="-1"/>
        </w:rPr>
        <w:t>,</w:t>
      </w:r>
      <w:r>
        <w:rPr>
          <w:rFonts w:ascii="Times New Roman" w:hAnsi="Times New Roman"/>
          <w:color w:val="58595B"/>
          <w:spacing w:val="25"/>
        </w:rPr>
        <w:t> </w:t>
      </w:r>
      <w:r>
        <w:rPr>
          <w:rFonts w:ascii="Times New Roman" w:hAnsi="Times New Roman"/>
          <w:color w:val="58595B"/>
        </w:rPr>
        <w:t>a</w:t>
      </w:r>
      <w:r>
        <w:rPr>
          <w:rFonts w:ascii="Times New Roman" w:hAnsi="Times New Roman"/>
          <w:color w:val="58595B"/>
          <w:spacing w:val="26"/>
        </w:rPr>
        <w:t> </w:t>
      </w:r>
      <w:r>
        <w:rPr>
          <w:rFonts w:ascii="Times New Roman" w:hAnsi="Times New Roman"/>
          <w:color w:val="58595B"/>
        </w:rPr>
        <w:t>to</w:t>
      </w:r>
      <w:r>
        <w:rPr>
          <w:rFonts w:ascii="Times New Roman" w:hAnsi="Times New Roman"/>
          <w:color w:val="58595B"/>
          <w:spacing w:val="28"/>
        </w:rPr>
        <w:t> </w:t>
      </w:r>
      <w:r>
        <w:rPr>
          <w:color w:val="58595B"/>
        </w:rPr>
        <w:t>je</w:t>
      </w:r>
      <w:r>
        <w:rPr>
          <w:color w:val="58595B"/>
          <w:spacing w:val="24"/>
        </w:rPr>
        <w:t> </w:t>
      </w:r>
      <w:r>
        <w:rPr>
          <w:rFonts w:ascii="Times New Roman" w:hAnsi="Times New Roman"/>
          <w:color w:val="58595B"/>
        </w:rPr>
        <w:t>da</w:t>
      </w:r>
      <w:r>
        <w:rPr>
          <w:rFonts w:ascii="Times New Roman" w:hAnsi="Times New Roman"/>
          <w:color w:val="58595B"/>
          <w:spacing w:val="26"/>
        </w:rPr>
        <w:t> </w:t>
      </w:r>
      <w:r>
        <w:rPr>
          <w:rFonts w:ascii="Times New Roman" w:hAnsi="Times New Roman"/>
          <w:color w:val="58595B"/>
        </w:rPr>
        <w:t>od</w:t>
      </w:r>
      <w:r>
        <w:rPr>
          <w:rFonts w:ascii="Times New Roman" w:hAnsi="Times New Roman"/>
          <w:color w:val="58595B"/>
          <w:spacing w:val="25"/>
        </w:rPr>
        <w:t> </w:t>
      </w:r>
      <w:r>
        <w:rPr>
          <w:color w:val="58595B"/>
        </w:rPr>
        <w:t>2020.</w:t>
      </w:r>
      <w:r>
        <w:rPr>
          <w:color w:val="58595B"/>
          <w:spacing w:val="27"/>
        </w:rPr>
        <w:t> </w:t>
      </w:r>
      <w:r>
        <w:rPr>
          <w:rFonts w:ascii="Times New Roman" w:hAnsi="Times New Roman"/>
          <w:color w:val="58595B"/>
          <w:spacing w:val="-1"/>
        </w:rPr>
        <w:t>godine</w:t>
      </w:r>
      <w:r>
        <w:rPr>
          <w:rFonts w:ascii="Times New Roman" w:hAnsi="Times New Roman"/>
          <w:color w:val="58595B"/>
          <w:spacing w:val="25"/>
        </w:rPr>
        <w:t> </w:t>
      </w:r>
      <w:r>
        <w:rPr>
          <w:color w:val="58595B"/>
        </w:rPr>
        <w:t>nijedno</w:t>
      </w:r>
      <w:r>
        <w:rPr>
          <w:color w:val="58595B"/>
          <w:spacing w:val="25"/>
        </w:rPr>
        <w:t> </w:t>
      </w:r>
      <w:r>
        <w:rPr>
          <w:rFonts w:ascii="Times New Roman" w:hAnsi="Times New Roman"/>
          <w:color w:val="58595B"/>
          <w:spacing w:val="-1"/>
        </w:rPr>
        <w:t>dete</w:t>
      </w:r>
      <w:r>
        <w:rPr>
          <w:rFonts w:ascii="Times New Roman" w:hAnsi="Times New Roman"/>
          <w:color w:val="58595B"/>
          <w:spacing w:val="24"/>
        </w:rPr>
        <w:t> </w:t>
      </w:r>
      <w:r>
        <w:rPr>
          <w:rFonts w:ascii="Times New Roman" w:hAnsi="Times New Roman"/>
          <w:color w:val="58595B"/>
          <w:spacing w:val="1"/>
        </w:rPr>
        <w:t>ne</w:t>
      </w:r>
      <w:r>
        <w:rPr>
          <w:rFonts w:ascii="Times New Roman" w:hAnsi="Times New Roman"/>
          <w:color w:val="58595B"/>
          <w:spacing w:val="24"/>
        </w:rPr>
        <w:t> </w:t>
      </w:r>
      <w:r>
        <w:rPr>
          <w:color w:val="58595B"/>
        </w:rPr>
        <w:t>sme</w:t>
      </w:r>
      <w:r>
        <w:rPr>
          <w:color w:val="58595B"/>
          <w:spacing w:val="46"/>
        </w:rPr>
        <w:t> </w:t>
      </w:r>
      <w:r>
        <w:rPr>
          <w:color w:val="58595B"/>
          <w:spacing w:val="-1"/>
        </w:rPr>
        <w:t>poginuti</w:t>
      </w:r>
      <w:r>
        <w:rPr>
          <w:color w:val="58595B"/>
          <w:spacing w:val="13"/>
        </w:rPr>
        <w:t> </w:t>
      </w:r>
      <w:r>
        <w:rPr>
          <w:rFonts w:ascii="Times New Roman" w:hAnsi="Times New Roman"/>
          <w:color w:val="58595B"/>
        </w:rPr>
        <w:t>i</w:t>
      </w:r>
      <w:r>
        <w:rPr>
          <w:rFonts w:ascii="Times New Roman" w:hAnsi="Times New Roman"/>
          <w:color w:val="58595B"/>
          <w:spacing w:val="13"/>
        </w:rPr>
        <w:t> </w:t>
      </w:r>
      <w:r>
        <w:rPr>
          <w:rFonts w:ascii="Times New Roman" w:hAnsi="Times New Roman"/>
          <w:color w:val="58595B"/>
        </w:rPr>
        <w:t>da</w:t>
      </w:r>
      <w:r>
        <w:rPr>
          <w:rFonts w:ascii="Times New Roman" w:hAnsi="Times New Roman"/>
          <w:color w:val="58595B"/>
          <w:spacing w:val="11"/>
        </w:rPr>
        <w:t> </w:t>
      </w:r>
      <w:r>
        <w:rPr>
          <w:color w:val="58595B"/>
        </w:rPr>
        <w:t>se</w:t>
      </w:r>
      <w:r>
        <w:rPr>
          <w:color w:val="58595B"/>
          <w:spacing w:val="12"/>
        </w:rPr>
        <w:t> </w:t>
      </w:r>
      <w:r>
        <w:rPr>
          <w:rFonts w:ascii="Times New Roman" w:hAnsi="Times New Roman"/>
          <w:color w:val="58595B"/>
        </w:rPr>
        <w:t>do</w:t>
      </w:r>
      <w:r>
        <w:rPr>
          <w:rFonts w:ascii="Times New Roman" w:hAnsi="Times New Roman"/>
          <w:color w:val="58595B"/>
          <w:spacing w:val="12"/>
        </w:rPr>
        <w:t> </w:t>
      </w:r>
      <w:r>
        <w:rPr>
          <w:color w:val="58595B"/>
        </w:rPr>
        <w:t>2020.</w:t>
      </w:r>
      <w:r>
        <w:rPr>
          <w:color w:val="58595B"/>
          <w:spacing w:val="13"/>
        </w:rPr>
        <w:t> </w:t>
      </w:r>
      <w:r>
        <w:rPr>
          <w:rFonts w:ascii="Times New Roman" w:hAnsi="Times New Roman"/>
          <w:color w:val="58595B"/>
        </w:rPr>
        <w:t>za</w:t>
      </w:r>
      <w:r>
        <w:rPr>
          <w:rFonts w:ascii="Times New Roman" w:hAnsi="Times New Roman"/>
          <w:color w:val="58595B"/>
          <w:spacing w:val="11"/>
        </w:rPr>
        <w:t> </w:t>
      </w:r>
      <w:r>
        <w:rPr>
          <w:color w:val="58595B"/>
        </w:rPr>
        <w:t>50</w:t>
      </w:r>
      <w:r>
        <w:rPr>
          <w:color w:val="58595B"/>
          <w:spacing w:val="13"/>
        </w:rPr>
        <w:t> </w:t>
      </w:r>
      <w:r>
        <w:rPr>
          <w:color w:val="58595B"/>
        </w:rPr>
        <w:t>odsto</w:t>
      </w:r>
      <w:r>
        <w:rPr>
          <w:color w:val="58595B"/>
          <w:spacing w:val="13"/>
        </w:rPr>
        <w:t> </w:t>
      </w:r>
      <w:r>
        <w:rPr>
          <w:color w:val="58595B"/>
        </w:rPr>
        <w:t>smanje</w:t>
      </w:r>
      <w:r>
        <w:rPr>
          <w:color w:val="58595B"/>
          <w:spacing w:val="12"/>
        </w:rPr>
        <w:t> </w:t>
      </w:r>
      <w:r>
        <w:rPr>
          <w:color w:val="58595B"/>
          <w:spacing w:val="-1"/>
        </w:rPr>
        <w:t>pogibije</w:t>
      </w:r>
      <w:r>
        <w:rPr>
          <w:color w:val="58595B"/>
          <w:spacing w:val="12"/>
        </w:rPr>
        <w:t> </w:t>
      </w:r>
      <w:r>
        <w:rPr>
          <w:rFonts w:ascii="Times New Roman" w:hAnsi="Times New Roman"/>
          <w:color w:val="58595B"/>
        </w:rPr>
        <w:t>i</w:t>
      </w:r>
      <w:r>
        <w:rPr>
          <w:rFonts w:ascii="Times New Roman" w:hAnsi="Times New Roman"/>
          <w:color w:val="58595B"/>
          <w:spacing w:val="13"/>
        </w:rPr>
        <w:t> </w:t>
      </w:r>
      <w:r>
        <w:rPr>
          <w:rFonts w:ascii="Times New Roman" w:hAnsi="Times New Roman"/>
          <w:color w:val="58595B"/>
          <w:spacing w:val="-1"/>
        </w:rPr>
        <w:t>povre</w:t>
      </w:r>
      <w:r>
        <w:rPr>
          <w:rFonts w:ascii="Times New Roman" w:hAnsi="Times New Roman"/>
          <w:color w:val="58595B"/>
          <w:spacing w:val="-2"/>
        </w:rPr>
        <w:t>Ďivanje</w:t>
      </w:r>
      <w:r>
        <w:rPr>
          <w:rFonts w:ascii="Times New Roman" w:hAnsi="Times New Roman"/>
          <w:color w:val="58595B"/>
          <w:spacing w:val="12"/>
        </w:rPr>
        <w:t> </w:t>
      </w:r>
      <w:r>
        <w:rPr>
          <w:rFonts w:ascii="Times New Roman" w:hAnsi="Times New Roman"/>
          <w:color w:val="58595B"/>
        </w:rPr>
        <w:t>učesnika</w:t>
      </w:r>
      <w:r>
        <w:rPr>
          <w:rFonts w:ascii="Times New Roman" w:hAnsi="Times New Roman"/>
          <w:color w:val="58595B"/>
          <w:spacing w:val="13"/>
        </w:rPr>
        <w:t> </w:t>
      </w:r>
      <w:r>
        <w:rPr>
          <w:rFonts w:ascii="Times New Roman" w:hAnsi="Times New Roman"/>
          <w:color w:val="58595B"/>
        </w:rPr>
        <w:t>u</w:t>
      </w:r>
      <w:r>
        <w:rPr>
          <w:rFonts w:ascii="Times New Roman" w:hAnsi="Times New Roman"/>
          <w:color w:val="58595B"/>
          <w:spacing w:val="12"/>
        </w:rPr>
        <w:t> </w:t>
      </w:r>
      <w:r>
        <w:rPr>
          <w:rFonts w:ascii="Times New Roman" w:hAnsi="Times New Roman"/>
          <w:color w:val="58595B"/>
          <w:spacing w:val="-1"/>
        </w:rPr>
        <w:t>saobraćaju</w:t>
      </w:r>
      <w:r>
        <w:rPr>
          <w:color w:val="58595B"/>
          <w:spacing w:val="-1"/>
        </w:rPr>
        <w:t>.</w:t>
      </w:r>
      <w:r>
        <w:rPr>
          <w:color w:val="58595B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color w:val="231F20"/>
          <w:spacing w:val="-1"/>
        </w:rPr>
        <w:t>inistarka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evinarstva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  <w:spacing w:val="-1"/>
        </w:rPr>
        <w:t>infrastrukture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orana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Mihajlović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color w:val="58595B"/>
          <w:spacing w:val="-1"/>
        </w:rPr>
        <w:t>ajavila</w:t>
      </w:r>
      <w:r>
        <w:rPr>
          <w:color w:val="58595B"/>
          <w:spacing w:val="18"/>
        </w:rPr>
        <w:t> </w:t>
      </w:r>
      <w:r>
        <w:rPr>
          <w:color w:val="58595B"/>
        </w:rPr>
        <w:t>je</w:t>
      </w:r>
      <w:r>
        <w:rPr>
          <w:color w:val="58595B"/>
          <w:spacing w:val="15"/>
        </w:rPr>
        <w:t> </w:t>
      </w:r>
      <w:r>
        <w:rPr>
          <w:rFonts w:ascii="Times New Roman" w:hAnsi="Times New Roman"/>
          <w:color w:val="58595B"/>
          <w:spacing w:val="1"/>
        </w:rPr>
        <w:t>da</w:t>
      </w:r>
      <w:r>
        <w:rPr>
          <w:rFonts w:ascii="Times New Roman" w:hAnsi="Times New Roman"/>
          <w:color w:val="58595B"/>
          <w:spacing w:val="18"/>
        </w:rPr>
        <w:t> </w:t>
      </w:r>
      <w:r>
        <w:rPr>
          <w:rFonts w:ascii="Times New Roman" w:hAnsi="Times New Roman"/>
          <w:color w:val="58595B"/>
          <w:spacing w:val="-1"/>
        </w:rPr>
        <w:t>će</w:t>
      </w:r>
      <w:r>
        <w:rPr>
          <w:rFonts w:ascii="Times New Roman" w:hAnsi="Times New Roman"/>
          <w:color w:val="58595B"/>
          <w:spacing w:val="120"/>
        </w:rPr>
        <w:t> </w:t>
      </w:r>
      <w:r>
        <w:rPr>
          <w:color w:val="58595B"/>
        </w:rPr>
        <w:t>uskoro</w:t>
      </w:r>
      <w:r>
        <w:rPr>
          <w:color w:val="58595B"/>
          <w:spacing w:val="53"/>
        </w:rPr>
        <w:t> </w:t>
      </w:r>
      <w:r>
        <w:rPr>
          <w:rFonts w:ascii="Times New Roman" w:hAnsi="Times New Roman"/>
          <w:color w:val="58595B"/>
        </w:rPr>
        <w:t>biti</w:t>
      </w:r>
      <w:r>
        <w:rPr>
          <w:rFonts w:ascii="Times New Roman" w:hAnsi="Times New Roman"/>
          <w:color w:val="58595B"/>
          <w:spacing w:val="54"/>
        </w:rPr>
        <w:t> </w:t>
      </w:r>
      <w:r>
        <w:rPr>
          <w:rFonts w:ascii="Times New Roman" w:hAnsi="Times New Roman"/>
          <w:color w:val="58595B"/>
          <w:spacing w:val="-1"/>
        </w:rPr>
        <w:t>donet</w:t>
      </w:r>
      <w:r>
        <w:rPr>
          <w:rFonts w:ascii="Times New Roman" w:hAnsi="Times New Roman"/>
          <w:color w:val="58595B"/>
          <w:spacing w:val="54"/>
        </w:rPr>
        <w:t> </w:t>
      </w:r>
      <w:r>
        <w:rPr>
          <w:color w:val="58595B"/>
        </w:rPr>
        <w:t>Akcioni</w:t>
      </w:r>
      <w:r>
        <w:rPr>
          <w:color w:val="58595B"/>
          <w:spacing w:val="56"/>
        </w:rPr>
        <w:t> </w:t>
      </w:r>
      <w:r>
        <w:rPr>
          <w:color w:val="58595B"/>
        </w:rPr>
        <w:t>plan</w:t>
      </w:r>
      <w:r>
        <w:rPr>
          <w:color w:val="58595B"/>
          <w:spacing w:val="53"/>
        </w:rPr>
        <w:t> </w:t>
      </w:r>
      <w:r>
        <w:rPr>
          <w:color w:val="58595B"/>
        </w:rPr>
        <w:t>koji</w:t>
      </w:r>
      <w:r>
        <w:rPr>
          <w:color w:val="58595B"/>
          <w:spacing w:val="56"/>
        </w:rPr>
        <w:t> </w:t>
      </w:r>
      <w:r>
        <w:rPr>
          <w:rFonts w:ascii="Times New Roman" w:hAnsi="Times New Roman"/>
          <w:color w:val="58595B"/>
          <w:spacing w:val="-1"/>
        </w:rPr>
        <w:t>će</w:t>
      </w:r>
      <w:r>
        <w:rPr>
          <w:rFonts w:ascii="Times New Roman" w:hAnsi="Times New Roman"/>
          <w:color w:val="58595B"/>
          <w:spacing w:val="55"/>
        </w:rPr>
        <w:t> </w:t>
      </w:r>
      <w:r>
        <w:rPr>
          <w:color w:val="58595B"/>
          <w:spacing w:val="-1"/>
        </w:rPr>
        <w:t>precizirati</w:t>
      </w:r>
      <w:r>
        <w:rPr>
          <w:color w:val="58595B"/>
          <w:spacing w:val="56"/>
        </w:rPr>
        <w:t> </w:t>
      </w:r>
      <w:r>
        <w:rPr>
          <w:color w:val="58595B"/>
          <w:spacing w:val="-1"/>
        </w:rPr>
        <w:t>rokove</w:t>
      </w:r>
      <w:r>
        <w:rPr>
          <w:color w:val="58595B"/>
          <w:spacing w:val="53"/>
        </w:rPr>
        <w:t> </w:t>
      </w:r>
      <w:r>
        <w:rPr>
          <w:rFonts w:ascii="Times New Roman" w:hAnsi="Times New Roman"/>
          <w:color w:val="58595B"/>
        </w:rPr>
        <w:t>i</w:t>
      </w:r>
      <w:r>
        <w:rPr>
          <w:rFonts w:ascii="Times New Roman" w:hAnsi="Times New Roman"/>
          <w:color w:val="58595B"/>
          <w:spacing w:val="57"/>
        </w:rPr>
        <w:t> </w:t>
      </w:r>
      <w:r>
        <w:rPr>
          <w:rFonts w:ascii="Times New Roman" w:hAnsi="Times New Roman"/>
          <w:color w:val="58595B"/>
          <w:spacing w:val="-1"/>
        </w:rPr>
        <w:t>način</w:t>
      </w:r>
      <w:r>
        <w:rPr>
          <w:rFonts w:ascii="Times New Roman" w:hAnsi="Times New Roman"/>
          <w:color w:val="58595B"/>
          <w:spacing w:val="58"/>
        </w:rPr>
        <w:t> </w:t>
      </w:r>
      <w:r>
        <w:rPr>
          <w:color w:val="58595B"/>
        </w:rPr>
        <w:t>obavljanja</w:t>
      </w:r>
      <w:r>
        <w:rPr>
          <w:color w:val="58595B"/>
          <w:spacing w:val="54"/>
        </w:rPr>
        <w:t> </w:t>
      </w:r>
      <w:r>
        <w:rPr>
          <w:color w:val="58595B"/>
          <w:spacing w:val="-1"/>
        </w:rPr>
        <w:t>zadataka</w:t>
      </w:r>
      <w:r>
        <w:rPr>
          <w:color w:val="58595B"/>
          <w:spacing w:val="55"/>
        </w:rPr>
        <w:t> </w:t>
      </w:r>
      <w:r>
        <w:rPr>
          <w:rFonts w:ascii="Times New Roman" w:hAnsi="Times New Roman"/>
          <w:color w:val="58595B"/>
        </w:rPr>
        <w:t>iz</w:t>
      </w:r>
      <w:r>
        <w:rPr>
          <w:rFonts w:ascii="Times New Roman" w:hAnsi="Times New Roman"/>
          <w:color w:val="58595B"/>
          <w:spacing w:val="59"/>
          <w:w w:val="99"/>
        </w:rPr>
        <w:t> </w:t>
      </w:r>
      <w:r>
        <w:rPr>
          <w:color w:val="58595B"/>
          <w:spacing w:val="-1"/>
        </w:rPr>
        <w:t>Strategije.</w:t>
      </w:r>
      <w:r>
        <w:rPr>
          <w:color w:val="58595B"/>
          <w:spacing w:val="49"/>
        </w:rPr>
        <w:t> </w:t>
      </w:r>
      <w:r>
        <w:rPr>
          <w:color w:val="58595B"/>
          <w:spacing w:val="-1"/>
        </w:rPr>
        <w:t>Akcioni</w:t>
      </w:r>
      <w:r>
        <w:rPr>
          <w:color w:val="58595B"/>
          <w:spacing w:val="47"/>
        </w:rPr>
        <w:t> </w:t>
      </w:r>
      <w:r>
        <w:rPr>
          <w:color w:val="58595B"/>
        </w:rPr>
        <w:t>plan</w:t>
      </w:r>
      <w:r>
        <w:rPr>
          <w:color w:val="58595B"/>
          <w:spacing w:val="49"/>
        </w:rPr>
        <w:t> </w:t>
      </w:r>
      <w:r>
        <w:rPr>
          <w:rFonts w:ascii="Times New Roman" w:hAnsi="Times New Roman"/>
          <w:color w:val="58595B"/>
          <w:spacing w:val="-1"/>
        </w:rPr>
        <w:t>će</w:t>
      </w:r>
      <w:r>
        <w:rPr>
          <w:rFonts w:ascii="Times New Roman" w:hAnsi="Times New Roman"/>
          <w:color w:val="58595B"/>
          <w:spacing w:val="47"/>
        </w:rPr>
        <w:t> </w:t>
      </w:r>
      <w:r>
        <w:rPr>
          <w:rFonts w:ascii="Times New Roman" w:hAnsi="Times New Roman"/>
          <w:color w:val="58595B"/>
          <w:spacing w:val="-1"/>
        </w:rPr>
        <w:t>tačno</w:t>
      </w:r>
      <w:r>
        <w:rPr>
          <w:rFonts w:ascii="Times New Roman" w:hAnsi="Times New Roman"/>
          <w:color w:val="58595B"/>
          <w:spacing w:val="49"/>
        </w:rPr>
        <w:t> </w:t>
      </w:r>
      <w:r>
        <w:rPr>
          <w:color w:val="58595B"/>
          <w:spacing w:val="-1"/>
        </w:rPr>
        <w:t>predvideti</w:t>
      </w:r>
      <w:r>
        <w:rPr>
          <w:color w:val="58595B"/>
          <w:spacing w:val="47"/>
        </w:rPr>
        <w:t> </w:t>
      </w:r>
      <w:r>
        <w:rPr>
          <w:rFonts w:ascii="Times New Roman" w:hAnsi="Times New Roman"/>
          <w:color w:val="58595B"/>
        </w:rPr>
        <w:t>i</w:t>
      </w:r>
      <w:r>
        <w:rPr>
          <w:rFonts w:ascii="Times New Roman" w:hAnsi="Times New Roman"/>
          <w:color w:val="58595B"/>
          <w:spacing w:val="47"/>
        </w:rPr>
        <w:t> </w:t>
      </w:r>
      <w:r>
        <w:rPr>
          <w:rFonts w:ascii="Times New Roman" w:hAnsi="Times New Roman"/>
          <w:color w:val="58595B"/>
        </w:rPr>
        <w:t>šta</w:t>
      </w:r>
      <w:r>
        <w:rPr>
          <w:rFonts w:ascii="Times New Roman" w:hAnsi="Times New Roman"/>
          <w:color w:val="58595B"/>
          <w:spacing w:val="47"/>
        </w:rPr>
        <w:t> </w:t>
      </w:r>
      <w:r>
        <w:rPr>
          <w:rFonts w:ascii="Times New Roman" w:hAnsi="Times New Roman"/>
          <w:color w:val="58595B"/>
          <w:spacing w:val="-1"/>
        </w:rPr>
        <w:t>treba</w:t>
      </w:r>
      <w:r>
        <w:rPr>
          <w:rFonts w:ascii="Times New Roman" w:hAnsi="Times New Roman"/>
          <w:color w:val="58595B"/>
          <w:spacing w:val="46"/>
        </w:rPr>
        <w:t> </w:t>
      </w:r>
      <w:r>
        <w:rPr>
          <w:rFonts w:ascii="Times New Roman" w:hAnsi="Times New Roman"/>
          <w:color w:val="58595B"/>
          <w:spacing w:val="1"/>
        </w:rPr>
        <w:t>da</w:t>
      </w:r>
      <w:r>
        <w:rPr>
          <w:rFonts w:ascii="Times New Roman" w:hAnsi="Times New Roman"/>
          <w:color w:val="58595B"/>
          <w:spacing w:val="46"/>
        </w:rPr>
        <w:t> </w:t>
      </w:r>
      <w:r>
        <w:rPr>
          <w:rFonts w:ascii="Times New Roman" w:hAnsi="Times New Roman"/>
          <w:color w:val="58595B"/>
          <w:spacing w:val="-1"/>
        </w:rPr>
        <w:t>uradi</w:t>
      </w:r>
      <w:r>
        <w:rPr>
          <w:rFonts w:ascii="Times New Roman" w:hAnsi="Times New Roman"/>
          <w:color w:val="58595B"/>
          <w:spacing w:val="48"/>
        </w:rPr>
        <w:t> </w:t>
      </w:r>
      <w:r>
        <w:rPr>
          <w:rFonts w:ascii="Times New Roman" w:hAnsi="Times New Roman"/>
          <w:color w:val="58595B"/>
        </w:rPr>
        <w:t>upravljač</w:t>
      </w:r>
      <w:r>
        <w:rPr>
          <w:rFonts w:ascii="Times New Roman" w:hAnsi="Times New Roman"/>
          <w:color w:val="58595B"/>
          <w:spacing w:val="46"/>
        </w:rPr>
        <w:t> </w:t>
      </w:r>
      <w:r>
        <w:rPr>
          <w:color w:val="58595B"/>
        </w:rPr>
        <w:t>puta</w:t>
      </w:r>
      <w:r>
        <w:rPr>
          <w:color w:val="58595B"/>
          <w:spacing w:val="46"/>
        </w:rPr>
        <w:t> </w:t>
      </w:r>
      <w:r>
        <w:rPr>
          <w:rFonts w:ascii="Times New Roman" w:hAnsi="Times New Roman"/>
          <w:color w:val="58595B"/>
        </w:rPr>
        <w:t>i</w:t>
      </w:r>
      <w:r>
        <w:rPr>
          <w:rFonts w:ascii="Times New Roman" w:hAnsi="Times New Roman"/>
          <w:color w:val="58595B"/>
          <w:spacing w:val="47"/>
        </w:rPr>
        <w:t> </w:t>
      </w:r>
      <w:r>
        <w:rPr>
          <w:color w:val="58595B"/>
        </w:rPr>
        <w:t>koje</w:t>
      </w:r>
      <w:r>
        <w:rPr>
          <w:color w:val="58595B"/>
          <w:spacing w:val="47"/>
        </w:rPr>
        <w:t> </w:t>
      </w:r>
      <w:r>
        <w:rPr>
          <w:color w:val="58595B"/>
        </w:rPr>
        <w:t>su</w:t>
      </w:r>
      <w:r>
        <w:rPr>
          <w:color w:val="58595B"/>
          <w:spacing w:val="65"/>
        </w:rPr>
        <w:t> </w:t>
      </w:r>
      <w:r>
        <w:rPr>
          <w:color w:val="58595B"/>
          <w:spacing w:val="-1"/>
        </w:rPr>
        <w:t>sankcije</w:t>
      </w:r>
      <w:r>
        <w:rPr>
          <w:color w:val="58595B"/>
          <w:spacing w:val="3"/>
        </w:rPr>
        <w:t> </w:t>
      </w:r>
      <w:r>
        <w:rPr>
          <w:color w:val="58595B"/>
          <w:spacing w:val="-1"/>
        </w:rPr>
        <w:t>kao</w:t>
      </w:r>
      <w:r>
        <w:rPr>
          <w:color w:val="58595B"/>
          <w:spacing w:val="4"/>
        </w:rPr>
        <w:t> </w:t>
      </w:r>
      <w:r>
        <w:rPr>
          <w:rFonts w:ascii="Times New Roman" w:hAnsi="Times New Roman"/>
          <w:color w:val="58595B"/>
        </w:rPr>
        <w:t>i</w:t>
      </w:r>
      <w:r>
        <w:rPr>
          <w:rFonts w:ascii="Times New Roman" w:hAnsi="Times New Roman"/>
          <w:color w:val="58595B"/>
          <w:spacing w:val="5"/>
        </w:rPr>
        <w:t> </w:t>
      </w:r>
      <w:r>
        <w:rPr>
          <w:rFonts w:ascii="Times New Roman" w:hAnsi="Times New Roman"/>
          <w:color w:val="58595B"/>
        </w:rPr>
        <w:t>šta</w:t>
      </w:r>
      <w:r>
        <w:rPr>
          <w:rFonts w:ascii="Times New Roman" w:hAnsi="Times New Roman"/>
          <w:color w:val="58595B"/>
          <w:spacing w:val="5"/>
        </w:rPr>
        <w:t> </w:t>
      </w:r>
      <w:r>
        <w:rPr>
          <w:color w:val="58595B"/>
        </w:rPr>
        <w:t>se</w:t>
      </w:r>
      <w:r>
        <w:rPr>
          <w:color w:val="58595B"/>
          <w:spacing w:val="4"/>
        </w:rPr>
        <w:t> </w:t>
      </w:r>
      <w:r>
        <w:rPr>
          <w:rFonts w:ascii="Times New Roman" w:hAnsi="Times New Roman"/>
          <w:color w:val="58595B"/>
          <w:spacing w:val="-1"/>
        </w:rPr>
        <w:t>radi</w:t>
      </w:r>
      <w:r>
        <w:rPr>
          <w:rFonts w:ascii="Times New Roman" w:hAnsi="Times New Roman"/>
          <w:color w:val="58595B"/>
          <w:spacing w:val="5"/>
        </w:rPr>
        <w:t> </w:t>
      </w:r>
      <w:r>
        <w:rPr>
          <w:color w:val="58595B"/>
          <w:spacing w:val="-1"/>
        </w:rPr>
        <w:t>nakon</w:t>
      </w:r>
      <w:r>
        <w:rPr>
          <w:color w:val="58595B"/>
          <w:spacing w:val="5"/>
        </w:rPr>
        <w:t> </w:t>
      </w:r>
      <w:r>
        <w:rPr>
          <w:rFonts w:ascii="Times New Roman" w:hAnsi="Times New Roman"/>
          <w:color w:val="58595B"/>
          <w:spacing w:val="-1"/>
        </w:rPr>
        <w:t>nezgoda</w:t>
      </w:r>
      <w:r>
        <w:rPr>
          <w:color w:val="58595B"/>
          <w:spacing w:val="-1"/>
        </w:rPr>
        <w:t>.</w:t>
      </w:r>
      <w:r>
        <w:rPr>
          <w:color w:val="58595B"/>
          <w:spacing w:val="5"/>
        </w:rPr>
        <w:t> </w:t>
      </w:r>
      <w:r>
        <w:rPr>
          <w:rFonts w:ascii="Times New Roman" w:hAnsi="Times New Roman"/>
          <w:color w:val="58595B"/>
          <w:spacing w:val="-1"/>
        </w:rPr>
        <w:t>Ta</w:t>
      </w:r>
      <w:r>
        <w:rPr>
          <w:rFonts w:ascii="Times New Roman" w:hAnsi="Times New Roman"/>
          <w:color w:val="58595B"/>
          <w:spacing w:val="-2"/>
        </w:rPr>
        <w:t>koĎe</w:t>
      </w:r>
      <w:r>
        <w:rPr>
          <w:rFonts w:ascii="Times New Roman" w:hAnsi="Times New Roman"/>
          <w:color w:val="58595B"/>
          <w:spacing w:val="-1"/>
        </w:rPr>
        <w:t>,</w:t>
      </w:r>
      <w:r>
        <w:rPr>
          <w:rFonts w:ascii="Times New Roman" w:hAnsi="Times New Roman"/>
          <w:color w:val="58595B"/>
          <w:spacing w:val="4"/>
        </w:rPr>
        <w:t> </w:t>
      </w:r>
      <w:r>
        <w:rPr>
          <w:color w:val="58595B"/>
          <w:spacing w:val="-1"/>
        </w:rPr>
        <w:t>Akcioni</w:t>
      </w:r>
      <w:r>
        <w:rPr>
          <w:color w:val="58595B"/>
          <w:spacing w:val="5"/>
        </w:rPr>
        <w:t> </w:t>
      </w:r>
      <w:r>
        <w:rPr>
          <w:color w:val="58595B"/>
        </w:rPr>
        <w:t>plan</w:t>
      </w:r>
      <w:r>
        <w:rPr>
          <w:color w:val="58595B"/>
          <w:spacing w:val="5"/>
        </w:rPr>
        <w:t> </w:t>
      </w:r>
      <w:r>
        <w:rPr>
          <w:rFonts w:ascii="Times New Roman" w:hAnsi="Times New Roman"/>
          <w:color w:val="58595B"/>
          <w:spacing w:val="-1"/>
        </w:rPr>
        <w:t>će</w:t>
      </w:r>
      <w:r>
        <w:rPr>
          <w:rFonts w:ascii="Times New Roman" w:hAnsi="Times New Roman"/>
          <w:color w:val="58595B"/>
          <w:spacing w:val="3"/>
        </w:rPr>
        <w:t> </w:t>
      </w:r>
      <w:r>
        <w:rPr>
          <w:color w:val="58595B"/>
          <w:spacing w:val="-1"/>
        </w:rPr>
        <w:t>definisati</w:t>
      </w:r>
      <w:r>
        <w:rPr>
          <w:color w:val="58595B"/>
          <w:spacing w:val="5"/>
        </w:rPr>
        <w:t> </w:t>
      </w:r>
      <w:r>
        <w:rPr>
          <w:rFonts w:ascii="Times New Roman" w:hAnsi="Times New Roman"/>
          <w:color w:val="58595B"/>
        </w:rPr>
        <w:t>i</w:t>
      </w:r>
      <w:r>
        <w:rPr>
          <w:rFonts w:ascii="Times New Roman" w:hAnsi="Times New Roman"/>
          <w:color w:val="58595B"/>
          <w:spacing w:val="6"/>
        </w:rPr>
        <w:t> </w:t>
      </w:r>
      <w:r>
        <w:rPr>
          <w:rFonts w:ascii="Times New Roman" w:hAnsi="Times New Roman"/>
          <w:color w:val="58595B"/>
          <w:spacing w:val="-1"/>
        </w:rPr>
        <w:t>izvore</w:t>
      </w:r>
      <w:r>
        <w:rPr>
          <w:rFonts w:ascii="Times New Roman" w:hAnsi="Times New Roman"/>
          <w:color w:val="58595B"/>
          <w:spacing w:val="89"/>
          <w:w w:val="99"/>
        </w:rPr>
        <w:t> </w:t>
      </w:r>
      <w:r>
        <w:rPr>
          <w:color w:val="58595B"/>
          <w:spacing w:val="-1"/>
        </w:rPr>
        <w:t>finansiranja.</w:t>
      </w:r>
      <w:r>
        <w:rPr>
          <w:color w:val="58595B"/>
        </w:rPr>
        <w:t> </w:t>
      </w:r>
      <w:r>
        <w:rPr>
          <w:rFonts w:ascii="Times New Roman" w:hAnsi="Times New Roman"/>
          <w:color w:val="58595B"/>
          <w:spacing w:val="-1"/>
        </w:rPr>
        <w:t>L</w:t>
      </w:r>
      <w:r>
        <w:rPr>
          <w:color w:val="58595B"/>
          <w:spacing w:val="-1"/>
        </w:rPr>
        <w:t>okalne</w:t>
      </w:r>
      <w:r>
        <w:rPr>
          <w:color w:val="58595B"/>
          <w:spacing w:val="-2"/>
        </w:rPr>
        <w:t> </w:t>
      </w:r>
      <w:r>
        <w:rPr>
          <w:color w:val="58595B"/>
          <w:spacing w:val="-1"/>
        </w:rPr>
        <w:t>samouprave</w:t>
      </w:r>
      <w:r>
        <w:rPr>
          <w:color w:val="58595B"/>
          <w:spacing w:val="-2"/>
        </w:rPr>
        <w:t> </w:t>
      </w:r>
      <w:r>
        <w:rPr>
          <w:color w:val="58595B"/>
        </w:rPr>
        <w:t>su</w:t>
      </w:r>
      <w:r>
        <w:rPr>
          <w:color w:val="58595B"/>
          <w:spacing w:val="-1"/>
        </w:rPr>
        <w:t> </w:t>
      </w:r>
      <w:r>
        <w:rPr>
          <w:color w:val="58595B"/>
        </w:rPr>
        <w:t>po</w:t>
      </w:r>
      <w:r>
        <w:rPr>
          <w:color w:val="58595B"/>
          <w:spacing w:val="1"/>
        </w:rPr>
        <w:t> </w:t>
      </w:r>
      <w:r>
        <w:rPr>
          <w:color w:val="58595B"/>
          <w:spacing w:val="-1"/>
        </w:rPr>
        <w:t>Zakonu</w:t>
      </w:r>
      <w:r>
        <w:rPr>
          <w:color w:val="58595B"/>
          <w:spacing w:val="1"/>
        </w:rPr>
        <w:t> </w:t>
      </w:r>
      <w:r>
        <w:rPr>
          <w:rFonts w:ascii="Times New Roman" w:hAnsi="Times New Roman"/>
          <w:color w:val="58595B"/>
        </w:rPr>
        <w:t>o</w:t>
      </w:r>
      <w:r>
        <w:rPr>
          <w:rFonts w:ascii="Times New Roman" w:hAnsi="Times New Roman"/>
          <w:color w:val="58595B"/>
          <w:spacing w:val="-1"/>
        </w:rPr>
        <w:t> </w:t>
      </w:r>
      <w:r>
        <w:rPr>
          <w:color w:val="58595B"/>
          <w:spacing w:val="-1"/>
        </w:rPr>
        <w:t>bezbednosti </w:t>
      </w:r>
      <w:r>
        <w:rPr>
          <w:rFonts w:ascii="Times New Roman" w:hAnsi="Times New Roman"/>
          <w:color w:val="58595B"/>
          <w:spacing w:val="-1"/>
        </w:rPr>
        <w:t>saobraćaja</w:t>
      </w:r>
      <w:r>
        <w:rPr>
          <w:rFonts w:ascii="Times New Roman" w:hAnsi="Times New Roman"/>
          <w:color w:val="58595B"/>
          <w:spacing w:val="1"/>
        </w:rPr>
        <w:t> </w:t>
      </w:r>
      <w:r>
        <w:rPr>
          <w:rFonts w:ascii="Times New Roman" w:hAnsi="Times New Roman"/>
          <w:color w:val="58595B"/>
          <w:spacing w:val="-1"/>
        </w:rPr>
        <w:t>obavezne</w:t>
      </w:r>
      <w:r>
        <w:rPr>
          <w:rFonts w:ascii="Times New Roman" w:hAnsi="Times New Roman"/>
          <w:color w:val="58595B"/>
          <w:spacing w:val="-2"/>
        </w:rPr>
        <w:t> </w:t>
      </w:r>
      <w:r>
        <w:rPr>
          <w:rFonts w:ascii="Times New Roman" w:hAnsi="Times New Roman"/>
          <w:color w:val="58595B"/>
        </w:rPr>
        <w:t>da</w:t>
      </w:r>
      <w:r>
        <w:rPr>
          <w:rFonts w:ascii="Times New Roman" w:hAnsi="Times New Roman"/>
          <w:color w:val="58595B"/>
          <w:spacing w:val="-2"/>
        </w:rPr>
        <w:t> </w:t>
      </w:r>
      <w:r>
        <w:rPr>
          <w:color w:val="58595B"/>
        </w:rPr>
        <w:t>usvoje</w:t>
      </w:r>
      <w:r>
        <w:rPr>
          <w:color w:val="58595B"/>
          <w:spacing w:val="103"/>
        </w:rPr>
        <w:t> </w:t>
      </w:r>
      <w:r>
        <w:rPr>
          <w:color w:val="58595B"/>
        </w:rPr>
        <w:t>svoje</w:t>
      </w:r>
      <w:r>
        <w:rPr>
          <w:color w:val="58595B"/>
          <w:spacing w:val="11"/>
        </w:rPr>
        <w:t> </w:t>
      </w:r>
      <w:r>
        <w:rPr>
          <w:color w:val="58595B"/>
          <w:spacing w:val="-1"/>
        </w:rPr>
        <w:t>strategije</w:t>
      </w:r>
      <w:r>
        <w:rPr>
          <w:color w:val="58595B"/>
          <w:spacing w:val="11"/>
        </w:rPr>
        <w:t> </w:t>
      </w:r>
      <w:r>
        <w:rPr>
          <w:color w:val="58595B"/>
        </w:rPr>
        <w:t>po</w:t>
      </w:r>
      <w:r>
        <w:rPr>
          <w:color w:val="58595B"/>
          <w:spacing w:val="11"/>
        </w:rPr>
        <w:t> </w:t>
      </w:r>
      <w:r>
        <w:rPr>
          <w:rFonts w:ascii="Times New Roman" w:hAnsi="Times New Roman"/>
          <w:color w:val="58595B"/>
        </w:rPr>
        <w:t>uzoru</w:t>
      </w:r>
      <w:r>
        <w:rPr>
          <w:rFonts w:ascii="Times New Roman" w:hAnsi="Times New Roman"/>
          <w:color w:val="58595B"/>
          <w:spacing w:val="13"/>
        </w:rPr>
        <w:t> </w:t>
      </w:r>
      <w:r>
        <w:rPr>
          <w:rFonts w:ascii="Times New Roman" w:hAnsi="Times New Roman"/>
          <w:color w:val="58595B"/>
        </w:rPr>
        <w:t>na</w:t>
      </w:r>
      <w:r>
        <w:rPr>
          <w:rFonts w:ascii="Times New Roman" w:hAnsi="Times New Roman"/>
          <w:color w:val="58595B"/>
          <w:spacing w:val="11"/>
        </w:rPr>
        <w:t> </w:t>
      </w:r>
      <w:r>
        <w:rPr>
          <w:rFonts w:ascii="Times New Roman" w:hAnsi="Times New Roman"/>
          <w:color w:val="58595B"/>
          <w:spacing w:val="-1"/>
        </w:rPr>
        <w:t>nacionalnu</w:t>
      </w:r>
      <w:r>
        <w:rPr>
          <w:rFonts w:ascii="Times New Roman" w:hAnsi="Times New Roman"/>
          <w:color w:val="58595B"/>
          <w:spacing w:val="12"/>
        </w:rPr>
        <w:t> </w:t>
      </w:r>
      <w:r>
        <w:rPr>
          <w:color w:val="58595B"/>
          <w:spacing w:val="-1"/>
        </w:rPr>
        <w:t>strategij</w:t>
      </w:r>
      <w:r>
        <w:rPr>
          <w:rFonts w:ascii="Times New Roman" w:hAnsi="Times New Roman"/>
          <w:color w:val="58595B"/>
          <w:spacing w:val="-1"/>
        </w:rPr>
        <w:t>u</w:t>
      </w:r>
      <w:r>
        <w:rPr>
          <w:color w:val="58595B"/>
          <w:spacing w:val="-1"/>
        </w:rPr>
        <w:t>.</w:t>
      </w:r>
      <w:r>
        <w:rPr>
          <w:color w:val="58595B"/>
          <w:spacing w:val="12"/>
        </w:rPr>
        <w:t> </w:t>
      </w:r>
      <w:r>
        <w:rPr>
          <w:color w:val="58595B"/>
          <w:spacing w:val="-1"/>
        </w:rPr>
        <w:t>Da</w:t>
      </w:r>
      <w:r>
        <w:rPr>
          <w:color w:val="58595B"/>
          <w:spacing w:val="11"/>
        </w:rPr>
        <w:t> </w:t>
      </w:r>
      <w:r>
        <w:rPr>
          <w:rFonts w:ascii="Times New Roman" w:hAnsi="Times New Roman"/>
          <w:color w:val="58595B"/>
        </w:rPr>
        <w:t>li</w:t>
      </w:r>
      <w:r>
        <w:rPr>
          <w:rFonts w:ascii="Times New Roman" w:hAnsi="Times New Roman"/>
          <w:color w:val="58595B"/>
          <w:spacing w:val="12"/>
        </w:rPr>
        <w:t> </w:t>
      </w:r>
      <w:r>
        <w:rPr>
          <w:rFonts w:ascii="Times New Roman" w:hAnsi="Times New Roman"/>
          <w:color w:val="58595B"/>
          <w:spacing w:val="-1"/>
        </w:rPr>
        <w:t>će</w:t>
      </w:r>
      <w:r>
        <w:rPr>
          <w:rFonts w:ascii="Times New Roman" w:hAnsi="Times New Roman"/>
          <w:color w:val="58595B"/>
          <w:spacing w:val="11"/>
        </w:rPr>
        <w:t> </w:t>
      </w:r>
      <w:r>
        <w:rPr>
          <w:rFonts w:ascii="Times New Roman" w:hAnsi="Times New Roman"/>
          <w:color w:val="58595B"/>
          <w:spacing w:val="-1"/>
        </w:rPr>
        <w:t>Nacionalana</w:t>
      </w:r>
      <w:r>
        <w:rPr>
          <w:rFonts w:ascii="Times New Roman" w:hAnsi="Times New Roman"/>
          <w:color w:val="58595B"/>
          <w:spacing w:val="11"/>
        </w:rPr>
        <w:t> </w:t>
      </w:r>
      <w:r>
        <w:rPr>
          <w:color w:val="58595B"/>
          <w:spacing w:val="-1"/>
        </w:rPr>
        <w:t>strategija</w:t>
      </w:r>
      <w:r>
        <w:rPr>
          <w:color w:val="58595B"/>
          <w:spacing w:val="12"/>
        </w:rPr>
        <w:t> </w:t>
      </w:r>
      <w:r>
        <w:rPr>
          <w:rFonts w:ascii="Times New Roman" w:hAnsi="Times New Roman"/>
          <w:color w:val="58595B"/>
        </w:rPr>
        <w:t>biti</w:t>
      </w:r>
      <w:r>
        <w:rPr>
          <w:rFonts w:ascii="Times New Roman" w:hAnsi="Times New Roman"/>
          <w:color w:val="58595B"/>
          <w:spacing w:val="13"/>
        </w:rPr>
        <w:t> </w:t>
      </w:r>
      <w:r>
        <w:rPr>
          <w:rFonts w:ascii="Times New Roman" w:hAnsi="Times New Roman"/>
          <w:color w:val="58595B"/>
        </w:rPr>
        <w:t>okidač</w:t>
      </w:r>
      <w:r>
        <w:rPr>
          <w:rFonts w:ascii="Times New Roman" w:hAnsi="Times New Roman"/>
          <w:color w:val="58595B"/>
          <w:spacing w:val="81"/>
        </w:rPr>
        <w:t> </w:t>
      </w:r>
      <w:r>
        <w:rPr>
          <w:rFonts w:ascii="Times New Roman" w:hAnsi="Times New Roman"/>
          <w:color w:val="58595B"/>
        </w:rPr>
        <w:t>da</w:t>
      </w:r>
      <w:r>
        <w:rPr>
          <w:rFonts w:ascii="Times New Roman" w:hAnsi="Times New Roman"/>
          <w:color w:val="58595B"/>
          <w:spacing w:val="34"/>
        </w:rPr>
        <w:t> </w:t>
      </w:r>
      <w:r>
        <w:rPr>
          <w:color w:val="58595B"/>
        </w:rPr>
        <w:t>se</w:t>
      </w:r>
      <w:r>
        <w:rPr>
          <w:color w:val="58595B"/>
          <w:spacing w:val="34"/>
        </w:rPr>
        <w:t> </w:t>
      </w:r>
      <w:r>
        <w:rPr>
          <w:color w:val="58595B"/>
        </w:rPr>
        <w:t>svi</w:t>
      </w:r>
      <w:r>
        <w:rPr>
          <w:color w:val="58595B"/>
          <w:spacing w:val="36"/>
        </w:rPr>
        <w:t> </w:t>
      </w:r>
      <w:r>
        <w:rPr>
          <w:color w:val="58595B"/>
        </w:rPr>
        <w:t>koji</w:t>
      </w:r>
      <w:r>
        <w:rPr>
          <w:color w:val="58595B"/>
          <w:spacing w:val="37"/>
        </w:rPr>
        <w:t> </w:t>
      </w:r>
      <w:r>
        <w:rPr>
          <w:rFonts w:ascii="Times New Roman" w:hAnsi="Times New Roman"/>
          <w:color w:val="58595B"/>
          <w:spacing w:val="-1"/>
        </w:rPr>
        <w:t>treba</w:t>
      </w:r>
      <w:r>
        <w:rPr>
          <w:rFonts w:ascii="Times New Roman" w:hAnsi="Times New Roman"/>
          <w:color w:val="58595B"/>
          <w:spacing w:val="37"/>
        </w:rPr>
        <w:t> </w:t>
      </w:r>
      <w:r>
        <w:rPr>
          <w:rFonts w:ascii="Times New Roman" w:hAnsi="Times New Roman"/>
          <w:color w:val="58595B"/>
        </w:rPr>
        <w:t>da</w:t>
      </w:r>
      <w:r>
        <w:rPr>
          <w:rFonts w:ascii="Times New Roman" w:hAnsi="Times New Roman"/>
          <w:color w:val="58595B"/>
          <w:spacing w:val="37"/>
        </w:rPr>
        <w:t> </w:t>
      </w:r>
      <w:r>
        <w:rPr>
          <w:rFonts w:ascii="Times New Roman" w:hAnsi="Times New Roman"/>
          <w:color w:val="58595B"/>
          <w:spacing w:val="-1"/>
        </w:rPr>
        <w:t>rade</w:t>
      </w:r>
      <w:r>
        <w:rPr>
          <w:rFonts w:ascii="Times New Roman" w:hAnsi="Times New Roman"/>
          <w:color w:val="58595B"/>
          <w:spacing w:val="34"/>
        </w:rPr>
        <w:t> </w:t>
      </w:r>
      <w:r>
        <w:rPr>
          <w:rFonts w:ascii="Times New Roman" w:hAnsi="Times New Roman"/>
          <w:color w:val="58595B"/>
          <w:spacing w:val="1"/>
        </w:rPr>
        <w:t>na</w:t>
      </w:r>
      <w:r>
        <w:rPr>
          <w:rFonts w:ascii="Times New Roman" w:hAnsi="Times New Roman"/>
          <w:color w:val="58595B"/>
          <w:spacing w:val="35"/>
        </w:rPr>
        <w:t> </w:t>
      </w:r>
      <w:r>
        <w:rPr>
          <w:rFonts w:ascii="Times New Roman" w:hAnsi="Times New Roman"/>
          <w:color w:val="58595B"/>
          <w:spacing w:val="-1"/>
        </w:rPr>
        <w:t>unapre</w:t>
      </w:r>
      <w:r>
        <w:rPr>
          <w:rFonts w:ascii="Times New Roman" w:hAnsi="Times New Roman"/>
          <w:color w:val="58595B"/>
          <w:spacing w:val="-2"/>
        </w:rPr>
        <w:t>Ďe</w:t>
      </w:r>
      <w:r>
        <w:rPr>
          <w:rFonts w:ascii="Times New Roman" w:hAnsi="Times New Roman"/>
          <w:color w:val="58595B"/>
          <w:spacing w:val="-1"/>
        </w:rPr>
        <w:t>nju</w:t>
      </w:r>
      <w:r>
        <w:rPr>
          <w:rFonts w:ascii="Times New Roman" w:hAnsi="Times New Roman"/>
          <w:color w:val="58595B"/>
          <w:spacing w:val="37"/>
        </w:rPr>
        <w:t> </w:t>
      </w:r>
      <w:r>
        <w:rPr>
          <w:color w:val="58595B"/>
        </w:rPr>
        <w:t>bezbednosti</w:t>
      </w:r>
      <w:r>
        <w:rPr>
          <w:color w:val="58595B"/>
          <w:spacing w:val="37"/>
        </w:rPr>
        <w:t> </w:t>
      </w:r>
      <w:r>
        <w:rPr>
          <w:rFonts w:ascii="Times New Roman" w:hAnsi="Times New Roman"/>
          <w:color w:val="58595B"/>
          <w:spacing w:val="-1"/>
        </w:rPr>
        <w:t>saobraćaja</w:t>
      </w:r>
      <w:r>
        <w:rPr>
          <w:rFonts w:ascii="Times New Roman" w:hAnsi="Times New Roman"/>
          <w:color w:val="58595B"/>
          <w:spacing w:val="38"/>
        </w:rPr>
        <w:t> </w:t>
      </w:r>
      <w:r>
        <w:rPr>
          <w:color w:val="58595B"/>
        </w:rPr>
        <w:t>probude</w:t>
      </w:r>
      <w:r>
        <w:rPr>
          <w:color w:val="58595B"/>
          <w:spacing w:val="36"/>
        </w:rPr>
        <w:t> </w:t>
      </w:r>
      <w:r>
        <w:rPr>
          <w:rFonts w:ascii="Times New Roman" w:hAnsi="Times New Roman"/>
          <w:color w:val="58595B"/>
        </w:rPr>
        <w:t>i</w:t>
      </w:r>
      <w:r>
        <w:rPr>
          <w:rFonts w:ascii="Times New Roman" w:hAnsi="Times New Roman"/>
          <w:color w:val="58595B"/>
          <w:spacing w:val="36"/>
        </w:rPr>
        <w:t> </w:t>
      </w:r>
      <w:r>
        <w:rPr>
          <w:color w:val="58595B"/>
        </w:rPr>
        <w:t>zauzmu</w:t>
      </w:r>
      <w:r>
        <w:rPr>
          <w:color w:val="58595B"/>
          <w:spacing w:val="36"/>
        </w:rPr>
        <w:t> </w:t>
      </w:r>
      <w:r>
        <w:rPr>
          <w:color w:val="58595B"/>
        </w:rPr>
        <w:t>taj</w:t>
      </w:r>
      <w:r>
        <w:rPr>
          <w:color w:val="58595B"/>
          <w:spacing w:val="49"/>
        </w:rPr>
        <w:t> </w:t>
      </w:r>
      <w:r>
        <w:rPr>
          <w:color w:val="58595B"/>
          <w:spacing w:val="-1"/>
        </w:rPr>
        <w:t>pravac</w:t>
      </w:r>
      <w:r>
        <w:rPr>
          <w:color w:val="58595B"/>
          <w:spacing w:val="-2"/>
        </w:rPr>
        <w:t> </w:t>
      </w:r>
      <w:r>
        <w:rPr>
          <w:color w:val="58595B"/>
        </w:rPr>
        <w:t>ostaje</w:t>
      </w:r>
      <w:r>
        <w:rPr>
          <w:color w:val="58595B"/>
          <w:spacing w:val="-2"/>
        </w:rPr>
        <w:t> </w:t>
      </w:r>
      <w:r>
        <w:rPr>
          <w:rFonts w:ascii="Times New Roman" w:hAnsi="Times New Roman"/>
          <w:color w:val="58595B"/>
        </w:rPr>
        <w:t>da</w:t>
      </w:r>
      <w:r>
        <w:rPr>
          <w:rFonts w:ascii="Times New Roman" w:hAnsi="Times New Roman"/>
          <w:color w:val="58595B"/>
          <w:spacing w:val="-2"/>
        </w:rPr>
        <w:t> </w:t>
      </w:r>
      <w:r>
        <w:rPr>
          <w:color w:val="58595B"/>
        </w:rPr>
        <w:t>se</w:t>
      </w:r>
      <w:r>
        <w:rPr>
          <w:color w:val="58595B"/>
          <w:spacing w:val="-2"/>
        </w:rPr>
        <w:t> </w:t>
      </w:r>
      <w:r>
        <w:rPr>
          <w:rFonts w:ascii="Times New Roman" w:hAnsi="Times New Roman"/>
          <w:color w:val="58595B"/>
        </w:rPr>
        <w:t>vidi u</w:t>
      </w:r>
      <w:r>
        <w:rPr>
          <w:rFonts w:ascii="Times New Roman" w:hAnsi="Times New Roman"/>
          <w:color w:val="58595B"/>
          <w:spacing w:val="1"/>
        </w:rPr>
        <w:t> </w:t>
      </w:r>
      <w:r>
        <w:rPr>
          <w:color w:val="58595B"/>
          <w:spacing w:val="-1"/>
        </w:rPr>
        <w:t>narednom</w:t>
      </w:r>
      <w:r>
        <w:rPr>
          <w:color w:val="58595B"/>
        </w:rPr>
        <w:t> periodu.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8"/>
        </w:numPr>
        <w:tabs>
          <w:tab w:pos="1493" w:val="left" w:leader="none"/>
        </w:tabs>
        <w:spacing w:line="240" w:lineRule="auto" w:before="0" w:after="0"/>
        <w:ind w:left="1492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Rezultati </w:t>
      </w:r>
      <w:r>
        <w:rPr>
          <w:rFonts w:ascii="Times New Roman" w:hAnsi="Times New Roman"/>
          <w:color w:val="231F20"/>
          <w:spacing w:val="-1"/>
        </w:rPr>
        <w:t>ankete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znanju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stavovima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dece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bezbednosti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 w:before="139"/>
        <w:ind w:left="849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Test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odnosno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anketa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sprovedena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Beogradu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685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četvrtih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41" w:right="0"/>
        <w:jc w:val="left"/>
      </w:pPr>
      <w:r>
        <w:rPr>
          <w:color w:val="231F20"/>
        </w:rPr>
        <w:t>osnovnih 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škola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što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predstavlja 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uzorak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4,64% 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tog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uzrasta 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Beogradu,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odnosno </w:t>
      </w:r>
      <w:r>
        <w:rPr>
          <w:color w:val="231F20"/>
          <w:spacing w:val="4"/>
        </w:rPr>
        <w:t> </w:t>
      </w:r>
      <w:r>
        <w:rPr>
          <w:color w:val="231F20"/>
        </w:rPr>
        <w:t>1%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2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populacije</w:t>
      </w:r>
      <w:r>
        <w:rPr>
          <w:color w:val="231F20"/>
        </w:rPr>
        <w:t> 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cele 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color w:val="231F20"/>
        </w:rPr>
        <w:t>Srbije. 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Obuhvaćene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color w:val="231F20"/>
        </w:rPr>
        <w:t>su </w:t>
      </w:r>
      <w:r>
        <w:rPr>
          <w:color w:val="231F20"/>
          <w:spacing w:val="34"/>
        </w:rPr>
        <w:t> </w:t>
      </w:r>
      <w:r>
        <w:rPr>
          <w:color w:val="231F20"/>
        </w:rPr>
        <w:t>2 </w:t>
      </w:r>
      <w:r>
        <w:rPr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 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iz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centralne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color w:val="231F20"/>
        </w:rPr>
        <w:t>gradske 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zone 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(„</w:t>
      </w:r>
      <w:r>
        <w:rPr>
          <w:rFonts w:ascii="Times New Roman" w:hAnsi="Times New Roman" w:cs="Times New Roman" w:eastAsia="Times New Roman"/>
          <w:color w:val="231F20"/>
          <w:spacing w:val="-1"/>
        </w:rPr>
        <w:t>Petar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Kara</w:t>
      </w:r>
      <w:r>
        <w:rPr>
          <w:rFonts w:ascii="Times New Roman" w:hAnsi="Times New Roman" w:cs="Times New Roman" w:eastAsia="Times New Roman"/>
          <w:color w:val="231F20"/>
          <w:spacing w:val="-2"/>
        </w:rPr>
        <w:t>ĎorĎe</w:t>
      </w:r>
      <w:r>
        <w:rPr>
          <w:rFonts w:ascii="Times New Roman" w:hAnsi="Times New Roman" w:cs="Times New Roman" w:eastAsia="Times New Roman"/>
          <w:color w:val="231F20"/>
          <w:spacing w:val="-1"/>
        </w:rPr>
        <w:t>vić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color w:val="231F20"/>
          <w:spacing w:val="-1"/>
        </w:rPr>
        <w:t>Zmaj</w:t>
      </w:r>
      <w:r>
        <w:rPr>
          <w:color w:val="231F20"/>
          <w:spacing w:val="39"/>
        </w:rPr>
        <w:t> </w:t>
      </w:r>
      <w:r>
        <w:rPr>
          <w:color w:val="231F20"/>
        </w:rPr>
        <w:t>Jova</w:t>
      </w:r>
      <w:r>
        <w:rPr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Jovanović</w:t>
      </w:r>
      <w:r>
        <w:rPr>
          <w:rFonts w:ascii="Times New Roman" w:hAnsi="Times New Roman" w:cs="Times New Roman" w:eastAsia="Times New Roman"/>
          <w:color w:val="231F20"/>
          <w:spacing w:val="-1"/>
        </w:rPr>
        <w:t>“,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2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šire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color w:val="231F20"/>
          <w:spacing w:val="-1"/>
        </w:rPr>
        <w:t>gradske</w:t>
      </w:r>
      <w:r>
        <w:rPr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zone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(„</w:t>
      </w:r>
      <w:r>
        <w:rPr>
          <w:rFonts w:ascii="Times New Roman" w:hAnsi="Times New Roman" w:cs="Times New Roman" w:eastAsia="Times New Roman"/>
          <w:color w:val="231F20"/>
          <w:spacing w:val="-1"/>
        </w:rPr>
        <w:t>Lazar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Savatić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color w:val="231F20"/>
          <w:spacing w:val="-1"/>
        </w:rPr>
        <w:t>Gornja</w:t>
      </w:r>
      <w:r>
        <w:rPr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Varoš“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Zemuna)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3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prigradske </w:t>
      </w:r>
      <w:r>
        <w:rPr>
          <w:rFonts w:ascii="Times New Roman" w:hAnsi="Times New Roman" w:cs="Times New Roman" w:eastAsia="Times New Roman"/>
          <w:color w:val="231F20"/>
        </w:rPr>
        <w:t>zone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(„</w:t>
      </w:r>
      <w:r>
        <w:rPr>
          <w:rFonts w:ascii="Times New Roman" w:hAnsi="Times New Roman" w:cs="Times New Roman" w:eastAsia="Times New Roman"/>
          <w:color w:val="231F20"/>
          <w:spacing w:val="-1"/>
        </w:rPr>
        <w:t>Momčilo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Živojinović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Mladenovac,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37"/>
        <w:ind w:right="13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color w:val="231F20"/>
        </w:rPr>
        <w:t>Jovan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Ristić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Borča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color w:val="231F20"/>
        </w:rPr>
        <w:t>Vuk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Karadžić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Surčin</w:t>
      </w:r>
      <w:r>
        <w:rPr>
          <w:color w:val="231F20"/>
          <w:spacing w:val="-1"/>
        </w:rPr>
        <w:t>).</w:t>
      </w:r>
      <w:r>
        <w:rPr>
          <w:color w:val="231F20"/>
        </w:rPr>
        <w:t> </w:t>
      </w:r>
      <w:r>
        <w:rPr>
          <w:color w:val="231F20"/>
          <w:spacing w:val="-1"/>
        </w:rPr>
        <w:t>Istovremeno </w:t>
      </w:r>
      <w:r>
        <w:rPr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-1"/>
        </w:rPr>
        <w:t>vršeno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  <w:spacing w:val="-1"/>
        </w:rPr>
        <w:t>testiranje</w:t>
      </w:r>
      <w:r>
        <w:rPr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  <w:spacing w:val="-1"/>
        </w:rPr>
        <w:t>anketiranje</w:t>
      </w:r>
      <w:r>
        <w:rPr>
          <w:color w:val="231F20"/>
          <w:spacing w:val="1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učiteljica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color w:val="231F20"/>
        </w:rPr>
        <w:t>svih</w:t>
      </w:r>
      <w:r>
        <w:rPr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33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color w:val="231F20"/>
          <w:spacing w:val="-1"/>
        </w:rPr>
        <w:t>odeljenja.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Test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color w:val="231F20"/>
          <w:spacing w:val="-1"/>
        </w:rPr>
        <w:t>sastavljen</w:t>
      </w:r>
      <w:r>
        <w:rPr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color w:val="231F20"/>
          <w:spacing w:val="-1"/>
        </w:rPr>
        <w:t>dvadeset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pitanja</w:t>
      </w:r>
      <w:r>
        <w:rPr>
          <w:color w:val="231F20"/>
          <w:spacing w:val="47"/>
        </w:rPr>
        <w:t> </w:t>
      </w:r>
      <w:r>
        <w:rPr>
          <w:color w:val="231F20"/>
        </w:rPr>
        <w:t>koja</w:t>
      </w:r>
      <w:r>
        <w:rPr>
          <w:color w:val="231F20"/>
          <w:spacing w:val="45"/>
        </w:rPr>
        <w:t> </w:t>
      </w:r>
      <w:r>
        <w:rPr>
          <w:color w:val="231F20"/>
        </w:rPr>
        <w:t>se</w:t>
      </w:r>
      <w:r>
        <w:rPr>
          <w:color w:val="231F20"/>
          <w:spacing w:val="44"/>
        </w:rPr>
        <w:t> </w:t>
      </w:r>
      <w:r>
        <w:rPr>
          <w:color w:val="231F20"/>
        </w:rPr>
        <w:t>odnose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color w:val="231F20"/>
          <w:spacing w:val="-1"/>
        </w:rPr>
        <w:t>elementarna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pravila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color w:val="231F20"/>
        </w:rPr>
        <w:t>koja</w:t>
      </w:r>
      <w:r>
        <w:rPr>
          <w:color w:val="231F20"/>
          <w:spacing w:val="27"/>
        </w:rPr>
        <w:t> </w:t>
      </w:r>
      <w:r>
        <w:rPr>
          <w:color w:val="231F20"/>
        </w:rPr>
        <w:t>se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očekuju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color w:val="231F20"/>
        </w:rPr>
        <w:t>poznaju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color w:val="231F20"/>
        </w:rPr>
        <w:t>tom</w:t>
      </w:r>
      <w:r>
        <w:rPr>
          <w:color w:val="231F20"/>
          <w:spacing w:val="28"/>
        </w:rPr>
        <w:t> </w:t>
      </w:r>
      <w:r>
        <w:rPr>
          <w:color w:val="231F20"/>
        </w:rPr>
        <w:t>uzrastu.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Procentualno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</w:rPr>
        <w:t>je</w:t>
      </w:r>
      <w:r>
        <w:rPr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57%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tačnih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color w:val="231F20"/>
        </w:rPr>
        <w:t>testu</w:t>
      </w:r>
      <w:r>
        <w:rPr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color w:val="231F20"/>
        </w:rPr>
        <w:t>svih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color w:val="231F20"/>
          <w:spacing w:val="-1"/>
        </w:rPr>
        <w:t>.</w:t>
      </w:r>
      <w:r>
        <w:rPr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color w:val="231F20"/>
          <w:spacing w:val="-1"/>
        </w:rPr>
        <w:t>obzirom</w:t>
      </w:r>
      <w:r>
        <w:rPr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color w:val="231F20"/>
        </w:rPr>
        <w:t>su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pitanja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</w:rPr>
        <w:t> </w:t>
      </w:r>
      <w:r>
        <w:rPr>
          <w:color w:val="231F20"/>
          <w:spacing w:val="-1"/>
        </w:rPr>
        <w:t>uglavnim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islustrovana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</w:t>
      </w:r>
      <w:r>
        <w:rPr>
          <w:rFonts w:ascii="Times New Roman" w:hAnsi="Times New Roman" w:cs="Times New Roman" w:eastAsia="Times New Roman"/>
          <w:color w:val="231F20"/>
          <w:spacing w:val="-2"/>
        </w:rPr>
        <w:t>oĎe</w:t>
      </w:r>
      <w:r>
        <w:rPr>
          <w:rFonts w:ascii="Times New Roman" w:hAnsi="Times New Roman" w:cs="Times New Roman" w:eastAsia="Times New Roman"/>
          <w:color w:val="231F20"/>
          <w:spacing w:val="-1"/>
        </w:rPr>
        <w:t>nim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  <w:spacing w:val="-1"/>
        </w:rPr>
        <w:t>slikama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  <w:spacing w:val="-1"/>
        </w:rPr>
        <w:t>sugnestivna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podatak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zapanjujuće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loš</w:t>
      </w:r>
      <w:r>
        <w:rPr>
          <w:color w:val="231F20"/>
        </w:rPr>
        <w:t>.</w:t>
      </w:r>
      <w:r>
        <w:rPr>
          <w:color w:val="231F20"/>
          <w:spacing w:val="111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6"/>
        </w:rPr>
        <w:t> </w:t>
      </w:r>
      <w:r>
        <w:rPr>
          <w:color w:val="231F20"/>
        </w:rPr>
        <w:t>56%</w:t>
      </w:r>
      <w:r>
        <w:rPr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zna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pravilno</w:t>
      </w:r>
      <w:r>
        <w:rPr>
          <w:color w:val="231F20"/>
          <w:spacing w:val="25"/>
        </w:rPr>
        <w:t> </w:t>
      </w:r>
      <w:r>
        <w:rPr>
          <w:color w:val="231F20"/>
        </w:rPr>
        <w:t>prelazi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ulica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color w:val="231F20"/>
        </w:rPr>
        <w:t>smislu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osmatranja</w:t>
      </w:r>
      <w:r>
        <w:rPr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dinamičkog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</w:rPr>
        <w:t>levo</w:t>
      </w:r>
      <w:r>
        <w:rPr>
          <w:color w:val="231F20"/>
          <w:spacing w:val="-1"/>
        </w:rPr>
        <w:t>-desno-</w:t>
      </w:r>
      <w:r>
        <w:rPr>
          <w:rFonts w:ascii="Times New Roman" w:hAnsi="Times New Roman" w:cs="Times New Roman" w:eastAsia="Times New Roman"/>
          <w:color w:val="231F20"/>
          <w:spacing w:val="-1"/>
        </w:rPr>
        <w:t>levo</w:t>
      </w:r>
      <w:r>
        <w:rPr>
          <w:color w:val="231F20"/>
          <w:spacing w:val="-1"/>
        </w:rPr>
        <w:t>),</w:t>
      </w:r>
      <w:r>
        <w:rPr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2"/>
        </w:rPr>
        <w:t> </w:t>
      </w:r>
      <w:r>
        <w:rPr>
          <w:color w:val="231F20"/>
        </w:rPr>
        <w:t>36%</w:t>
      </w:r>
      <w:r>
        <w:rPr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dece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zna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1"/>
        </w:rPr>
        <w:t> </w:t>
      </w:r>
      <w:r>
        <w:rPr>
          <w:color w:val="231F20"/>
        </w:rPr>
        <w:t>kolovozom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trotoara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kreće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levu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ivicu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color w:val="231F20"/>
          <w:spacing w:val="-1"/>
        </w:rPr>
        <w:t>kolovoza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</w:rPr>
        <w:t>naročito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važno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color w:val="231F20"/>
          <w:spacing w:val="-1"/>
        </w:rPr>
        <w:t>prigradske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stanovnike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</w:rPr>
        <w:t>nema</w:t>
      </w:r>
      <w:r>
        <w:rPr>
          <w:color w:val="231F20"/>
          <w:spacing w:val="47"/>
        </w:rPr>
        <w:t> </w:t>
      </w:r>
      <w:r>
        <w:rPr>
          <w:color w:val="231F20"/>
        </w:rPr>
        <w:t>svuda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trotoara</w:t>
      </w:r>
      <w:r>
        <w:rPr>
          <w:color w:val="231F20"/>
          <w:spacing w:val="-1"/>
        </w:rPr>
        <w:t>).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Zanimljivo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istaći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tačnosti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  <w:spacing w:val="-1"/>
        </w:rPr>
        <w:t>pravilnom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prelasku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ulice</w:t>
      </w:r>
      <w:r>
        <w:rPr>
          <w:color w:val="231F20"/>
          <w:spacing w:val="-1"/>
        </w:rPr>
        <w:t>: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</w:rPr>
        <w:t>osnovnoj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29" w:firstLine="3"/>
        <w:jc w:val="both"/>
      </w:pP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Petar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</w:t>
      </w:r>
      <w:r>
        <w:rPr>
          <w:rFonts w:ascii="Times New Roman" w:hAnsi="Times New Roman" w:cs="Times New Roman" w:eastAsia="Times New Roman"/>
          <w:color w:val="231F20"/>
          <w:spacing w:val="-2"/>
        </w:rPr>
        <w:t>ĎorĎ</w:t>
      </w:r>
      <w:r>
        <w:rPr>
          <w:rFonts w:ascii="Times New Roman" w:hAnsi="Times New Roman" w:cs="Times New Roman" w:eastAsia="Times New Roman"/>
          <w:color w:val="231F20"/>
          <w:spacing w:val="-1"/>
        </w:rPr>
        <w:t>ević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centralne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color w:val="231F20"/>
          <w:spacing w:val="-1"/>
        </w:rPr>
        <w:t>gradske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zone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tačno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odgovorilo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color w:val="231F20"/>
        </w:rPr>
        <w:t>67%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</w:rPr>
        <w:t> </w:t>
      </w:r>
      <w:r>
        <w:rPr>
          <w:color w:val="231F20"/>
        </w:rPr>
        <w:t>osnovne</w:t>
      </w:r>
      <w:r>
        <w:rPr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Lazar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Savatić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color w:val="231F20"/>
        </w:rPr>
        <w:t>zemuna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33"/>
        </w:rPr>
        <w:t> </w:t>
      </w:r>
      <w:r>
        <w:rPr>
          <w:color w:val="231F20"/>
        </w:rPr>
        <w:t>21%</w:t>
      </w:r>
      <w:r>
        <w:rPr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color w:val="231F20"/>
          <w:spacing w:val="-1"/>
        </w:rPr>
        <w:t>.</w:t>
      </w:r>
      <w:r>
        <w:rPr>
          <w:color w:val="231F20"/>
          <w:spacing w:val="32"/>
        </w:rPr>
        <w:t> </w:t>
      </w:r>
      <w:r>
        <w:rPr>
          <w:color w:val="231F20"/>
        </w:rPr>
        <w:t>Treba</w:t>
      </w:r>
      <w:r>
        <w:rPr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istaći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</w:rPr>
        <w:t>pozitivna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primera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</w:rPr>
        <w:t>samo</w:t>
      </w:r>
      <w:r>
        <w:rPr>
          <w:color w:val="231F20"/>
          <w:spacing w:val="9"/>
        </w:rPr>
        <w:t> </w:t>
      </w:r>
      <w:r>
        <w:rPr>
          <w:color w:val="231F20"/>
        </w:rPr>
        <w:t>8%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dece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  <w:spacing w:val="-1"/>
        </w:rPr>
        <w:t>prilikom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vožnje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bicikla</w:t>
      </w:r>
      <w:r>
        <w:rPr>
          <w:color w:val="231F20"/>
          <w:spacing w:val="8"/>
        </w:rPr>
        <w:t> </w:t>
      </w:r>
      <w:r>
        <w:rPr>
          <w:color w:val="231F20"/>
        </w:rPr>
        <w:t>kaciga</w:t>
      </w:r>
      <w:r>
        <w:rPr>
          <w:color w:val="231F20"/>
          <w:spacing w:val="6"/>
        </w:rPr>
        <w:t> </w:t>
      </w:r>
      <w:r>
        <w:rPr>
          <w:color w:val="231F20"/>
        </w:rPr>
        <w:t>nije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obavezna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po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ZOBS-</w:t>
      </w:r>
      <w:r>
        <w:rPr>
          <w:rFonts w:ascii="Times New Roman" w:hAnsi="Times New Roman" w:cs="Times New Roman" w:eastAsia="Times New Roman"/>
          <w:color w:val="231F20"/>
          <w:spacing w:val="-1"/>
        </w:rPr>
        <w:t>u,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reći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color w:val="231F20"/>
        </w:rPr>
        <w:t>ostalih</w:t>
      </w:r>
      <w:r>
        <w:rPr>
          <w:color w:val="231F20"/>
          <w:spacing w:val="8"/>
        </w:rPr>
        <w:t> </w:t>
      </w:r>
      <w:r>
        <w:rPr>
          <w:color w:val="231F20"/>
        </w:rPr>
        <w:t>92%</w:t>
      </w:r>
      <w:r>
        <w:rPr>
          <w:color w:val="231F20"/>
          <w:spacing w:val="9"/>
        </w:rPr>
        <w:t> </w:t>
      </w:r>
      <w:r>
        <w:rPr>
          <w:color w:val="231F20"/>
        </w:rPr>
        <w:t>misli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</w:rPr>
        <w:t>jeste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nadamo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tako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ponaša</w:t>
      </w:r>
      <w:r>
        <w:rPr>
          <w:color w:val="231F20"/>
        </w:rPr>
        <w:t>)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</w:rPr>
        <w:t>82%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dece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sigurno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color w:val="231F20"/>
        </w:rPr>
        <w:t>se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putničkom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color w:val="231F20"/>
          <w:spacing w:val="-1"/>
        </w:rPr>
        <w:t>automobilu</w:t>
      </w:r>
      <w:r>
        <w:rPr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oni,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color w:val="231F20"/>
        </w:rPr>
        <w:t>svi</w:t>
      </w:r>
      <w:r>
        <w:rPr>
          <w:color w:val="231F20"/>
          <w:spacing w:val="53"/>
        </w:rPr>
        <w:t> </w:t>
      </w:r>
      <w:r>
        <w:rPr>
          <w:color w:val="231F20"/>
        </w:rPr>
        <w:t>ostali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putnici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moraju</w:t>
      </w:r>
      <w:r>
        <w:rPr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vezati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color w:val="231F20"/>
          <w:spacing w:val="-1"/>
        </w:rPr>
        <w:t>sigurnosnim</w:t>
      </w:r>
      <w:r>
        <w:rPr>
          <w:color w:val="231F20"/>
          <w:spacing w:val="79"/>
        </w:rPr>
        <w:t> </w:t>
      </w:r>
      <w:r>
        <w:rPr>
          <w:color w:val="231F20"/>
        </w:rPr>
        <w:t>pojasom.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29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Osim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učestvuju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</w:rPr>
        <w:t>ispitani</w:t>
      </w:r>
      <w:r>
        <w:rPr>
          <w:color w:val="231F20"/>
          <w:spacing w:val="17"/>
        </w:rPr>
        <w:t> </w:t>
      </w:r>
      <w:r>
        <w:rPr>
          <w:color w:val="231F20"/>
        </w:rPr>
        <w:t>su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</w:rPr>
        <w:t>stavovi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</w:rPr>
        <w:t>po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izbora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kretanja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6"/>
        </w:rPr>
        <w:t> </w:t>
      </w:r>
      <w:r>
        <w:rPr>
          <w:color w:val="231F20"/>
        </w:rPr>
        <w:t>po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sebi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</w:rPr>
        <w:t>mora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  <w:spacing w:val="-1"/>
        </w:rPr>
        <w:t>krajnjoj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instanci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ekološki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sta</w:t>
      </w:r>
      <w:r>
        <w:rPr>
          <w:rFonts w:ascii="Times New Roman" w:hAnsi="Times New Roman" w:cs="Times New Roman" w:eastAsia="Times New Roman"/>
          <w:color w:val="231F20"/>
          <w:spacing w:val="-1"/>
        </w:rPr>
        <w:t>v,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</w:rPr>
        <w:t>s</w:t>
      </w:r>
      <w:r>
        <w:rPr>
          <w:color w:val="231F20"/>
          <w:spacing w:val="4"/>
        </w:rPr>
        <w:t> </w:t>
      </w:r>
      <w:r>
        <w:rPr>
          <w:color w:val="231F20"/>
        </w:rPr>
        <w:t>obirom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</w:rPr>
        <w:t>uzrok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ležati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  <w:spacing w:val="-1"/>
        </w:rPr>
        <w:t>sasvim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drugoj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sferi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(npr.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dete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želi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ide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pešice </w:t>
      </w:r>
      <w:r>
        <w:rPr>
          <w:color w:val="231F20"/>
        </w:rPr>
        <w:t>sa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većinom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  <w:spacing w:val="-1"/>
        </w:rPr>
        <w:t>kraja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ima</w:t>
      </w:r>
      <w:r>
        <w:rPr>
          <w:color w:val="231F20"/>
          <w:spacing w:val="-1"/>
        </w:rPr>
        <w:t> </w:t>
      </w:r>
      <w:r>
        <w:rPr>
          <w:color w:val="231F20"/>
        </w:rPr>
        <w:t>potrebu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ga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</w:rPr>
        <w:t>neki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roditelja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vozi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color w:val="231F20"/>
        </w:rPr>
        <w:t>sa</w:t>
      </w:r>
      <w:r>
        <w:rPr>
          <w:color w:val="231F20"/>
          <w:spacing w:val="26"/>
        </w:rPr>
        <w:t> </w:t>
      </w:r>
      <w:r>
        <w:rPr>
          <w:color w:val="231F20"/>
        </w:rPr>
        <w:t>njim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proveo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color w:val="231F20"/>
          <w:spacing w:val="-1"/>
        </w:rPr>
        <w:t>vremena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  <w:spacing w:val="-1"/>
        </w:rPr>
        <w:t>sl.),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</w:rPr>
        <w:t>je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pokazatelj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opredeljenja.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dece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izražava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želju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 do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 </w:t>
      </w:r>
      <w:r>
        <w:rPr>
          <w:rFonts w:ascii="Times New Roman" w:hAnsi="Times New Roman" w:cs="Times New Roman" w:eastAsia="Times New Roman"/>
          <w:color w:val="231F20"/>
        </w:rPr>
        <w:t>ide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pešice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biciklom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-1"/>
        </w:rPr>
        <w:t> ali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značajan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procenat</w:t>
      </w:r>
      <w:r>
        <w:rPr>
          <w:color w:val="231F20"/>
          <w:spacing w:val="3"/>
        </w:rPr>
        <w:t> </w:t>
      </w:r>
      <w:r>
        <w:rPr>
          <w:color w:val="231F20"/>
        </w:rPr>
        <w:t>onih</w:t>
      </w:r>
      <w:r>
        <w:rPr>
          <w:color w:val="231F20"/>
          <w:spacing w:val="2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 budu </w:t>
      </w:r>
      <w:r>
        <w:rPr>
          <w:rFonts w:ascii="Times New Roman" w:hAnsi="Times New Roman" w:cs="Times New Roman" w:eastAsia="Times New Roman"/>
          <w:color w:val="231F20"/>
          <w:spacing w:val="-1"/>
        </w:rPr>
        <w:t>voženi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color w:val="231F20"/>
          <w:spacing w:val="-1"/>
        </w:rPr>
        <w:t>automobilom.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Najmanji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procenat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dece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</w:rPr>
        <w:t>ima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želju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voženo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Petar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</w:t>
      </w:r>
      <w:r>
        <w:rPr>
          <w:rFonts w:ascii="Times New Roman" w:hAnsi="Times New Roman" w:cs="Times New Roman" w:eastAsia="Times New Roman"/>
          <w:color w:val="231F20"/>
          <w:spacing w:val="-2"/>
        </w:rPr>
        <w:t>ĎorĎe</w:t>
      </w:r>
      <w:r>
        <w:rPr>
          <w:rFonts w:ascii="Times New Roman" w:hAnsi="Times New Roman" w:cs="Times New Roman" w:eastAsia="Times New Roman"/>
          <w:color w:val="231F20"/>
          <w:spacing w:val="-1"/>
        </w:rPr>
        <w:t>vić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(</w:t>
      </w:r>
      <w:r>
        <w:rPr>
          <w:rFonts w:ascii="Times New Roman" w:hAnsi="Times New Roman" w:cs="Times New Roman" w:eastAsia="Times New Roman"/>
          <w:color w:val="231F20"/>
        </w:rPr>
        <w:t>centar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grada</w:t>
      </w:r>
      <w:r>
        <w:rPr>
          <w:color w:val="231F20"/>
          <w:spacing w:val="-1"/>
        </w:rPr>
        <w:t>)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Lazar </w:t>
      </w:r>
      <w:r>
        <w:rPr>
          <w:rFonts w:ascii="Times New Roman" w:hAnsi="Times New Roman" w:cs="Times New Roman" w:eastAsia="Times New Roman"/>
          <w:color w:val="231F20"/>
          <w:spacing w:val="-1"/>
        </w:rPr>
        <w:t>Savatić</w:t>
      </w:r>
      <w:r>
        <w:rPr>
          <w:rFonts w:ascii="Times New Roman" w:hAnsi="Times New Roman" w:cs="Times New Roman" w:eastAsia="Times New Roman"/>
          <w:color w:val="231F20"/>
          <w:spacing w:val="-1"/>
        </w:rPr>
        <w:t>“ </w:t>
      </w:r>
      <w:r>
        <w:rPr>
          <w:rFonts w:ascii="Times New Roman" w:hAnsi="Times New Roman" w:cs="Times New Roman" w:eastAsia="Times New Roman"/>
          <w:color w:val="231F20"/>
        </w:rPr>
        <w:t>(</w:t>
      </w:r>
      <w:r>
        <w:rPr>
          <w:rFonts w:ascii="Times New Roman" w:hAnsi="Times New Roman" w:cs="Times New Roman" w:eastAsia="Times New Roman"/>
          <w:color w:val="231F20"/>
        </w:rPr>
        <w:t>centar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Zemu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color w:val="231F20"/>
          <w:spacing w:val="-1"/>
        </w:rPr>
        <w:t>).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color w:val="231F20"/>
        </w:rPr>
        <w:t>svim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školama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color w:val="231F20"/>
        </w:rPr>
        <w:t>su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deca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negativno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color w:val="231F20"/>
        </w:rPr>
        <w:t>izjasnila</w:t>
      </w:r>
      <w:r>
        <w:rPr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color w:val="231F20"/>
          <w:spacing w:val="-1"/>
        </w:rPr>
        <w:t>prevozu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color w:val="231F20"/>
          <w:spacing w:val="-1"/>
        </w:rPr>
        <w:t>gradskim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autobusom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color w:val="231F20"/>
          <w:spacing w:val="-1"/>
        </w:rPr>
        <w:t>pokazatelj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nivoa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color w:val="231F20"/>
          <w:spacing w:val="-1"/>
        </w:rPr>
        <w:t>usluge </w:t>
      </w:r>
      <w:r>
        <w:rPr>
          <w:color w:val="231F20"/>
        </w:rPr>
        <w:t>javnog</w:t>
      </w:r>
      <w:r>
        <w:rPr>
          <w:color w:val="231F20"/>
          <w:spacing w:val="-2"/>
        </w:rPr>
        <w:t> </w:t>
      </w:r>
      <w:r>
        <w:rPr>
          <w:color w:val="231F20"/>
        </w:rPr>
        <w:t>prevoza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</w:rPr>
        <w:t>koji</w:t>
      </w:r>
      <w:r>
        <w:rPr>
          <w:color w:val="231F20"/>
          <w:spacing w:val="1"/>
        </w:rPr>
        <w:t> </w:t>
      </w:r>
      <w:r>
        <w:rPr>
          <w:color w:val="231F20"/>
        </w:rPr>
        <w:t>su</w:t>
      </w:r>
      <w:r>
        <w:rPr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spoznali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eventualni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strah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 </w:t>
      </w:r>
      <w:r>
        <w:rPr>
          <w:rFonts w:ascii="Times New Roman" w:hAnsi="Times New Roman" w:cs="Times New Roman" w:eastAsia="Times New Roman"/>
          <w:color w:val="231F20"/>
        </w:rPr>
        <w:t>tog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color w:val="231F20"/>
          <w:spacing w:val="-1"/>
        </w:rPr>
        <w:t>uzrasta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za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tu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vrstu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osamostaljivanja.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Naveći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porast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želja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vožnjom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</w:rPr>
        <w:t>bicikla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pešačenjem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uočen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kod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osnovne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color w:val="231F20"/>
        </w:rPr>
        <w:t>Vuk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Karadžić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Surčina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  <w:spacing w:val="-1"/>
        </w:rPr>
        <w:t>(progradska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opština</w:t>
      </w:r>
      <w:r>
        <w:rPr>
          <w:color w:val="231F20"/>
          <w:spacing w:val="-1"/>
        </w:rPr>
        <w:t>).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izvestan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poražavajuće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</w:rPr>
        <w:t>83%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tvrdi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</w:rPr>
        <w:t>su</w:t>
      </w:r>
      <w:r>
        <w:rPr>
          <w:color w:val="231F20"/>
          <w:spacing w:val="13"/>
        </w:rPr>
        <w:t> </w:t>
      </w:r>
      <w:r>
        <w:rPr>
          <w:color w:val="231F20"/>
        </w:rPr>
        <w:t>ih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roditelji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naučili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  <w:spacing w:val="-1"/>
        </w:rPr>
        <w:t>prelaze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ulicu,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13"/>
        </w:rPr>
        <w:t> </w:t>
      </w:r>
      <w:r>
        <w:rPr>
          <w:color w:val="231F20"/>
        </w:rPr>
        <w:t>6%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color w:val="231F20"/>
        </w:rPr>
        <w:t>ih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naučila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</w:t>
      </w:r>
      <w:r>
        <w:rPr>
          <w:color w:val="231F20"/>
          <w:spacing w:val="-1"/>
        </w:rPr>
        <w:t>jica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16"/>
        </w:rPr>
        <w:t> </w:t>
      </w:r>
      <w:r>
        <w:rPr>
          <w:color w:val="231F20"/>
        </w:rPr>
        <w:t>10%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naučilo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  <w:spacing w:val="-1"/>
        </w:rPr>
        <w:t>samo.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  <w:spacing w:val="-1"/>
        </w:rPr>
        <w:t>pitanje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  <w:spacing w:val="1"/>
        </w:rPr>
        <w:t>su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</w:rPr>
        <w:t>okviru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nekog</w:t>
      </w:r>
      <w:r>
        <w:rPr>
          <w:color w:val="231F20"/>
          <w:spacing w:val="1"/>
        </w:rPr>
        <w:t> </w:t>
      </w:r>
      <w:r>
        <w:rPr>
          <w:color w:val="231F20"/>
        </w:rPr>
        <w:t>predmeta </w:t>
      </w:r>
      <w:r>
        <w:rPr>
          <w:rFonts w:ascii="Times New Roman" w:hAnsi="Times New Roman" w:cs="Times New Roman" w:eastAsia="Times New Roman"/>
          <w:color w:val="231F20"/>
        </w:rPr>
        <w:t>učili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nešto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čak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19% </w:t>
      </w:r>
      <w:r>
        <w:rPr>
          <w:rFonts w:ascii="Times New Roman" w:hAnsi="Times New Roman" w:cs="Times New Roman" w:eastAsia="Times New Roman"/>
          <w:color w:val="231F20"/>
        </w:rPr>
        <w:t>dece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izjavilo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nije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2" w:hanging="1"/>
        <w:jc w:val="both"/>
      </w:pPr>
      <w:r>
        <w:rPr>
          <w:rFonts w:ascii="Times New Roman" w:hAnsi="Times New Roman"/>
          <w:color w:val="231F20"/>
          <w:spacing w:val="-1"/>
        </w:rPr>
        <w:t>seća</w:t>
      </w:r>
      <w:r>
        <w:rPr>
          <w:color w:val="231F20"/>
          <w:spacing w:val="-1"/>
        </w:rPr>
        <w:t>.</w:t>
      </w:r>
      <w:r>
        <w:rPr>
          <w:color w:val="231F20"/>
          <w:spacing w:val="12"/>
        </w:rPr>
        <w:t> </w:t>
      </w:r>
      <w:r>
        <w:rPr>
          <w:color w:val="231F20"/>
        </w:rPr>
        <w:t>Tri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četvrtine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nedvosmisleno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odgovorilo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pozitivno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pitanje: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poštovanje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pravila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propisa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važno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ličnu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sigurnost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14%</w:t>
      </w:r>
      <w:r>
        <w:rPr>
          <w:color w:val="231F20"/>
          <w:spacing w:val="22"/>
        </w:rPr>
        <w:t> </w:t>
      </w:r>
      <w:r>
        <w:rPr>
          <w:color w:val="231F20"/>
        </w:rPr>
        <w:t>izjavljuje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86"/>
        </w:rPr>
        <w:t> </w:t>
      </w:r>
      <w:r>
        <w:rPr>
          <w:rFonts w:ascii="Times New Roman" w:hAnsi="Times New Roman"/>
          <w:color w:val="231F20"/>
          <w:spacing w:val="-1"/>
        </w:rPr>
        <w:t>poštovati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pravila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većina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poštuje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12%</w:t>
      </w:r>
      <w:r>
        <w:rPr>
          <w:color w:val="231F20"/>
          <w:spacing w:val="31"/>
        </w:rPr>
        <w:t> </w:t>
      </w:r>
      <w:r>
        <w:rPr>
          <w:color w:val="231F20"/>
        </w:rPr>
        <w:t>je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odgovorilo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negativno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je</w:t>
      </w:r>
      <w:r>
        <w:rPr>
          <w:color w:val="231F20"/>
          <w:spacing w:val="84"/>
        </w:rPr>
        <w:t> </w:t>
      </w:r>
      <w:r>
        <w:rPr>
          <w:rFonts w:ascii="Times New Roman" w:hAnsi="Times New Roman"/>
          <w:color w:val="231F20"/>
          <w:spacing w:val="-1"/>
        </w:rPr>
        <w:t>poštovanje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pravila </w:t>
      </w:r>
      <w:r>
        <w:rPr>
          <w:rFonts w:ascii="Times New Roman" w:hAnsi="Times New Roman"/>
          <w:color w:val="231F20"/>
        </w:rPr>
        <w:t>važno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sopstvenu sigurnost.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41" w:right="130" w:firstLine="708"/>
        <w:jc w:val="both"/>
      </w:pP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ukupn</w:t>
      </w:r>
      <w:r>
        <w:rPr>
          <w:rFonts w:ascii="Times New Roman" w:hAnsi="Times New Roman"/>
          <w:color w:val="231F20"/>
        </w:rPr>
        <w:t>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anketiranih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učitelja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njih</w:t>
      </w:r>
      <w:r>
        <w:rPr>
          <w:color w:val="231F20"/>
          <w:spacing w:val="7"/>
        </w:rPr>
        <w:t> </w:t>
      </w:r>
      <w:r>
        <w:rPr>
          <w:color w:val="231F20"/>
        </w:rPr>
        <w:t>39%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položen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vozački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ispit.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onih</w:t>
      </w:r>
      <w:r>
        <w:rPr>
          <w:color w:val="231F20"/>
          <w:spacing w:val="67"/>
        </w:rPr>
        <w:t> </w:t>
      </w:r>
      <w:r>
        <w:rPr>
          <w:color w:val="231F20"/>
        </w:rPr>
        <w:t>koji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položen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vozački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ispit</w:t>
      </w:r>
      <w:r>
        <w:rPr>
          <w:color w:val="231F20"/>
          <w:spacing w:val="15"/>
        </w:rPr>
        <w:t> </w:t>
      </w:r>
      <w:r>
        <w:rPr>
          <w:color w:val="231F20"/>
        </w:rPr>
        <w:t>polovina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učitelja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svakodnevno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vozač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color w:val="231F20"/>
        </w:rPr>
        <w:t>jedna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četvrtina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veoma</w:t>
      </w:r>
      <w:r>
        <w:rPr>
          <w:color w:val="231F20"/>
          <w:spacing w:val="11"/>
        </w:rPr>
        <w:t> </w:t>
      </w:r>
      <w:r>
        <w:rPr>
          <w:color w:val="231F20"/>
        </w:rPr>
        <w:t>retko.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učitelja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testu</w:t>
      </w:r>
      <w:r>
        <w:rPr>
          <w:color w:val="231F20"/>
          <w:spacing w:val="11"/>
        </w:rPr>
        <w:t> </w:t>
      </w:r>
      <w:r>
        <w:rPr>
          <w:color w:val="231F20"/>
        </w:rPr>
        <w:t>znanja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skoro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potpuno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poklapaju</w:t>
      </w:r>
      <w:r>
        <w:rPr>
          <w:color w:val="231F20"/>
          <w:spacing w:val="11"/>
        </w:rPr>
        <w:t> </w:t>
      </w:r>
      <w:r>
        <w:rPr>
          <w:color w:val="231F20"/>
        </w:rPr>
        <w:t>sa</w:t>
      </w:r>
      <w:r>
        <w:rPr>
          <w:color w:val="231F20"/>
          <w:spacing w:val="69"/>
        </w:rPr>
        <w:t> </w:t>
      </w:r>
      <w:r>
        <w:rPr>
          <w:color w:val="231F20"/>
        </w:rPr>
        <w:t>testom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jihovih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  <w:spacing w:val="-1"/>
        </w:rPr>
        <w:t>(imali</w:t>
      </w:r>
      <w:r>
        <w:rPr>
          <w:color w:val="231F20"/>
          <w:spacing w:val="18"/>
        </w:rPr>
        <w:t> </w:t>
      </w:r>
      <w:r>
        <w:rPr>
          <w:color w:val="231F20"/>
        </w:rPr>
        <w:t>su</w:t>
      </w:r>
      <w:r>
        <w:rPr>
          <w:color w:val="231F20"/>
          <w:spacing w:val="16"/>
        </w:rPr>
        <w:t> </w:t>
      </w:r>
      <w:r>
        <w:rPr>
          <w:color w:val="231F20"/>
        </w:rPr>
        <w:t>ista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pitanja).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ukupno</w:t>
      </w:r>
      <w:r>
        <w:rPr>
          <w:color w:val="231F20"/>
          <w:spacing w:val="16"/>
        </w:rPr>
        <w:t> </w:t>
      </w:r>
      <w:r>
        <w:rPr>
          <w:color w:val="231F20"/>
        </w:rPr>
        <w:t>17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pitanja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prosečno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tačno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55%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color w:val="231F20"/>
          <w:spacing w:val="-1"/>
        </w:rPr>
        <w:t>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Podatak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poražavajući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jer</w:t>
      </w:r>
      <w:r>
        <w:rPr>
          <w:color w:val="231F20"/>
          <w:spacing w:val="10"/>
        </w:rPr>
        <w:t> </w:t>
      </w:r>
      <w:r>
        <w:rPr>
          <w:color w:val="231F20"/>
        </w:rPr>
        <w:t>su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osobe</w:t>
      </w:r>
      <w:r>
        <w:rPr>
          <w:color w:val="231F20"/>
          <w:spacing w:val="10"/>
        </w:rPr>
        <w:t> </w:t>
      </w:r>
      <w:r>
        <w:rPr>
          <w:color w:val="231F20"/>
        </w:rPr>
        <w:t>koji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nauče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decu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realizujući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minimalan</w:t>
      </w:r>
      <w:r>
        <w:rPr>
          <w:color w:val="231F20"/>
          <w:spacing w:val="42"/>
        </w:rPr>
        <w:t> </w:t>
      </w:r>
      <w:r>
        <w:rPr>
          <w:color w:val="231F20"/>
        </w:rPr>
        <w:t>fond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časova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color w:val="231F20"/>
          <w:spacing w:val="-1"/>
        </w:rPr>
        <w:t>.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45%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njih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saobrać</w:t>
      </w:r>
      <w:r>
        <w:rPr>
          <w:color w:val="231F20"/>
        </w:rPr>
        <w:t>ajnica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van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pešačkog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</w:rPr>
        <w:t>prelaza</w:t>
      </w:r>
      <w:r>
        <w:rPr>
          <w:color w:val="231F20"/>
          <w:spacing w:val="-1"/>
        </w:rPr>
        <w:t> </w:t>
      </w:r>
      <w:r>
        <w:rPr>
          <w:color w:val="231F20"/>
        </w:rPr>
        <w:t>tek</w:t>
      </w:r>
      <w:r>
        <w:rPr>
          <w:color w:val="231F20"/>
          <w:spacing w:val="-1"/>
        </w:rPr>
        <w:t> ako</w:t>
      </w:r>
      <w:r>
        <w:rPr>
          <w:color w:val="231F20"/>
        </w:rPr>
        <w:t> je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pešački </w:t>
      </w:r>
      <w:r>
        <w:rPr>
          <w:color w:val="231F20"/>
          <w:spacing w:val="-1"/>
        </w:rPr>
        <w:t>prelaz</w:t>
      </w:r>
      <w:r>
        <w:rPr>
          <w:color w:val="231F20"/>
        </w:rPr>
        <w:t> </w:t>
      </w:r>
      <w:r>
        <w:rPr>
          <w:color w:val="231F20"/>
          <w:spacing w:val="-1"/>
        </w:rPr>
        <w:t>udaljen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više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100m.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30" w:firstLine="710"/>
        <w:jc w:val="both"/>
      </w:pPr>
      <w:r>
        <w:rPr>
          <w:color w:val="231F20"/>
        </w:rPr>
        <w:t>Skoro</w:t>
      </w:r>
      <w:r>
        <w:rPr>
          <w:color w:val="231F20"/>
          <w:spacing w:val="29"/>
        </w:rPr>
        <w:t> </w:t>
      </w:r>
      <w:r>
        <w:rPr>
          <w:color w:val="231F20"/>
        </w:rPr>
        <w:t>40%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poverenje</w:t>
      </w:r>
      <w:r>
        <w:rPr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  <w:spacing w:val="-1"/>
        </w:rPr>
        <w:t>sopstveni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uticaj</w:t>
      </w:r>
      <w:r>
        <w:rPr>
          <w:color w:val="231F20"/>
          <w:spacing w:val="31"/>
        </w:rPr>
        <w:t> </w:t>
      </w:r>
      <w:r>
        <w:rPr>
          <w:color w:val="231F20"/>
        </w:rPr>
        <w:t>jer</w:t>
      </w:r>
      <w:r>
        <w:rPr>
          <w:color w:val="231F20"/>
          <w:spacing w:val="29"/>
        </w:rPr>
        <w:t> </w:t>
      </w:r>
      <w:r>
        <w:rPr>
          <w:color w:val="231F20"/>
        </w:rPr>
        <w:t>misle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sopstvenim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radom</w:t>
      </w:r>
      <w:r>
        <w:rPr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utiču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color w:val="231F20"/>
        </w:rPr>
        <w:t>bezbednsoti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color w:val="231F20"/>
          <w:spacing w:val="-1"/>
        </w:rPr>
        <w:t>.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</w:rPr>
        <w:t>velikom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broju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smatraju</w:t>
      </w:r>
      <w:r>
        <w:rPr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potrebno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fond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časova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</w:rPr>
        <w:t>kojima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sa</w:t>
      </w:r>
      <w:r>
        <w:rPr>
          <w:color w:val="231F20"/>
          <w:spacing w:val="5"/>
        </w:rPr>
        <w:t> </w:t>
      </w:r>
      <w:r>
        <w:rPr>
          <w:color w:val="231F20"/>
        </w:rPr>
        <w:t>decom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bavili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bezbednošću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im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nedostaje</w:t>
      </w:r>
      <w:r>
        <w:rPr>
          <w:color w:val="231F20"/>
          <w:spacing w:val="9"/>
        </w:rPr>
        <w:t> </w:t>
      </w:r>
      <w:r>
        <w:rPr>
          <w:color w:val="231F20"/>
        </w:rPr>
        <w:t>edukativni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materijal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vidu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  <w:spacing w:val="-1"/>
        </w:rPr>
        <w:t>filmova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didaktičkih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  <w:spacing w:val="-1"/>
        </w:rPr>
        <w:t>sredstava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</w:rPr>
        <w:t>sl.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Zanimljivo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3%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planovima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programima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uopšte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teme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color w:val="231F20"/>
          <w:spacing w:val="-1"/>
        </w:rPr>
        <w:t>.</w:t>
      </w:r>
      <w:r>
        <w:rPr>
          <w:color w:val="231F20"/>
          <w:spacing w:val="3"/>
        </w:rPr>
        <w:t> </w:t>
      </w:r>
      <w:r>
        <w:rPr>
          <w:color w:val="231F20"/>
        </w:rPr>
        <w:t>Njih</w:t>
      </w:r>
      <w:r>
        <w:rPr>
          <w:color w:val="231F20"/>
          <w:spacing w:val="51"/>
        </w:rPr>
        <w:t> </w:t>
      </w:r>
      <w:r>
        <w:rPr>
          <w:color w:val="231F20"/>
        </w:rPr>
        <w:t>85%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</w:t>
      </w:r>
      <w:r>
        <w:rPr>
          <w:rFonts w:ascii="Times New Roman" w:hAnsi="Times New Roman" w:cs="Times New Roman" w:eastAsia="Times New Roman"/>
          <w:color w:val="231F20"/>
          <w:spacing w:val="-2"/>
        </w:rPr>
        <w:t>Ďuje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teme</w:t>
      </w:r>
      <w:r>
        <w:rPr>
          <w:color w:val="231F20"/>
          <w:spacing w:val="4"/>
        </w:rPr>
        <w:t> </w:t>
      </w:r>
      <w:r>
        <w:rPr>
          <w:color w:val="231F20"/>
        </w:rPr>
        <w:t>onako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piše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programu,</w:t>
      </w:r>
      <w:r>
        <w:rPr>
          <w:color w:val="231F20"/>
          <w:spacing w:val="7"/>
        </w:rPr>
        <w:t> </w:t>
      </w:r>
      <w:r>
        <w:rPr>
          <w:color w:val="231F20"/>
        </w:rPr>
        <w:t>12%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</w:rPr>
        <w:t>zavisi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</w:rPr>
        <w:t>okolnosti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  <w:spacing w:val="-1"/>
        </w:rPr>
        <w:t>vremena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3%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color w:val="231F20"/>
        </w:rPr>
        <w:t>se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bavi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color w:val="231F20"/>
          <w:spacing w:val="-1"/>
        </w:rPr>
        <w:t>temama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color w:val="231F20"/>
          <w:spacing w:val="-1"/>
        </w:rPr>
        <w:t>.</w:t>
      </w:r>
      <w:r>
        <w:rPr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Udžbenici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priručnici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color w:val="231F20"/>
        </w:rPr>
        <w:t>koji</w:t>
      </w:r>
      <w:r>
        <w:rPr>
          <w:color w:val="231F20"/>
          <w:spacing w:val="38"/>
        </w:rPr>
        <w:t> </w:t>
      </w:r>
      <w:r>
        <w:rPr>
          <w:color w:val="231F20"/>
        </w:rPr>
        <w:t>se</w:t>
      </w:r>
      <w:r>
        <w:rPr>
          <w:color w:val="231F20"/>
          <w:spacing w:val="37"/>
        </w:rPr>
        <w:t> </w:t>
      </w:r>
      <w:r>
        <w:rPr>
          <w:color w:val="231F20"/>
        </w:rPr>
        <w:t>koriste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  <w:spacing w:val="-1"/>
        </w:rPr>
        <w:t>nastavi </w:t>
      </w:r>
      <w:r>
        <w:rPr>
          <w:color w:val="231F20"/>
        </w:rPr>
        <w:t>su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sledeći</w:t>
      </w:r>
      <w:r>
        <w:rPr>
          <w:color w:val="231F20"/>
          <w:spacing w:val="-1"/>
        </w:rPr>
        <w:t>: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Svet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oko </w:t>
      </w:r>
      <w:r>
        <w:rPr>
          <w:color w:val="231F20"/>
          <w:spacing w:val="-1"/>
        </w:rPr>
        <w:t>nas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color w:val="231F20"/>
          <w:spacing w:val="-1"/>
        </w:rPr>
        <w:t>prvi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drugi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</w:rPr>
        <w:t>osno</w:t>
      </w:r>
      <w:r>
        <w:rPr>
          <w:rFonts w:ascii="Times New Roman" w:hAnsi="Times New Roman" w:cs="Times New Roman" w:eastAsia="Times New Roman"/>
          <w:color w:val="231F20"/>
        </w:rPr>
        <w:t>vne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Priroda i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treći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četvrti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</w:rPr>
        <w:t>osnovne</w:t>
      </w:r>
      <w:r>
        <w:rPr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Pešak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vozač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color w:val="231F20"/>
        </w:rPr>
        <w:t>azbuka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  <w:spacing w:val="-1"/>
        </w:rPr>
        <w:t>bukvar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„10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color w:val="231F20"/>
          <w:spacing w:val="-1"/>
        </w:rPr>
        <w:t>situacija</w:t>
      </w:r>
      <w:r>
        <w:rPr>
          <w:rFonts w:ascii="Times New Roman" w:hAnsi="Times New Roman" w:cs="Times New Roman" w:eastAsia="Times New Roman"/>
          <w:color w:val="231F20"/>
          <w:spacing w:val="-1"/>
        </w:rPr>
        <w:t>“,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razne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brošure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časopise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itd</w:t>
      </w:r>
      <w:r>
        <w:rPr>
          <w:color w:val="231F20"/>
        </w:rPr>
        <w:t>.</w:t>
      </w:r>
      <w:r>
        <w:rPr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  <w:spacing w:val="-1"/>
        </w:rPr>
        <w:t>pitanje: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li,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izvode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praktične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vežbe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color w:val="231F20"/>
        </w:rPr>
        <w:t>oblasti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uglavnom</w:t>
      </w:r>
      <w:r>
        <w:rPr>
          <w:color w:val="231F20"/>
          <w:spacing w:val="28"/>
        </w:rPr>
        <w:t> </w:t>
      </w:r>
      <w:r>
        <w:rPr>
          <w:color w:val="231F20"/>
        </w:rPr>
        <w:t>su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sledeći</w:t>
      </w:r>
      <w:r>
        <w:rPr>
          <w:rFonts w:ascii="Times New Roman" w:hAnsi="Times New Roman" w:cs="Times New Roman" w:eastAsia="Times New Roman"/>
          <w:color w:val="231F20"/>
        </w:rPr>
        <w:t>: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color w:val="231F20"/>
          <w:spacing w:val="-1"/>
        </w:rPr>
        <w:t>Ponekad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color w:val="231F20"/>
        </w:rPr>
        <w:t>okolini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</w:t>
      </w:r>
      <w:r>
        <w:rPr>
          <w:rFonts w:ascii="Times New Roman" w:hAnsi="Times New Roman" w:cs="Times New Roman" w:eastAsia="Times New Roman"/>
          <w:color w:val="231F20"/>
          <w:spacing w:val="-1"/>
        </w:rPr>
        <w:t>.“,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dvorištu</w:t>
      </w:r>
      <w:r>
        <w:rPr>
          <w:rFonts w:ascii="Times New Roman" w:hAnsi="Times New Roman" w:cs="Times New Roman" w:eastAsia="Times New Roman"/>
          <w:color w:val="231F20"/>
          <w:spacing w:val="-1"/>
        </w:rPr>
        <w:t>.“,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color w:val="231F20"/>
        </w:rPr>
        <w:t>Retko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obično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ulici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</w:rPr>
        <w:t>pored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</w:rPr>
        <w:t>.“,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Ne,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žalost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color w:val="231F20"/>
        </w:rPr>
        <w:t>tek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color w:val="231F20"/>
        </w:rPr>
        <w:t>petog</w:t>
      </w:r>
      <w:r>
        <w:rPr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-1"/>
        </w:rPr>
        <w:t>.“;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color w:val="231F20"/>
          <w:spacing w:val="-1"/>
        </w:rPr>
        <w:t>rekreativnoj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nastavi</w:t>
      </w:r>
      <w:r>
        <w:rPr>
          <w:rFonts w:ascii="Times New Roman" w:hAnsi="Times New Roman" w:cs="Times New Roman" w:eastAsia="Times New Roman"/>
          <w:color w:val="231F20"/>
          <w:spacing w:val="-1"/>
        </w:rPr>
        <w:t>.“,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učionici</w:t>
      </w:r>
      <w:r>
        <w:rPr>
          <w:rFonts w:ascii="Times New Roman" w:hAnsi="Times New Roman" w:cs="Times New Roman" w:eastAsia="Times New Roman"/>
          <w:color w:val="231F20"/>
          <w:spacing w:val="-1"/>
        </w:rPr>
        <w:t>.“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Itd</w:t>
      </w:r>
      <w:r>
        <w:rPr>
          <w:color w:val="231F20"/>
          <w:spacing w:val="-2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143" w:right="132" w:firstLine="707"/>
        <w:jc w:val="both"/>
      </w:pPr>
      <w:r>
        <w:rPr>
          <w:color w:val="231F20"/>
          <w:spacing w:val="-1"/>
        </w:rPr>
        <w:t>Treba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istaći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94%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slučajeva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anketiranu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ge</w:t>
      </w:r>
      <w:r>
        <w:rPr>
          <w:color w:val="231F20"/>
          <w:spacing w:val="-1"/>
        </w:rPr>
        <w:t>neraciju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vršena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edukacija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strane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policije.</w:t>
      </w:r>
      <w:r>
        <w:rPr>
          <w:color w:val="231F20"/>
          <w:spacing w:val="23"/>
        </w:rPr>
        <w:t> </w:t>
      </w:r>
      <w:r>
        <w:rPr>
          <w:color w:val="231F20"/>
        </w:rPr>
        <w:t>70%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učitelja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poha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lo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bar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jednu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edukaciju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</w:rPr>
        <w:t>bolje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njihovog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znanja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ali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očigledno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nije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0"/>
          <w:numId w:val="18"/>
        </w:numPr>
        <w:tabs>
          <w:tab w:pos="3227" w:val="left" w:leader="none"/>
        </w:tabs>
        <w:spacing w:line="240" w:lineRule="auto" w:before="0" w:after="0"/>
        <w:ind w:left="322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predlog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b w:val="0"/>
        </w:rPr>
      </w:r>
    </w:p>
    <w:p>
      <w:pPr>
        <w:pStyle w:val="BodyText"/>
        <w:numPr>
          <w:ilvl w:val="1"/>
          <w:numId w:val="14"/>
        </w:numPr>
        <w:tabs>
          <w:tab w:pos="853" w:val="left" w:leader="none"/>
        </w:tabs>
        <w:spacing w:line="355" w:lineRule="auto" w:before="131" w:after="0"/>
        <w:ind w:left="860" w:right="131" w:hanging="356"/>
        <w:jc w:val="both"/>
      </w:pPr>
      <w:r>
        <w:rPr>
          <w:rFonts w:ascii="Times New Roman" w:hAnsi="Times New Roman"/>
          <w:color w:val="231F20"/>
        </w:rPr>
        <w:t>Planovi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programi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  <w:spacing w:val="-1"/>
        </w:rPr>
        <w:t>predmete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Svet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oko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Priroda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Tehničko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informatičko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</w:rPr>
        <w:t>obrazovanje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sadrže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</w:rPr>
        <w:t>dovoljno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elemenata</w:t>
      </w:r>
      <w:r>
        <w:rPr>
          <w:color w:val="231F20"/>
          <w:spacing w:val="55"/>
        </w:rPr>
        <w:t> </w:t>
      </w:r>
      <w:r>
        <w:rPr>
          <w:color w:val="231F20"/>
        </w:rPr>
        <w:t>koji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tretiraju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saobraćajnu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bezbednost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ih</w:t>
      </w:r>
      <w:r>
        <w:rPr>
          <w:color w:val="231F20"/>
          <w:spacing w:val="-1"/>
        </w:rPr>
        <w:t> je</w:t>
      </w:r>
      <w:r>
        <w:rPr>
          <w:rFonts w:ascii="Times New Roman" w:hAnsi="Times New Roman"/>
          <w:color w:val="231F20"/>
          <w:spacing w:val="-1"/>
        </w:rPr>
        <w:t>, </w:t>
      </w:r>
      <w:r>
        <w:rPr>
          <w:color w:val="231F20"/>
          <w:spacing w:val="-1"/>
        </w:rPr>
        <w:t>ako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takve</w:t>
      </w:r>
      <w:r>
        <w:rPr>
          <w:rFonts w:ascii="Times New Roman" w:hAnsi="Times New Roman"/>
          <w:color w:val="231F20"/>
          <w:spacing w:val="-1"/>
        </w:rPr>
        <w:t>, </w:t>
      </w:r>
      <w:r>
        <w:rPr>
          <w:color w:val="231F20"/>
          <w:spacing w:val="-1"/>
        </w:rPr>
        <w:t>neophodno </w:t>
      </w:r>
      <w:r>
        <w:rPr>
          <w:color w:val="231F20"/>
        </w:rPr>
        <w:t>hitno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inovirati</w:t>
      </w:r>
      <w:r>
        <w:rPr>
          <w:color w:val="231F20"/>
        </w:rPr>
        <w:t>;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1"/>
          <w:numId w:val="14"/>
        </w:numPr>
        <w:tabs>
          <w:tab w:pos="850" w:val="left" w:leader="none"/>
        </w:tabs>
        <w:spacing w:line="353" w:lineRule="auto" w:before="55" w:after="0"/>
        <w:ind w:left="861" w:right="132" w:hanging="360"/>
        <w:jc w:val="both"/>
      </w:pPr>
      <w:r>
        <w:rPr>
          <w:rFonts w:ascii="Times New Roman" w:hAnsi="Times New Roman"/>
          <w:color w:val="231F20"/>
          <w:spacing w:val="-1"/>
        </w:rPr>
        <w:t>Inovirani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programi</w:t>
      </w:r>
      <w:r>
        <w:rPr>
          <w:color w:val="231F20"/>
          <w:spacing w:val="3"/>
        </w:rPr>
        <w:t> </w:t>
      </w:r>
      <w:r>
        <w:rPr>
          <w:color w:val="231F20"/>
        </w:rPr>
        <w:t>moraju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sadrž</w:t>
      </w:r>
      <w:r>
        <w:rPr>
          <w:color w:val="231F20"/>
          <w:spacing w:val="-1"/>
        </w:rPr>
        <w:t>aje</w:t>
      </w:r>
      <w:r>
        <w:rPr>
          <w:color w:val="231F20"/>
        </w:rPr>
        <w:t> koji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tiču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praktičnih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vežbi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-1"/>
        </w:rPr>
        <w:t> decom</w:t>
      </w:r>
      <w:r>
        <w:rPr>
          <w:color w:val="231F20"/>
          <w:spacing w:val="1"/>
        </w:rPr>
        <w:t> </w:t>
      </w:r>
      <w:r>
        <w:rPr>
          <w:color w:val="231F20"/>
        </w:rPr>
        <w:t>jer</w:t>
      </w:r>
      <w:r>
        <w:rPr>
          <w:color w:val="231F20"/>
          <w:spacing w:val="67"/>
        </w:rPr>
        <w:t> </w:t>
      </w:r>
      <w:r>
        <w:rPr>
          <w:color w:val="231F20"/>
        </w:rPr>
        <w:t>su </w:t>
      </w:r>
      <w:r>
        <w:rPr>
          <w:rFonts w:ascii="Times New Roman" w:hAnsi="Times New Roman"/>
          <w:color w:val="231F20"/>
        </w:rPr>
        <w:t>u </w:t>
      </w:r>
      <w:r>
        <w:rPr>
          <w:color w:val="231F20"/>
          <w:spacing w:val="-1"/>
        </w:rPr>
        <w:t>uzrastu</w:t>
      </w:r>
      <w:r>
        <w:rPr>
          <w:color w:val="231F20"/>
        </w:rPr>
        <w:t> </w:t>
      </w:r>
      <w:r>
        <w:rPr>
          <w:color w:val="231F20"/>
          <w:spacing w:val="-1"/>
        </w:rPr>
        <w:t>kada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praktičnim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primerima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postižu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najbolji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efekti;</w:t>
      </w:r>
      <w:r>
        <w:rPr/>
      </w:r>
    </w:p>
    <w:p>
      <w:pPr>
        <w:pStyle w:val="BodyText"/>
        <w:numPr>
          <w:ilvl w:val="1"/>
          <w:numId w:val="14"/>
        </w:numPr>
        <w:tabs>
          <w:tab w:pos="850" w:val="left" w:leader="none"/>
        </w:tabs>
        <w:spacing w:line="240" w:lineRule="auto" w:before="11" w:after="0"/>
        <w:ind w:left="849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Učite</w:t>
      </w:r>
      <w:r>
        <w:rPr>
          <w:rFonts w:ascii="Times New Roman" w:hAnsi="Times New Roman"/>
          <w:color w:val="231F20"/>
          <w:spacing w:val="-1"/>
        </w:rPr>
        <w:t>l</w:t>
      </w:r>
      <w:r>
        <w:rPr>
          <w:color w:val="231F20"/>
          <w:spacing w:val="-1"/>
        </w:rPr>
        <w:t>ji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nemaju</w:t>
      </w:r>
      <w:r>
        <w:rPr>
          <w:color w:val="231F20"/>
          <w:spacing w:val="36"/>
        </w:rPr>
        <w:t> </w:t>
      </w:r>
      <w:r>
        <w:rPr>
          <w:color w:val="231F20"/>
        </w:rPr>
        <w:t>dovoljno</w:t>
      </w:r>
      <w:r>
        <w:rPr>
          <w:color w:val="231F20"/>
          <w:spacing w:val="35"/>
        </w:rPr>
        <w:t> </w:t>
      </w:r>
      <w:r>
        <w:rPr>
          <w:color w:val="231F20"/>
        </w:rPr>
        <w:t>znanja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bezbednosti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kako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uopšte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  <w:spacing w:val="-1"/>
        </w:rPr>
        <w:t>mogli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2"/>
        </w:rPr>
        <w:t>da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861" w:right="0"/>
        <w:jc w:val="left"/>
      </w:pPr>
      <w:r>
        <w:rPr>
          <w:color w:val="231F20"/>
          <w:spacing w:val="-1"/>
        </w:rPr>
        <w:t>prenesu </w:t>
      </w:r>
      <w:r>
        <w:rPr>
          <w:color w:val="231F20"/>
        </w:rPr>
        <w:t>svojim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-1"/>
        </w:rPr>
        <w:t>,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im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potrebna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dodatna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značajn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edukacija;</w:t>
      </w:r>
      <w:r>
        <w:rPr/>
      </w:r>
    </w:p>
    <w:p>
      <w:pPr>
        <w:pStyle w:val="BodyText"/>
        <w:numPr>
          <w:ilvl w:val="1"/>
          <w:numId w:val="14"/>
        </w:numPr>
        <w:tabs>
          <w:tab w:pos="851" w:val="left" w:leader="none"/>
        </w:tabs>
        <w:spacing w:line="355" w:lineRule="auto" w:before="136" w:after="0"/>
        <w:ind w:left="862" w:right="130" w:hanging="360"/>
        <w:jc w:val="both"/>
      </w:pPr>
      <w:r>
        <w:rPr>
          <w:rFonts w:ascii="Times New Roman" w:hAnsi="Times New Roman"/>
          <w:color w:val="231F20"/>
          <w:spacing w:val="-1"/>
        </w:rPr>
        <w:t>Nadležne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državne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institucije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lokalna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samouprava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moraju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dosledno</w:t>
      </w:r>
      <w:r>
        <w:rPr>
          <w:color w:val="231F20"/>
          <w:spacing w:val="7"/>
        </w:rPr>
        <w:t> </w:t>
      </w:r>
      <w:r>
        <w:rPr>
          <w:color w:val="231F20"/>
        </w:rPr>
        <w:t>sprovoditi</w:t>
      </w:r>
      <w:r>
        <w:rPr>
          <w:color w:val="231F20"/>
          <w:spacing w:val="8"/>
        </w:rPr>
        <w:t> </w:t>
      </w:r>
      <w:r>
        <w:rPr>
          <w:color w:val="231F20"/>
        </w:rPr>
        <w:t>odluke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Strategije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bezbednosti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putevima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uložiti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dodatna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finansijska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sredstva</w:t>
      </w:r>
      <w:r>
        <w:rPr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2"/>
        </w:rPr>
        <w:t>sprovoĎe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-7"/>
        </w:rPr>
        <w:t> </w:t>
      </w:r>
      <w:r>
        <w:rPr>
          <w:color w:val="231F20"/>
        </w:rPr>
        <w:t>po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bezbednosti</w:t>
      </w:r>
      <w:r>
        <w:rPr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color w:val="231F20"/>
          <w:spacing w:val="-1"/>
        </w:rPr>
        <w:t>;</w:t>
      </w:r>
      <w:r>
        <w:rPr/>
      </w:r>
    </w:p>
    <w:p>
      <w:pPr>
        <w:pStyle w:val="BodyText"/>
        <w:numPr>
          <w:ilvl w:val="1"/>
          <w:numId w:val="14"/>
        </w:numPr>
        <w:tabs>
          <w:tab w:pos="851" w:val="left" w:leader="none"/>
        </w:tabs>
        <w:spacing w:line="356" w:lineRule="auto" w:before="10" w:after="0"/>
        <w:ind w:left="862" w:right="130" w:hanging="360"/>
        <w:jc w:val="both"/>
      </w:pPr>
      <w:r>
        <w:rPr>
          <w:rFonts w:ascii="Times New Roman" w:hAnsi="Times New Roman"/>
          <w:color w:val="231F20"/>
          <w:spacing w:val="-1"/>
        </w:rPr>
        <w:t>Preventivni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obalsti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bezbednsoti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mora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kontinuiran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usmeren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2"/>
        </w:rPr>
        <w:t>ne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učitelje</w:t>
      </w:r>
      <w:r>
        <w:rPr>
          <w:rFonts w:ascii="Times New Roman" w:hAnsi="Times New Roman"/>
          <w:color w:val="231F20"/>
          <w:spacing w:val="-1"/>
        </w:rPr>
        <w:t>, </w:t>
      </w:r>
      <w:r>
        <w:rPr>
          <w:color w:val="231F20"/>
          <w:spacing w:val="-1"/>
        </w:rPr>
        <w:t>nastavnike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roditelje</w:t>
      </w:r>
      <w:r>
        <w:rPr>
          <w:color w:val="231F20"/>
          <w:spacing w:val="-2"/>
        </w:rPr>
        <w:t> </w:t>
      </w:r>
      <w:r>
        <w:rPr>
          <w:color w:val="231F20"/>
        </w:rPr>
        <w:t>jer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ciljevi </w:t>
      </w:r>
      <w:r>
        <w:rPr>
          <w:rFonts w:ascii="Times New Roman" w:hAnsi="Times New Roman"/>
          <w:color w:val="231F20"/>
          <w:spacing w:val="-1"/>
        </w:rPr>
        <w:t>zacrtani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Strategijom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mogu </w:t>
      </w:r>
      <w:r>
        <w:rPr>
          <w:rFonts w:ascii="Times New Roman" w:hAnsi="Times New Roman"/>
          <w:color w:val="231F20"/>
        </w:rPr>
        <w:t>dostići </w:t>
      </w:r>
      <w:r>
        <w:rPr>
          <w:color w:val="231F20"/>
          <w:spacing w:val="-1"/>
        </w:rPr>
        <w:t>samo</w:t>
      </w:r>
      <w:r>
        <w:rPr>
          <w:color w:val="231F20"/>
        </w:rPr>
        <w:t> </w:t>
      </w:r>
      <w:r>
        <w:rPr>
          <w:color w:val="231F20"/>
          <w:spacing w:val="-1"/>
        </w:rPr>
        <w:t>kompleksnim</w:t>
      </w:r>
      <w:r>
        <w:rPr>
          <w:color w:val="231F20"/>
        </w:rPr>
        <w:t> </w:t>
      </w:r>
      <w:r>
        <w:rPr>
          <w:color w:val="231F20"/>
          <w:spacing w:val="-1"/>
        </w:rPr>
        <w:t>radom</w:t>
      </w:r>
      <w:r>
        <w:rPr>
          <w:color w:val="231F20"/>
        </w:rPr>
        <w:t> sa</w:t>
      </w:r>
      <w:r>
        <w:rPr>
          <w:color w:val="231F20"/>
          <w:spacing w:val="-1"/>
        </w:rPr>
        <w:t> </w:t>
      </w:r>
      <w:r>
        <w:rPr>
          <w:color w:val="231F20"/>
        </w:rPr>
        <w:t>svim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tegorijama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učesnika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color w:val="231F20"/>
          <w:spacing w:val="-1"/>
        </w:rPr>
        <w:t>;</w:t>
      </w:r>
      <w:r>
        <w:rPr/>
      </w:r>
    </w:p>
    <w:p>
      <w:pPr>
        <w:pStyle w:val="BodyText"/>
        <w:numPr>
          <w:ilvl w:val="1"/>
          <w:numId w:val="14"/>
        </w:numPr>
        <w:tabs>
          <w:tab w:pos="851" w:val="left" w:leader="none"/>
        </w:tabs>
        <w:spacing w:line="356" w:lineRule="auto" w:before="10" w:after="0"/>
        <w:ind w:left="862" w:right="133" w:hanging="360"/>
        <w:jc w:val="both"/>
      </w:pPr>
      <w:r>
        <w:rPr>
          <w:color w:val="231F20"/>
        </w:rPr>
        <w:t>Civi</w:t>
      </w:r>
      <w:r>
        <w:rPr>
          <w:rFonts w:ascii="Times New Roman" w:hAnsi="Times New Roman"/>
          <w:color w:val="231F20"/>
        </w:rPr>
        <w:t>lno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mora</w:t>
      </w:r>
      <w:r>
        <w:rPr>
          <w:color w:val="231F20"/>
          <w:spacing w:val="7"/>
        </w:rPr>
        <w:t> </w:t>
      </w:r>
      <w:r>
        <w:rPr>
          <w:color w:val="231F20"/>
        </w:rPr>
        <w:t>svoju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delatnost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usmeriti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rizične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kategorije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učesnika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</w:rPr>
        <w:t>svoje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48"/>
        </w:rPr>
        <w:t> </w:t>
      </w:r>
      <w:r>
        <w:rPr>
          <w:color w:val="231F20"/>
        </w:rPr>
        <w:t>sprovoditi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kontinuirano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color w:val="231F20"/>
          <w:spacing w:val="-1"/>
        </w:rPr>
        <w:t>dosledno;</w:t>
      </w:r>
      <w:r>
        <w:rPr/>
      </w:r>
    </w:p>
    <w:p>
      <w:pPr>
        <w:pStyle w:val="BodyText"/>
        <w:numPr>
          <w:ilvl w:val="1"/>
          <w:numId w:val="14"/>
        </w:numPr>
        <w:tabs>
          <w:tab w:pos="851" w:val="left" w:leader="none"/>
        </w:tabs>
        <w:spacing w:line="240" w:lineRule="auto" w:before="7" w:after="0"/>
        <w:ind w:left="850" w:right="0" w:hanging="348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Mediji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preuzmu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  <w:spacing w:val="-1"/>
        </w:rPr>
        <w:t>edukacije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stanovništva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izveštavaju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861" w:right="0"/>
        <w:jc w:val="left"/>
      </w:pPr>
      <w:r>
        <w:rPr>
          <w:rFonts w:ascii="Times New Roman" w:hAnsi="Times New Roman"/>
          <w:color w:val="231F20"/>
          <w:spacing w:val="-1"/>
        </w:rPr>
        <w:t>tragičn</w:t>
      </w:r>
      <w:r>
        <w:rPr>
          <w:color w:val="231F20"/>
          <w:spacing w:val="-1"/>
        </w:rPr>
        <w:t>im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posledicama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color w:val="231F20"/>
          <w:spacing w:val="-1"/>
        </w:rPr>
        <w:t>;</w:t>
      </w:r>
      <w:r>
        <w:rPr/>
      </w:r>
    </w:p>
    <w:p>
      <w:pPr>
        <w:pStyle w:val="BodyText"/>
        <w:numPr>
          <w:ilvl w:val="1"/>
          <w:numId w:val="14"/>
        </w:numPr>
        <w:tabs>
          <w:tab w:pos="850" w:val="left" w:leader="none"/>
        </w:tabs>
        <w:spacing w:line="356" w:lineRule="auto" w:before="136" w:after="0"/>
        <w:ind w:left="861" w:right="136" w:hanging="360"/>
        <w:jc w:val="both"/>
      </w:pP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inicajtive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59"/>
        </w:rPr>
        <w:t> </w:t>
      </w:r>
      <w:r>
        <w:rPr>
          <w:color w:val="231F20"/>
        </w:rPr>
        <w:t>koje</w:t>
      </w:r>
      <w:r>
        <w:rPr>
          <w:color w:val="231F20"/>
          <w:spacing w:val="59"/>
        </w:rPr>
        <w:t> </w:t>
      </w:r>
      <w:r>
        <w:rPr>
          <w:color w:val="231F20"/>
        </w:rPr>
        <w:t>se</w:t>
      </w:r>
      <w:r>
        <w:rPr>
          <w:color w:val="231F20"/>
          <w:spacing w:val="58"/>
        </w:rPr>
        <w:t> </w:t>
      </w:r>
      <w:r>
        <w:rPr>
          <w:color w:val="231F20"/>
        </w:rPr>
        <w:t>sprovode</w:t>
      </w:r>
      <w:r>
        <w:rPr>
          <w:color w:val="231F20"/>
          <w:spacing w:val="58"/>
        </w:rPr>
        <w:t> </w:t>
      </w:r>
      <w:r>
        <w:rPr>
          <w:color w:val="231F20"/>
        </w:rPr>
        <w:t>moraju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insistiraju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-1"/>
        </w:rPr>
        <w:t>ličnoj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društvenoj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dogovornosti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sopstvenom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dobrom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primeru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prilikom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učešća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saobraćaju </w:t>
      </w:r>
      <w:r>
        <w:rPr>
          <w:color w:val="231F20"/>
          <w:spacing w:val="-1"/>
        </w:rPr>
        <w:t>(javne </w:t>
      </w:r>
      <w:r>
        <w:rPr>
          <w:rFonts w:ascii="Times New Roman" w:hAnsi="Times New Roman"/>
          <w:color w:val="231F20"/>
        </w:rPr>
        <w:t>ličnosti</w:t>
      </w:r>
      <w:r>
        <w:rPr>
          <w:rFonts w:ascii="Times New Roman" w:hAnsi="Times New Roman"/>
          <w:color w:val="231F20"/>
        </w:rPr>
        <w:t>, </w:t>
      </w:r>
      <w:r>
        <w:rPr>
          <w:color w:val="231F20"/>
          <w:spacing w:val="-1"/>
        </w:rPr>
        <w:t>nastavnici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učitelji</w:t>
      </w:r>
      <w:r>
        <w:rPr>
          <w:rFonts w:ascii="Times New Roman" w:hAnsi="Times New Roman"/>
          <w:color w:val="231F20"/>
          <w:spacing w:val="-1"/>
        </w:rPr>
        <w:t>, </w:t>
      </w:r>
      <w:r>
        <w:rPr>
          <w:rFonts w:ascii="Times New Roman" w:hAnsi="Times New Roman"/>
          <w:color w:val="231F20"/>
          <w:spacing w:val="-1"/>
        </w:rPr>
        <w:t>političari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itd</w:t>
      </w:r>
      <w:r>
        <w:rPr>
          <w:color w:val="231F20"/>
        </w:rPr>
        <w:t>.)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7"/>
        <w:ind w:left="141" w:right="13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Iako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današnjim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color w:val="231F20"/>
          <w:spacing w:val="-1"/>
        </w:rPr>
        <w:t>gradovima</w:t>
      </w:r>
      <w:r>
        <w:rPr>
          <w:color w:val="231F20"/>
          <w:spacing w:val="18"/>
        </w:rPr>
        <w:t> </w:t>
      </w:r>
      <w:r>
        <w:rPr>
          <w:color w:val="231F20"/>
        </w:rPr>
        <w:t>drumski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važnu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  <w:spacing w:val="-1"/>
        </w:rPr>
        <w:t>funkciju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color w:val="231F20"/>
        </w:rPr>
        <w:t>svim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aspektima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</w:rPr>
        <w:t>ljudi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osnovni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generativni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  <w:spacing w:val="-1"/>
        </w:rPr>
        <w:t>element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urbane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  <w:spacing w:val="-1"/>
        </w:rPr>
        <w:t>forme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 </w:t>
      </w:r>
      <w:r>
        <w:rPr>
          <w:color w:val="231F20"/>
        </w:rPr>
        <w:t>sme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preovladati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glas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zdravog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color w:val="231F20"/>
          <w:spacing w:val="-1"/>
        </w:rPr>
        <w:t>razuma</w:t>
      </w:r>
      <w:r>
        <w:rPr>
          <w:color w:val="231F20"/>
          <w:spacing w:val="41"/>
        </w:rPr>
        <w:t> </w:t>
      </w:r>
      <w:r>
        <w:rPr>
          <w:color w:val="231F20"/>
        </w:rPr>
        <w:t>koji</w:t>
      </w:r>
      <w:r>
        <w:rPr>
          <w:color w:val="231F20"/>
          <w:spacing w:val="44"/>
        </w:rPr>
        <w:t> </w:t>
      </w:r>
      <w:r>
        <w:rPr>
          <w:color w:val="231F20"/>
        </w:rPr>
        <w:t>se</w:t>
      </w:r>
      <w:r>
        <w:rPr>
          <w:color w:val="231F20"/>
          <w:spacing w:val="44"/>
        </w:rPr>
        <w:t> </w:t>
      </w:r>
      <w:r>
        <w:rPr>
          <w:color w:val="231F20"/>
        </w:rPr>
        <w:t>rukovodi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principima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preživljavanja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color w:val="231F20"/>
          <w:spacing w:val="-1"/>
        </w:rPr>
        <w:t>saobra</w:t>
      </w:r>
      <w:r>
        <w:rPr>
          <w:rFonts w:ascii="Times New Roman" w:hAnsi="Times New Roman" w:cs="Times New Roman" w:eastAsia="Times New Roman"/>
          <w:color w:val="231F20"/>
          <w:spacing w:val="-1"/>
        </w:rPr>
        <w:t>ćajne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color w:val="231F20"/>
          <w:spacing w:val="-1"/>
        </w:rPr>
        <w:t>ekologije.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Graditelji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budućnosti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</w:rPr>
        <w:t>su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danas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deca</w:t>
      </w:r>
      <w:r>
        <w:rPr>
          <w:color w:val="231F20"/>
          <w:spacing w:val="-1"/>
        </w:rPr>
        <w:t>.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zadatak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ih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naučimo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bezbedni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osvešćeni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tom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pogledu.</w:t>
      </w:r>
      <w:r>
        <w:rPr>
          <w:color w:val="231F20"/>
          <w:spacing w:val="3"/>
        </w:rPr>
        <w:t> </w:t>
      </w:r>
      <w:r>
        <w:rPr>
          <w:color w:val="231F20"/>
        </w:rPr>
        <w:t>Uostalom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  <w:spacing w:val="-1"/>
        </w:rPr>
        <w:t>moramo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  <w:spacing w:val="-1"/>
        </w:rPr>
        <w:t>mnogo</w:t>
      </w:r>
      <w:r>
        <w:rPr>
          <w:color w:val="231F20"/>
          <w:spacing w:val="2"/>
        </w:rPr>
        <w:t> </w:t>
      </w:r>
      <w:r>
        <w:rPr>
          <w:color w:val="231F20"/>
        </w:rPr>
        <w:t>pametni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Talmudu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  <w:spacing w:val="-1"/>
        </w:rPr>
        <w:t>drevnoj </w:t>
      </w:r>
      <w:r>
        <w:rPr>
          <w:color w:val="231F20"/>
        </w:rPr>
        <w:t>knjizi</w:t>
      </w:r>
      <w:r>
        <w:rPr>
          <w:rFonts w:ascii="Times New Roman" w:hAnsi="Times New Roman" w:cs="Times New Roman" w:eastAsia="Times New Roman"/>
          <w:color w:val="231F20"/>
        </w:rPr>
        <w:t>, </w:t>
      </w:r>
      <w:r>
        <w:rPr>
          <w:rFonts w:ascii="Times New Roman" w:hAnsi="Times New Roman" w:cs="Times New Roman" w:eastAsia="Times New Roman"/>
          <w:color w:val="231F20"/>
          <w:spacing w:val="-1"/>
        </w:rPr>
        <w:t>piše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</w:rPr>
        <w:t>: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“</w:t>
      </w:r>
      <w:r>
        <w:rPr>
          <w:rFonts w:ascii="Times New Roman" w:hAnsi="Times New Roman" w:cs="Times New Roman" w:eastAsia="Times New Roman"/>
          <w:i/>
          <w:color w:val="231F20"/>
        </w:rPr>
        <w:t>Sve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se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održava</w:t>
      </w:r>
      <w:r>
        <w:rPr>
          <w:rFonts w:ascii="Times New Roman" w:hAnsi="Times New Roman" w:cs="Times New Roman" w:eastAsia="Times New Roman"/>
          <w:i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samo </w:t>
      </w:r>
      <w:r>
        <w:rPr>
          <w:rFonts w:ascii="Times New Roman" w:hAnsi="Times New Roman" w:cs="Times New Roman" w:eastAsia="Times New Roman"/>
          <w:i/>
          <w:color w:val="231F20"/>
        </w:rPr>
        <w:t>zahvaljujući </w:t>
      </w:r>
      <w:r>
        <w:rPr>
          <w:rFonts w:ascii="Times New Roman" w:hAnsi="Times New Roman" w:cs="Times New Roman" w:eastAsia="Times New Roman"/>
          <w:i/>
          <w:color w:val="231F20"/>
        </w:rPr>
        <w:t>dahu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dece</w:t>
      </w:r>
      <w:r>
        <w:rPr>
          <w:rFonts w:ascii="Times New Roman" w:hAnsi="Times New Roman" w:cs="Times New Roman" w:eastAsia="Times New Roman"/>
          <w:i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koja</w:t>
      </w:r>
      <w:r>
        <w:rPr>
          <w:rFonts w:ascii="Times New Roman" w:hAnsi="Times New Roman" w:cs="Times New Roman" w:eastAsia="Times New Roman"/>
          <w:i/>
          <w:color w:val="231F2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uče.“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before="212"/>
        <w:ind w:left="14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4" w:lineRule="exact" w:before="113"/>
        <w:ind w:left="14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</w:t>
      </w:r>
      <w:r>
        <w:rPr>
          <w:rFonts w:ascii="Symbol" w:hAnsi="Symbol" w:cs="Symbol" w:eastAsia="Symbol"/>
          <w:color w:val="231F20"/>
          <w:spacing w:val="4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Agencija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bezbezdnost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saobraćaja: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Statistički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izveštaj 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stanju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bezbednosti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Republici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4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Srbiji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u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2014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godini;</w:t>
      </w:r>
      <w:r>
        <w:rPr>
          <w:rFonts w:ascii="Times New Roman"/>
          <w:sz w:val="20"/>
        </w:rPr>
      </w:r>
    </w:p>
    <w:p>
      <w:pPr>
        <w:tabs>
          <w:tab w:pos="899" w:val="left" w:leader="none"/>
        </w:tabs>
        <w:spacing w:line="239" w:lineRule="auto" w:before="3"/>
        <w:ind w:left="139" w:right="136" w:firstLine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Kordić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Milanović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(2012):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Analiza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stavova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dece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učitelja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Beogradu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bezbednsoti</w:t>
      </w:r>
      <w:r>
        <w:rPr>
          <w:rFonts w:ascii="Times New Roman" w:hAnsi="Times New Roman" w:cs="Times New Roman" w:eastAsia="Times New Roman"/>
          <w:color w:val="231F20"/>
          <w:spacing w:val="3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potencijali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formalnog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toj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oblasti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XI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Symposium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ROAD</w:t>
      </w:r>
      <w:r>
        <w:rPr>
          <w:rFonts w:ascii="Times New Roman" w:hAnsi="Times New Roman" w:cs="Times New Roman" w:eastAsia="Times New Roman"/>
          <w:color w:val="231F20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ACCIDENTS</w:t>
      </w:r>
      <w:r>
        <w:rPr>
          <w:rFonts w:ascii="Times New Roman" w:hAnsi="Times New Roman" w:cs="Times New Roman" w:eastAsia="Times New Roman"/>
          <w:color w:val="231F20"/>
          <w:spacing w:val="-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PREVENTION.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3"/>
        <w:ind w:left="140" w:right="744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Biljana</w:t>
      </w:r>
      <w:r>
        <w:rPr>
          <w:rFonts w:ascii="Times New Roman" w:hAnsi="Times New Roman"/>
          <w:b/>
          <w:color w:val="231F20"/>
          <w:spacing w:val="-13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Kordić</w:t>
      </w:r>
      <w:r>
        <w:rPr>
          <w:rFonts w:ascii="Times New Roman" w:hAnsi="Times New Roman"/>
          <w:b/>
          <w:color w:val="231F20"/>
          <w:spacing w:val="23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Dragan</w:t>
      </w:r>
      <w:r>
        <w:rPr>
          <w:rFonts w:ascii="Times New Roman" w:hAnsi="Times New Roman"/>
          <w:b/>
          <w:color w:val="231F20"/>
          <w:spacing w:val="-13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Panić</w:t>
      </w:r>
      <w:r>
        <w:rPr>
          <w:rFonts w:ascii="Times New Roman" w:hAnsi="Times New Roman"/>
          <w:b/>
          <w:color w:val="231F20"/>
          <w:spacing w:val="24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Stajčić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Ivan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36"/>
        <w:ind w:left="2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CHILDREN'S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SAFETY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IN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SERBIA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POTENTIALS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FORMAL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EDUCATION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IN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AREA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714" w:right="71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40" w:right="13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"The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beginning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z w:val="20"/>
        </w:rPr>
        <w:t> important part of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work"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quote</w:t>
      </w:r>
      <w:r>
        <w:rPr>
          <w:rFonts w:ascii="Times New Roman"/>
          <w:color w:val="231F20"/>
          <w:spacing w:val="1"/>
          <w:sz w:val="20"/>
        </w:rPr>
        <w:t> by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Greek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philosopher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Plato.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story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6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children's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story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our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future.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aim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comprehensively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show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</w:t>
      </w:r>
      <w:r>
        <w:rPr>
          <w:rFonts w:ascii="Times New Roman"/>
          <w:color w:val="231F20"/>
          <w:spacing w:val="5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problem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children's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2"/>
          <w:sz w:val="20"/>
        </w:rPr>
        <w:t>the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Republic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Serbia,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analysis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legal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foundations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8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education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upbringing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such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education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programs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curriculum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elementary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schools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through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official</w:t>
      </w:r>
      <w:r>
        <w:rPr>
          <w:rFonts w:ascii="Times New Roman"/>
          <w:color w:val="231F20"/>
          <w:spacing w:val="5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statistics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analysis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survey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sample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almost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5%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fourth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grade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students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primary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schools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48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Belgrade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their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teachers.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goal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provide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proposal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actions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improve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of 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children.</w:t>
      </w:r>
      <w:r>
        <w:rPr>
          <w:rFonts w:ascii="Times New Roman"/>
          <w:color w:val="231F20"/>
          <w:spacing w:val="50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If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we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preemptively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start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education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children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will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benefit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entire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society.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why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4"/>
          <w:sz w:val="20"/>
        </w:rPr>
        <w:t>th</w:t>
      </w:r>
      <w:r>
        <w:rPr>
          <w:rFonts w:ascii="Times New Roman"/>
          <w:color w:val="231F20"/>
          <w:spacing w:val="4"/>
          <w:sz w:val="20"/>
        </w:rPr>
        <w:t>e</w:t>
      </w:r>
      <w:r>
        <w:rPr>
          <w:rFonts w:ascii="Times New Roman"/>
          <w:color w:val="231F20"/>
          <w:spacing w:val="6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prevention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important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part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our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4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road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children,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educational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system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3"/>
          <w:pgSz w:w="11910" w:h="16840"/>
          <w:pgMar w:header="825" w:footer="0" w:top="1120" w:bottom="280" w:left="1300" w:right="1300"/>
        </w:sectPr>
      </w:pPr>
    </w:p>
    <w:p>
      <w:pPr>
        <w:tabs>
          <w:tab w:pos="7188" w:val="left" w:leader="none"/>
        </w:tabs>
        <w:spacing w:line="253" w:lineRule="exact" w:before="55"/>
        <w:ind w:left="4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231F20"/>
          <w:position w:val="-1"/>
          <w:sz w:val="22"/>
          <w:szCs w:val="22"/>
        </w:rPr>
        <w:t>Mr</w:t>
      </w:r>
      <w:r>
        <w:rPr>
          <w:rFonts w:ascii="Times New Roman" w:hAnsi="Times New Roman" w:cs="Times New Roman" w:eastAsia="Times New Roman"/>
          <w:b/>
          <w:bCs/>
          <w:color w:val="231F20"/>
          <w:spacing w:val="55"/>
          <w:position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position w:val="-1"/>
          <w:sz w:val="22"/>
          <w:szCs w:val="22"/>
        </w:rPr>
        <w:t>Goran</w:t>
      </w:r>
      <w:r>
        <w:rPr>
          <w:rFonts w:ascii="Times New Roman" w:hAnsi="Times New Roman" w:cs="Times New Roman" w:eastAsia="Times New Roman"/>
          <w:b/>
          <w:bCs/>
          <w:color w:val="231F20"/>
          <w:spacing w:val="-3"/>
          <w:position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position w:val="-1"/>
          <w:sz w:val="22"/>
          <w:szCs w:val="22"/>
        </w:rPr>
        <w:t>Jovanović*</w:t>
        <w:tab/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UDK</w:t>
      </w:r>
      <w:r>
        <w:rPr>
          <w:rFonts w:ascii="Times New Roman" w:hAnsi="Times New Roman" w:cs="Times New Roman" w:eastAsia="Times New Roman"/>
          <w:color w:val="231F20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338(497.11)”18”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699" w:val="left" w:leader="none"/>
        </w:tabs>
        <w:spacing w:line="253" w:lineRule="exact" w:before="0"/>
        <w:ind w:left="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„Ţeleznice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Srbije“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a.d.</w:t>
        <w:tab/>
      </w:r>
      <w:r>
        <w:rPr>
          <w:rFonts w:ascii="Times New Roman" w:hAnsi="Times New Roman" w:cs="Times New Roman" w:eastAsia="Times New Roman"/>
          <w:color w:val="231F20"/>
          <w:spacing w:val="-1"/>
          <w:position w:val="2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color w:val="231F20"/>
          <w:spacing w:val="-1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position w:val="2"/>
          <w:sz w:val="20"/>
          <w:szCs w:val="20"/>
        </w:rPr>
        <w:t>ĉlanak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249" w:val="left" w:leader="none"/>
        </w:tabs>
        <w:spacing w:before="0"/>
        <w:ind w:left="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2"/>
        </w:rPr>
        <w:t>Republika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Srbija</w:t>
        <w:tab/>
      </w:r>
      <w:r>
        <w:rPr>
          <w:rFonts w:ascii="Times New Roman"/>
          <w:color w:val="231F20"/>
          <w:spacing w:val="-1"/>
          <w:position w:val="2"/>
          <w:sz w:val="20"/>
        </w:rPr>
        <w:t>Primljen:</w:t>
      </w:r>
      <w:r>
        <w:rPr>
          <w:rFonts w:ascii="Times New Roman"/>
          <w:color w:val="231F20"/>
          <w:spacing w:val="-5"/>
          <w:position w:val="2"/>
          <w:sz w:val="20"/>
        </w:rPr>
        <w:t> </w:t>
      </w:r>
      <w:r>
        <w:rPr>
          <w:rFonts w:ascii="Times New Roman"/>
          <w:color w:val="231F20"/>
          <w:position w:val="2"/>
          <w:sz w:val="20"/>
        </w:rPr>
        <w:t>07.</w:t>
      </w:r>
      <w:r>
        <w:rPr>
          <w:rFonts w:ascii="Times New Roman"/>
          <w:color w:val="231F20"/>
          <w:spacing w:val="42"/>
          <w:position w:val="2"/>
          <w:sz w:val="20"/>
        </w:rPr>
        <w:t> </w:t>
      </w:r>
      <w:r>
        <w:rPr>
          <w:rFonts w:ascii="Times New Roman"/>
          <w:color w:val="231F20"/>
          <w:position w:val="2"/>
          <w:sz w:val="20"/>
        </w:rPr>
        <w:t>X</w:t>
      </w:r>
      <w:r>
        <w:rPr>
          <w:rFonts w:ascii="Times New Roman"/>
          <w:color w:val="231F20"/>
          <w:spacing w:val="-3"/>
          <w:position w:val="2"/>
          <w:sz w:val="20"/>
        </w:rPr>
        <w:t> </w:t>
      </w:r>
      <w:r>
        <w:rPr>
          <w:rFonts w:ascii="Times New Roman"/>
          <w:color w:val="231F20"/>
          <w:position w:val="2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/>
        <w:ind w:left="2703" w:right="2639"/>
        <w:jc w:val="center"/>
        <w:rPr>
          <w:b w:val="0"/>
          <w:bCs w:val="0"/>
        </w:rPr>
      </w:pPr>
      <w:bookmarkStart w:name="_TOC_250004" w:id="3"/>
      <w:r>
        <w:rPr>
          <w:color w:val="231F20"/>
          <w:spacing w:val="-1"/>
        </w:rPr>
        <w:t>PRIVREDNE</w:t>
      </w:r>
      <w:r>
        <w:rPr>
          <w:color w:val="231F20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SRBIJE</w:t>
      </w:r>
      <w:r>
        <w:rPr>
          <w:color w:val="231F20"/>
          <w:spacing w:val="39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XIX</w:t>
      </w:r>
      <w:r>
        <w:rPr>
          <w:color w:val="231F20"/>
        </w:rPr>
        <w:t> </w:t>
      </w:r>
      <w:r>
        <w:rPr>
          <w:color w:val="231F20"/>
          <w:spacing w:val="-1"/>
        </w:rPr>
        <w:t>VEKU</w:t>
      </w:r>
      <w:bookmarkEnd w:id="3"/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20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SAŽETAK</w:t>
      </w:r>
      <w:r>
        <w:rPr>
          <w:rFonts w:ascii="Times New Roman" w:hAnsi="Times New Roman"/>
          <w:b/>
          <w:color w:val="231F20"/>
          <w:spacing w:val="-1"/>
          <w:sz w:val="20"/>
        </w:rPr>
        <w:t>:</w:t>
      </w:r>
      <w:r>
        <w:rPr>
          <w:rFonts w:ascii="Times New Roman" w:hAnsi="Times New Roman"/>
          <w:b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jedna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mnogobrojnih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provincija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Otomanske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Imperije,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vekovima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bila</w:t>
      </w:r>
      <w:r>
        <w:rPr>
          <w:rFonts w:ascii="Times New Roman" w:hAnsi="Times New Roman"/>
          <w:color w:val="231F20"/>
          <w:spacing w:val="8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okovana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turskim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feudalnim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sistemom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ekonomskom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</w:t>
      </w:r>
      <w:r>
        <w:rPr>
          <w:rFonts w:ascii="Times New Roman" w:hAnsi="Times New Roman"/>
          <w:color w:val="231F20"/>
          <w:sz w:val="20"/>
        </w:rPr>
        <w:t>ĉkom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smislu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spreĉavao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kontakt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srpskog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</w:t>
      </w:r>
      <w:r>
        <w:rPr>
          <w:rFonts w:ascii="Times New Roman" w:hAnsi="Times New Roman"/>
          <w:color w:val="231F20"/>
          <w:spacing w:val="-1"/>
          <w:sz w:val="20"/>
        </w:rPr>
        <w:t>apadnoj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kulturi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civilizaciji.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</w:t>
      </w:r>
      <w:r>
        <w:rPr>
          <w:rFonts w:ascii="Times New Roman" w:hAnsi="Times New Roman"/>
          <w:color w:val="231F20"/>
          <w:spacing w:val="-2"/>
          <w:sz w:val="20"/>
        </w:rPr>
        <w:t>Ċ</w:t>
      </w:r>
      <w:r>
        <w:rPr>
          <w:rFonts w:ascii="Times New Roman" w:hAnsi="Times New Roman"/>
          <w:color w:val="231F20"/>
          <w:spacing w:val="-1"/>
          <w:sz w:val="20"/>
        </w:rPr>
        <w:t>utim,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</w:t>
      </w:r>
      <w:r>
        <w:rPr>
          <w:rFonts w:ascii="Times New Roman" w:hAnsi="Times New Roman"/>
          <w:color w:val="231F20"/>
          <w:sz w:val="20"/>
        </w:rPr>
        <w:t>oĉetkom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XIX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veka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z w:val="20"/>
        </w:rPr>
        <w:t>poĉinje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borbu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osloboĊenje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Turaka,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nakon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prvog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drugog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srpskog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ustanka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doneti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toliko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ţeljenu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srpskom</w:t>
      </w:r>
      <w:r>
        <w:rPr>
          <w:rFonts w:ascii="Times New Roman" w:hAnsi="Times New Roman"/>
          <w:color w:val="231F20"/>
          <w:spacing w:val="5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narodu.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Zaostaloj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opustošenoj Srbiji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nakon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ukidanja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turskog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feudalnog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poretka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bilo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potrebno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dugo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vremena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ekonomski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oporavi,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jer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osim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poljoprivrede,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zanatske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trgovinske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delatnosti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organizovane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7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esnafskim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udruţenjima,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gotovo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nije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postojala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privredna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delatnost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z w:val="20"/>
        </w:rPr>
        <w:t> svojom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proizvodnjom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mogla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konkurisati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stranom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kapitalu.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</w:t>
      </w:r>
      <w:r>
        <w:rPr>
          <w:rFonts w:ascii="Times New Roman" w:hAnsi="Times New Roman"/>
          <w:color w:val="231F20"/>
          <w:spacing w:val="-2"/>
          <w:sz w:val="20"/>
        </w:rPr>
        <w:t>Ċ</w:t>
      </w:r>
      <w:r>
        <w:rPr>
          <w:rFonts w:ascii="Times New Roman" w:hAnsi="Times New Roman"/>
          <w:color w:val="231F20"/>
          <w:spacing w:val="-1"/>
          <w:sz w:val="20"/>
        </w:rPr>
        <w:t>utim</w:t>
      </w:r>
      <w:r>
        <w:rPr>
          <w:rFonts w:ascii="Times New Roman" w:hAnsi="Times New Roman"/>
          <w:color w:val="231F20"/>
          <w:spacing w:val="-1"/>
          <w:sz w:val="20"/>
        </w:rPr>
        <w:t>,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nakon sticanja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autonomije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okviru </w:t>
      </w:r>
      <w:r>
        <w:rPr>
          <w:rFonts w:ascii="Times New Roman" w:hAnsi="Times New Roman"/>
          <w:color w:val="231F20"/>
          <w:spacing w:val="-1"/>
          <w:sz w:val="20"/>
        </w:rPr>
        <w:t>Turskog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Carstva,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stvaraju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uslovi</w:t>
      </w:r>
      <w:r>
        <w:rPr>
          <w:rFonts w:ascii="Times New Roman" w:hAnsi="Times New Roman"/>
          <w:color w:val="231F20"/>
          <w:spacing w:val="7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privredni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oporavak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zemlje,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usporavan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zapoĉet</w:t>
      </w:r>
      <w:r>
        <w:rPr>
          <w:rFonts w:ascii="Times New Roman" w:hAnsi="Times New Roman"/>
          <w:color w:val="231F20"/>
          <w:sz w:val="20"/>
        </w:rPr>
        <w:t>im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procesom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prvobitne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akumulacije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kapitala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usled</w:t>
      </w:r>
      <w:r>
        <w:rPr>
          <w:rFonts w:ascii="Times New Roman" w:hAnsi="Times New Roman"/>
          <w:color w:val="231F20"/>
          <w:spacing w:val="8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nasilnog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zauzeća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poljoprivrednog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zemljišta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masavnog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osiromašenja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seoskog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stanovništva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Osim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unutrašnjih</w:t>
      </w:r>
      <w:r>
        <w:rPr>
          <w:rFonts w:ascii="Times New Roman" w:hAnsi="Times New Roman"/>
          <w:color w:val="231F20"/>
          <w:spacing w:val="7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problema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izloţena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spoljašnjem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pritisku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jer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</w:t>
      </w:r>
      <w:r>
        <w:rPr>
          <w:rFonts w:ascii="Times New Roman" w:hAnsi="Times New Roman"/>
          <w:color w:val="231F20"/>
          <w:spacing w:val="-1"/>
          <w:sz w:val="20"/>
        </w:rPr>
        <w:t>meštena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izmeĊu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velikih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jakih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carevina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vremenom</w:t>
      </w:r>
      <w:r>
        <w:rPr>
          <w:rFonts w:ascii="Times New Roman" w:hAnsi="Times New Roman"/>
          <w:color w:val="231F20"/>
          <w:spacing w:val="9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postaje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predmet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ekonomskog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potĉinjavanja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Austro-</w:t>
      </w:r>
      <w:r>
        <w:rPr>
          <w:rFonts w:ascii="Times New Roman" w:hAnsi="Times New Roman"/>
          <w:color w:val="231F20"/>
          <w:spacing w:val="-1"/>
          <w:sz w:val="20"/>
        </w:rPr>
        <w:t>Ugarske,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imperijalistiĉkom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politikom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Balkanu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ţeleti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kolonijalizuje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novoformirane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ovom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prostoru.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z w:val="20"/>
        </w:rPr>
        <w:t>pstanak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tom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trenutku,</w:t>
      </w:r>
      <w:r>
        <w:rPr>
          <w:rFonts w:ascii="Times New Roman" w:hAnsi="Times New Roman"/>
          <w:color w:val="231F20"/>
          <w:spacing w:val="7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zavisiće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politiĉke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stabilnosti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konkurentnosti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njene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privrede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industrijske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proizvode.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Kao</w:t>
      </w:r>
      <w:r>
        <w:rPr>
          <w:rFonts w:ascii="Times New Roman" w:hAnsi="Times New Roman"/>
          <w:color w:val="231F20"/>
          <w:spacing w:val="9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simbol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otpora austrijskom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imperijalizmu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predstavljaće </w:t>
      </w:r>
      <w:r>
        <w:rPr>
          <w:rFonts w:ascii="Times New Roman" w:hAnsi="Times New Roman"/>
          <w:color w:val="231F20"/>
          <w:spacing w:val="-1"/>
          <w:sz w:val="20"/>
        </w:rPr>
        <w:t>razvoj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trgovinske </w:t>
      </w:r>
      <w:r>
        <w:rPr>
          <w:rFonts w:ascii="Times New Roman" w:hAnsi="Times New Roman"/>
          <w:color w:val="231F20"/>
          <w:sz w:val="20"/>
        </w:rPr>
        <w:t>delatnosti,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 će </w:t>
      </w:r>
      <w:r>
        <w:rPr>
          <w:rFonts w:ascii="Times New Roman" w:hAnsi="Times New Roman"/>
          <w:color w:val="231F20"/>
          <w:sz w:val="20"/>
        </w:rPr>
        <w:t>politikom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drţavnog</w:t>
      </w:r>
      <w:r>
        <w:rPr>
          <w:rFonts w:ascii="Times New Roman" w:hAnsi="Times New Roman"/>
          <w:color w:val="231F20"/>
          <w:spacing w:val="6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protekcionizma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sklapanja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povoljnijih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trg</w:t>
      </w:r>
      <w:r>
        <w:rPr>
          <w:rFonts w:ascii="Times New Roman" w:hAnsi="Times New Roman"/>
          <w:color w:val="231F20"/>
          <w:sz w:val="20"/>
        </w:rPr>
        <w:t>ovinskih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ugovora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ostalim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zemljama,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vremenom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uspeti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potisne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inostrane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trgovce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ovih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prostora.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Akumulirani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kapital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ovoj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delatnosti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biće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daljeg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razvoja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ostalih</w:t>
      </w:r>
      <w:r>
        <w:rPr>
          <w:rFonts w:ascii="Times New Roman" w:hAnsi="Times New Roman"/>
          <w:color w:val="231F20"/>
          <w:spacing w:val="9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privrednih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delatnosti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ekonomije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celini.</w:t>
      </w:r>
      <w:r>
        <w:rPr>
          <w:rFonts w:ascii="Times New Roman" w:hAnsi="Times New Roman"/>
          <w:sz w:val="20"/>
        </w:rPr>
      </w:r>
    </w:p>
    <w:p>
      <w:pPr>
        <w:spacing w:before="0"/>
        <w:ind w:left="120" w:right="118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KLJUĈNE</w:t>
      </w:r>
      <w:r>
        <w:rPr>
          <w:rFonts w:ascii="Times New Roman" w:hAnsi="Times New Roman"/>
          <w:b/>
          <w:color w:val="231F20"/>
          <w:spacing w:val="2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REĈI</w:t>
      </w:r>
      <w:r>
        <w:rPr>
          <w:rFonts w:ascii="Times New Roman" w:hAnsi="Times New Roman"/>
          <w:b/>
          <w:color w:val="231F20"/>
          <w:sz w:val="20"/>
        </w:rPr>
        <w:t>:</w:t>
      </w:r>
      <w:r>
        <w:rPr>
          <w:rFonts w:ascii="Times New Roman" w:hAnsi="Times New Roman"/>
          <w:b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Otomanska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Imperija,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Austro-Ugarska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Carevina,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poljoprivredna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proizvodnja,</w:t>
      </w:r>
      <w:r>
        <w:rPr>
          <w:rFonts w:ascii="Times New Roman" w:hAnsi="Times New Roman"/>
          <w:color w:val="231F20"/>
          <w:spacing w:val="3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prvobitna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akumulacija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kapitala,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trgovinska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delatnost,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Austro-Ugarski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imperijalizam,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trgovinski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ugovori,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privredni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spacing w:line="240" w:lineRule="auto"/>
        <w:ind w:left="216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1.   </w:t>
      </w:r>
      <w:r>
        <w:rPr>
          <w:rFonts w:ascii="Times New Roman" w:hAnsi="Times New Roman"/>
          <w:color w:val="231F20"/>
          <w:spacing w:val="-1"/>
        </w:rPr>
        <w:t>Politiĉke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ekonomske </w:t>
      </w:r>
      <w:r>
        <w:rPr>
          <w:rFonts w:ascii="Times New Roman" w:hAnsi="Times New Roman"/>
          <w:color w:val="231F20"/>
        </w:rPr>
        <w:t>prilike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staniĉkoj Srbiji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20" w:right="112" w:firstLine="720"/>
        <w:jc w:val="both"/>
      </w:pPr>
      <w:r>
        <w:rPr>
          <w:rFonts w:ascii="Times New Roman" w:hAnsi="Times New Roman"/>
          <w:color w:val="231F20"/>
        </w:rPr>
        <w:t>S</w:t>
      </w:r>
      <w:r>
        <w:rPr>
          <w:color w:val="231F20"/>
        </w:rPr>
        <w:t>rbija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sastavni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deo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Turske,</w:t>
      </w:r>
      <w:r>
        <w:rPr>
          <w:color w:val="231F20"/>
          <w:spacing w:val="4"/>
        </w:rPr>
        <w:t> </w:t>
      </w:r>
      <w:r>
        <w:rPr>
          <w:color w:val="231F20"/>
        </w:rPr>
        <w:t>bila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provincija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vladalo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politiĉko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ekonomsko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Otomanske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Imperije.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Feudalni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poredak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vekovima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Ċivao</w:t>
      </w:r>
      <w:r>
        <w:rPr>
          <w:rFonts w:ascii="Times New Roman" w:hAnsi="Times New Roman"/>
          <w:color w:val="231F20"/>
          <w:spacing w:val="73"/>
          <w:w w:val="93"/>
        </w:rPr>
        <w:t> </w:t>
      </w:r>
      <w:r>
        <w:rPr>
          <w:color w:val="231F20"/>
          <w:spacing w:val="-1"/>
        </w:rPr>
        <w:t>ekonomske</w:t>
      </w:r>
      <w:r>
        <w:rPr>
          <w:color w:val="231F20"/>
          <w:spacing w:val="18"/>
        </w:rPr>
        <w:t> </w:t>
      </w:r>
      <w:r>
        <w:rPr>
          <w:color w:val="231F20"/>
        </w:rPr>
        <w:t>odnose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carstvu,</w:t>
      </w:r>
      <w:r>
        <w:rPr>
          <w:color w:val="231F20"/>
          <w:spacing w:val="18"/>
        </w:rPr>
        <w:t> </w:t>
      </w:r>
      <w:r>
        <w:rPr>
          <w:color w:val="231F20"/>
        </w:rPr>
        <w:t>zasnivao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feudalnim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posedima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vl</w:t>
      </w:r>
      <w:r>
        <w:rPr>
          <w:rFonts w:ascii="Times New Roman" w:hAnsi="Times New Roman"/>
          <w:color w:val="231F20"/>
        </w:rPr>
        <w:t>asništvu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turske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vladajuće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color w:val="231F20"/>
        </w:rPr>
        <w:t>lase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(age,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begovi,</w:t>
      </w:r>
      <w:r>
        <w:rPr>
          <w:color w:val="231F20"/>
          <w:spacing w:val="21"/>
        </w:rPr>
        <w:t> </w:t>
      </w:r>
      <w:r>
        <w:rPr>
          <w:color w:val="231F20"/>
        </w:rPr>
        <w:t>spahije),</w:t>
      </w:r>
      <w:r>
        <w:rPr>
          <w:color w:val="231F20"/>
          <w:spacing w:val="21"/>
        </w:rPr>
        <w:t> </w:t>
      </w:r>
      <w:r>
        <w:rPr>
          <w:color w:val="231F20"/>
        </w:rPr>
        <w:t>koji</w:t>
      </w:r>
      <w:r>
        <w:rPr>
          <w:color w:val="231F20"/>
          <w:spacing w:val="22"/>
        </w:rPr>
        <w:t> </w:t>
      </w:r>
      <w:r>
        <w:rPr>
          <w:color w:val="231F20"/>
        </w:rPr>
        <w:t>su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zeml</w:t>
      </w:r>
      <w:r>
        <w:rPr>
          <w:rFonts w:ascii="Times New Roman" w:hAnsi="Times New Roman"/>
          <w:color w:val="231F20"/>
          <w:spacing w:val="-1"/>
        </w:rPr>
        <w:t>jišne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posede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dobijali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skladu</w:t>
      </w:r>
      <w:r>
        <w:rPr>
          <w:color w:val="231F20"/>
          <w:spacing w:val="21"/>
        </w:rPr>
        <w:t> </w:t>
      </w:r>
      <w:r>
        <w:rPr>
          <w:color w:val="231F20"/>
        </w:rPr>
        <w:t>sa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ratnim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angaţovanjima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vojnim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zaslugama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bitkama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odbranu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jaĉanje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velike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Turske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Carevine.</w:t>
      </w:r>
      <w:r>
        <w:rPr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Srpsko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stanovništvo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bilo </w:t>
      </w:r>
      <w:r>
        <w:rPr>
          <w:rFonts w:ascii="Times New Roman" w:hAnsi="Times New Roman"/>
          <w:color w:val="231F20"/>
        </w:rPr>
        <w:t>radno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angaţovano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spahijskim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zemljišnim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posedima,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dobijalo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zemlju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zakup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neodre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vrem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obavezu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plaćanja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poreza</w:t>
      </w:r>
      <w:r>
        <w:rPr>
          <w:color w:val="231F20"/>
          <w:spacing w:val="10"/>
        </w:rPr>
        <w:t> </w:t>
      </w:r>
      <w:r>
        <w:rPr>
          <w:color w:val="231F20"/>
        </w:rPr>
        <w:t>svojim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gospodarima.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1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38.5pt;height:.5pt;mso-position-horizontal-relative:char;mso-position-vertical-relative:line" coordorigin="0,0" coordsize="2770,10">
            <v:group style="position:absolute;left:5;top:5;width:2760;height:2" coordorigin="5,5" coordsize="2760,2">
              <v:shape style="position:absolute;left:5;top:5;width:2760;height:2" coordorigin="5,5" coordsize="2760,0" path="m5,5l2765,5e" filled="false" stroked="true" strokeweight=".48pt" strokecolor="#221e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*</w:t>
      </w:r>
      <w:hyperlink r:id="rId185">
        <w:r>
          <w:rPr>
            <w:rFonts w:ascii="Times New Roman"/>
            <w:color w:val="231F20"/>
            <w:sz w:val="20"/>
          </w:rPr>
          <w:t>gjovanovic4@gmail.com</w:t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4"/>
          <w:pgSz w:w="11910" w:h="16840"/>
          <w:pgMar w:header="0" w:footer="0" w:top="1360" w:bottom="280" w:left="1320" w:right="13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49" w:lineRule="auto" w:before="69"/>
        <w:ind w:right="133" w:firstLine="719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Osnovni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porez,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„desetak“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</w:t>
      </w:r>
      <w:r>
        <w:rPr>
          <w:color w:val="231F20"/>
        </w:rPr>
        <w:t>tavljao</w:t>
      </w:r>
      <w:r>
        <w:rPr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naturalnu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color w:val="231F20"/>
        </w:rPr>
        <w:t>poresku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obavezu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67"/>
        </w:rPr>
        <w:t> </w:t>
      </w:r>
      <w:r>
        <w:rPr>
          <w:color w:val="231F20"/>
        </w:rPr>
        <w:t>visini</w:t>
      </w:r>
      <w:r>
        <w:rPr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color w:val="231F20"/>
        </w:rPr>
        <w:t>jedne</w:t>
      </w:r>
      <w:r>
        <w:rPr>
          <w:color w:val="231F20"/>
          <w:spacing w:val="31"/>
        </w:rPr>
        <w:t> </w:t>
      </w:r>
      <w:r>
        <w:rPr>
          <w:color w:val="231F20"/>
        </w:rPr>
        <w:t>desetine</w:t>
      </w:r>
      <w:r>
        <w:rPr>
          <w:color w:val="231F20"/>
          <w:spacing w:val="36"/>
        </w:rPr>
        <w:t> </w:t>
      </w:r>
      <w:r>
        <w:rPr>
          <w:color w:val="231F20"/>
        </w:rPr>
        <w:t>na</w:t>
      </w:r>
      <w:r>
        <w:rPr>
          <w:color w:val="231F20"/>
          <w:spacing w:val="32"/>
        </w:rPr>
        <w:t> </w:t>
      </w:r>
      <w:r>
        <w:rPr>
          <w:color w:val="231F20"/>
        </w:rPr>
        <w:t>sve</w:t>
      </w:r>
      <w:r>
        <w:rPr>
          <w:color w:val="231F20"/>
          <w:spacing w:val="33"/>
        </w:rPr>
        <w:t> </w:t>
      </w:r>
      <w:r>
        <w:rPr>
          <w:color w:val="231F20"/>
        </w:rPr>
        <w:t>poljoprivredne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proizvode.</w:t>
      </w:r>
      <w:r>
        <w:rPr>
          <w:color w:val="231F20"/>
          <w:spacing w:val="33"/>
        </w:rPr>
        <w:t> </w:t>
      </w:r>
      <w:r>
        <w:rPr>
          <w:color w:val="231F20"/>
        </w:rPr>
        <w:t>Osim</w:t>
      </w:r>
      <w:r>
        <w:rPr>
          <w:color w:val="231F20"/>
          <w:spacing w:val="33"/>
        </w:rPr>
        <w:t> </w:t>
      </w:r>
      <w:r>
        <w:rPr>
          <w:color w:val="231F20"/>
        </w:rPr>
        <w:t>ovog</w:t>
      </w:r>
      <w:r>
        <w:rPr>
          <w:color w:val="231F20"/>
          <w:spacing w:val="30"/>
        </w:rPr>
        <w:t> </w:t>
      </w:r>
      <w:r>
        <w:rPr>
          <w:color w:val="231F20"/>
        </w:rPr>
        <w:t>neposrednog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poreza,</w:t>
      </w:r>
      <w:r>
        <w:rPr>
          <w:color w:val="231F20"/>
          <w:spacing w:val="38"/>
        </w:rPr>
        <w:t> </w:t>
      </w:r>
      <w:r>
        <w:rPr>
          <w:color w:val="231F20"/>
        </w:rPr>
        <w:t>javljaju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ostale</w:t>
      </w:r>
      <w:r>
        <w:rPr>
          <w:color w:val="231F20"/>
          <w:spacing w:val="7"/>
        </w:rPr>
        <w:t> </w:t>
      </w:r>
      <w:r>
        <w:rPr>
          <w:color w:val="231F20"/>
        </w:rPr>
        <w:t>poreske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obaveze,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meĊu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kojima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porez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„ha</w:t>
      </w:r>
      <w:r>
        <w:rPr>
          <w:rFonts w:ascii="Times New Roman" w:hAnsi="Times New Roman" w:cs="Times New Roman" w:eastAsia="Times New Roman"/>
          <w:color w:val="231F20"/>
          <w:spacing w:val="-1"/>
        </w:rPr>
        <w:t>raĉ“,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koje</w:t>
      </w:r>
      <w:r>
        <w:rPr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plaćalo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svo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pokoreno </w:t>
      </w:r>
      <w:r>
        <w:rPr>
          <w:rFonts w:ascii="Times New Roman" w:hAnsi="Times New Roman" w:cs="Times New Roman" w:eastAsia="Times New Roman"/>
          <w:color w:val="231F20"/>
          <w:spacing w:val="-1"/>
        </w:rPr>
        <w:t>nemuslimansko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stanovništvo</w:t>
      </w:r>
      <w:r>
        <w:rPr>
          <w:color w:val="231F20"/>
          <w:spacing w:val="-1"/>
          <w:position w:val="11"/>
          <w:sz w:val="16"/>
          <w:szCs w:val="16"/>
        </w:rPr>
        <w:t>1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/>
        <w:ind w:right="130" w:firstLine="720"/>
        <w:jc w:val="both"/>
      </w:pP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1"/>
        </w:rPr>
        <w:t> ekonomskim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slabljenjem</w:t>
      </w:r>
      <w:r>
        <w:rPr>
          <w:rFonts w:ascii="Times New Roman" w:hAnsi="Times New Roman" w:cs="Times New Roman" w:eastAsia="Times New Roman"/>
          <w:color w:val="231F20"/>
        </w:rPr>
        <w:t> i padom vojne </w:t>
      </w:r>
      <w:r>
        <w:rPr>
          <w:rFonts w:ascii="Times New Roman" w:hAnsi="Times New Roman" w:cs="Times New Roman" w:eastAsia="Times New Roman"/>
          <w:color w:val="231F20"/>
          <w:spacing w:val="-1"/>
        </w:rPr>
        <w:t>moći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Turskog</w:t>
      </w:r>
      <w:r>
        <w:rPr>
          <w:color w:val="231F20"/>
          <w:spacing w:val="-3"/>
        </w:rPr>
        <w:t> </w:t>
      </w:r>
      <w:r>
        <w:rPr>
          <w:color w:val="231F20"/>
        </w:rPr>
        <w:t>Carstva, poreske</w:t>
      </w:r>
      <w:r>
        <w:rPr>
          <w:color w:val="231F20"/>
          <w:spacing w:val="-1"/>
        </w:rPr>
        <w:t> obaveze </w:t>
      </w:r>
      <w:r>
        <w:rPr>
          <w:color w:val="231F20"/>
        </w:rPr>
        <w:t>se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povećavaju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</w:rPr>
        <w:t>pritisk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color w:val="231F20"/>
        </w:rPr>
        <w:t>ju</w:t>
      </w:r>
      <w:r>
        <w:rPr>
          <w:color w:val="231F20"/>
          <w:spacing w:val="36"/>
        </w:rPr>
        <w:t> </w:t>
      </w:r>
      <w:r>
        <w:rPr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</w:rPr>
        <w:t>rpskog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seljaka.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Kulminacija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terora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svake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dostiţe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pojavom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janiĉara,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elitnih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vojnih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ime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vojnog  </w:t>
      </w:r>
      <w:r>
        <w:rPr>
          <w:rFonts w:ascii="Times New Roman" w:hAnsi="Times New Roman" w:cs="Times New Roman" w:eastAsia="Times New Roman"/>
          <w:color w:val="231F20"/>
          <w:spacing w:val="-1"/>
        </w:rPr>
        <w:t>angaţovanja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traţile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deo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  <w:spacing w:val="-1"/>
        </w:rPr>
        <w:t>prihoda</w:t>
      </w:r>
      <w:r>
        <w:rPr>
          <w:color w:val="231F20"/>
          <w:spacing w:val="31"/>
        </w:rPr>
        <w:t> </w:t>
      </w:r>
      <w:r>
        <w:rPr>
          <w:color w:val="231F20"/>
        </w:rPr>
        <w:t>sa</w:t>
      </w:r>
      <w:r>
        <w:rPr>
          <w:color w:val="231F20"/>
          <w:spacing w:val="31"/>
        </w:rPr>
        <w:t> </w:t>
      </w:r>
      <w:r>
        <w:rPr>
          <w:color w:val="231F20"/>
        </w:rPr>
        <w:t>spahijskih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zemlj</w:t>
      </w:r>
      <w:r>
        <w:rPr>
          <w:rFonts w:ascii="Times New Roman" w:hAnsi="Times New Roman" w:cs="Times New Roman" w:eastAsia="Times New Roman"/>
          <w:color w:val="231F20"/>
          <w:spacing w:val="-1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šnih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poseda,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ta</w:t>
      </w:r>
      <w:r>
        <w:rPr>
          <w:color w:val="231F20"/>
        </w:rPr>
        <w:t>ko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ĉesto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color w:val="231F20"/>
          <w:spacing w:val="-1"/>
        </w:rPr>
        <w:t>nasilno</w:t>
      </w:r>
      <w:r>
        <w:rPr>
          <w:color w:val="231F20"/>
          <w:spacing w:val="33"/>
        </w:rPr>
        <w:t> </w:t>
      </w:r>
      <w:r>
        <w:rPr>
          <w:color w:val="231F20"/>
        </w:rPr>
        <w:t>zauzimaju</w:t>
      </w:r>
      <w:r>
        <w:rPr>
          <w:color w:val="231F20"/>
          <w:spacing w:val="32"/>
        </w:rPr>
        <w:t> </w:t>
      </w:r>
      <w:r>
        <w:rPr>
          <w:color w:val="231F20"/>
        </w:rPr>
        <w:t>njihove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posede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uvode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novu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poresku</w:t>
      </w:r>
      <w:r>
        <w:rPr>
          <w:color w:val="231F20"/>
          <w:spacing w:val="6"/>
        </w:rPr>
        <w:t> </w:t>
      </w:r>
      <w:r>
        <w:rPr>
          <w:color w:val="231F20"/>
        </w:rPr>
        <w:t>obavezu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„devetak“.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obzirom,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</w:rPr>
        <w:t>su</w:t>
      </w:r>
      <w:r>
        <w:rPr>
          <w:color w:val="231F20"/>
          <w:spacing w:val="8"/>
        </w:rPr>
        <w:t> </w:t>
      </w:r>
      <w:r>
        <w:rPr>
          <w:color w:val="231F20"/>
        </w:rPr>
        <w:t>spahije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"/>
        </w:rPr>
        <w:t> </w:t>
      </w:r>
      <w:r>
        <w:rPr>
          <w:color w:val="231F20"/>
        </w:rPr>
        <w:t>vlasnici</w:t>
      </w:r>
      <w:r>
        <w:rPr>
          <w:color w:val="231F20"/>
          <w:spacing w:val="28"/>
        </w:rPr>
        <w:t> </w:t>
      </w:r>
      <w:r>
        <w:rPr>
          <w:color w:val="231F20"/>
        </w:rPr>
        <w:t>ovih</w:t>
      </w:r>
      <w:r>
        <w:rPr>
          <w:color w:val="231F20"/>
          <w:spacing w:val="2"/>
        </w:rPr>
        <w:t> </w:t>
      </w:r>
      <w:r>
        <w:rPr>
          <w:color w:val="231F20"/>
        </w:rPr>
        <w:t>poseda</w:t>
      </w:r>
      <w:r>
        <w:rPr>
          <w:color w:val="231F20"/>
          <w:spacing w:val="60"/>
        </w:rPr>
        <w:t> </w:t>
      </w:r>
      <w:r>
        <w:rPr>
          <w:color w:val="231F20"/>
        </w:rPr>
        <w:t>jedine</w:t>
      </w:r>
      <w:r>
        <w:rPr>
          <w:color w:val="231F20"/>
          <w:spacing w:val="1"/>
        </w:rPr>
        <w:t> </w:t>
      </w:r>
      <w:r>
        <w:rPr>
          <w:color w:val="231F20"/>
        </w:rPr>
        <w:t>imale</w:t>
      </w:r>
      <w:r>
        <w:rPr>
          <w:color w:val="231F20"/>
          <w:spacing w:val="1"/>
        </w:rPr>
        <w:t> </w:t>
      </w:r>
      <w:r>
        <w:rPr>
          <w:color w:val="231F20"/>
        </w:rPr>
        <w:t>zakonsko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4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poreske</w:t>
      </w:r>
      <w:r>
        <w:rPr>
          <w:color w:val="231F20"/>
          <w:spacing w:val="1"/>
        </w:rPr>
        <w:t> </w:t>
      </w:r>
      <w:r>
        <w:rPr>
          <w:color w:val="231F20"/>
        </w:rPr>
        <w:t>prihode,</w:t>
      </w:r>
      <w:r>
        <w:rPr>
          <w:color w:val="231F20"/>
          <w:spacing w:val="2"/>
        </w:rPr>
        <w:t> </w:t>
      </w:r>
      <w:r>
        <w:rPr>
          <w:color w:val="231F20"/>
        </w:rPr>
        <w:t>ova</w:t>
      </w:r>
      <w:r>
        <w:rPr>
          <w:color w:val="231F20"/>
          <w:spacing w:val="1"/>
        </w:rPr>
        <w:t> </w:t>
      </w:r>
      <w:r>
        <w:rPr>
          <w:color w:val="231F20"/>
        </w:rPr>
        <w:t>novonastala</w:t>
      </w:r>
      <w:r>
        <w:rPr>
          <w:color w:val="231F20"/>
          <w:spacing w:val="1"/>
        </w:rPr>
        <w:t> </w:t>
      </w:r>
      <w:r>
        <w:rPr>
          <w:color w:val="231F20"/>
        </w:rPr>
        <w:t>poreska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dovela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sukoba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izmeĊu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samih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Turaka.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Praktiĉno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pojavom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janiĉara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nastaje</w:t>
      </w:r>
      <w:r>
        <w:rPr>
          <w:rFonts w:ascii="Times New Roman" w:hAnsi="Times New Roman" w:cs="Times New Roman" w:eastAsia="Times New Roman"/>
          <w:color w:val="231F20"/>
          <w:spacing w:val="74"/>
        </w:rPr>
        <w:t> </w:t>
      </w:r>
      <w:r>
        <w:rPr>
          <w:rFonts w:ascii="Times New Roman" w:hAnsi="Times New Roman" w:cs="Times New Roman" w:eastAsia="Times New Roman"/>
          <w:color w:val="231F20"/>
        </w:rPr>
        <w:t>nova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feudalna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klasa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(begova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aga),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timarski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poredak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prerasta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ĉifĉijski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feudalni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color w:val="231F20"/>
        </w:rPr>
        <w:t>sistem,</w:t>
      </w:r>
      <w:r>
        <w:rPr>
          <w:color w:val="231F20"/>
          <w:spacing w:val="43"/>
        </w:rPr>
        <w:t> </w:t>
      </w:r>
      <w:r>
        <w:rPr>
          <w:color w:val="231F20"/>
        </w:rPr>
        <w:t>koji</w:t>
      </w:r>
      <w:r>
        <w:rPr>
          <w:color w:val="231F20"/>
          <w:spacing w:val="43"/>
        </w:rPr>
        <w:t> </w:t>
      </w:r>
      <w:r>
        <w:rPr>
          <w:color w:val="231F20"/>
        </w:rPr>
        <w:t>po</w:t>
      </w:r>
      <w:r>
        <w:rPr>
          <w:color w:val="231F20"/>
          <w:spacing w:val="42"/>
        </w:rPr>
        <w:t> </w:t>
      </w:r>
      <w:r>
        <w:rPr>
          <w:color w:val="231F20"/>
        </w:rPr>
        <w:t>svim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karakteristikama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najekstremniji</w:t>
      </w:r>
      <w:r>
        <w:rPr>
          <w:color w:val="231F20"/>
          <w:spacing w:val="43"/>
        </w:rPr>
        <w:t> </w:t>
      </w:r>
      <w:r>
        <w:rPr>
          <w:color w:val="231F20"/>
        </w:rPr>
        <w:t>oblik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vladavine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potĉinjenim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stanovništvom.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vladavine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kratkom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periodu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doveo</w:t>
      </w:r>
      <w:r>
        <w:rPr>
          <w:color w:val="231F20"/>
          <w:spacing w:val="9"/>
        </w:rPr>
        <w:t> </w:t>
      </w:r>
      <w:r>
        <w:rPr>
          <w:color w:val="231F20"/>
        </w:rPr>
        <w:t>do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nemira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sukoba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-2"/>
        </w:rPr>
        <w:t>meĊu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Srba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Turaka,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ozbiljno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ugroţavalo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stabilnost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carstva.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cilju</w:t>
      </w:r>
      <w:r>
        <w:rPr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smiravanja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srpskog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stanovnštva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Porta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color w:val="231F20"/>
        </w:rPr>
        <w:t>donosi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fermane</w:t>
      </w:r>
      <w:r>
        <w:rPr>
          <w:color w:val="231F20"/>
          <w:spacing w:val="52"/>
        </w:rPr>
        <w:t> </w:t>
      </w:r>
      <w:r>
        <w:rPr>
          <w:color w:val="231F20"/>
        </w:rPr>
        <w:t>1793.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2"/>
        </w:rPr>
        <w:t> </w:t>
      </w:r>
      <w:r>
        <w:rPr>
          <w:color w:val="231F20"/>
        </w:rPr>
        <w:t>1794.</w:t>
      </w:r>
      <w:r>
        <w:rPr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</w:rPr>
        <w:t>kojima</w:t>
      </w:r>
      <w:r>
        <w:rPr>
          <w:color w:val="231F20"/>
          <w:spacing w:val="52"/>
        </w:rPr>
        <w:t> </w:t>
      </w:r>
      <w:r>
        <w:rPr>
          <w:color w:val="231F20"/>
        </w:rPr>
        <w:t>se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janiĉari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proteruju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</w:rPr>
        <w:t>sa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spahijskih </w:t>
      </w:r>
      <w:r>
        <w:rPr>
          <w:rFonts w:ascii="Times New Roman" w:hAnsi="Times New Roman" w:cs="Times New Roman" w:eastAsia="Times New Roman"/>
          <w:color w:val="231F20"/>
          <w:spacing w:val="-1"/>
        </w:rPr>
        <w:t>zemljištnih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poseda,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Srbima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samostalnog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  <w:spacing w:val="-1"/>
        </w:rPr>
        <w:t>prikupljanja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poreza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organizaciji</w:t>
      </w:r>
      <w:r>
        <w:rPr>
          <w:color w:val="231F20"/>
          <w:spacing w:val="34"/>
        </w:rPr>
        <w:t> </w:t>
      </w:r>
      <w:r>
        <w:rPr>
          <w:color w:val="231F20"/>
        </w:rPr>
        <w:t>srpskih</w:t>
      </w:r>
      <w:r>
        <w:rPr>
          <w:color w:val="231F20"/>
          <w:spacing w:val="34"/>
        </w:rPr>
        <w:t> </w:t>
      </w:r>
      <w:r>
        <w:rPr>
          <w:color w:val="231F20"/>
        </w:rPr>
        <w:t>knezova.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2"/>
        </w:rPr>
        <w:t>Ċ</w:t>
      </w:r>
      <w:r>
        <w:rPr>
          <w:color w:val="231F20"/>
          <w:spacing w:val="-1"/>
        </w:rPr>
        <w:t>utim,</w:t>
      </w:r>
      <w:r>
        <w:rPr>
          <w:color w:val="231F20"/>
          <w:spacing w:val="34"/>
        </w:rPr>
        <w:t> </w:t>
      </w:r>
      <w:r>
        <w:rPr>
          <w:color w:val="231F20"/>
        </w:rPr>
        <w:t>sa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daljim</w:t>
      </w:r>
      <w:r>
        <w:rPr>
          <w:color w:val="231F20"/>
          <w:spacing w:val="32"/>
        </w:rPr>
        <w:t> </w:t>
      </w:r>
      <w:r>
        <w:rPr>
          <w:color w:val="231F20"/>
        </w:rPr>
        <w:t>slabljenjem</w:t>
      </w:r>
      <w:r>
        <w:rPr>
          <w:color w:val="231F20"/>
          <w:spacing w:val="34"/>
        </w:rPr>
        <w:t> </w:t>
      </w:r>
      <w:r>
        <w:rPr>
          <w:color w:val="231F20"/>
        </w:rPr>
        <w:t>turske</w:t>
      </w:r>
      <w:r>
        <w:rPr>
          <w:color w:val="231F20"/>
          <w:spacing w:val="75"/>
        </w:rPr>
        <w:t> </w:t>
      </w:r>
      <w:r>
        <w:rPr>
          <w:color w:val="231F20"/>
        </w:rPr>
        <w:t>vojske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gubitkom</w:t>
      </w:r>
      <w:r>
        <w:rPr>
          <w:color w:val="231F20"/>
          <w:spacing w:val="30"/>
        </w:rPr>
        <w:t> </w:t>
      </w:r>
      <w:r>
        <w:rPr>
          <w:color w:val="231F20"/>
        </w:rPr>
        <w:t>vojne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dominacije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Balkanu,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Porta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primorana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ponovo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zatraţi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usluge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janiĉara,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vraćaju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</w:rPr>
        <w:t>eogradskog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pašaluka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formiraju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ĉetiri</w:t>
      </w:r>
      <w:r>
        <w:rPr>
          <w:rFonts w:ascii="Times New Roman" w:hAnsi="Times New Roman" w:cs="Times New Roman" w:eastAsia="Times New Roman"/>
          <w:color w:val="231F20"/>
        </w:rPr>
        <w:t> oblasti na </w:t>
      </w:r>
      <w:r>
        <w:rPr>
          <w:rFonts w:ascii="Times New Roman" w:hAnsi="Times New Roman" w:cs="Times New Roman" w:eastAsia="Times New Roman"/>
          <w:color w:val="231F20"/>
          <w:spacing w:val="-1"/>
        </w:rPr>
        <w:t>ĉijem</w:t>
      </w:r>
      <w:r>
        <w:rPr>
          <w:rFonts w:ascii="Times New Roman" w:hAnsi="Times New Roman" w:cs="Times New Roman" w:eastAsia="Times New Roman"/>
          <w:color w:val="231F20"/>
        </w:rPr>
        <w:t> ĉelu se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postavljaju</w:t>
      </w:r>
      <w:r>
        <w:rPr>
          <w:rFonts w:ascii="Times New Roman" w:hAnsi="Times New Roman" w:cs="Times New Roman" w:eastAsia="Times New Roman"/>
          <w:color w:val="231F20"/>
        </w:rPr>
        <w:t> dahije kao vrho</w:t>
      </w:r>
      <w:r>
        <w:rPr>
          <w:color w:val="231F20"/>
        </w:rPr>
        <w:t>vni </w:t>
      </w:r>
      <w:r>
        <w:rPr>
          <w:color w:val="231F20"/>
          <w:spacing w:val="-1"/>
        </w:rPr>
        <w:t>gospodari.</w:t>
      </w:r>
      <w:r>
        <w:rPr/>
      </w:r>
    </w:p>
    <w:p>
      <w:pPr>
        <w:pStyle w:val="BodyText"/>
        <w:spacing w:line="360" w:lineRule="auto" w:before="4"/>
        <w:ind w:left="141" w:right="131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Smanjeni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prihodi</w:t>
      </w:r>
      <w:r>
        <w:rPr>
          <w:color w:val="231F20"/>
          <w:spacing w:val="36"/>
        </w:rPr>
        <w:t> </w:t>
      </w:r>
      <w:r>
        <w:rPr>
          <w:color w:val="231F20"/>
        </w:rPr>
        <w:t>sa</w:t>
      </w:r>
      <w:r>
        <w:rPr>
          <w:color w:val="231F20"/>
          <w:spacing w:val="32"/>
        </w:rPr>
        <w:t> </w:t>
      </w:r>
      <w:r>
        <w:rPr>
          <w:color w:val="231F20"/>
        </w:rPr>
        <w:t>zemlj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šnih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poseda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usled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smanjenja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produktivnosti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povećanog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odliva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stanovništva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sela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dovelo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nezapamćenog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terora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srpskim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narodom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kratkom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vremenskom</w:t>
      </w:r>
      <w:r>
        <w:rPr>
          <w:color w:val="231F20"/>
          <w:spacing w:val="54"/>
        </w:rPr>
        <w:t> </w:t>
      </w:r>
      <w:r>
        <w:rPr>
          <w:color w:val="231F20"/>
        </w:rPr>
        <w:t>periodu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proizvelo</w:t>
      </w:r>
      <w:r>
        <w:rPr>
          <w:color w:val="231F20"/>
          <w:spacing w:val="54"/>
        </w:rPr>
        <w:t> </w:t>
      </w:r>
      <w:r>
        <w:rPr>
          <w:color w:val="231F20"/>
        </w:rPr>
        <w:t>masovni</w:t>
      </w:r>
      <w:r>
        <w:rPr>
          <w:color w:val="231F20"/>
          <w:spacing w:val="49"/>
        </w:rPr>
        <w:t> </w:t>
      </w:r>
      <w:r>
        <w:rPr>
          <w:color w:val="231F20"/>
        </w:rPr>
        <w:t>otpor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stanovništva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podizanja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prvog</w:t>
      </w:r>
      <w:r>
        <w:rPr>
          <w:color w:val="231F20"/>
          <w:spacing w:val="61"/>
        </w:rPr>
        <w:t> </w:t>
      </w:r>
      <w:r>
        <w:rPr>
          <w:color w:val="231F20"/>
        </w:rPr>
        <w:t>srpskog</w:t>
      </w:r>
      <w:r>
        <w:rPr>
          <w:color w:val="231F20"/>
          <w:spacing w:val="-3"/>
        </w:rPr>
        <w:t> </w:t>
      </w:r>
      <w:r>
        <w:rPr>
          <w:color w:val="231F20"/>
        </w:rPr>
        <w:t>ustanka 1804.godine.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Ustanak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podiţu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ugledni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srpski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knezovi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 ĉelu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-1"/>
        </w:rPr>
        <w:t>Kara</w:t>
      </w:r>
      <w:r>
        <w:rPr>
          <w:rFonts w:ascii="Times New Roman" w:hAnsi="Times New Roman"/>
          <w:color w:val="231F20"/>
          <w:spacing w:val="-2"/>
        </w:rPr>
        <w:t>ĊorĊ</w:t>
      </w:r>
      <w:r>
        <w:rPr>
          <w:color w:val="231F20"/>
          <w:spacing w:val="-1"/>
        </w:rPr>
        <w:t>em,</w:t>
      </w:r>
      <w:r>
        <w:rPr>
          <w:color w:val="231F20"/>
          <w:spacing w:val="45"/>
        </w:rPr>
        <w:t> </w:t>
      </w:r>
      <w:r>
        <w:rPr>
          <w:color w:val="231F20"/>
        </w:rPr>
        <w:t>koji</w:t>
      </w:r>
      <w:r>
        <w:rPr>
          <w:color w:val="231F20"/>
          <w:spacing w:val="35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vremenskom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periodu</w:t>
      </w:r>
      <w:r>
        <w:rPr>
          <w:color w:val="231F20"/>
          <w:spacing w:val="34"/>
        </w:rPr>
        <w:t> </w:t>
      </w:r>
      <w:r>
        <w:rPr>
          <w:color w:val="231F20"/>
        </w:rPr>
        <w:t>od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1804-1807.godine,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pones</w:t>
      </w:r>
      <w:r>
        <w:rPr>
          <w:rFonts w:ascii="Times New Roman" w:hAnsi="Times New Roman"/>
          <w:color w:val="231F20"/>
          <w:spacing w:val="-1"/>
        </w:rPr>
        <w:t>eni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nacionalnim</w:t>
      </w:r>
      <w:r>
        <w:rPr>
          <w:color w:val="231F20"/>
          <w:spacing w:val="36"/>
        </w:rPr>
        <w:t> </w:t>
      </w:r>
      <w:r>
        <w:rPr>
          <w:color w:val="231F20"/>
        </w:rPr>
        <w:t>zanosom</w:t>
      </w:r>
      <w:r>
        <w:rPr>
          <w:color w:val="231F20"/>
          <w:spacing w:val="33"/>
        </w:rPr>
        <w:t> </w:t>
      </w:r>
      <w:r>
        <w:rPr>
          <w:color w:val="231F20"/>
        </w:rPr>
        <w:t>za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oslob</w:t>
      </w:r>
      <w:r>
        <w:rPr>
          <w:rFonts w:ascii="Times New Roman" w:hAnsi="Times New Roman"/>
          <w:color w:val="231F20"/>
          <w:spacing w:val="-2"/>
        </w:rPr>
        <w:t>oĊ</w:t>
      </w:r>
      <w:r>
        <w:rPr>
          <w:color w:val="231F20"/>
          <w:spacing w:val="-1"/>
        </w:rPr>
        <w:t>enje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Srbije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ostvaruju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znaĉajne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vojne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pobede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proteruju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Turke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2"/>
        </w:rPr>
        <w:t>i</w:t>
      </w:r>
      <w:r>
        <w:rPr>
          <w:color w:val="231F20"/>
          <w:spacing w:val="2"/>
        </w:rPr>
        <w:t>z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Beogradskog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ašaluka.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nastupa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period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relativnog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1"/>
        </w:rPr>
        <w:t>mi</w:t>
      </w:r>
      <w:r>
        <w:rPr>
          <w:color w:val="231F20"/>
          <w:spacing w:val="1"/>
        </w:rPr>
        <w:t>ra</w:t>
      </w:r>
      <w:r>
        <w:rPr>
          <w:color w:val="231F20"/>
          <w:spacing w:val="25"/>
        </w:rPr>
        <w:t> </w:t>
      </w:r>
      <w:r>
        <w:rPr>
          <w:color w:val="231F20"/>
        </w:rPr>
        <w:t>kada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25"/>
        </w:rPr>
        <w:t> </w:t>
      </w:r>
      <w:r>
        <w:rPr>
          <w:color w:val="231F20"/>
        </w:rPr>
        <w:t>bilo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26"/>
        </w:rPr>
        <w:t> </w:t>
      </w:r>
      <w:r>
        <w:rPr>
          <w:color w:val="231F20"/>
        </w:rPr>
        <w:t>urediti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organizovati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srpsku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oslob</w:t>
      </w:r>
      <w:r>
        <w:rPr>
          <w:rFonts w:ascii="Times New Roman" w:hAnsi="Times New Roman"/>
          <w:color w:val="231F20"/>
          <w:spacing w:val="-2"/>
        </w:rPr>
        <w:t>oĊe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teritorijama.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Ekonomsko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jako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osiromašena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viševekovnom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turskom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vladavinom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a</w:t>
      </w:r>
      <w:r>
        <w:rPr>
          <w:color w:val="231F20"/>
          <w:spacing w:val="19"/>
        </w:rPr>
        <w:t> </w:t>
      </w:r>
      <w:r>
        <w:rPr>
          <w:color w:val="231F20"/>
        </w:rPr>
        <w:t>vojne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operacije</w:t>
      </w:r>
      <w:r>
        <w:rPr>
          <w:color w:val="231F20"/>
          <w:spacing w:val="48"/>
        </w:rPr>
        <w:t> </w:t>
      </w:r>
      <w:r>
        <w:rPr>
          <w:color w:val="231F20"/>
        </w:rPr>
        <w:t>su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dodatno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ekonomski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iscrpljivale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stanovništvo.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2"/>
        </w:rPr>
        <w:t>Iako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srpski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seljak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0" w:right="138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color w:val="231F20"/>
          <w:spacing w:val="24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Prihodi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ostvareni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haraĉa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direktno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išli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smanlijskoj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drţavi,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ĉiju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naplatu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posebno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sprovodila</w:t>
      </w:r>
      <w:r>
        <w:rPr>
          <w:rFonts w:ascii="Times New Roman" w:hAnsi="Times New Roman" w:cs="Times New Roman" w:eastAsia="Times New Roman"/>
          <w:color w:val="231F20"/>
          <w:spacing w:val="10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sama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orta,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orga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nizovala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posebne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poreske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organe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“haraĉlije”,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poznate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svojoj</w:t>
      </w:r>
      <w:r>
        <w:rPr>
          <w:rFonts w:ascii="Times New Roman" w:hAnsi="Times New Roman" w:cs="Times New Roman" w:eastAsia="Times New Roman"/>
          <w:color w:val="231F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brutalnošću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prilikom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prikupljanja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poreza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srpskog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stanovništva.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3"/>
        <w:jc w:val="both"/>
      </w:pPr>
      <w:r>
        <w:rPr>
          <w:rFonts w:ascii="Times New Roman" w:hAnsi="Times New Roman"/>
          <w:color w:val="231F20"/>
          <w:spacing w:val="-1"/>
        </w:rPr>
        <w:t>spreman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ţrtvuje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imovinu,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porodicu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</w:rPr>
        <w:t>na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kraju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sopstveni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ţivot,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ipak</w:t>
      </w:r>
      <w:r>
        <w:rPr>
          <w:color w:val="231F20"/>
          <w:spacing w:val="23"/>
        </w:rPr>
        <w:t> </w:t>
      </w:r>
      <w:r>
        <w:rPr>
          <w:color w:val="231F20"/>
        </w:rPr>
        <w:t>nije</w:t>
      </w:r>
      <w:r>
        <w:rPr>
          <w:color w:val="231F20"/>
          <w:spacing w:val="23"/>
        </w:rPr>
        <w:t> </w:t>
      </w:r>
      <w:r>
        <w:rPr>
          <w:color w:val="231F20"/>
        </w:rPr>
        <w:t>bilo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dovoljno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ostvari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konaĉno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oslob</w:t>
      </w:r>
      <w:r>
        <w:rPr>
          <w:rFonts w:ascii="Times New Roman" w:hAnsi="Times New Roman"/>
          <w:color w:val="231F20"/>
          <w:spacing w:val="-2"/>
        </w:rPr>
        <w:t>oĊe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Turaka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voĊe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rata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potrebna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velika</w:t>
      </w:r>
      <w:r>
        <w:rPr>
          <w:color w:val="231F20"/>
          <w:spacing w:val="10"/>
        </w:rPr>
        <w:t> </w:t>
      </w:r>
      <w:r>
        <w:rPr>
          <w:color w:val="231F20"/>
        </w:rPr>
        <w:t>materijalna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finansijska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sredstva.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Izlaz</w:t>
      </w:r>
      <w:r>
        <w:rPr>
          <w:color w:val="231F20"/>
          <w:spacing w:val="12"/>
        </w:rPr>
        <w:t> </w:t>
      </w:r>
      <w:r>
        <w:rPr>
          <w:color w:val="231F20"/>
        </w:rPr>
        <w:t>iz</w:t>
      </w:r>
      <w:r>
        <w:rPr>
          <w:color w:val="231F20"/>
          <w:spacing w:val="13"/>
        </w:rPr>
        <w:t> </w:t>
      </w:r>
      <w:r>
        <w:rPr>
          <w:color w:val="231F20"/>
        </w:rPr>
        <w:t>ovakve</w:t>
      </w:r>
      <w:r>
        <w:rPr>
          <w:color w:val="231F20"/>
          <w:spacing w:val="10"/>
        </w:rPr>
        <w:t> </w:t>
      </w:r>
      <w:r>
        <w:rPr>
          <w:color w:val="231F20"/>
        </w:rPr>
        <w:t>situacije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dovela</w:t>
      </w:r>
      <w:r>
        <w:rPr>
          <w:color w:val="231F20"/>
          <w:spacing w:val="13"/>
        </w:rPr>
        <w:t> </w:t>
      </w:r>
      <w:r>
        <w:rPr>
          <w:color w:val="231F20"/>
        </w:rPr>
        <w:t>do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toga,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skupštini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starešina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1805.godine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donese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prestanku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daţbina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turskom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sultanu.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rešilo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finansijske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probleme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ustaniĉke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donete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odluke</w:t>
      </w:r>
      <w:r>
        <w:rPr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uvoĊe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poreskih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obaveza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zemlji,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ĉiji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prihodi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koristili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organizaciji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srpske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2"/>
        </w:rPr>
        <w:t>voĊ</w:t>
      </w:r>
      <w:r>
        <w:rPr>
          <w:rFonts w:ascii="Times New Roman" w:hAnsi="Times New Roman"/>
          <w:color w:val="231F20"/>
          <w:spacing w:val="-1"/>
        </w:rPr>
        <w:t>en</w:t>
      </w:r>
      <w:r>
        <w:rPr>
          <w:color w:val="231F20"/>
          <w:spacing w:val="-1"/>
        </w:rPr>
        <w:t>ju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rata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protiv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Turaka.</w:t>
      </w:r>
      <w:r>
        <w:rPr/>
      </w:r>
    </w:p>
    <w:p>
      <w:pPr>
        <w:pStyle w:val="BodyText"/>
        <w:spacing w:line="360" w:lineRule="auto" w:before="4"/>
        <w:ind w:left="141" w:right="13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uveden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ĉitav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niz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poreskih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obaveza,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meĊu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najznaĉajnij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color w:val="231F20"/>
        </w:rPr>
        <w:t>: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color w:val="231F20"/>
          <w:spacing w:val="-1"/>
        </w:rPr>
        <w:t>eposredan</w:t>
      </w:r>
      <w:r>
        <w:rPr>
          <w:color w:val="231F20"/>
        </w:rPr>
        <w:t> porez</w:t>
      </w:r>
      <w:r>
        <w:rPr>
          <w:color w:val="231F20"/>
          <w:spacing w:val="2"/>
        </w:rPr>
        <w:t> </w:t>
      </w:r>
      <w:r>
        <w:rPr>
          <w:color w:val="231F20"/>
        </w:rPr>
        <w:t>pod</w:t>
      </w:r>
      <w:r>
        <w:rPr>
          <w:color w:val="231F20"/>
          <w:spacing w:val="1"/>
        </w:rPr>
        <w:t> </w:t>
      </w:r>
      <w:r>
        <w:rPr>
          <w:color w:val="231F20"/>
        </w:rPr>
        <w:t>nazivom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„des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</w:rPr>
        <w:t>tak“,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sleĊe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Turaka</w:t>
      </w:r>
      <w:r>
        <w:rPr>
          <w:color w:val="231F20"/>
          <w:spacing w:val="-1"/>
        </w:rPr>
        <w:t>;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carina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visini</w:t>
      </w:r>
      <w:r>
        <w:rPr>
          <w:color w:val="231F20"/>
          <w:spacing w:val="2"/>
        </w:rPr>
        <w:t> </w:t>
      </w:r>
      <w:r>
        <w:rPr>
          <w:color w:val="231F20"/>
        </w:rPr>
        <w:t>od 3%</w:t>
      </w:r>
      <w:r>
        <w:rPr>
          <w:color w:val="231F20"/>
          <w:spacing w:val="63"/>
        </w:rPr>
        <w:t> 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</w:rPr>
        <w:t>svu</w:t>
      </w:r>
      <w:r>
        <w:rPr>
          <w:color w:val="231F20"/>
          <w:spacing w:val="14"/>
        </w:rPr>
        <w:t> </w:t>
      </w:r>
      <w:r>
        <w:rPr>
          <w:color w:val="231F20"/>
        </w:rPr>
        <w:t>robu</w:t>
      </w:r>
      <w:r>
        <w:rPr>
          <w:color w:val="231F20"/>
          <w:spacing w:val="13"/>
        </w:rPr>
        <w:t> </w:t>
      </w:r>
      <w:r>
        <w:rPr>
          <w:color w:val="231F20"/>
        </w:rPr>
        <w:t>koja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uvozili</w:t>
      </w:r>
      <w:r>
        <w:rPr>
          <w:color w:val="231F20"/>
          <w:spacing w:val="14"/>
        </w:rPr>
        <w:t> </w:t>
      </w:r>
      <w:r>
        <w:rPr>
          <w:color w:val="231F20"/>
        </w:rPr>
        <w:t>ili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izvozila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iz</w:t>
      </w:r>
      <w:r>
        <w:rPr>
          <w:color w:val="231F20"/>
          <w:spacing w:val="15"/>
        </w:rPr>
        <w:t> </w:t>
      </w:r>
      <w:r>
        <w:rPr>
          <w:color w:val="231F20"/>
        </w:rPr>
        <w:t>Srbije;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poreski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prihodi</w:t>
      </w:r>
      <w:r>
        <w:rPr>
          <w:color w:val="231F20"/>
          <w:spacing w:val="14"/>
        </w:rPr>
        <w:t> 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</w:rPr>
        <w:t>ime</w:t>
      </w:r>
      <w:r>
        <w:rPr>
          <w:color w:val="231F20"/>
          <w:spacing w:val="13"/>
        </w:rPr>
        <w:t> </w:t>
      </w:r>
      <w:r>
        <w:rPr>
          <w:color w:val="231F20"/>
        </w:rPr>
        <w:t>prevoza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14"/>
        </w:rPr>
        <w:t> </w:t>
      </w:r>
      <w:r>
        <w:rPr>
          <w:color w:val="231F20"/>
        </w:rPr>
        <w:t>skela</w:t>
      </w:r>
      <w:r>
        <w:rPr>
          <w:color w:val="231F20"/>
          <w:spacing w:val="56"/>
        </w:rPr>
        <w:t> </w:t>
      </w:r>
      <w:r>
        <w:rPr>
          <w:color w:val="231F20"/>
        </w:rPr>
        <w:t>na</w:t>
      </w:r>
      <w:r>
        <w:rPr>
          <w:color w:val="231F20"/>
          <w:spacing w:val="26"/>
        </w:rPr>
        <w:t> </w:t>
      </w:r>
      <w:r>
        <w:rPr>
          <w:color w:val="231F20"/>
        </w:rPr>
        <w:t>svim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rekama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Srbiji;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poreski</w:t>
      </w:r>
      <w:r>
        <w:rPr>
          <w:color w:val="231F20"/>
          <w:spacing w:val="29"/>
        </w:rPr>
        <w:t> </w:t>
      </w:r>
      <w:r>
        <w:rPr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rihodi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plaćanja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</w:rPr>
        <w:t>sudskih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administrativnih</w:t>
      </w:r>
      <w:r>
        <w:rPr>
          <w:color w:val="231F20"/>
          <w:spacing w:val="29"/>
        </w:rPr>
        <w:t> </w:t>
      </w:r>
      <w:r>
        <w:rPr>
          <w:color w:val="231F20"/>
        </w:rPr>
        <w:t>taks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novĉanih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kazni;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poreski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prihod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nazivom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„dvadesetak“,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seljak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davanja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stoci,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jednu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domaću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ţivotinju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svakih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dvadeset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ţivotinja.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ovih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poreskih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donosili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poreskih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prihoda,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uveden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porez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„ratni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prirez“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ko</w:t>
      </w:r>
      <w:r>
        <w:rPr>
          <w:rFonts w:ascii="Times New Roman" w:hAnsi="Times New Roman" w:cs="Times New Roman" w:eastAsia="Times New Roman"/>
          <w:color w:val="231F20"/>
        </w:rPr>
        <w:t>ji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iznosio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1,5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miliona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groša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plaćali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muški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poreski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obveznici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starosti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7</w:t>
      </w:r>
      <w:r>
        <w:rPr>
          <w:color w:val="231F20"/>
        </w:rPr>
        <w:t>-80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godina,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vanredni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porez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Ċe</w:t>
      </w:r>
      <w:r>
        <w:rPr>
          <w:rFonts w:ascii="Times New Roman" w:hAnsi="Times New Roman" w:cs="Times New Roman" w:eastAsia="Times New Roman"/>
          <w:color w:val="231F20"/>
          <w:spacing w:val="-1"/>
        </w:rPr>
        <w:t>noj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koliĉini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2" w:lineRule="exact"/>
        <w:ind w:right="0"/>
        <w:jc w:val="both"/>
      </w:pPr>
      <w:r>
        <w:rPr>
          <w:rFonts w:ascii="Times New Roman" w:hAnsi="Times New Roman"/>
          <w:color w:val="231F20"/>
        </w:rPr>
        <w:t>stoke,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stoĉne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hrane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ita</w:t>
      </w:r>
      <w:r>
        <w:rPr>
          <w:color w:val="231F20"/>
          <w:position w:val="11"/>
          <w:sz w:val="16"/>
        </w:rPr>
        <w:t>2</w:t>
      </w:r>
      <w:r>
        <w:rPr>
          <w:color w:val="231F20"/>
        </w:rPr>
        <w:t>. </w:t>
      </w:r>
      <w:r>
        <w:rPr>
          <w:color w:val="231F20"/>
          <w:spacing w:val="38"/>
        </w:rPr>
        <w:t> </w:t>
      </w:r>
      <w:r>
        <w:rPr>
          <w:color w:val="231F20"/>
        </w:rPr>
        <w:t>Na</w:t>
      </w:r>
      <w:r>
        <w:rPr>
          <w:color w:val="231F20"/>
          <w:spacing w:val="16"/>
        </w:rPr>
        <w:t> </w:t>
      </w:r>
      <w:r>
        <w:rPr>
          <w:color w:val="231F20"/>
        </w:rPr>
        <w:t>osnovu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naved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color w:val="231F20"/>
          <w:spacing w:val="-1"/>
        </w:rPr>
        <w:t>nih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poreskih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obaveza,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zakljuĉiti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2"/>
        </w:rPr>
        <w:t>je</w:t>
      </w:r>
      <w:r>
        <w:rPr/>
      </w:r>
    </w:p>
    <w:p>
      <w:pPr>
        <w:pStyle w:val="BodyText"/>
        <w:spacing w:line="360" w:lineRule="auto" w:before="137"/>
        <w:ind w:right="133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poresko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opterećenje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srpskog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mimo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njihovih</w:t>
      </w:r>
      <w:r>
        <w:rPr>
          <w:color w:val="231F20"/>
          <w:spacing w:val="15"/>
        </w:rPr>
        <w:t> </w:t>
      </w:r>
      <w:r>
        <w:rPr>
          <w:color w:val="231F20"/>
        </w:rPr>
        <w:t>m</w:t>
      </w:r>
      <w:r>
        <w:rPr>
          <w:rFonts w:ascii="Times New Roman" w:hAnsi="Times New Roman"/>
          <w:color w:val="231F20"/>
        </w:rPr>
        <w:t>ogućnosti,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ĉesto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izazivalo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prituţbe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nezadovoljstvo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srpskog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seljaka.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33" w:firstLine="720"/>
        <w:jc w:val="both"/>
      </w:pP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ĉinilo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Srbiji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uspostavljeno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t</w:t>
      </w:r>
      <w:r>
        <w:rPr>
          <w:color w:val="231F20"/>
          <w:spacing w:val="1"/>
        </w:rPr>
        <w:t>ako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nacionalno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jedinstvo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sa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formiranjem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ustaniĉke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</w:rPr>
        <w:t>vlasti dolazi  do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stvaranja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srpske  </w:t>
      </w:r>
      <w:r>
        <w:rPr>
          <w:rFonts w:ascii="Times New Roman" w:hAnsi="Times New Roman"/>
          <w:color w:val="231F20"/>
          <w:spacing w:val="-1"/>
        </w:rPr>
        <w:t>vladajuće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klase,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ĉime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otvoren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31"/>
        </w:rPr>
        <w:t> </w:t>
      </w:r>
      <w:r>
        <w:rPr>
          <w:color w:val="231F20"/>
        </w:rPr>
        <w:t>prvobitne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akumulacije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kapitala</w:t>
      </w:r>
      <w:r>
        <w:rPr>
          <w:color w:val="231F20"/>
          <w:spacing w:val="30"/>
        </w:rPr>
        <w:t> </w:t>
      </w:r>
      <w:r>
        <w:rPr>
          <w:color w:val="231F20"/>
          <w:spacing w:val="1"/>
        </w:rPr>
        <w:t>koj</w:t>
      </w:r>
      <w:r>
        <w:rPr>
          <w:rFonts w:ascii="Times New Roman" w:hAnsi="Times New Roman"/>
          <w:color w:val="231F20"/>
          <w:spacing w:val="1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  <w:spacing w:val="-1"/>
        </w:rPr>
        <w:t>ekonomskog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raslojavanja</w:t>
      </w:r>
      <w:r>
        <w:rPr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propadanja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1"/>
        </w:rPr>
        <w:t>ljaĉkih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zemlj</w:t>
      </w:r>
      <w:r>
        <w:rPr>
          <w:rFonts w:ascii="Times New Roman" w:hAnsi="Times New Roman"/>
          <w:color w:val="231F20"/>
        </w:rPr>
        <w:t>išnih </w:t>
      </w:r>
      <w:r>
        <w:rPr>
          <w:rFonts w:ascii="Times New Roman" w:hAnsi="Times New Roman"/>
          <w:color w:val="231F20"/>
          <w:spacing w:val="-1"/>
        </w:rPr>
        <w:t>poseda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3"/>
        <w:ind w:left="141" w:right="13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Ċu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voĊa</w:t>
      </w:r>
      <w:r>
        <w:rPr>
          <w:rFonts w:ascii="Times New Roman" w:hAnsi="Times New Roman"/>
          <w:color w:val="231F20"/>
          <w:spacing w:val="-1"/>
        </w:rPr>
        <w:t>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srpskog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ustanka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ranijeg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perioda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priliĉno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bogat</w:t>
      </w:r>
      <w:r>
        <w:rPr>
          <w:color w:val="231F20"/>
          <w:spacing w:val="-1"/>
        </w:rPr>
        <w:t>stvo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koji</w:t>
      </w:r>
      <w:r>
        <w:rPr>
          <w:color w:val="231F20"/>
          <w:spacing w:val="43"/>
        </w:rPr>
        <w:t> </w:t>
      </w:r>
      <w:r>
        <w:rPr>
          <w:color w:val="231F20"/>
        </w:rPr>
        <w:t>su</w:t>
      </w:r>
      <w:r>
        <w:rPr>
          <w:color w:val="231F20"/>
          <w:spacing w:val="43"/>
        </w:rPr>
        <w:t> </w:t>
      </w:r>
      <w:r>
        <w:rPr>
          <w:color w:val="231F20"/>
        </w:rPr>
        <w:t>ratnom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periodu</w:t>
      </w:r>
      <w:r>
        <w:rPr>
          <w:color w:val="231F20"/>
          <w:spacing w:val="42"/>
        </w:rPr>
        <w:t> </w:t>
      </w:r>
      <w:r>
        <w:rPr>
          <w:color w:val="231F20"/>
        </w:rPr>
        <w:t>uspeli</w:t>
      </w:r>
      <w:r>
        <w:rPr>
          <w:color w:val="231F20"/>
          <w:spacing w:val="43"/>
        </w:rPr>
        <w:t> </w:t>
      </w:r>
      <w:r>
        <w:rPr>
          <w:color w:val="231F20"/>
        </w:rPr>
        <w:t>svoje</w:t>
      </w:r>
      <w:r>
        <w:rPr>
          <w:color w:val="231F20"/>
          <w:spacing w:val="42"/>
        </w:rPr>
        <w:t> </w:t>
      </w:r>
      <w:r>
        <w:rPr>
          <w:color w:val="231F20"/>
        </w:rPr>
        <w:t>boga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</w:rPr>
        <w:t>stvo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uvećaju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baveći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poslovima</w:t>
      </w:r>
      <w:r>
        <w:rPr>
          <w:color w:val="231F20"/>
          <w:spacing w:val="1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</w:rPr>
        <w:t>su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imali</w:t>
      </w:r>
      <w:r>
        <w:rPr>
          <w:color w:val="231F20"/>
          <w:spacing w:val="2"/>
        </w:rPr>
        <w:t> </w:t>
      </w:r>
      <w:r>
        <w:rPr>
          <w:color w:val="231F20"/>
        </w:rPr>
        <w:t>monopolski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karakter.</w:t>
      </w:r>
      <w:r>
        <w:rPr>
          <w:color w:val="231F20"/>
          <w:spacing w:val="4"/>
        </w:rPr>
        <w:t> </w:t>
      </w:r>
      <w:r>
        <w:rPr>
          <w:color w:val="231F20"/>
        </w:rPr>
        <w:t>Tako</w:t>
      </w:r>
      <w:r>
        <w:rPr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poreski</w:t>
      </w:r>
      <w:r>
        <w:rPr>
          <w:color w:val="231F20"/>
          <w:spacing w:val="2"/>
        </w:rPr>
        <w:t> </w:t>
      </w:r>
      <w:r>
        <w:rPr>
          <w:color w:val="231F20"/>
        </w:rPr>
        <w:t>prihodi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prevoza</w:t>
      </w:r>
      <w:r>
        <w:rPr>
          <w:color w:val="231F20"/>
          <w:spacing w:val="1"/>
        </w:rPr>
        <w:t> </w:t>
      </w:r>
      <w:r>
        <w:rPr>
          <w:color w:val="231F20"/>
        </w:rPr>
        <w:t>preko</w:t>
      </w:r>
      <w:r>
        <w:rPr>
          <w:color w:val="231F20"/>
          <w:spacing w:val="2"/>
        </w:rPr>
        <w:t> </w:t>
      </w:r>
      <w:r>
        <w:rPr>
          <w:color w:val="231F20"/>
        </w:rPr>
        <w:t>skela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mogli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novoformiranoj</w:t>
      </w:r>
      <w:r>
        <w:rPr>
          <w:color w:val="231F20"/>
          <w:spacing w:val="10"/>
        </w:rPr>
        <w:t> </w:t>
      </w:r>
      <w:r>
        <w:rPr>
          <w:color w:val="231F20"/>
        </w:rPr>
        <w:t>srpskoj</w:t>
      </w:r>
      <w:r>
        <w:rPr>
          <w:color w:val="231F20"/>
          <w:spacing w:val="8"/>
        </w:rPr>
        <w:t> </w:t>
      </w:r>
      <w:r>
        <w:rPr>
          <w:color w:val="231F20"/>
        </w:rPr>
        <w:t>vlasti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-1"/>
        </w:rPr>
        <w:t>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vaţan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finansijski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izvor,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9"/>
        </w:rPr>
        <w:t> </w:t>
      </w:r>
      <w:r>
        <w:rPr>
          <w:color w:val="231F20"/>
        </w:rPr>
        <w:t>to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pitanje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zadavalo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priliĉne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teškoće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najvi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nije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starešine,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poĉetku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color w:val="231F20"/>
        </w:rPr>
        <w:t>stanka,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razgrabile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skele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naplaćivale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takse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korist.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Jedan</w:t>
      </w:r>
      <w:r>
        <w:rPr>
          <w:color w:val="231F20"/>
          <w:spacing w:val="44"/>
        </w:rPr>
        <w:t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ĉuvenih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srpskih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vojvoda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voĊa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prvog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srpskog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ustanka,</w:t>
      </w:r>
      <w:r>
        <w:rPr>
          <w:color w:val="231F20"/>
          <w:spacing w:val="43"/>
        </w:rPr>
        <w:t> </w:t>
      </w:r>
      <w:r>
        <w:rPr>
          <w:color w:val="231F20"/>
        </w:rPr>
        <w:t>Jakov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1"/>
        </w:rPr>
        <w:t>enadović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zauzeo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pograniĉne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skele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Savi,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Vasa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Ĉarapić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višnjiĉku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groĉansku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skelu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Dunavu,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Petar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Dobrinac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zauzeo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prevoze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obalama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Morave,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Milan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Obrenović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svome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otvorio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pograniĉne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stanice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ovima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4" w:lineRule="exact" w:before="6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   </w:t>
      </w:r>
      <w:r>
        <w:rPr>
          <w:rFonts w:ascii="Times New Roman" w:hAnsi="Times New Roman"/>
          <w:color w:val="231F20"/>
          <w:spacing w:val="4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Ovaj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poreski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prihod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naknadno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ustanovljen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odnosio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pokrivanja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troškova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ruske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vojske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1810.godine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zapovedništvom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generala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Ĉernejeva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došla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pomoć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srpskih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ustanicima.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3"/>
        <w:jc w:val="both"/>
      </w:pPr>
      <w:r>
        <w:rPr>
          <w:rFonts w:ascii="Times New Roman" w:hAnsi="Times New Roman"/>
          <w:color w:val="231F20"/>
          <w:spacing w:val="-1"/>
        </w:rPr>
        <w:t>naplaćivao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2"/>
        </w:rPr>
        <w:t>Ċumruĉ</w:t>
      </w:r>
      <w:r>
        <w:rPr>
          <w:rFonts w:ascii="Times New Roman" w:hAnsi="Times New Roman"/>
          <w:color w:val="231F20"/>
          <w:spacing w:val="-1"/>
        </w:rPr>
        <w:t>nu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taksu</w:t>
      </w:r>
      <w:r>
        <w:rPr>
          <w:color w:val="231F20"/>
          <w:spacing w:val="23"/>
        </w:rPr>
        <w:t> </w:t>
      </w:r>
      <w:r>
        <w:rPr>
          <w:color w:val="231F20"/>
        </w:rPr>
        <w:t>na</w:t>
      </w:r>
      <w:r>
        <w:rPr>
          <w:color w:val="231F20"/>
          <w:spacing w:val="21"/>
        </w:rPr>
        <w:t> </w:t>
      </w:r>
      <w:r>
        <w:rPr>
          <w:color w:val="231F20"/>
        </w:rPr>
        <w:t>sv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prodavalo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menjalo.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TakoĊe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nekim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nahijama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starešine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monopolisale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trgovinu,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samovlasno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prisvajale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isk</w:t>
      </w:r>
      <w:r>
        <w:rPr>
          <w:color w:val="231F20"/>
        </w:rPr>
        <w:t>lj</w:t>
      </w:r>
      <w:r>
        <w:rPr>
          <w:rFonts w:ascii="Times New Roman" w:hAnsi="Times New Roman"/>
          <w:color w:val="231F20"/>
        </w:rPr>
        <w:t>uĉivo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trgovine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hlebom, mesom, vinom, </w:t>
      </w:r>
      <w:r>
        <w:rPr>
          <w:color w:val="231F20"/>
          <w:spacing w:val="-1"/>
        </w:rPr>
        <w:t>rakijom</w:t>
      </w:r>
      <w:r>
        <w:rPr>
          <w:color w:val="231F20"/>
        </w:rPr>
        <w:t> i </w:t>
      </w:r>
      <w:r>
        <w:rPr>
          <w:color w:val="231F20"/>
          <w:spacing w:val="-1"/>
        </w:rPr>
        <w:t>drugim</w:t>
      </w:r>
      <w:r>
        <w:rPr>
          <w:color w:val="231F20"/>
          <w:spacing w:val="2"/>
        </w:rPr>
        <w:t> </w:t>
      </w:r>
      <w:r>
        <w:rPr>
          <w:color w:val="231F20"/>
        </w:rPr>
        <w:t>proizvodima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(Vuĉo,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1955:160</w:t>
      </w:r>
      <w:r>
        <w:rPr>
          <w:color w:val="231F20"/>
        </w:rPr>
        <w:t>-164). Poslovi </w:t>
      </w:r>
      <w:r>
        <w:rPr>
          <w:color w:val="231F20"/>
          <w:spacing w:val="-1"/>
        </w:rPr>
        <w:t>vezani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trgo</w:t>
      </w:r>
      <w:r>
        <w:rPr>
          <w:rFonts w:ascii="Times New Roman" w:hAnsi="Times New Roman"/>
          <w:color w:val="231F20"/>
          <w:spacing w:val="-1"/>
        </w:rPr>
        <w:t>vinu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meĊu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najunosnijim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su</w:t>
      </w:r>
      <w:r>
        <w:rPr>
          <w:color w:val="231F20"/>
          <w:spacing w:val="-1"/>
        </w:rPr>
        <w:t> donosili ogromne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zarade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</w:rPr>
        <w:t>kratkom</w:t>
      </w:r>
      <w:r>
        <w:rPr>
          <w:color w:val="231F20"/>
          <w:spacing w:val="-1"/>
        </w:rPr>
        <w:t> vremenskom</w:t>
      </w:r>
      <w:r>
        <w:rPr/>
      </w:r>
    </w:p>
    <w:p>
      <w:pPr>
        <w:pStyle w:val="BodyText"/>
        <w:spacing w:line="351" w:lineRule="auto" w:before="6"/>
        <w:ind w:right="132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uslovilo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pojavu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velikog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color w:val="231F20"/>
          <w:spacing w:val="-1"/>
        </w:rPr>
        <w:t>trgovali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uglavnom</w:t>
      </w:r>
      <w:r>
        <w:rPr>
          <w:color w:val="231F20"/>
          <w:spacing w:val="55"/>
        </w:rPr>
        <w:t> </w:t>
      </w:r>
      <w:r>
        <w:rPr>
          <w:color w:val="231F20"/>
        </w:rPr>
        <w:t>robom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prehrambenog</w:t>
      </w:r>
      <w:r>
        <w:rPr>
          <w:color w:val="231F20"/>
          <w:spacing w:val="12"/>
        </w:rPr>
        <w:t> </w:t>
      </w:r>
      <w:r>
        <w:rPr>
          <w:color w:val="231F20"/>
        </w:rPr>
        <w:t>porekla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.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znatnog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mogao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steći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trgovini,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</w:rPr>
        <w:t>osnovu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prvobitne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akumulacije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kapitala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Srb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ji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do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prve</w:t>
      </w:r>
      <w:r>
        <w:rPr>
          <w:color w:val="231F20"/>
          <w:spacing w:val="13"/>
        </w:rPr>
        <w:t> </w:t>
      </w:r>
      <w:r>
        <w:rPr>
          <w:color w:val="231F20"/>
        </w:rPr>
        <w:t>polovine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XIX</w:t>
      </w:r>
      <w:r>
        <w:rPr>
          <w:color w:val="231F20"/>
          <w:spacing w:val="15"/>
        </w:rPr>
        <w:t> </w:t>
      </w:r>
      <w:r>
        <w:rPr>
          <w:color w:val="231F20"/>
        </w:rPr>
        <w:t>veka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ĉinilo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nasilno</w:t>
      </w:r>
      <w:r>
        <w:rPr>
          <w:color w:val="231F20"/>
          <w:spacing w:val="83"/>
        </w:rPr>
        <w:t> </w:t>
      </w:r>
      <w:r>
        <w:rPr>
          <w:color w:val="231F20"/>
        </w:rPr>
        <w:t>zauzimanje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napuštenih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spahijskih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poseda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51"/>
        </w:rPr>
        <w:t> </w:t>
      </w:r>
      <w:r>
        <w:rPr>
          <w:color w:val="231F20"/>
        </w:rPr>
        <w:t>ostalog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najviĊenih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  <w:w w:val="99"/>
        </w:rPr>
        <w:t> </w:t>
      </w:r>
      <w:r>
        <w:rPr>
          <w:color w:val="231F20"/>
          <w:spacing w:val="-1"/>
        </w:rPr>
        <w:t>najuticajnijih</w:t>
      </w:r>
      <w:r>
        <w:rPr>
          <w:color w:val="231F20"/>
          <w:spacing w:val="39"/>
        </w:rPr>
        <w:t> </w:t>
      </w:r>
      <w:r>
        <w:rPr>
          <w:color w:val="231F20"/>
        </w:rPr>
        <w:t>ljudi</w:t>
      </w:r>
      <w:r>
        <w:rPr>
          <w:color w:val="231F20"/>
          <w:spacing w:val="38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</w:rPr>
        <w:t>srp</w:t>
      </w:r>
      <w:r>
        <w:rPr>
          <w:rFonts w:ascii="Times New Roman" w:hAnsi="Times New Roman"/>
          <w:color w:val="231F20"/>
        </w:rPr>
        <w:t>skoj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ustaniĉkoj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color w:val="231F20"/>
        </w:rPr>
        <w:t>.</w:t>
      </w:r>
      <w:r>
        <w:rPr>
          <w:color w:val="231F20"/>
          <w:spacing w:val="38"/>
        </w:rPr>
        <w:t> </w:t>
      </w:r>
      <w:r>
        <w:rPr>
          <w:color w:val="231F20"/>
        </w:rPr>
        <w:t>Ova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nasilna</w:t>
      </w:r>
      <w:r>
        <w:rPr>
          <w:color w:val="231F20"/>
          <w:spacing w:val="37"/>
        </w:rPr>
        <w:t> </w:t>
      </w:r>
      <w:r>
        <w:rPr>
          <w:color w:val="231F20"/>
        </w:rPr>
        <w:t>eksproprijacija</w:t>
      </w:r>
      <w:r>
        <w:rPr>
          <w:color w:val="231F20"/>
          <w:spacing w:val="39"/>
        </w:rPr>
        <w:t> </w:t>
      </w:r>
      <w:r>
        <w:rPr>
          <w:color w:val="231F20"/>
        </w:rPr>
        <w:t>poljoprivrednog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doći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izraţaja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vladavine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>neza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Milana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Obrenovića,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6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imovinskog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raslojavanja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srpskog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vladajuće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klase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41" w:right="0"/>
        <w:jc w:val="both"/>
      </w:pPr>
      <w:r>
        <w:rPr>
          <w:color w:val="231F20"/>
          <w:spacing w:val="-1"/>
        </w:rPr>
        <w:t>zemljoposednika,</w:t>
      </w:r>
      <w:r>
        <w:rPr>
          <w:color w:val="231F20"/>
        </w:rPr>
        <w:t> </w:t>
      </w:r>
      <w:r>
        <w:rPr>
          <w:color w:val="231F20"/>
          <w:spacing w:val="-1"/>
        </w:rPr>
        <w:t>trgovaca </w:t>
      </w:r>
      <w:r>
        <w:rPr>
          <w:color w:val="231F20"/>
        </w:rPr>
        <w:t>i </w:t>
      </w:r>
      <w:r>
        <w:rPr>
          <w:color w:val="231F20"/>
          <w:spacing w:val="-1"/>
        </w:rPr>
        <w:t>zanatlija.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313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1.1.</w:t>
      </w:r>
      <w:r>
        <w:rPr>
          <w:rFonts w:ascii="Times New Roman"/>
          <w:color w:val="231F20"/>
          <w:spacing w:val="57"/>
        </w:rPr>
        <w:t> </w:t>
      </w:r>
      <w:r>
        <w:rPr>
          <w:color w:val="231F20"/>
          <w:spacing w:val="-1"/>
        </w:rPr>
        <w:t>Prvobitna akumulacija</w:t>
      </w:r>
      <w:r>
        <w:rPr>
          <w:color w:val="231F20"/>
        </w:rPr>
        <w:t> </w:t>
      </w:r>
      <w:r>
        <w:rPr>
          <w:rFonts w:ascii="Times New Roman"/>
          <w:color w:val="231F20"/>
        </w:rPr>
        <w:t>kapitala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left="141" w:right="131" w:firstLine="719"/>
        <w:jc w:val="both"/>
      </w:pPr>
      <w:r>
        <w:rPr>
          <w:color w:val="231F20"/>
          <w:spacing w:val="-1"/>
        </w:rPr>
        <w:t>Nakon</w:t>
      </w:r>
      <w:r>
        <w:rPr>
          <w:color w:val="231F20"/>
          <w:spacing w:val="39"/>
        </w:rPr>
        <w:t> </w:t>
      </w:r>
      <w:r>
        <w:rPr>
          <w:color w:val="231F20"/>
        </w:rPr>
        <w:t>II</w:t>
      </w:r>
      <w:r>
        <w:rPr>
          <w:color w:val="231F20"/>
          <w:spacing w:val="36"/>
        </w:rPr>
        <w:t> </w:t>
      </w:r>
      <w:r>
        <w:rPr>
          <w:color w:val="231F20"/>
        </w:rPr>
        <w:t>srpskog</w:t>
      </w:r>
      <w:r>
        <w:rPr>
          <w:color w:val="231F20"/>
          <w:spacing w:val="35"/>
        </w:rPr>
        <w:t> </w:t>
      </w:r>
      <w:r>
        <w:rPr>
          <w:color w:val="231F20"/>
        </w:rPr>
        <w:t>ustanka</w:t>
      </w:r>
      <w:r>
        <w:rPr>
          <w:color w:val="231F20"/>
          <w:spacing w:val="36"/>
        </w:rPr>
        <w:t> </w:t>
      </w:r>
      <w:r>
        <w:rPr>
          <w:color w:val="231F20"/>
        </w:rPr>
        <w:t>iz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1815</w:t>
      </w:r>
      <w:r>
        <w:rPr>
          <w:rFonts w:ascii="Times New Roman" w:hAnsi="Times New Roman"/>
          <w:color w:val="231F20"/>
          <w:spacing w:val="-1"/>
        </w:rPr>
        <w:t>.godine,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uspešno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voĊe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Miloša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Obrenovića,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Srbija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mudrom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strpljivom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politikom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poĉinje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konaĉno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oslobo</w:t>
      </w:r>
      <w:r>
        <w:rPr>
          <w:rFonts w:ascii="Times New Roman" w:hAnsi="Times New Roman"/>
          <w:color w:val="231F20"/>
          <w:spacing w:val="-2"/>
        </w:rPr>
        <w:t>Ċ</w:t>
      </w:r>
      <w:r>
        <w:rPr>
          <w:color w:val="231F20"/>
          <w:spacing w:val="-1"/>
        </w:rPr>
        <w:t>enje</w:t>
      </w:r>
      <w:r>
        <w:rPr>
          <w:color w:val="231F20"/>
          <w:spacing w:val="40"/>
        </w:rPr>
        <w:t> </w:t>
      </w:r>
      <w:r>
        <w:rPr>
          <w:color w:val="231F20"/>
        </w:rPr>
        <w:t>od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viševekovne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turske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vladavine</w:t>
      </w:r>
      <w:r>
        <w:rPr>
          <w:color w:val="231F20"/>
        </w:rPr>
        <w:t>.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Petnaest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39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38"/>
        </w:rPr>
        <w:t> </w:t>
      </w:r>
      <w:r>
        <w:rPr>
          <w:color w:val="231F20"/>
        </w:rPr>
        <w:t>bilo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39"/>
        </w:rPr>
        <w:t> </w:t>
      </w:r>
      <w:r>
        <w:rPr>
          <w:color w:val="231F20"/>
        </w:rPr>
        <w:t>politikom</w:t>
      </w:r>
      <w:r>
        <w:rPr>
          <w:color w:val="231F20"/>
          <w:spacing w:val="41"/>
        </w:rPr>
        <w:t> </w:t>
      </w:r>
      <w:r>
        <w:rPr>
          <w:color w:val="231F20"/>
        </w:rPr>
        <w:t>vojnog</w:t>
      </w:r>
      <w:r>
        <w:rPr>
          <w:color w:val="231F20"/>
          <w:spacing w:val="37"/>
        </w:rPr>
        <w:t> </w:t>
      </w:r>
      <w:r>
        <w:rPr>
          <w:color w:val="231F20"/>
        </w:rPr>
        <w:t>pritiska,</w:t>
      </w:r>
      <w:r>
        <w:rPr>
          <w:color w:val="231F20"/>
          <w:spacing w:val="62"/>
        </w:rPr>
        <w:t> </w:t>
      </w:r>
      <w:r>
        <w:rPr>
          <w:color w:val="231F20"/>
          <w:spacing w:val="-1"/>
        </w:rPr>
        <w:t>pregovaranja,</w:t>
      </w:r>
      <w:r>
        <w:rPr>
          <w:color w:val="231F20"/>
        </w:rPr>
        <w:t> ube</w:t>
      </w:r>
      <w:r>
        <w:rPr>
          <w:rFonts w:ascii="Times New Roman" w:hAnsi="Times New Roman"/>
          <w:color w:val="231F20"/>
        </w:rPr>
        <w:t>Ċivanja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podmićivanja </w:t>
      </w:r>
      <w:r>
        <w:rPr>
          <w:rFonts w:ascii="Times New Roman" w:hAnsi="Times New Roman"/>
          <w:color w:val="231F20"/>
        </w:rPr>
        <w:t>da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ostvari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autonomija</w:t>
      </w:r>
      <w:r>
        <w:rPr>
          <w:color w:val="231F20"/>
        </w:rPr>
        <w:t> Srbije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okviru Otomanske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Imperije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potvr</w:t>
      </w:r>
      <w:r>
        <w:rPr>
          <w:rFonts w:ascii="Times New Roman" w:hAnsi="Times New Roman"/>
          <w:color w:val="231F20"/>
          <w:spacing w:val="-2"/>
        </w:rPr>
        <w:t>Ċ</w:t>
      </w:r>
      <w:r>
        <w:rPr>
          <w:rFonts w:ascii="Times New Roman" w:hAnsi="Times New Roman"/>
          <w:color w:val="231F20"/>
          <w:spacing w:val="-1"/>
        </w:rPr>
        <w:t>eno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Hatišerifima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</w:rPr>
        <w:t> 1830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1833.godine</w:t>
      </w:r>
      <w:r>
        <w:rPr>
          <w:color w:val="231F20"/>
          <w:spacing w:val="-1"/>
        </w:rPr>
        <w:t>. </w:t>
      </w:r>
      <w:r>
        <w:rPr>
          <w:color w:val="231F20"/>
        </w:rPr>
        <w:t>Ovim</w:t>
      </w:r>
      <w:r>
        <w:rPr>
          <w:color w:val="231F20"/>
          <w:spacing w:val="-1"/>
        </w:rPr>
        <w:t> carskim ukazima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Srbija</w:t>
      </w:r>
      <w:r>
        <w:rPr/>
      </w:r>
    </w:p>
    <w:p>
      <w:pPr>
        <w:pStyle w:val="BodyText"/>
        <w:spacing w:line="328" w:lineRule="auto" w:before="6"/>
        <w:ind w:left="142" w:right="132" w:hanging="1"/>
        <w:jc w:val="both"/>
      </w:pP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ostala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Kneţevina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okviru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tomanskog</w:t>
      </w:r>
      <w:r>
        <w:rPr>
          <w:color w:val="231F20"/>
          <w:spacing w:val="16"/>
        </w:rPr>
        <w:t> </w:t>
      </w:r>
      <w:r>
        <w:rPr>
          <w:color w:val="231F20"/>
        </w:rPr>
        <w:t>Carstva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</w:rPr>
        <w:t>time</w:t>
      </w:r>
      <w:r>
        <w:rPr>
          <w:color w:val="231F20"/>
          <w:spacing w:val="14"/>
        </w:rPr>
        <w:t> </w:t>
      </w:r>
      <w:r>
        <w:rPr>
          <w:color w:val="231F20"/>
        </w:rPr>
        <w:t>stekla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široku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privrednu,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upravno</w:t>
      </w:r>
      <w:r>
        <w:rPr>
          <w:color w:val="231F20"/>
        </w:rPr>
        <w:t>-</w:t>
      </w:r>
      <w:r>
        <w:rPr>
          <w:color w:val="231F20"/>
          <w:spacing w:val="36"/>
        </w:rPr>
        <w:t> </w:t>
      </w:r>
      <w:r>
        <w:rPr>
          <w:color w:val="231F20"/>
        </w:rPr>
        <w:t>sudsku i </w:t>
      </w:r>
      <w:r>
        <w:rPr>
          <w:color w:val="231F20"/>
          <w:spacing w:val="-1"/>
        </w:rPr>
        <w:t>prosvetnu</w:t>
      </w:r>
      <w:r>
        <w:rPr>
          <w:color w:val="231F20"/>
        </w:rPr>
        <w:t> autonomij</w:t>
      </w:r>
      <w:r>
        <w:rPr>
          <w:rFonts w:ascii="Times New Roman" w:hAnsi="Times New Roman"/>
          <w:color w:val="231F20"/>
        </w:rPr>
        <w:t>u na</w:t>
      </w:r>
      <w:r>
        <w:rPr>
          <w:rFonts w:ascii="Times New Roman" w:hAnsi="Times New Roman"/>
          <w:color w:val="231F20"/>
          <w:spacing w:val="-1"/>
        </w:rPr>
        <w:t> ĉitavoj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teritoriji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Beogradskog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Pašaluka</w:t>
      </w:r>
      <w:r>
        <w:rPr>
          <w:rFonts w:ascii="Times New Roman" w:hAnsi="Times New Roman"/>
          <w:color w:val="231F20"/>
          <w:position w:val="11"/>
          <w:sz w:val="16"/>
        </w:rPr>
        <w:t>4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27"/>
        <w:ind w:right="133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Do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-1"/>
        </w:rPr>
        <w:t>šenjem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hatišerifa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pokreće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color w:val="231F20"/>
          <w:spacing w:val="-1"/>
        </w:rPr>
        <w:t>oces</w:t>
      </w:r>
      <w:r>
        <w:rPr>
          <w:color w:val="231F20"/>
          <w:spacing w:val="4"/>
        </w:rPr>
        <w:t> </w:t>
      </w:r>
      <w:r>
        <w:rPr>
          <w:color w:val="231F20"/>
        </w:rPr>
        <w:t>ukidanja</w:t>
      </w:r>
      <w:r>
        <w:rPr>
          <w:color w:val="231F20"/>
          <w:spacing w:val="5"/>
        </w:rPr>
        <w:t> </w:t>
      </w:r>
      <w:r>
        <w:rPr>
          <w:color w:val="231F20"/>
        </w:rPr>
        <w:t>turskog</w:t>
      </w:r>
      <w:r>
        <w:rPr>
          <w:color w:val="231F20"/>
          <w:spacing w:val="2"/>
        </w:rPr>
        <w:t> </w:t>
      </w:r>
      <w:r>
        <w:rPr>
          <w:color w:val="231F20"/>
        </w:rPr>
        <w:t>feudalnog</w:t>
      </w:r>
      <w:r>
        <w:rPr>
          <w:color w:val="231F20"/>
          <w:spacing w:val="2"/>
        </w:rPr>
        <w:t> </w:t>
      </w:r>
      <w:r>
        <w:rPr>
          <w:color w:val="231F20"/>
        </w:rPr>
        <w:t>sistema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ĉime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color w:val="231F20"/>
        </w:rPr>
        <w:t>ukidaju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spahijske</w:t>
      </w:r>
      <w:r>
        <w:rPr>
          <w:color w:val="231F20"/>
          <w:spacing w:val="20"/>
        </w:rPr>
        <w:t> </w:t>
      </w:r>
      <w:r>
        <w:rPr>
          <w:color w:val="231F20"/>
        </w:rPr>
        <w:t>veze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svo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zemljište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prelazi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srpsko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vlasništvo.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seosko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st</w:t>
      </w:r>
      <w:r>
        <w:rPr>
          <w:rFonts w:ascii="Times New Roman" w:hAnsi="Times New Roman"/>
          <w:color w:val="231F20"/>
          <w:spacing w:val="-1"/>
        </w:rPr>
        <w:t>anovništvo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ţivelo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radilo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spahijskim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posedima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moglo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doĊ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zemljišta.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Prodaja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turskih</w:t>
      </w:r>
      <w:r>
        <w:rPr>
          <w:rFonts w:ascii="Times New Roman" w:hAnsi="Times New Roman"/>
          <w:color w:val="231F20"/>
          <w:spacing w:val="-1"/>
        </w:rPr>
        <w:t> imanja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smislu ĉl.13 Hatišerifa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1830.g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vršena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takoĊe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štetu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seljaštva.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Uredbom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1843.godine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propisano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imanja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prvenstveno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otkupiti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lica</w:t>
      </w:r>
      <w:r>
        <w:rPr>
          <w:rFonts w:ascii="Times New Roman" w:hAnsi="Times New Roman"/>
          <w:color w:val="231F20"/>
          <w:spacing w:val="82"/>
          <w:w w:val="9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ţivela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la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roku</w:t>
      </w:r>
      <w:r>
        <w:rPr>
          <w:color w:val="231F20"/>
          <w:spacing w:val="15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godinu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dana,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s</w:t>
      </w:r>
      <w:r>
        <w:rPr>
          <w:color w:val="231F20"/>
          <w:spacing w:val="13"/>
        </w:rPr>
        <w:t> </w:t>
      </w:r>
      <w:r>
        <w:rPr>
          <w:color w:val="231F20"/>
        </w:rPr>
        <w:t>tim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1"/>
        </w:rPr>
        <w:t> </w:t>
      </w:r>
      <w:r>
        <w:rPr>
          <w:color w:val="231F20"/>
        </w:rPr>
        <w:t>po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isteku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roka,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color w:val="231F20"/>
        </w:rPr>
        <w:t>koliko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imanja</w:t>
      </w:r>
      <w:r>
        <w:rPr>
          <w:color w:val="231F20"/>
          <w:spacing w:val="7"/>
        </w:rPr>
        <w:t> </w:t>
      </w:r>
      <w:r>
        <w:rPr>
          <w:color w:val="231F20"/>
        </w:rPr>
        <w:t>nisu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rasprodata,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9"/>
        </w:rPr>
        <w:t> </w:t>
      </w:r>
      <w:r>
        <w:rPr>
          <w:color w:val="231F20"/>
        </w:rPr>
        <w:t>ih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druga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zainteresovana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lica</w:t>
      </w:r>
      <w:r>
        <w:rPr>
          <w:color w:val="231F20"/>
          <w:spacing w:val="12"/>
        </w:rPr>
        <w:t> </w:t>
      </w:r>
      <w:r>
        <w:rPr>
          <w:color w:val="231F20"/>
        </w:rPr>
        <w:t>otkupljiva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seljaci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0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3</w:t>
      </w:r>
      <w:r>
        <w:rPr>
          <w:rFonts w:ascii="Times New Roman" w:hAnsi="Times New Roman"/>
          <w:color w:val="231F20"/>
          <w:spacing w:val="5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MeĊu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najvećim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trgovcima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tog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vremena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nalazili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najistaknutije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voĊe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srpskog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ustanka,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ĐorĊe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Petrović</w:t>
      </w:r>
      <w:r>
        <w:rPr>
          <w:rFonts w:ascii="Times New Roman" w:hAnsi="Times New Roman"/>
          <w:color w:val="231F20"/>
          <w:spacing w:val="1"/>
          <w:sz w:val="20"/>
        </w:rPr>
        <w:t>-</w:t>
      </w:r>
      <w:r>
        <w:rPr>
          <w:rFonts w:ascii="Times New Roman" w:hAnsi="Times New Roman"/>
          <w:color w:val="231F20"/>
          <w:spacing w:val="5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KaraĊorĊe,</w:t>
      </w:r>
      <w:r>
        <w:rPr>
          <w:rFonts w:ascii="Times New Roman" w:hAnsi="Times New Roman"/>
          <w:color w:val="231F20"/>
          <w:spacing w:val="-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Milan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Obrenović,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Aleksa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Nenadović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dr.</w:t>
      </w:r>
      <w:r>
        <w:rPr>
          <w:rFonts w:ascii="Times New Roman" w:hAnsi="Times New Roman"/>
          <w:sz w:val="20"/>
        </w:rPr>
      </w:r>
    </w:p>
    <w:p>
      <w:pPr>
        <w:spacing w:line="230" w:lineRule="exact" w:before="3"/>
        <w:ind w:left="139" w:right="13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4</w:t>
      </w:r>
      <w:r>
        <w:rPr>
          <w:rFonts w:ascii="Times New Roman" w:hAnsi="Times New Roman"/>
          <w:color w:val="231F20"/>
          <w:sz w:val="20"/>
        </w:rPr>
        <w:t>Osim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teritorijalnog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proširenja,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Beogradskom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pašaluku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od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12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nahija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pridodate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jos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nahije.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TakoĊe,</w:t>
      </w:r>
      <w:r>
        <w:rPr>
          <w:rFonts w:ascii="Times New Roman" w:hAnsi="Times New Roman"/>
          <w:color w:val="231F20"/>
          <w:spacing w:val="5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Hatišerifima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ostvaruje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ostala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prava: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prihodi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poreza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pripali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Kneţevini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obavezu</w:t>
      </w:r>
      <w:r>
        <w:rPr>
          <w:rFonts w:ascii="Times New Roman" w:hAnsi="Times New Roman"/>
          <w:color w:val="231F20"/>
          <w:spacing w:val="5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plaćanja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drţavnog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poreza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porti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iznosu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2,3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miliona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groša;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ostvarena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široka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okviru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carstva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obavezu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poštovanja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spoljno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trovinskih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ugovora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Turska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imala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ostalim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zemljama;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tursko</w:t>
      </w:r>
      <w:r>
        <w:rPr>
          <w:rFonts w:ascii="Times New Roman" w:hAnsi="Times New Roman"/>
          <w:sz w:val="20"/>
        </w:rPr>
      </w:r>
    </w:p>
    <w:p>
      <w:pPr>
        <w:spacing w:line="228" w:lineRule="exact" w:before="2"/>
        <w:ind w:left="139" w:right="14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stanovništvo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imalo </w:t>
      </w:r>
      <w:r>
        <w:rPr>
          <w:rFonts w:ascii="Times New Roman" w:hAnsi="Times New Roman"/>
          <w:color w:val="231F20"/>
          <w:sz w:val="20"/>
        </w:rPr>
        <w:t>obavezu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napusti</w:t>
      </w:r>
      <w:r>
        <w:rPr>
          <w:rFonts w:ascii="Times New Roman" w:hAnsi="Times New Roman"/>
          <w:color w:val="231F20"/>
          <w:sz w:val="20"/>
        </w:rPr>
        <w:t> srpsku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teritoriju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osim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gradskih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sredina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gde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zadrţava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vojske;</w:t>
      </w:r>
      <w:r>
        <w:rPr>
          <w:rFonts w:ascii="Times New Roman" w:hAnsi="Times New Roman"/>
          <w:color w:val="231F20"/>
          <w:spacing w:val="9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zemljišne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posede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morali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prodati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roku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Srbima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praviĉnim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cenama.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3" w:lineRule="auto" w:before="69"/>
        <w:ind w:left="141"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ţiveli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imanjima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nisu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dviĊ</w:t>
      </w:r>
      <w:r>
        <w:rPr>
          <w:rFonts w:ascii="Times New Roman" w:hAnsi="Times New Roman"/>
          <w:color w:val="231F20"/>
          <w:spacing w:val="-1"/>
        </w:rPr>
        <w:t>enom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otkupe,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nagrnuli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posle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isteka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roka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imućni</w:t>
      </w:r>
      <w:r>
        <w:rPr>
          <w:rFonts w:ascii="Times New Roman" w:hAnsi="Times New Roman"/>
          <w:color w:val="231F20"/>
        </w:rPr>
        <w:t> ljudi,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meĊu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-1"/>
        </w:rPr>
        <w:t> najviše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trgovci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koji</w:t>
      </w:r>
      <w:r>
        <w:rPr>
          <w:color w:val="231F20"/>
          <w:spacing w:val="-1"/>
        </w:rPr>
        <w:t> </w:t>
      </w:r>
      <w:r>
        <w:rPr>
          <w:color w:val="231F20"/>
        </w:rPr>
        <w:t>su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kratko </w:t>
      </w:r>
      <w:r>
        <w:rPr>
          <w:rFonts w:ascii="Times New Roman" w:hAnsi="Times New Roman"/>
          <w:color w:val="231F20"/>
        </w:rPr>
        <w:t>vreme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došli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do vel</w:t>
      </w:r>
      <w:r>
        <w:rPr>
          <w:color w:val="231F20"/>
        </w:rPr>
        <w:t>ikih</w:t>
      </w:r>
      <w:r>
        <w:rPr>
          <w:color w:val="231F20"/>
          <w:spacing w:val="-1"/>
        </w:rPr>
        <w:t> poseda</w:t>
      </w:r>
      <w:r>
        <w:rPr>
          <w:color w:val="231F20"/>
          <w:spacing w:val="59"/>
        </w:rPr>
        <w:t> </w:t>
      </w:r>
      <w:r>
        <w:rPr>
          <w:color w:val="231F20"/>
        </w:rPr>
        <w:t>po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vrlo</w:t>
      </w:r>
      <w:r>
        <w:rPr>
          <w:color w:val="231F20"/>
          <w:spacing w:val="28"/>
        </w:rPr>
        <w:t> </w:t>
      </w:r>
      <w:r>
        <w:rPr>
          <w:color w:val="231F20"/>
        </w:rPr>
        <w:t>povoljnim</w:t>
      </w:r>
      <w:r>
        <w:rPr>
          <w:color w:val="231F20"/>
          <w:spacing w:val="26"/>
        </w:rPr>
        <w:t> </w:t>
      </w:r>
      <w:r>
        <w:rPr>
          <w:color w:val="231F20"/>
        </w:rPr>
        <w:t>cenama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koĊe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likvidacijom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nekadašnjih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vakufskih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position w:val="11"/>
          <w:sz w:val="16"/>
        </w:rPr>
        <w:t>5</w:t>
      </w:r>
      <w:r>
        <w:rPr>
          <w:rFonts w:ascii="Times New Roman" w:hAnsi="Times New Roman"/>
          <w:color w:val="231F20"/>
          <w:spacing w:val="9"/>
          <w:position w:val="11"/>
          <w:sz w:val="16"/>
        </w:rPr>
        <w:t> </w:t>
      </w:r>
      <w:r>
        <w:rPr>
          <w:color w:val="231F20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Srbiji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vršena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štetu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srpskog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seljaka.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Posle</w:t>
      </w:r>
      <w:r>
        <w:rPr>
          <w:color w:val="231F20"/>
          <w:spacing w:val="4"/>
        </w:rPr>
        <w:t> </w:t>
      </w:r>
      <w:r>
        <w:rPr>
          <w:color w:val="231F20"/>
        </w:rPr>
        <w:t>1833.g</w:t>
      </w:r>
      <w:r>
        <w:rPr>
          <w:rFonts w:ascii="Times New Roman" w:hAnsi="Times New Roman"/>
          <w:color w:val="231F20"/>
        </w:rPr>
        <w:t>odine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ove</w:t>
      </w:r>
      <w:r>
        <w:rPr>
          <w:color w:val="231F20"/>
          <w:spacing w:val="3"/>
        </w:rPr>
        <w:t> </w:t>
      </w:r>
      <w:r>
        <w:rPr>
          <w:color w:val="231F20"/>
        </w:rPr>
        <w:t>zemlje,</w:t>
      </w:r>
      <w:r>
        <w:rPr>
          <w:color w:val="231F20"/>
          <w:spacing w:val="4"/>
        </w:rPr>
        <w:t> </w:t>
      </w:r>
      <w:r>
        <w:rPr>
          <w:color w:val="231F20"/>
        </w:rPr>
        <w:t>vrlo</w:t>
      </w:r>
      <w:r>
        <w:rPr>
          <w:color w:val="231F20"/>
          <w:spacing w:val="3"/>
        </w:rPr>
        <w:t> </w:t>
      </w:r>
      <w:r>
        <w:rPr>
          <w:color w:val="231F20"/>
        </w:rPr>
        <w:t>prostrane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Srbiji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nisu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pripale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seljacima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dotle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obra</w:t>
      </w:r>
      <w:r>
        <w:rPr>
          <w:rFonts w:ascii="Times New Roman" w:hAnsi="Times New Roman"/>
          <w:color w:val="231F20"/>
          <w:spacing w:val="-2"/>
        </w:rPr>
        <w:t>Ċivali.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prvo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prodavala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posed</w:t>
      </w:r>
      <w:r>
        <w:rPr>
          <w:rFonts w:ascii="Times New Roman" w:hAnsi="Times New Roman"/>
          <w:color w:val="231F20"/>
          <w:spacing w:val="-1"/>
        </w:rPr>
        <w:t>e,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tako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su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mnogi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seljaci</w:t>
      </w:r>
      <w:r>
        <w:rPr>
          <w:color w:val="231F20"/>
          <w:spacing w:val="23"/>
        </w:rPr>
        <w:t> </w:t>
      </w:r>
      <w:r>
        <w:rPr>
          <w:color w:val="231F20"/>
        </w:rPr>
        <w:t>bili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primorani</w:t>
      </w:r>
      <w:r>
        <w:rPr>
          <w:color w:val="231F20"/>
          <w:spacing w:val="21"/>
        </w:rPr>
        <w:t> </w:t>
      </w:r>
      <w:r>
        <w:rPr>
          <w:color w:val="231F20"/>
        </w:rPr>
        <w:t>od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novih</w:t>
      </w:r>
      <w:r>
        <w:rPr>
          <w:color w:val="231F20"/>
          <w:spacing w:val="19"/>
        </w:rPr>
        <w:t> </w:t>
      </w:r>
      <w:r>
        <w:rPr>
          <w:color w:val="231F20"/>
        </w:rPr>
        <w:t>vlasnika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napuste</w:t>
      </w:r>
      <w:r>
        <w:rPr>
          <w:color w:val="231F20"/>
          <w:spacing w:val="20"/>
        </w:rPr>
        <w:t> </w:t>
      </w:r>
      <w:r>
        <w:rPr>
          <w:color w:val="231F20"/>
        </w:rPr>
        <w:t>zemlju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ili</w:t>
      </w:r>
      <w:r>
        <w:rPr>
          <w:color w:val="231F20"/>
          <w:spacing w:val="21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prime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najamnog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rada.</w:t>
      </w:r>
      <w:r>
        <w:rPr>
          <w:color w:val="231F20"/>
          <w:spacing w:val="34"/>
        </w:rPr>
        <w:t> </w:t>
      </w:r>
      <w:r>
        <w:rPr>
          <w:color w:val="231F20"/>
        </w:rPr>
        <w:t>Novim</w:t>
      </w:r>
      <w:r>
        <w:rPr>
          <w:color w:val="231F20"/>
          <w:spacing w:val="33"/>
        </w:rPr>
        <w:t> </w:t>
      </w:r>
      <w:r>
        <w:rPr>
          <w:color w:val="231F20"/>
        </w:rPr>
        <w:t>ukazom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iz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1839.</w:t>
      </w:r>
      <w:r>
        <w:rPr>
          <w:rFonts w:ascii="Times New Roman" w:hAnsi="Times New Roman"/>
          <w:color w:val="231F20"/>
          <w:spacing w:val="-1"/>
        </w:rPr>
        <w:t>g</w:t>
      </w:r>
      <w:r>
        <w:rPr>
          <w:rFonts w:ascii="Times New Roman" w:hAnsi="Times New Roman"/>
          <w:color w:val="231F20"/>
          <w:spacing w:val="-1"/>
        </w:rPr>
        <w:t>odine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rešeno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prodaje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ponište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dodele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crkvama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color w:val="231F20"/>
          <w:spacing w:val="-1"/>
        </w:rPr>
        <w:t>ako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crkva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došla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posed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velikih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površina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poljoprivrednog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3"/>
        <w:ind w:left="142" w:right="130" w:hanging="1"/>
        <w:jc w:val="both"/>
      </w:pP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znatni</w:t>
      </w:r>
      <w:r>
        <w:rPr>
          <w:color w:val="231F20"/>
          <w:spacing w:val="-1"/>
        </w:rPr>
        <w:t>m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brojem</w:t>
      </w:r>
      <w:r>
        <w:rPr>
          <w:color w:val="231F20"/>
          <w:spacing w:val="33"/>
        </w:rPr>
        <w:t> </w:t>
      </w:r>
      <w:r>
        <w:rPr>
          <w:color w:val="231F20"/>
        </w:rPr>
        <w:t>ljudstva</w:t>
      </w:r>
      <w:r>
        <w:rPr>
          <w:color w:val="231F20"/>
          <w:spacing w:val="31"/>
        </w:rPr>
        <w:t> </w:t>
      </w:r>
      <w:r>
        <w:rPr>
          <w:color w:val="231F20"/>
        </w:rPr>
        <w:t>kome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pravilu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bivša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vakufska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pripadne.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bi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ova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velika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nepravda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ispravila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1867.godine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donet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zakon</w:t>
      </w:r>
      <w:r>
        <w:rPr>
          <w:color w:val="231F20"/>
          <w:spacing w:val="5"/>
        </w:rPr>
        <w:t> </w:t>
      </w:r>
      <w:r>
        <w:rPr>
          <w:color w:val="231F20"/>
        </w:rPr>
        <w:t>po</w:t>
      </w:r>
      <w:r>
        <w:rPr>
          <w:color w:val="231F20"/>
          <w:spacing w:val="4"/>
        </w:rPr>
        <w:t> </w:t>
      </w:r>
      <w:r>
        <w:rPr>
          <w:color w:val="231F20"/>
        </w:rPr>
        <w:t>kome</w:t>
      </w:r>
      <w:r>
        <w:rPr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lica</w:t>
      </w:r>
      <w:r>
        <w:rPr>
          <w:rFonts w:ascii="Times New Roman" w:hAnsi="Times New Roman"/>
          <w:color w:val="231F20"/>
          <w:spacing w:val="78"/>
          <w:w w:val="99"/>
        </w:rPr>
        <w:t> </w:t>
      </w:r>
      <w:r>
        <w:rPr>
          <w:color w:val="231F20"/>
        </w:rPr>
        <w:t>sa</w:t>
      </w:r>
      <w:r>
        <w:rPr>
          <w:color w:val="231F20"/>
          <w:spacing w:val="6"/>
        </w:rPr>
        <w:t> </w:t>
      </w:r>
      <w:r>
        <w:rPr>
          <w:color w:val="231F20"/>
        </w:rPr>
        <w:t>ovih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poseda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mogla</w:t>
      </w:r>
      <w:r>
        <w:rPr>
          <w:color w:val="231F20"/>
          <w:spacing w:val="8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</w:rPr>
        <w:t>ih</w:t>
      </w:r>
      <w:r>
        <w:rPr>
          <w:color w:val="231F20"/>
          <w:spacing w:val="7"/>
        </w:rPr>
        <w:t> </w:t>
      </w:r>
      <w:r>
        <w:rPr>
          <w:color w:val="231F20"/>
        </w:rPr>
        <w:t>otkupe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crkve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postanu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vlasnici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otkupljenog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(Vuĉo,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1955:176)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6"/>
        <w:ind w:left="143" w:right="12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prilike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pokazuju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obiĉan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seljak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doĊe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jer</w:t>
      </w:r>
      <w:r>
        <w:rPr>
          <w:color w:val="231F20"/>
          <w:spacing w:val="41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zapoĉeti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akumulacije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omogućavao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color w:val="231F20"/>
        </w:rPr>
        <w:t>ksproprijacij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sredstava</w:t>
      </w:r>
      <w:r>
        <w:rPr>
          <w:color w:val="231F20"/>
          <w:spacing w:val="41"/>
        </w:rPr>
        <w:t> </w:t>
      </w:r>
      <w:r>
        <w:rPr>
          <w:color w:val="231F20"/>
        </w:rPr>
        <w:t>za</w:t>
      </w:r>
      <w:r>
        <w:rPr>
          <w:color w:val="231F20"/>
          <w:spacing w:val="85"/>
        </w:rPr>
        <w:t> </w:t>
      </w:r>
      <w:r>
        <w:rPr>
          <w:color w:val="231F20"/>
        </w:rPr>
        <w:t>proizvodnju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strane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vrhova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ĉinovnika,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uticajnih</w:t>
      </w:r>
      <w:r>
        <w:rPr>
          <w:color w:val="231F20"/>
          <w:spacing w:val="91"/>
        </w:rPr>
        <w:t> </w:t>
      </w:r>
      <w:r>
        <w:rPr>
          <w:color w:val="231F20"/>
        </w:rPr>
        <w:t>ljudi</w:t>
      </w:r>
      <w:r>
        <w:rPr>
          <w:color w:val="231F20"/>
          <w:spacing w:val="8"/>
        </w:rPr>
        <w:t> </w:t>
      </w:r>
      <w:r>
        <w:rPr>
          <w:color w:val="231F20"/>
        </w:rPr>
        <w:t>bliski</w:t>
      </w:r>
      <w:r>
        <w:rPr>
          <w:color w:val="231F20"/>
          <w:spacing w:val="10"/>
        </w:rPr>
        <w:t> </w:t>
      </w:r>
      <w:r>
        <w:rPr>
          <w:color w:val="231F20"/>
        </w:rPr>
        <w:t>vlastima.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Sama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vladavina</w:t>
      </w:r>
      <w:r>
        <w:rPr>
          <w:color w:val="231F20"/>
          <w:spacing w:val="11"/>
        </w:rPr>
        <w:t> </w:t>
      </w:r>
      <w:r>
        <w:rPr>
          <w:color w:val="231F20"/>
        </w:rPr>
        <w:t>kneza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Miloša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Obrenovi</w:t>
      </w:r>
      <w:r>
        <w:rPr>
          <w:rFonts w:ascii="Times New Roman" w:hAnsi="Times New Roman"/>
          <w:color w:val="231F20"/>
          <w:spacing w:val="-1"/>
        </w:rPr>
        <w:t>ća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tom</w:t>
      </w:r>
      <w:r>
        <w:rPr>
          <w:color w:val="231F20"/>
          <w:spacing w:val="10"/>
        </w:rPr>
        <w:t> </w:t>
      </w:r>
      <w:r>
        <w:rPr>
          <w:color w:val="231F20"/>
        </w:rPr>
        <w:t>periodu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oliĉena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nasilnoj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uzurpaciji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zemljišnih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poseda,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 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Miloš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odobravao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nasilno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uzimanje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zemljišta,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postao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zemljoposednik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najbogatiji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ĉovek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Srbiji.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njegovoj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samovlasti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bahatosti,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govorili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uĉeni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ljude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tadašnje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Srbije,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meĊu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ponajviše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Vuk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Karadţić,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koji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ĉesto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piše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4"/>
        </w:rPr>
        <w:t> </w:t>
      </w:r>
      <w:r>
        <w:rPr>
          <w:color w:val="231F20"/>
        </w:rPr>
        <w:t>njegovoj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vladavini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obimu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zloupotrebe</w:t>
      </w:r>
      <w:r>
        <w:rPr>
          <w:color w:val="231F20"/>
          <w:spacing w:val="3"/>
        </w:rPr>
        <w:t> </w:t>
      </w:r>
      <w:r>
        <w:rPr>
          <w:color w:val="231F20"/>
        </w:rPr>
        <w:t>vlasti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cilju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prisvajanja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tuĊe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imov</w:t>
      </w:r>
      <w:r>
        <w:rPr>
          <w:rFonts w:ascii="Times New Roman" w:hAnsi="Times New Roman"/>
          <w:color w:val="231F20"/>
        </w:rPr>
        <w:t>ine</w:t>
      </w:r>
      <w:r>
        <w:rPr>
          <w:color w:val="231F20"/>
        </w:rPr>
        <w:t>.</w:t>
      </w:r>
      <w:r>
        <w:rPr>
          <w:color w:val="231F20"/>
          <w:spacing w:val="39"/>
        </w:rPr>
        <w:t> </w:t>
      </w:r>
      <w:r>
        <w:rPr>
          <w:color w:val="231F20"/>
        </w:rPr>
        <w:t>Kada</w:t>
      </w:r>
      <w:r>
        <w:rPr>
          <w:color w:val="231F20"/>
          <w:spacing w:val="38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38"/>
        </w:rPr>
        <w:t> </w:t>
      </w:r>
      <w:r>
        <w:rPr>
          <w:color w:val="231F20"/>
        </w:rPr>
        <w:t>njegova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vladavina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poĉela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ugroţava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same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tekovine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srpskih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ustanaka,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Srbiji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sredinom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tridesetih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XIX</w:t>
      </w:r>
      <w:r>
        <w:rPr>
          <w:color w:val="231F20"/>
          <w:spacing w:val="18"/>
        </w:rPr>
        <w:t> </w:t>
      </w:r>
      <w:r>
        <w:rPr>
          <w:color w:val="231F20"/>
        </w:rPr>
        <w:t>veka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javlja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opozicija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oliĉena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82" w:lineRule="exact"/>
        <w:ind w:left="141" w:right="0" w:firstLine="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grupi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bogatih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istaknutih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liĉnosti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nazivom </w:t>
      </w:r>
      <w:r>
        <w:rPr>
          <w:rFonts w:ascii="Times New Roman" w:hAnsi="Times New Roman" w:cs="Times New Roman" w:eastAsia="Times New Roman"/>
          <w:color w:val="231F20"/>
          <w:spacing w:val="-1"/>
        </w:rPr>
        <w:t>„ustavobranitelji“</w:t>
      </w:r>
      <w:r>
        <w:rPr>
          <w:color w:val="231F20"/>
          <w:spacing w:val="-1"/>
          <w:position w:val="11"/>
          <w:sz w:val="16"/>
          <w:szCs w:val="16"/>
        </w:rPr>
        <w:t>6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su </w:t>
      </w:r>
      <w:r>
        <w:rPr>
          <w:rFonts w:ascii="Times New Roman" w:hAnsi="Times New Roman" w:cs="Times New Roman" w:eastAsia="Times New Roman"/>
          <w:color w:val="231F20"/>
          <w:spacing w:val="-1"/>
        </w:rPr>
        <w:t>radili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donošenju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0" w:lineRule="auto" w:before="137"/>
        <w:ind w:left="141"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ustava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koji bi </w:t>
      </w:r>
      <w:r>
        <w:rPr>
          <w:rFonts w:ascii="Times New Roman" w:hAnsi="Times New Roman"/>
          <w:color w:val="231F20"/>
          <w:spacing w:val="-1"/>
        </w:rPr>
        <w:t>ograniĉio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vladavinu</w:t>
      </w:r>
      <w:r>
        <w:rPr>
          <w:rFonts w:ascii="Times New Roman" w:hAnsi="Times New Roman"/>
          <w:color w:val="231F20"/>
        </w:rPr>
        <w:t> kneza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Miloša.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Pod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velikim</w:t>
      </w:r>
      <w:r>
        <w:rPr>
          <w:color w:val="231F20"/>
        </w:rPr>
        <w:t> </w:t>
      </w:r>
      <w:r>
        <w:rPr>
          <w:color w:val="231F20"/>
          <w:spacing w:val="-1"/>
        </w:rPr>
        <w:t>pritiskom</w:t>
      </w:r>
      <w:r>
        <w:rPr>
          <w:color w:val="231F20"/>
        </w:rPr>
        <w:t> </w:t>
      </w:r>
      <w:r>
        <w:rPr>
          <w:color w:val="231F20"/>
          <w:spacing w:val="-1"/>
        </w:rPr>
        <w:t>naroda</w:t>
      </w:r>
      <w:r>
        <w:rPr>
          <w:color w:val="231F20"/>
          <w:spacing w:val="58"/>
        </w:rPr>
        <w:t> </w:t>
      </w:r>
      <w:r>
        <w:rPr>
          <w:color w:val="231F20"/>
        </w:rPr>
        <w:t>i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ustavobranitelja,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Miloš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morao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popustiti,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sreten</w:t>
      </w:r>
      <w:r>
        <w:rPr>
          <w:color w:val="231F20"/>
        </w:rPr>
        <w:t>j</w:t>
      </w:r>
      <w:r>
        <w:rPr>
          <w:rFonts w:ascii="Times New Roman" w:hAnsi="Times New Roman"/>
          <w:color w:val="231F20"/>
        </w:rPr>
        <w:t>skoj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skupštini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1835.godine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donet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srpski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ustav,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ĉijoj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color w:val="231F20"/>
        </w:rPr>
        <w:t>radi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radio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njegov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liĉni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sekretar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Dimitrije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Davidović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(Ćorović,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2001:472-474)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7</w:t>
      </w:r>
      <w:r>
        <w:rPr>
          <w:color w:val="231F20"/>
          <w:spacing w:val="-1"/>
        </w:rPr>
        <w:t>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Uloga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ustavobranitelja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znaĉajan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korak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demokratizaciji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1" w:right="114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5</w:t>
      </w:r>
      <w:r>
        <w:rPr>
          <w:rFonts w:ascii="Times New Roman" w:hAnsi="Times New Roman"/>
          <w:color w:val="231F20"/>
          <w:sz w:val="20"/>
        </w:rPr>
        <w:t>Nekadašnji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</w:t>
      </w:r>
      <w:r>
        <w:rPr>
          <w:rFonts w:ascii="Times New Roman" w:hAnsi="Times New Roman"/>
          <w:color w:val="231F20"/>
          <w:spacing w:val="-1"/>
          <w:sz w:val="20"/>
        </w:rPr>
        <w:t>rkveni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posedi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Turci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osvojili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pretvarali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"V</w:t>
      </w:r>
      <w:r>
        <w:rPr>
          <w:rFonts w:ascii="Times New Roman" w:hAnsi="Times New Roman"/>
          <w:color w:val="231F20"/>
          <w:spacing w:val="-1"/>
          <w:sz w:val="20"/>
        </w:rPr>
        <w:t>akufska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zemlje</w:t>
      </w:r>
      <w:r>
        <w:rPr>
          <w:rFonts w:ascii="Times New Roman" w:hAnsi="Times New Roman"/>
          <w:color w:val="231F20"/>
          <w:sz w:val="20"/>
        </w:rPr>
        <w:t>"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potrebe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muslimanskog</w:t>
      </w:r>
      <w:r>
        <w:rPr>
          <w:rFonts w:ascii="Times New Roman" w:hAnsi="Times New Roman"/>
          <w:color w:val="231F20"/>
          <w:spacing w:val="6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-1"/>
          <w:sz w:val="20"/>
        </w:rPr>
        <w:t>štenstva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škola.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6</w:t>
      </w:r>
      <w:r>
        <w:rPr>
          <w:rFonts w:ascii="Times New Roman" w:hAnsi="Times New Roman"/>
          <w:color w:val="231F20"/>
          <w:spacing w:val="14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Nosioci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ustavobraniteljskog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reţima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bili </w:t>
      </w:r>
      <w:r>
        <w:rPr>
          <w:rFonts w:ascii="Times New Roman" w:hAnsi="Times New Roman"/>
          <w:color w:val="231F20"/>
          <w:spacing w:val="-1"/>
          <w:sz w:val="20"/>
        </w:rPr>
        <w:t>su: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Ilija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Garašanin,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Toma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Vuĉić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Perišić,</w:t>
      </w:r>
      <w:r>
        <w:rPr>
          <w:rFonts w:ascii="Times New Roman" w:hAnsi="Times New Roman"/>
          <w:color w:val="231F20"/>
          <w:spacing w:val="-1"/>
          <w:sz w:val="20"/>
        </w:rPr>
        <w:t> Avram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Petronijević,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Stojan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Aleksa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Simić</w:t>
      </w:r>
      <w:r>
        <w:rPr>
          <w:rFonts w:ascii="Times New Roman" w:hAnsi="Times New Roman"/>
          <w:color w:val="231F20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138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7</w:t>
      </w:r>
      <w:r>
        <w:rPr>
          <w:rFonts w:ascii="Times New Roman" w:hAnsi="Times New Roman"/>
          <w:color w:val="231F20"/>
          <w:spacing w:val="6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Donošenje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priliĉnog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liberalnog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vreme,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izazvao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nezadovoljstvo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proteste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Rusiji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Turskoj.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Kako</w:t>
      </w:r>
      <w:r>
        <w:rPr>
          <w:rFonts w:ascii="Times New Roman" w:hAnsi="Times New Roman"/>
          <w:color w:val="231F20"/>
          <w:spacing w:val="1"/>
          <w:sz w:val="20"/>
        </w:rPr>
        <w:t> 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vazalna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zemlja,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mogla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objavi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znanja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Porte?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</w:t>
      </w:r>
      <w:r>
        <w:rPr>
          <w:rFonts w:ascii="Times New Roman" w:hAnsi="Times New Roman"/>
          <w:color w:val="231F20"/>
          <w:spacing w:val="-1"/>
          <w:sz w:val="20"/>
        </w:rPr>
        <w:t>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ona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uvodi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ga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nemaju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Rusija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Turska?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tako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njihovom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zahtevu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Miloš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povukao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objavljeni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</w:t>
      </w:r>
      <w:r>
        <w:rPr>
          <w:rFonts w:ascii="Times New Roman" w:hAnsi="Times New Roman"/>
          <w:color w:val="231F20"/>
          <w:spacing w:val="-2"/>
          <w:sz w:val="20"/>
        </w:rPr>
        <w:t>Ċ</w:t>
      </w:r>
      <w:r>
        <w:rPr>
          <w:rFonts w:ascii="Times New Roman" w:hAnsi="Times New Roman"/>
          <w:color w:val="231F20"/>
          <w:spacing w:val="-1"/>
          <w:sz w:val="20"/>
        </w:rPr>
        <w:t>utim,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pošto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sz w:val="20"/>
        </w:rPr>
      </w:r>
    </w:p>
    <w:p>
      <w:pPr>
        <w:spacing w:line="228" w:lineRule="exact" w:before="2"/>
        <w:ind w:left="141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ustav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morao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biti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povuĉen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zbog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neslaganja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velikih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sila,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pritisak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opozicije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nastavljen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još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većom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ţestinom,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tako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Miloš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morao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pristati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izradi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biti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priznat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Rusije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Turske.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Glavna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4"/>
        <w:jc w:val="both"/>
      </w:pP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njihovo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zalaganje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donošenje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Zakona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povraćaju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1839.godine</w:t>
      </w:r>
      <w:r>
        <w:rPr>
          <w:color w:val="231F20"/>
        </w:rPr>
        <w:t>,</w:t>
      </w:r>
      <w:r>
        <w:rPr>
          <w:color w:val="231F20"/>
          <w:spacing w:val="16"/>
        </w:rPr>
        <w:t> </w:t>
      </w:r>
      <w:r>
        <w:rPr>
          <w:color w:val="231F20"/>
        </w:rPr>
        <w:t>bitno</w:t>
      </w:r>
      <w:r>
        <w:rPr>
          <w:color w:val="231F20"/>
          <w:spacing w:val="15"/>
        </w:rPr>
        <w:t> </w:t>
      </w:r>
      <w:r>
        <w:rPr>
          <w:color w:val="231F20"/>
        </w:rPr>
        <w:t>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uticao</w:t>
      </w:r>
      <w:r>
        <w:rPr>
          <w:rFonts w:ascii="Times New Roman" w:hAnsi="Times New Roman"/>
          <w:color w:val="231F20"/>
          <w:spacing w:val="62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zau</w:t>
      </w:r>
      <w:r>
        <w:rPr>
          <w:color w:val="231F20"/>
          <w:spacing w:val="-1"/>
        </w:rPr>
        <w:t>stavljanje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nasilne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uzurpacije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ublaţavanje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posledica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nosio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prvobitne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akumulacije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kapitala.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Zakon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omogućavao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licima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</w:rPr>
        <w:t>kojima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</w:rPr>
        <w:t>imovina</w:t>
      </w:r>
      <w:r>
        <w:rPr>
          <w:color w:val="231F20"/>
          <w:spacing w:val="30"/>
        </w:rPr>
        <w:t> </w:t>
      </w:r>
      <w:r>
        <w:rPr>
          <w:color w:val="231F20"/>
        </w:rPr>
        <w:t>bila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uzurpirana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sudskim </w:t>
      </w:r>
      <w:r>
        <w:rPr>
          <w:rFonts w:ascii="Times New Roman" w:hAnsi="Times New Roman"/>
          <w:color w:val="231F20"/>
          <w:spacing w:val="-1"/>
        </w:rPr>
        <w:t>putem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traţe povraćaj</w:t>
      </w:r>
      <w:r>
        <w:rPr>
          <w:rFonts w:ascii="Times New Roman" w:hAnsi="Times New Roman"/>
          <w:color w:val="231F20"/>
        </w:rPr>
        <w:t> svoje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zemlje,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tako da se na osnovu </w:t>
      </w:r>
      <w:r>
        <w:rPr>
          <w:color w:val="231F20"/>
          <w:spacing w:val="-1"/>
        </w:rPr>
        <w:t>broja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voĊe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color w:val="231F20"/>
        </w:rPr>
        <w:t>sudskih</w:t>
      </w:r>
      <w:r>
        <w:rPr>
          <w:color w:val="231F20"/>
          <w:spacing w:val="35"/>
        </w:rPr>
        <w:t> </w:t>
      </w:r>
      <w:r>
        <w:rPr>
          <w:color w:val="231F20"/>
        </w:rPr>
        <w:t>sporova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mog</w:t>
      </w:r>
      <w:r>
        <w:rPr>
          <w:rFonts w:ascii="Times New Roman" w:hAnsi="Times New Roman"/>
          <w:color w:val="231F20"/>
          <w:spacing w:val="-1"/>
        </w:rPr>
        <w:t>ao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videti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obim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sproved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vladavine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kneza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Miloša.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zabranjivao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kakvo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nasilno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zauzimanje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tuĊe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imovine,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mogao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spreĉiti.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Daljom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aktivnošću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color w:val="231F20"/>
          <w:spacing w:val="-1"/>
        </w:rPr>
        <w:t>stavobranitelja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uz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saglasnost</w:t>
      </w:r>
      <w:r>
        <w:rPr>
          <w:color w:val="231F20"/>
          <w:spacing w:val="17"/>
        </w:rPr>
        <w:t> </w:t>
      </w:r>
      <w:r>
        <w:rPr>
          <w:color w:val="231F20"/>
        </w:rPr>
        <w:t>kneza</w:t>
      </w:r>
      <w:r>
        <w:rPr/>
      </w:r>
    </w:p>
    <w:p>
      <w:pPr>
        <w:pStyle w:val="BodyText"/>
        <w:spacing w:line="280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Miloša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1844.godine</w:t>
      </w:r>
      <w:r>
        <w:rPr>
          <w:color w:val="231F20"/>
          <w:spacing w:val="42"/>
        </w:rPr>
        <w:t> </w:t>
      </w:r>
      <w:r>
        <w:rPr>
          <w:color w:val="231F20"/>
        </w:rPr>
        <w:t>done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je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Ċ</w:t>
      </w:r>
      <w:r>
        <w:rPr>
          <w:rFonts w:ascii="Times New Roman" w:hAnsi="Times New Roman"/>
          <w:color w:val="231F20"/>
          <w:spacing w:val="-1"/>
        </w:rPr>
        <w:t>anski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zakonik</w:t>
      </w:r>
      <w:r>
        <w:rPr>
          <w:color w:val="231F20"/>
          <w:position w:val="11"/>
          <w:sz w:val="16"/>
        </w:rPr>
        <w:t>8</w:t>
      </w:r>
      <w:r>
        <w:rPr>
          <w:color w:val="231F20"/>
        </w:rPr>
        <w:t>,</w:t>
      </w:r>
      <w:r>
        <w:rPr>
          <w:color w:val="231F20"/>
          <w:spacing w:val="42"/>
        </w:rPr>
        <w:t> </w:t>
      </w:r>
      <w:r>
        <w:rPr>
          <w:color w:val="231F20"/>
        </w:rPr>
        <w:t>koji</w:t>
      </w:r>
      <w:r>
        <w:rPr>
          <w:color w:val="231F20"/>
          <w:spacing w:val="43"/>
        </w:rPr>
        <w:t> </w:t>
      </w:r>
      <w:r>
        <w:rPr>
          <w:color w:val="231F20"/>
        </w:rPr>
        <w:t>je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organiza</w:t>
      </w:r>
      <w:r>
        <w:rPr>
          <w:rFonts w:ascii="Times New Roman" w:hAnsi="Times New Roman"/>
          <w:color w:val="231F20"/>
          <w:spacing w:val="-1"/>
        </w:rPr>
        <w:t>cijom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sudova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stroţom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both"/>
      </w:pPr>
      <w:r>
        <w:rPr>
          <w:color w:val="231F20"/>
          <w:spacing w:val="-1"/>
        </w:rPr>
        <w:t>kaznenom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politikom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poĉinioc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ma,</w:t>
      </w:r>
      <w:r>
        <w:rPr>
          <w:color w:val="231F20"/>
          <w:spacing w:val="20"/>
        </w:rPr>
        <w:t> </w:t>
      </w:r>
      <w:r>
        <w:rPr>
          <w:color w:val="231F20"/>
        </w:rPr>
        <w:t>uspeo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velikoj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meri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suzbije</w:t>
      </w:r>
      <w:r>
        <w:rPr>
          <w:color w:val="231F20"/>
          <w:spacing w:val="18"/>
        </w:rPr>
        <w:t> </w:t>
      </w:r>
      <w:r>
        <w:rPr>
          <w:color w:val="231F20"/>
        </w:rPr>
        <w:t>sve</w:t>
      </w:r>
      <w:r>
        <w:rPr>
          <w:color w:val="231F20"/>
          <w:spacing w:val="20"/>
        </w:rPr>
        <w:t> </w:t>
      </w:r>
      <w:r>
        <w:rPr>
          <w:color w:val="231F20"/>
        </w:rPr>
        <w:t>oblike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nasilne</w:t>
      </w:r>
      <w:r>
        <w:rPr/>
      </w:r>
    </w:p>
    <w:p>
      <w:pPr>
        <w:pStyle w:val="BodyText"/>
        <w:spacing w:line="240" w:lineRule="auto" w:before="137"/>
        <w:ind w:right="0"/>
        <w:jc w:val="both"/>
      </w:pPr>
      <w:r>
        <w:rPr>
          <w:rFonts w:ascii="Times New Roman" w:hAnsi="Times New Roman"/>
          <w:color w:val="231F20"/>
          <w:spacing w:val="-1"/>
        </w:rPr>
        <w:t>uzurpacije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zaštiti pravo privatne </w:t>
      </w:r>
      <w:r>
        <w:rPr>
          <w:rFonts w:ascii="Times New Roman" w:hAnsi="Times New Roman"/>
          <w:color w:val="231F20"/>
        </w:rPr>
        <w:t>svojine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zagar</w:t>
      </w:r>
      <w:r>
        <w:rPr>
          <w:color w:val="231F20"/>
          <w:spacing w:val="-1"/>
        </w:rPr>
        <w:t>antovano </w:t>
      </w:r>
      <w:r>
        <w:rPr>
          <w:color w:val="231F20"/>
        </w:rPr>
        <w:t>ustavom.</w:t>
      </w:r>
      <w:r>
        <w:rPr/>
      </w:r>
    </w:p>
    <w:p>
      <w:pPr>
        <w:pStyle w:val="BodyText"/>
        <w:spacing w:line="360" w:lineRule="auto" w:before="139"/>
        <w:ind w:right="132" w:firstLine="720"/>
        <w:jc w:val="both"/>
      </w:pPr>
      <w:r>
        <w:rPr>
          <w:color w:val="231F20"/>
          <w:spacing w:val="-1"/>
        </w:rPr>
        <w:t>Eksproprijatorsko</w:t>
      </w:r>
      <w:r>
        <w:rPr>
          <w:color w:val="231F20"/>
        </w:rPr>
        <w:t> dejstvo ovih i </w:t>
      </w:r>
      <w:r>
        <w:rPr>
          <w:color w:val="231F20"/>
          <w:spacing w:val="-1"/>
        </w:rPr>
        <w:t>drugih</w:t>
      </w:r>
      <w:r>
        <w:rPr>
          <w:color w:val="231F20"/>
        </w:rPr>
        <w:t> oblika</w:t>
      </w:r>
      <w:r>
        <w:rPr>
          <w:color w:val="231F20"/>
          <w:spacing w:val="1"/>
        </w:rPr>
        <w:t> </w:t>
      </w:r>
      <w:r>
        <w:rPr>
          <w:color w:val="231F20"/>
        </w:rPr>
        <w:t>prvobitne</w:t>
      </w:r>
      <w:r>
        <w:rPr>
          <w:color w:val="231F20"/>
          <w:spacing w:val="-1"/>
        </w:rPr>
        <w:t> akumulacije</w:t>
      </w:r>
      <w:r>
        <w:rPr>
          <w:color w:val="231F20"/>
          <w:spacing w:val="1"/>
        </w:rPr>
        <w:t> </w:t>
      </w:r>
      <w:r>
        <w:rPr>
          <w:color w:val="231F20"/>
        </w:rPr>
        <w:t>kapitala</w:t>
      </w:r>
      <w:r>
        <w:rPr>
          <w:color w:val="231F20"/>
          <w:spacing w:val="-1"/>
        </w:rPr>
        <w:t> razaralo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posredan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neposredan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naĉin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gazdinstvo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osrednjeg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sitnog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seljaštva,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izazivalo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raslojavanje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imov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nsku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ferencijaciju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krilu</w:t>
      </w:r>
      <w:r>
        <w:rPr>
          <w:color w:val="231F20"/>
          <w:spacing w:val="21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e</w:t>
      </w:r>
      <w:r>
        <w:rPr>
          <w:color w:val="231F20"/>
        </w:rPr>
        <w:t>oskog</w:t>
      </w:r>
      <w:r>
        <w:rPr>
          <w:color w:val="231F20"/>
          <w:spacing w:val="18"/>
        </w:rPr>
        <w:t> </w:t>
      </w:r>
      <w:r>
        <w:rPr>
          <w:color w:val="231F20"/>
        </w:rPr>
        <w:t>stan</w:t>
      </w:r>
      <w:r>
        <w:rPr>
          <w:rFonts w:ascii="Times New Roman" w:hAnsi="Times New Roman"/>
          <w:color w:val="231F20"/>
        </w:rPr>
        <w:t>ovni</w:t>
      </w:r>
      <w:r>
        <w:rPr>
          <w:rFonts w:ascii="Times New Roman" w:hAnsi="Times New Roman"/>
          <w:color w:val="231F20"/>
        </w:rPr>
        <w:t>štva.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Zajedno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color w:val="231F20"/>
          <w:spacing w:val="-1"/>
        </w:rPr>
        <w:t>sp</w:t>
      </w:r>
      <w:r>
        <w:rPr>
          <w:rFonts w:ascii="Times New Roman" w:hAnsi="Times New Roman"/>
          <w:color w:val="231F20"/>
          <w:spacing w:val="-1"/>
        </w:rPr>
        <w:t>ar</w:t>
      </w:r>
      <w:r>
        <w:rPr>
          <w:rFonts w:ascii="Times New Roman" w:hAnsi="Times New Roman"/>
          <w:color w:val="231F20"/>
          <w:spacing w:val="-1"/>
        </w:rPr>
        <w:t>ĉavanjem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suţavanjem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poseda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išlo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siromašenje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seoskog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gazdinstva,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nestaj</w:t>
      </w:r>
      <w:r>
        <w:rPr>
          <w:color w:val="231F20"/>
        </w:rPr>
        <w:t>anje</w:t>
      </w:r>
      <w:r>
        <w:rPr>
          <w:color w:val="231F20"/>
          <w:spacing w:val="91"/>
        </w:rPr>
        <w:t> </w:t>
      </w:r>
      <w:r>
        <w:rPr>
          <w:color w:val="231F20"/>
        </w:rPr>
        <w:t>osnovnog</w:t>
      </w:r>
      <w:r>
        <w:rPr>
          <w:color w:val="231F20"/>
          <w:spacing w:val="-3"/>
        </w:rPr>
        <w:t> </w:t>
      </w:r>
      <w:r>
        <w:rPr>
          <w:color w:val="231F20"/>
        </w:rPr>
        <w:t>inventara</w:t>
      </w:r>
      <w:r>
        <w:rPr>
          <w:color w:val="231F20"/>
          <w:spacing w:val="-2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propadanje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mnogih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seljaĉkih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porodica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(Vuĉo,</w:t>
      </w:r>
      <w:r>
        <w:rPr>
          <w:color w:val="231F20"/>
        </w:rPr>
        <w:t>1981:18-19).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5"/>
        <w:ind w:left="3717" w:right="0"/>
        <w:jc w:val="left"/>
        <w:rPr>
          <w:b w:val="0"/>
          <w:bCs w:val="0"/>
        </w:rPr>
      </w:pPr>
      <w:r>
        <w:rPr>
          <w:color w:val="231F20"/>
        </w:rPr>
        <w:t>2. </w:t>
      </w:r>
      <w:r>
        <w:rPr>
          <w:color w:val="231F20"/>
          <w:spacing w:val="-1"/>
        </w:rPr>
        <w:t>Razvoj</w:t>
      </w:r>
      <w:r>
        <w:rPr>
          <w:color w:val="231F20"/>
        </w:rPr>
        <w:t> trgovine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left="141" w:right="132" w:firstLine="719"/>
        <w:jc w:val="both"/>
      </w:pPr>
      <w:r>
        <w:rPr>
          <w:rFonts w:ascii="Times New Roman" w:hAnsi="Times New Roman"/>
          <w:color w:val="231F20"/>
          <w:spacing w:val="-1"/>
        </w:rPr>
        <w:t>Završetkom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etape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akumulacije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koja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ogledala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nasilnom</w:t>
      </w:r>
      <w:r>
        <w:rPr>
          <w:color w:val="231F20"/>
          <w:spacing w:val="12"/>
        </w:rPr>
        <w:t> </w:t>
      </w:r>
      <w:r>
        <w:rPr>
          <w:color w:val="231F20"/>
        </w:rPr>
        <w:t>zauzimanju</w:t>
      </w:r>
      <w:r>
        <w:rPr>
          <w:color w:val="231F20"/>
          <w:spacing w:val="83"/>
        </w:rPr>
        <w:t> </w:t>
      </w:r>
      <w:r>
        <w:rPr>
          <w:color w:val="231F20"/>
        </w:rPr>
        <w:t>zem</w:t>
      </w:r>
      <w:r>
        <w:rPr>
          <w:rFonts w:ascii="Times New Roman" w:hAnsi="Times New Roman"/>
          <w:color w:val="231F20"/>
        </w:rPr>
        <w:t>l</w:t>
      </w:r>
      <w:r>
        <w:rPr>
          <w:rFonts w:ascii="Times New Roman" w:hAnsi="Times New Roman"/>
          <w:color w:val="231F20"/>
        </w:rPr>
        <w:t>jišta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stvaranju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zemljišnih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poseda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vlasništvu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vladajuće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klase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nastavljen</w:t>
      </w:r>
      <w:r>
        <w:rPr>
          <w:color w:val="231F20"/>
          <w:spacing w:val="89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izgradnje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color w:val="231F20"/>
        </w:rPr>
        <w:t>.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MeĊutim,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brzani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color w:val="231F20"/>
          <w:spacing w:val="-1"/>
        </w:rPr>
        <w:t>konomski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45"/>
        </w:rPr>
        <w:t> </w:t>
      </w:r>
      <w:r>
        <w:rPr>
          <w:color w:val="231F20"/>
        </w:rPr>
        <w:t>nije</w:t>
      </w:r>
      <w:r>
        <w:rPr>
          <w:color w:val="231F20"/>
          <w:spacing w:val="44"/>
        </w:rPr>
        <w:t> </w:t>
      </w:r>
      <w:r>
        <w:rPr>
          <w:color w:val="231F20"/>
        </w:rPr>
        <w:t>bio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moguć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većini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evropskih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jer</w:t>
      </w:r>
      <w:r>
        <w:rPr>
          <w:color w:val="231F20"/>
          <w:spacing w:val="48"/>
        </w:rPr>
        <w:t> </w:t>
      </w:r>
      <w:r>
        <w:rPr>
          <w:color w:val="231F20"/>
        </w:rPr>
        <w:t>je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Srbija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vazalna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zemlja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ok</w:t>
      </w:r>
      <w:r>
        <w:rPr>
          <w:rFonts w:ascii="Times New Roman" w:hAnsi="Times New Roman"/>
          <w:color w:val="231F20"/>
          <w:spacing w:val="-1"/>
        </w:rPr>
        <w:t>ovana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color w:val="231F20"/>
          <w:spacing w:val="-1"/>
        </w:rPr>
        <w:t>stegama</w:t>
      </w:r>
      <w:r>
        <w:rPr>
          <w:color w:val="231F20"/>
          <w:spacing w:val="42"/>
        </w:rPr>
        <w:t> </w:t>
      </w:r>
      <w:r>
        <w:rPr>
          <w:color w:val="231F20"/>
        </w:rPr>
        <w:t>feudalnog</w:t>
      </w:r>
      <w:r>
        <w:rPr>
          <w:color w:val="231F20"/>
          <w:spacing w:val="40"/>
        </w:rPr>
        <w:t> </w:t>
      </w:r>
      <w:r>
        <w:rPr>
          <w:color w:val="231F20"/>
        </w:rPr>
        <w:t>sistema</w:t>
      </w:r>
      <w:r>
        <w:rPr>
          <w:color w:val="231F20"/>
          <w:spacing w:val="44"/>
        </w:rPr>
        <w:t> </w:t>
      </w:r>
      <w:r>
        <w:rPr>
          <w:color w:val="231F20"/>
        </w:rPr>
        <w:t>sa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poljoprivredom</w:t>
      </w:r>
      <w:r>
        <w:rPr>
          <w:color w:val="231F20"/>
          <w:spacing w:val="43"/>
        </w:rPr>
        <w:t> </w:t>
      </w:r>
      <w:r>
        <w:rPr>
          <w:color w:val="231F20"/>
        </w:rPr>
        <w:t>kao</w:t>
      </w:r>
      <w:r>
        <w:rPr>
          <w:color w:val="231F20"/>
          <w:spacing w:val="42"/>
        </w:rPr>
        <w:t> </w:t>
      </w:r>
      <w:r>
        <w:rPr>
          <w:color w:val="231F20"/>
        </w:rPr>
        <w:t>osnovnom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privrednom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granom.</w:t>
      </w:r>
      <w:r>
        <w:rPr>
          <w:color w:val="231F20"/>
          <w:spacing w:val="43"/>
        </w:rPr>
        <w:t> </w:t>
      </w:r>
      <w:r>
        <w:rPr>
          <w:color w:val="231F20"/>
        </w:rPr>
        <w:t>Razvoj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ostalih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delatnosti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ograniĉen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unutrašnjim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politiĉkim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ekonomskim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razlozima,</w:t>
      </w:r>
      <w:r>
        <w:rPr>
          <w:color w:val="231F20"/>
          <w:spacing w:val="2"/>
        </w:rPr>
        <w:t> </w:t>
      </w:r>
      <w:r>
        <w:rPr>
          <w:color w:val="231F20"/>
        </w:rPr>
        <w:t>tako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spoljnim</w:t>
      </w:r>
      <w:r>
        <w:rPr>
          <w:color w:val="231F20"/>
          <w:spacing w:val="3"/>
        </w:rPr>
        <w:t> </w:t>
      </w:r>
      <w:r>
        <w:rPr>
          <w:color w:val="231F20"/>
        </w:rPr>
        <w:t>pritiscima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Srbija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izloţena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ĉitavom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XIX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veku.</w:t>
      </w:r>
      <w:r>
        <w:rPr/>
      </w:r>
    </w:p>
    <w:p>
      <w:pPr>
        <w:pStyle w:val="BodyText"/>
        <w:spacing w:line="360" w:lineRule="auto" w:before="4"/>
        <w:ind w:left="142" w:right="131"/>
        <w:jc w:val="both"/>
      </w:pPr>
      <w:r>
        <w:rPr>
          <w:color w:val="231F20"/>
        </w:rPr>
        <w:t>Poslovi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vezani</w:t>
      </w:r>
      <w:r>
        <w:rPr>
          <w:color w:val="231F20"/>
          <w:spacing w:val="14"/>
        </w:rPr>
        <w:t> </w:t>
      </w:r>
      <w:r>
        <w:rPr>
          <w:color w:val="231F20"/>
        </w:rPr>
        <w:t>za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trgovinu</w:t>
      </w:r>
      <w:r>
        <w:rPr>
          <w:color w:val="231F20"/>
          <w:spacing w:val="17"/>
        </w:rPr>
        <w:t> </w:t>
      </w:r>
      <w:r>
        <w:rPr>
          <w:color w:val="231F20"/>
        </w:rPr>
        <w:t>su</w:t>
      </w:r>
      <w:r>
        <w:rPr>
          <w:color w:val="231F20"/>
          <w:spacing w:val="16"/>
        </w:rPr>
        <w:t> </w:t>
      </w:r>
      <w:r>
        <w:rPr>
          <w:color w:val="231F20"/>
        </w:rPr>
        <w:t>bili</w:t>
      </w:r>
      <w:r>
        <w:rPr>
          <w:color w:val="231F20"/>
          <w:spacing w:val="14"/>
        </w:rPr>
        <w:t> </w:t>
      </w:r>
      <w:r>
        <w:rPr>
          <w:color w:val="231F20"/>
        </w:rPr>
        <w:t>jako</w:t>
      </w:r>
      <w:r>
        <w:rPr>
          <w:color w:val="231F20"/>
          <w:spacing w:val="16"/>
        </w:rPr>
        <w:t> </w:t>
      </w:r>
      <w:r>
        <w:rPr>
          <w:color w:val="231F20"/>
        </w:rPr>
        <w:t>unosi,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jer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ulaganjem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male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koliĉine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donosila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srpskom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trgovcu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veliku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zaradu.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Gotovo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viĊeni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ustaniĉkoj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poĉevši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Kara</w:t>
      </w:r>
      <w:r>
        <w:rPr>
          <w:rFonts w:ascii="Times New Roman" w:hAnsi="Times New Roman"/>
          <w:color w:val="231F20"/>
          <w:spacing w:val="-2"/>
        </w:rPr>
        <w:t>ĊorĊa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Miloš</w:t>
      </w:r>
      <w:r>
        <w:rPr>
          <w:color w:val="231F20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bili</w:t>
      </w:r>
      <w:r>
        <w:rPr>
          <w:color w:val="231F20"/>
          <w:spacing w:val="14"/>
        </w:rPr>
        <w:t> </w:t>
      </w:r>
      <w:r>
        <w:rPr>
          <w:color w:val="231F20"/>
        </w:rPr>
        <w:t>su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poznati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trgovc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turske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vladavine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razvili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color w:val="231F20"/>
        </w:rPr>
        <w:t>svoju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trgovinu,</w:t>
      </w:r>
      <w:r>
        <w:rPr>
          <w:color w:val="231F20"/>
          <w:spacing w:val="18"/>
        </w:rPr>
        <w:t> </w:t>
      </w:r>
      <w:r>
        <w:rPr>
          <w:color w:val="231F20"/>
        </w:rPr>
        <w:t>trguju</w:t>
      </w:r>
      <w:r>
        <w:rPr>
          <w:rFonts w:ascii="Times New Roman" w:hAnsi="Times New Roman"/>
          <w:color w:val="231F20"/>
        </w:rPr>
        <w:t>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ţivom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stokom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širom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Srbije.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jaĉanjem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drţa</w:t>
      </w:r>
      <w:r>
        <w:rPr>
          <w:rFonts w:ascii="Times New Roman" w:hAnsi="Times New Roman"/>
          <w:color w:val="231F20"/>
        </w:rPr>
        <w:t>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razvijala</w:t>
      </w:r>
      <w:r>
        <w:rPr>
          <w:color w:val="231F20"/>
          <w:spacing w:val="16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  <w:w w:val="99"/>
        </w:rPr>
        <w:t> </w:t>
      </w:r>
      <w:r>
        <w:rPr>
          <w:color w:val="231F20"/>
          <w:spacing w:val="-1"/>
        </w:rPr>
        <w:t>trgovinska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delatnost</w:t>
      </w:r>
      <w:r>
        <w:rPr>
          <w:color w:val="231F20"/>
        </w:rPr>
        <w:t> </w:t>
      </w:r>
      <w:r>
        <w:rPr>
          <w:color w:val="231F20"/>
          <w:spacing w:val="47"/>
        </w:rPr>
        <w:t> </w:t>
      </w:r>
      <w:r>
        <w:rPr>
          <w:color w:val="231F20"/>
        </w:rPr>
        <w:t>jer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Srbija</w:t>
      </w:r>
      <w:r>
        <w:rPr>
          <w:color w:val="231F20"/>
          <w:spacing w:val="20"/>
        </w:rPr>
        <w:t> </w:t>
      </w:r>
      <w:r>
        <w:rPr>
          <w:color w:val="231F20"/>
        </w:rPr>
        <w:t>dobila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mogućnost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slobodno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trguje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širom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carstva,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ĉ</w:t>
      </w:r>
      <w:r>
        <w:rPr>
          <w:color w:val="231F20"/>
          <w:spacing w:val="-1"/>
        </w:rPr>
        <w:t>ime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2.1pt;height:.7pt;mso-position-horizontal-relative:char;mso-position-vertical-relative:line" coordorigin="0,0" coordsize="9042,14">
            <v:group style="position:absolute;left:7;top:7;width:9028;height:2" coordorigin="7,7" coordsize="9028,2">
              <v:shape style="position:absolute;left:7;top:7;width:9028;height:2" coordorigin="7,7" coordsize="9028,0" path="m7,7l9035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7"/>
        <w:ind w:left="140" w:right="1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odredba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novog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ustava,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uperena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oĉigledno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protiv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kneza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Miloša,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bilo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stvaranje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Saveta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(“Sovjeta”)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17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doţivotnih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ĉlanova,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koji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mogli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biti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smenjeni samo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pristanku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Porte,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sluĉaju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dokazane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krivice.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8</w:t>
      </w:r>
      <w:r>
        <w:rPr>
          <w:rFonts w:ascii="Times New Roman" w:hAnsi="Times New Roman"/>
          <w:color w:val="231F20"/>
          <w:spacing w:val="14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Najva</w:t>
      </w:r>
      <w:r>
        <w:rPr>
          <w:rFonts w:ascii="Times New Roman" w:hAnsi="Times New Roman"/>
          <w:color w:val="231F20"/>
          <w:sz w:val="20"/>
        </w:rPr>
        <w:t>ţniji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</w:t>
      </w:r>
      <w:r>
        <w:rPr>
          <w:rFonts w:ascii="Times New Roman" w:hAnsi="Times New Roman"/>
          <w:color w:val="231F20"/>
          <w:sz w:val="20"/>
        </w:rPr>
        <w:t> Srbije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XIX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veku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donet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marta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1844.godine, koji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otvorio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stvaranja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pravne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z w:val="20"/>
        </w:rPr>
        <w:t>  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uvoĊenje  </w:t>
      </w:r>
      <w:r>
        <w:rPr>
          <w:rFonts w:ascii="Times New Roman" w:hAnsi="Times New Roman"/>
          <w:color w:val="231F20"/>
          <w:spacing w:val="-1"/>
          <w:sz w:val="20"/>
        </w:rPr>
        <w:t>zakonitosti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"/>
          <w:sz w:val="20"/>
        </w:rPr>
        <w:t> Kneţevini </w:t>
      </w:r>
      <w:r>
        <w:rPr>
          <w:rFonts w:ascii="Times New Roman" w:hAnsi="Times New Roman"/>
          <w:color w:val="231F20"/>
          <w:sz w:val="20"/>
        </w:rPr>
        <w:t>Srbiji.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0"/>
          <w:pgSz w:w="11910" w:h="16840"/>
          <w:pgMar w:header="825" w:footer="0" w:top="1120" w:bottom="280" w:left="1300" w:right="1300"/>
        </w:sectPr>
      </w:pPr>
    </w:p>
    <w:p>
      <w:pPr>
        <w:spacing w:before="62"/>
        <w:ind w:left="611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Privredne</w:t>
      </w:r>
      <w:r>
        <w:rPr>
          <w:rFonts w:ascii="Times New Roman"/>
          <w:i/>
          <w:color w:val="231F20"/>
          <w:sz w:val="20"/>
        </w:rPr>
        <w:t> aktivnosti Srbije u XIX veku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355" w:lineRule="auto" w:before="80"/>
        <w:ind w:right="132"/>
        <w:jc w:val="both"/>
      </w:pPr>
      <w:r>
        <w:rPr>
          <w:color w:val="231F20"/>
        </w:rPr>
        <w:t>srpski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trgovci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formalno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dobijaju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ravnopravan</w:t>
      </w:r>
      <w:r>
        <w:rPr>
          <w:color w:val="231F20"/>
          <w:spacing w:val="15"/>
        </w:rPr>
        <w:t> </w:t>
      </w:r>
      <w:r>
        <w:rPr>
          <w:color w:val="231F20"/>
        </w:rPr>
        <w:t>status</w:t>
      </w:r>
      <w:r>
        <w:rPr>
          <w:color w:val="231F20"/>
          <w:spacing w:val="16"/>
        </w:rPr>
        <w:t> </w:t>
      </w:r>
      <w:r>
        <w:rPr>
          <w:color w:val="231F20"/>
        </w:rPr>
        <w:t>sa</w:t>
      </w:r>
      <w:r>
        <w:rPr>
          <w:color w:val="231F20"/>
          <w:spacing w:val="12"/>
        </w:rPr>
        <w:t> </w:t>
      </w:r>
      <w:r>
        <w:rPr>
          <w:color w:val="231F20"/>
        </w:rPr>
        <w:t>ostalim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trgovcima</w:t>
      </w:r>
      <w:r>
        <w:rPr>
          <w:color w:val="231F20"/>
          <w:spacing w:val="-1"/>
          <w:position w:val="11"/>
          <w:sz w:val="16"/>
        </w:rPr>
        <w:t>9</w:t>
      </w:r>
      <w:r>
        <w:rPr>
          <w:color w:val="231F20"/>
          <w:spacing w:val="-1"/>
        </w:rPr>
        <w:t>.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ova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ĉesto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sputavana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samovoljnom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politikom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kneza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Miloša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njemu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blis</w:t>
      </w:r>
      <w:r>
        <w:rPr>
          <w:color w:val="231F20"/>
        </w:rPr>
        <w:t>kim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ljudima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ograniĉavali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slobodu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trgovinu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cilju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ostvarivanja</w:t>
      </w:r>
      <w:r>
        <w:rPr>
          <w:color w:val="231F20"/>
          <w:spacing w:val="24"/>
        </w:rPr>
        <w:t> </w:t>
      </w:r>
      <w:r>
        <w:rPr>
          <w:color w:val="231F20"/>
        </w:rPr>
        <w:t>monopolskog</w:t>
      </w:r>
      <w:r>
        <w:rPr>
          <w:color w:val="231F20"/>
          <w:spacing w:val="22"/>
        </w:rPr>
        <w:t> </w:t>
      </w:r>
      <w:r>
        <w:rPr>
          <w:color w:val="231F20"/>
        </w:rPr>
        <w:t>pol</w:t>
      </w:r>
      <w:r>
        <w:rPr>
          <w:rFonts w:ascii="Times New Roman" w:hAnsi="Times New Roman"/>
          <w:color w:val="231F20"/>
        </w:rPr>
        <w:t>oţaja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trţištu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uvećanja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boga</w:t>
      </w:r>
      <w:r>
        <w:rPr>
          <w:color w:val="231F20"/>
        </w:rPr>
        <w:t>tstva.</w:t>
      </w:r>
      <w:r>
        <w:rPr/>
      </w:r>
    </w:p>
    <w:p>
      <w:pPr>
        <w:pStyle w:val="BodyText"/>
        <w:spacing w:line="360" w:lineRule="auto" w:before="11"/>
        <w:ind w:left="141" w:right="13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Formiranje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kapitala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trgovaĉke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delatnosti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nasta</w:t>
      </w:r>
      <w:r>
        <w:rPr>
          <w:color w:val="231F20"/>
        </w:rPr>
        <w:t>vljen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prvobitne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akumulacije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kapitala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</w:rPr>
        <w:t>Srbiji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koji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sada</w:t>
      </w:r>
      <w:r>
        <w:rPr>
          <w:color w:val="231F20"/>
          <w:spacing w:val="19"/>
        </w:rPr>
        <w:t> </w:t>
      </w:r>
      <w:r>
        <w:rPr>
          <w:color w:val="231F20"/>
        </w:rPr>
        <w:t>dobija</w:t>
      </w:r>
      <w:r>
        <w:rPr>
          <w:color w:val="231F20"/>
          <w:spacing w:val="19"/>
        </w:rPr>
        <w:t> </w:t>
      </w:r>
      <w:r>
        <w:rPr>
          <w:color w:val="231F20"/>
        </w:rPr>
        <w:t>nov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formu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ogledanu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kroz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jaĉanje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trgovine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color w:val="231F20"/>
          <w:spacing w:val="-1"/>
        </w:rPr>
        <w:t>formiranje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trgovaĉke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klase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-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burţoazije,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kratkom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steći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ogroman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finansijski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kapital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bitno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uticati</w:t>
      </w:r>
      <w:r>
        <w:rPr>
          <w:color w:val="231F20"/>
          <w:spacing w:val="26"/>
        </w:rPr>
        <w:t> </w:t>
      </w: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</w:rPr>
        <w:t>sve</w:t>
      </w:r>
      <w:r>
        <w:rPr>
          <w:color w:val="231F20"/>
          <w:spacing w:val="25"/>
        </w:rPr>
        <w:t> </w:t>
      </w:r>
      <w:r>
        <w:rPr>
          <w:color w:val="231F20"/>
        </w:rPr>
        <w:t>tokove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privrednog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ţivota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Srbije.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jaĉanj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trgovinske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delatnosti</w:t>
      </w:r>
      <w:r>
        <w:rPr>
          <w:color w:val="231F20"/>
        </w:rPr>
        <w:t> 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</w:rPr>
        <w:t> 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od</w:t>
      </w:r>
      <w:r>
        <w:rPr>
          <w:color w:val="231F20"/>
        </w:rPr>
        <w:t> 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preduslov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razvoja </w:t>
      </w:r>
      <w:r>
        <w:rPr>
          <w:color w:val="231F20"/>
          <w:spacing w:val="20"/>
        </w:rPr>
        <w:t> </w:t>
      </w:r>
      <w:r>
        <w:rPr>
          <w:color w:val="231F20"/>
        </w:rPr>
        <w:t>proizvodnih 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snaga</w:t>
      </w:r>
      <w:r>
        <w:rPr>
          <w:color w:val="231F20"/>
        </w:rPr>
        <w:t> 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akumulacije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domaćeg</w:t>
      </w:r>
      <w:r>
        <w:rPr>
          <w:rFonts w:ascii="Times New Roman" w:hAnsi="Times New Roman"/>
        </w:rPr>
      </w:r>
    </w:p>
    <w:p>
      <w:pPr>
        <w:pStyle w:val="BodyText"/>
        <w:spacing w:line="280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oteţavan  </w:t>
      </w:r>
      <w:r>
        <w:rPr>
          <w:color w:val="231F20"/>
          <w:spacing w:val="-1"/>
        </w:rPr>
        <w:t>konkurencijom</w:t>
      </w:r>
      <w:r>
        <w:rPr>
          <w:color w:val="231F20"/>
          <w:spacing w:val="59"/>
        </w:rPr>
        <w:t> </w:t>
      </w:r>
      <w:r>
        <w:rPr>
          <w:color w:val="231F20"/>
        </w:rPr>
        <w:t>stranih</w:t>
      </w:r>
      <w:r>
        <w:rPr>
          <w:color w:val="231F20"/>
          <w:spacing w:val="57"/>
        </w:rPr>
        <w:t> </w:t>
      </w:r>
      <w:r>
        <w:rPr>
          <w:color w:val="231F20"/>
        </w:rPr>
        <w:t>trgovaca</w:t>
      </w:r>
      <w:r>
        <w:rPr>
          <w:color w:val="231F20"/>
          <w:position w:val="11"/>
          <w:sz w:val="16"/>
        </w:rPr>
        <w:t>10</w:t>
      </w:r>
      <w:r>
        <w:rPr>
          <w:color w:val="231F20"/>
        </w:rPr>
        <w:t>,</w:t>
      </w:r>
      <w:r>
        <w:rPr>
          <w:color w:val="231F20"/>
          <w:spacing w:val="58"/>
        </w:rPr>
        <w:t> </w:t>
      </w:r>
      <w:r>
        <w:rPr>
          <w:color w:val="231F20"/>
        </w:rPr>
        <w:t>koji</w:t>
      </w:r>
      <w:r>
        <w:rPr>
          <w:color w:val="231F20"/>
          <w:spacing w:val="58"/>
        </w:rPr>
        <w:t> </w:t>
      </w:r>
      <w:r>
        <w:rPr>
          <w:color w:val="231F20"/>
        </w:rPr>
        <w:t>su  u</w:t>
      </w:r>
      <w:r>
        <w:rPr>
          <w:color w:val="231F20"/>
          <w:spacing w:val="57"/>
        </w:rPr>
        <w:t> </w:t>
      </w:r>
      <w:r>
        <w:rPr>
          <w:color w:val="231F20"/>
        </w:rPr>
        <w:t>uslovima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lobodne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both"/>
      </w:pPr>
      <w:r>
        <w:rPr>
          <w:rFonts w:ascii="Times New Roman" w:hAnsi="Times New Roman"/>
          <w:color w:val="231F20"/>
          <w:spacing w:val="-1"/>
        </w:rPr>
        <w:t>trgovine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mogućnošću </w:t>
      </w:r>
      <w:r>
        <w:rPr>
          <w:rFonts w:ascii="Times New Roman" w:hAnsi="Times New Roman"/>
          <w:color w:val="231F20"/>
        </w:rPr>
        <w:t>ostvarivanja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vis</w:t>
      </w:r>
      <w:r>
        <w:rPr>
          <w:color w:val="231F20"/>
        </w:rPr>
        <w:t>okih</w:t>
      </w:r>
      <w:r>
        <w:rPr>
          <w:color w:val="231F20"/>
          <w:spacing w:val="-1"/>
        </w:rPr>
        <w:t> profit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poĉeli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dolaze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</w:rPr>
        <w:t>Srbiju.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3460" w:right="0"/>
        <w:jc w:val="left"/>
        <w:rPr>
          <w:b w:val="0"/>
          <w:bCs w:val="0"/>
        </w:rPr>
      </w:pPr>
      <w:r>
        <w:rPr>
          <w:color w:val="231F20"/>
        </w:rPr>
        <w:t>2.1  Trgovinski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ugovori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7" w:lineRule="auto"/>
        <w:ind w:right="132" w:firstLine="720"/>
        <w:jc w:val="both"/>
      </w:pPr>
      <w:r>
        <w:rPr>
          <w:rFonts w:ascii="Times New Roman" w:hAnsi="Times New Roman"/>
          <w:color w:val="231F20"/>
          <w:spacing w:val="-1"/>
        </w:rPr>
        <w:t>Unutrašnje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color w:val="231F20"/>
        </w:rPr>
        <w:t>labljenje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tomanskog</w:t>
      </w:r>
      <w:r>
        <w:rPr>
          <w:color w:val="231F20"/>
          <w:spacing w:val="5"/>
        </w:rPr>
        <w:t> </w:t>
      </w:r>
      <w:r>
        <w:rPr>
          <w:color w:val="231F20"/>
        </w:rPr>
        <w:t>Carstva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vojni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porazi</w:t>
      </w:r>
      <w:r>
        <w:rPr>
          <w:color w:val="231F20"/>
          <w:spacing w:val="7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</w:rPr>
        <w:t>Austrije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XVIII</w:t>
      </w:r>
      <w:r>
        <w:rPr>
          <w:color w:val="231F20"/>
          <w:spacing w:val="-1"/>
          <w:position w:val="11"/>
          <w:sz w:val="16"/>
        </w:rPr>
        <w:t>11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primorali</w:t>
      </w:r>
      <w:r>
        <w:rPr>
          <w:color w:val="231F20"/>
          <w:spacing w:val="24"/>
        </w:rPr>
        <w:t> </w:t>
      </w:r>
      <w:r>
        <w:rPr>
          <w:color w:val="231F20"/>
        </w:rPr>
        <w:t>su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Tursku</w:t>
      </w:r>
      <w:r>
        <w:rPr>
          <w:color w:val="231F20"/>
          <w:spacing w:val="24"/>
        </w:rPr>
        <w:t> </w:t>
      </w:r>
      <w:r>
        <w:rPr>
          <w:color w:val="231F20"/>
        </w:rPr>
        <w:t>da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otvaranjem</w:t>
      </w:r>
      <w:r>
        <w:rPr>
          <w:color w:val="231F20"/>
          <w:spacing w:val="23"/>
        </w:rPr>
        <w:t> </w:t>
      </w:r>
      <w:r>
        <w:rPr>
          <w:color w:val="231F20"/>
        </w:rPr>
        <w:t>svojih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granica</w:t>
      </w:r>
      <w:r>
        <w:rPr>
          <w:color w:val="231F20"/>
          <w:spacing w:val="22"/>
        </w:rPr>
        <w:t> </w:t>
      </w:r>
      <w:r>
        <w:rPr>
          <w:color w:val="231F20"/>
        </w:rPr>
        <w:t>slobodnoj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trgovini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ostalim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ekonomskim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ustupcima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ublaţe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proces.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21"/>
        </w:rPr>
        <w:t> </w:t>
      </w:r>
      <w:r>
        <w:rPr>
          <w:color w:val="231F20"/>
        </w:rPr>
        <w:t>Austrijsko-</w:t>
      </w:r>
      <w:r>
        <w:rPr>
          <w:rFonts w:ascii="Times New Roman" w:hAnsi="Times New Roman"/>
          <w:color w:val="231F20"/>
        </w:rPr>
        <w:t>t</w:t>
      </w:r>
      <w:r>
        <w:rPr>
          <w:color w:val="231F20"/>
        </w:rPr>
        <w:t>urskog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rata,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Poţarevaĉkim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mirom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1718.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sklopljen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trgovinski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ugovor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zaraćenih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strana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utvrĊe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slobodna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trgovina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principu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obostrane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reciproĉnosti.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Austrijski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trgovci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slobodno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uvoze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</w:rPr>
        <w:t>ili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izvoze</w:t>
      </w:r>
      <w:r>
        <w:rPr>
          <w:color w:val="231F20"/>
          <w:spacing w:val="27"/>
        </w:rPr>
        <w:t> </w:t>
      </w:r>
      <w:r>
        <w:rPr>
          <w:color w:val="231F20"/>
        </w:rPr>
        <w:t>robu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Tursku</w:t>
      </w:r>
      <w:r>
        <w:rPr>
          <w:color w:val="231F20"/>
          <w:spacing w:val="28"/>
        </w:rPr>
        <w:t> </w:t>
      </w:r>
      <w:r>
        <w:rPr>
          <w:color w:val="231F20"/>
        </w:rPr>
        <w:t>uz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carinsku</w:t>
      </w:r>
      <w:r>
        <w:rPr>
          <w:color w:val="231F20"/>
          <w:spacing w:val="28"/>
        </w:rPr>
        <w:t> </w:t>
      </w:r>
      <w:r>
        <w:rPr>
          <w:color w:val="231F20"/>
        </w:rPr>
        <w:t>stopu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3%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obavezu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ostalih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poreskih</w:t>
      </w:r>
      <w:r>
        <w:rPr/>
      </w:r>
    </w:p>
    <w:p>
      <w:pPr>
        <w:pStyle w:val="BodyText"/>
        <w:spacing w:line="283" w:lineRule="exact"/>
        <w:ind w:right="0"/>
        <w:jc w:val="both"/>
      </w:pPr>
      <w:r>
        <w:rPr>
          <w:rFonts w:ascii="Times New Roman"/>
          <w:color w:val="231F20"/>
          <w:spacing w:val="-1"/>
        </w:rPr>
        <w:t>obaveza</w:t>
      </w:r>
      <w:r>
        <w:rPr>
          <w:rFonts w:ascii="Times New Roman"/>
          <w:color w:val="231F20"/>
          <w:spacing w:val="51"/>
        </w:rPr>
        <w:t> </w:t>
      </w:r>
      <w:r>
        <w:rPr>
          <w:color w:val="231F20"/>
        </w:rPr>
        <w:t>u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vrednosti</w:t>
      </w:r>
      <w:r>
        <w:rPr>
          <w:color w:val="231F20"/>
          <w:spacing w:val="53"/>
        </w:rPr>
        <w:t> </w:t>
      </w:r>
      <w:r>
        <w:rPr>
          <w:color w:val="231F20"/>
        </w:rPr>
        <w:t>od</w:t>
      </w:r>
      <w:r>
        <w:rPr>
          <w:color w:val="231F20"/>
          <w:spacing w:val="55"/>
        </w:rPr>
        <w:t> </w:t>
      </w:r>
      <w:r>
        <w:rPr>
          <w:color w:val="231F20"/>
        </w:rPr>
        <w:t>300</w:t>
      </w:r>
      <w:r>
        <w:rPr>
          <w:color w:val="231F20"/>
          <w:spacing w:val="51"/>
        </w:rPr>
        <w:t> </w:t>
      </w:r>
      <w:r>
        <w:rPr>
          <w:color w:val="231F20"/>
        </w:rPr>
        <w:t>aspri</w:t>
      </w:r>
      <w:r>
        <w:rPr>
          <w:color w:val="231F20"/>
          <w:position w:val="11"/>
          <w:sz w:val="16"/>
        </w:rPr>
        <w:t>12</w:t>
      </w:r>
      <w:r>
        <w:rPr>
          <w:color w:val="231F20"/>
        </w:rPr>
        <w:t>.</w:t>
      </w:r>
      <w:r>
        <w:rPr>
          <w:color w:val="231F20"/>
          <w:spacing w:val="52"/>
        </w:rPr>
        <w:t> </w:t>
      </w:r>
      <w:r>
        <w:rPr>
          <w:color w:val="231F20"/>
        </w:rPr>
        <w:t>Razvoj</w:t>
      </w:r>
      <w:r>
        <w:rPr>
          <w:color w:val="231F20"/>
          <w:spacing w:val="52"/>
        </w:rPr>
        <w:t> </w:t>
      </w:r>
      <w:r>
        <w:rPr>
          <w:color w:val="231F20"/>
        </w:rPr>
        <w:t>trgovin</w:t>
      </w:r>
      <w:r>
        <w:rPr>
          <w:rFonts w:ascii="Times New Roman"/>
          <w:color w:val="231F20"/>
        </w:rPr>
        <w:t>e</w:t>
      </w:r>
      <w:r>
        <w:rPr>
          <w:rFonts w:ascii="Times New Roman"/>
          <w:color w:val="231F20"/>
          <w:spacing w:val="5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52"/>
        </w:rPr>
        <w:t> </w:t>
      </w:r>
      <w:r>
        <w:rPr>
          <w:color w:val="231F20"/>
        </w:rPr>
        <w:t>obostrana</w:t>
      </w:r>
      <w:r>
        <w:rPr>
          <w:color w:val="231F20"/>
          <w:spacing w:val="51"/>
        </w:rPr>
        <w:t> </w:t>
      </w:r>
      <w:r>
        <w:rPr>
          <w:color w:val="231F20"/>
        </w:rPr>
        <w:t>korist</w:t>
      </w:r>
      <w:r>
        <w:rPr>
          <w:color w:val="231F20"/>
          <w:spacing w:val="54"/>
        </w:rPr>
        <w:t> </w:t>
      </w:r>
      <w:r>
        <w:rPr>
          <w:color w:val="231F20"/>
        </w:rPr>
        <w:t>koje</w:t>
      </w:r>
      <w:r>
        <w:rPr>
          <w:color w:val="231F20"/>
          <w:spacing w:val="51"/>
        </w:rPr>
        <w:t> </w:t>
      </w:r>
      <w:r>
        <w:rPr>
          <w:color w:val="231F20"/>
        </w:rPr>
        <w:t>su</w:t>
      </w:r>
      <w:r>
        <w:rPr>
          <w:color w:val="231F20"/>
          <w:spacing w:val="52"/>
        </w:rPr>
        <w:t> </w:t>
      </w:r>
      <w:r>
        <w:rPr>
          <w:color w:val="231F20"/>
        </w:rPr>
        <w:t>obe</w:t>
      </w:r>
      <w:r>
        <w:rPr/>
      </w:r>
    </w:p>
    <w:p>
      <w:pPr>
        <w:pStyle w:val="BodyText"/>
        <w:spacing w:line="360" w:lineRule="auto" w:before="139"/>
        <w:ind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carevine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imale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meĊusobnoj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trgovini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uslovio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nastavak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robne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razmene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ĉak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Austrija</w:t>
      </w:r>
      <w:r>
        <w:rPr>
          <w:color w:val="231F20"/>
          <w:spacing w:val="11"/>
        </w:rPr>
        <w:t> </w:t>
      </w:r>
      <w:r>
        <w:rPr>
          <w:color w:val="231F20"/>
        </w:rPr>
        <w:t>povukla</w:t>
      </w:r>
      <w:r>
        <w:rPr>
          <w:color w:val="231F20"/>
          <w:spacing w:val="11"/>
        </w:rPr>
        <w:t> </w:t>
      </w:r>
      <w:r>
        <w:rPr>
          <w:color w:val="231F20"/>
        </w:rPr>
        <w:t>sa</w:t>
      </w:r>
      <w:r>
        <w:rPr>
          <w:color w:val="231F20"/>
          <w:spacing w:val="11"/>
        </w:rPr>
        <w:t> </w:t>
      </w:r>
      <w:r>
        <w:rPr>
          <w:color w:val="231F20"/>
        </w:rPr>
        <w:t>ovih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prostora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12"/>
        </w:rPr>
        <w:t> </w:t>
      </w:r>
      <w:r>
        <w:rPr>
          <w:color w:val="231F20"/>
        </w:rPr>
        <w:t>vojnog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poraza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1739.godine.</w:t>
      </w:r>
      <w:r>
        <w:rPr>
          <w:color w:val="231F20"/>
          <w:spacing w:val="13"/>
        </w:rPr>
        <w:t> </w:t>
      </w:r>
      <w:r>
        <w:rPr>
          <w:color w:val="231F20"/>
        </w:rPr>
        <w:t>Novi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trgovinski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ugovor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zakljuĉen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Beogradu</w:t>
      </w:r>
      <w:r>
        <w:rPr>
          <w:color w:val="231F20"/>
        </w:rPr>
        <w:t> iste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</w:rPr>
        <w:t> nije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promenio</w:t>
      </w:r>
      <w:r>
        <w:rPr>
          <w:color w:val="231F20"/>
        </w:rPr>
        <w:t> uslove </w:t>
      </w:r>
      <w:r>
        <w:rPr>
          <w:color w:val="231F20"/>
          <w:spacing w:val="-1"/>
        </w:rPr>
        <w:t>trgovanja</w:t>
      </w:r>
      <w:r>
        <w:rPr>
          <w:color w:val="231F20"/>
          <w:spacing w:val="1"/>
        </w:rPr>
        <w:t> </w:t>
      </w:r>
      <w:r>
        <w:rPr>
          <w:color w:val="231F20"/>
        </w:rPr>
        <w:t>austrijskih </w:t>
      </w:r>
      <w:r>
        <w:rPr>
          <w:color w:val="231F20"/>
          <w:spacing w:val="-1"/>
        </w:rPr>
        <w:t>trgovaca,</w:t>
      </w:r>
      <w:r>
        <w:rPr>
          <w:color w:val="231F20"/>
        </w:rPr>
        <w:t> tako da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nastavljaju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trgovinu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širom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zapadnih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provincija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Turskog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Carstva,</w:t>
      </w:r>
      <w:r>
        <w:rPr>
          <w:color w:val="231F20"/>
          <w:spacing w:val="33"/>
        </w:rPr>
        <w:t> </w:t>
      </w:r>
      <w:r>
        <w:rPr>
          <w:color w:val="231F20"/>
        </w:rPr>
        <w:t>uz</w:t>
      </w:r>
      <w:r>
        <w:rPr>
          <w:color w:val="231F20"/>
          <w:spacing w:val="34"/>
        </w:rPr>
        <w:t> </w:t>
      </w:r>
      <w:r>
        <w:rPr>
          <w:color w:val="231F20"/>
        </w:rPr>
        <w:t>iste</w:t>
      </w:r>
      <w:r>
        <w:rPr>
          <w:color w:val="231F20"/>
          <w:spacing w:val="32"/>
        </w:rPr>
        <w:t> </w:t>
      </w:r>
      <w:r>
        <w:rPr>
          <w:color w:val="231F20"/>
        </w:rPr>
        <w:t>uslove</w:t>
      </w:r>
      <w:r>
        <w:rPr>
          <w:color w:val="231F20"/>
          <w:spacing w:val="32"/>
        </w:rPr>
        <w:t> </w:t>
      </w:r>
      <w:r>
        <w:rPr>
          <w:color w:val="231F20"/>
        </w:rPr>
        <w:t>koji</w:t>
      </w:r>
      <w:r>
        <w:rPr>
          <w:color w:val="231F20"/>
          <w:spacing w:val="34"/>
        </w:rPr>
        <w:t> </w:t>
      </w:r>
      <w:r>
        <w:rPr>
          <w:color w:val="231F20"/>
        </w:rPr>
        <w:t>su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2"/>
        </w:rPr>
        <w:t>utvrĊe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Poţarevaĉkim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trgovinskim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ugovorom.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pov</w:t>
      </w:r>
      <w:r>
        <w:rPr>
          <w:rFonts w:ascii="Times New Roman" w:hAnsi="Times New Roman"/>
          <w:color w:val="231F20"/>
          <w:spacing w:val="-1"/>
        </w:rPr>
        <w:t>laĉenja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Austrije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javljaju</w:t>
      </w:r>
      <w:r>
        <w:rPr>
          <w:color w:val="231F20"/>
          <w:spacing w:val="115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razne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zloupotrebe</w:t>
      </w:r>
      <w:r>
        <w:rPr>
          <w:color w:val="231F20"/>
          <w:spacing w:val="5"/>
        </w:rPr>
        <w:t> </w:t>
      </w:r>
      <w:r>
        <w:rPr>
          <w:color w:val="231F20"/>
        </w:rPr>
        <w:t>lokalnih</w:t>
      </w:r>
      <w:r>
        <w:rPr>
          <w:color w:val="231F20"/>
          <w:spacing w:val="5"/>
        </w:rPr>
        <w:t> </w:t>
      </w:r>
      <w:r>
        <w:rPr>
          <w:color w:val="231F20"/>
        </w:rPr>
        <w:t>struktura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ekonomske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politiĉke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uslovilo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prigovor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0" w:right="14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9</w:t>
      </w:r>
      <w:r>
        <w:rPr>
          <w:rFonts w:ascii="Times New Roman" w:hAnsi="Times New Roman"/>
          <w:color w:val="231F20"/>
          <w:spacing w:val="29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Donošenjem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hatišerifa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1830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1833.godine,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osim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pravno-</w:t>
      </w:r>
      <w:r>
        <w:rPr>
          <w:rFonts w:ascii="Times New Roman" w:hAnsi="Times New Roman"/>
          <w:color w:val="231F20"/>
          <w:sz w:val="20"/>
        </w:rPr>
        <w:t>poltiĉkog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statusa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dobija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ekonomska</w:t>
      </w:r>
      <w:r>
        <w:rPr>
          <w:rFonts w:ascii="Times New Roman" w:hAnsi="Times New Roman"/>
          <w:color w:val="231F20"/>
          <w:spacing w:val="8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ogladaju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mogućnosti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širom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Otomanskog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Carstva.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0" w:right="0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10 </w:t>
      </w:r>
      <w:r>
        <w:rPr>
          <w:rFonts w:ascii="Times New Roman"/>
          <w:color w:val="231F20"/>
          <w:spacing w:val="7"/>
          <w:position w:val="9"/>
          <w:sz w:val="13"/>
        </w:rPr>
        <w:t> </w:t>
      </w:r>
      <w:r>
        <w:rPr>
          <w:rFonts w:ascii="Times New Roman"/>
          <w:color w:val="231F20"/>
          <w:sz w:val="20"/>
        </w:rPr>
        <w:t>U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vreme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vladavine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Turaka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osim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turskih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trgovaca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bilo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je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Jevreja,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Grka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i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Cincara,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koji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dosta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trgovali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u</w:t>
      </w:r>
      <w:r>
        <w:rPr>
          <w:rFonts w:ascii="Times New Roman"/>
          <w:sz w:val="20"/>
        </w:rPr>
      </w:r>
    </w:p>
    <w:p>
      <w:pPr>
        <w:spacing w:before="0"/>
        <w:ind w:left="140" w:right="13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Srbiji.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</w:t>
      </w:r>
      <w:r>
        <w:rPr>
          <w:rFonts w:ascii="Times New Roman" w:hAnsi="Times New Roman"/>
          <w:color w:val="231F20"/>
          <w:spacing w:val="-2"/>
          <w:sz w:val="20"/>
        </w:rPr>
        <w:t>Ċ</w:t>
      </w:r>
      <w:r>
        <w:rPr>
          <w:rFonts w:ascii="Times New Roman" w:hAnsi="Times New Roman"/>
          <w:color w:val="231F20"/>
          <w:spacing w:val="-1"/>
          <w:sz w:val="20"/>
        </w:rPr>
        <w:t>utim,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jaĉanjem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autonomnosti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oviru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turske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carevine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austro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ugarski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trgovaĉki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kapital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postaje</w:t>
      </w:r>
      <w:r>
        <w:rPr>
          <w:rFonts w:ascii="Times New Roman" w:hAnsi="Times New Roman"/>
          <w:color w:val="231F20"/>
          <w:spacing w:val="-1"/>
          <w:sz w:val="20"/>
        </w:rPr>
        <w:t> sve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prisustniji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polako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osvaja</w:t>
      </w:r>
      <w:r>
        <w:rPr>
          <w:rFonts w:ascii="Times New Roman" w:hAnsi="Times New Roman"/>
          <w:color w:val="231F20"/>
          <w:spacing w:val="-1"/>
          <w:sz w:val="20"/>
        </w:rPr>
        <w:t> srpsko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trţište.</w:t>
      </w:r>
      <w:r>
        <w:rPr>
          <w:rFonts w:ascii="Times New Roman" w:hAnsi="Times New Roman"/>
          <w:sz w:val="20"/>
        </w:rPr>
      </w:r>
    </w:p>
    <w:p>
      <w:pPr>
        <w:spacing w:line="230" w:lineRule="exact" w:before="3"/>
        <w:ind w:left="140" w:right="13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11</w:t>
      </w:r>
      <w:r>
        <w:rPr>
          <w:rFonts w:ascii="Times New Roman" w:hAnsi="Times New Roman"/>
          <w:color w:val="231F20"/>
          <w:spacing w:val="17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Rat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izmeĊu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Turske 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Austro</w:t>
      </w:r>
      <w:r>
        <w:rPr>
          <w:rFonts w:ascii="Times New Roman" w:hAnsi="Times New Roman"/>
          <w:color w:val="231F20"/>
          <w:spacing w:val="-1"/>
          <w:sz w:val="20"/>
        </w:rPr>
        <w:t>-ugarske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 periodu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1716-17</w:t>
      </w:r>
      <w:r>
        <w:rPr>
          <w:rFonts w:ascii="Times New Roman" w:hAnsi="Times New Roman"/>
          <w:color w:val="231F20"/>
          <w:sz w:val="20"/>
        </w:rPr>
        <w:t>18.godine,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završava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z w:val="20"/>
        </w:rPr>
        <w:t> porazom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Turske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njihovim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povlaĉenjem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prostora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severne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ostalih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provincija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severo</w:t>
      </w:r>
      <w:r>
        <w:rPr>
          <w:rFonts w:ascii="Times New Roman" w:hAnsi="Times New Roman"/>
          <w:color w:val="231F20"/>
          <w:sz w:val="20"/>
        </w:rPr>
        <w:t>-zapadnom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delu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Balkanskog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poluostrva.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dvadeset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ovaj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prostor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upravom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austrijske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carevine,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taĉnije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1739.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</w:t>
      </w:r>
      <w:r>
        <w:rPr>
          <w:rFonts w:ascii="Times New Roman" w:hAnsi="Times New Roman"/>
          <w:color w:val="231F20"/>
          <w:spacing w:val="-1"/>
          <w:sz w:val="20"/>
        </w:rPr>
        <w:t>dine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pacing w:val="9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Turci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uspeli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povrate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teritorije.</w:t>
      </w:r>
      <w:r>
        <w:rPr>
          <w:rFonts w:ascii="Times New Roman" w:hAnsi="Times New Roman"/>
          <w:sz w:val="20"/>
        </w:rPr>
      </w:r>
    </w:p>
    <w:p>
      <w:pPr>
        <w:spacing w:line="227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12</w:t>
      </w:r>
      <w:r>
        <w:rPr>
          <w:rFonts w:ascii="Times New Roman" w:hAnsi="Times New Roman" w:cs="Times New Roman" w:eastAsia="Times New Roman"/>
          <w:color w:val="231F20"/>
          <w:spacing w:val="13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Turska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novĉana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jedinica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periodu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XIV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XVII.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sitan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srebrani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novac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zvaniĉnim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nazivom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„akĉe“,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narodu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poznat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aspra.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1"/>
          <w:pgSz w:w="11910" w:h="16840"/>
          <w:pgMar w:header="0" w:footer="0" w:top="7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2" w:hanging="1"/>
        <w:jc w:val="both"/>
      </w:pPr>
      <w:r>
        <w:rPr>
          <w:rFonts w:ascii="Times New Roman" w:hAnsi="Times New Roman"/>
          <w:color w:val="231F20"/>
        </w:rPr>
        <w:t>oštru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reakciju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Austrije.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Pod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pritiskom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Turska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1784.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izdala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Sened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korist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austrijske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trgovine,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potvrĊuje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slobodne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trgovine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poštovanje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odredbi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Poţarevaĉkog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Beogradskog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tr</w:t>
      </w:r>
      <w:r>
        <w:rPr>
          <w:color w:val="231F20"/>
        </w:rPr>
        <w:t>govinskog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ugovora</w:t>
      </w:r>
      <w:r>
        <w:rPr>
          <w:color w:val="231F20"/>
        </w:rPr>
        <w:t>.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Takvo</w:t>
      </w:r>
      <w:r>
        <w:rPr>
          <w:color w:val="231F20"/>
          <w:spacing w:val="31"/>
        </w:rPr>
        <w:t> </w:t>
      </w:r>
      <w:r>
        <w:rPr>
          <w:color w:val="231F20"/>
        </w:rPr>
        <w:t>stanje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trajalo</w:t>
      </w:r>
      <w:r>
        <w:rPr>
          <w:color w:val="231F20"/>
          <w:spacing w:val="31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30"/>
        </w:rPr>
        <w:t> </w:t>
      </w:r>
      <w:r>
        <w:rPr>
          <w:color w:val="231F20"/>
        </w:rPr>
        <w:t>sve</w:t>
      </w:r>
      <w:r>
        <w:rPr>
          <w:color w:val="231F20"/>
          <w:spacing w:val="30"/>
        </w:rPr>
        <w:t> </w:t>
      </w:r>
      <w:r>
        <w:rPr>
          <w:color w:val="231F20"/>
        </w:rPr>
        <w:t>do</w:t>
      </w:r>
      <w:r>
        <w:rPr>
          <w:color w:val="231F20"/>
          <w:spacing w:val="34"/>
        </w:rPr>
        <w:t> </w:t>
      </w:r>
      <w:r>
        <w:rPr>
          <w:color w:val="231F20"/>
        </w:rPr>
        <w:t>10.</w:t>
      </w:r>
      <w:r>
        <w:rPr>
          <w:color w:val="231F20"/>
          <w:spacing w:val="31"/>
        </w:rPr>
        <w:t> </w:t>
      </w:r>
      <w:r>
        <w:rPr>
          <w:color w:val="231F20"/>
        </w:rPr>
        <w:t>maja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1862.godine,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Porta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zakljuĉila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Aust</w:t>
      </w:r>
      <w:r>
        <w:rPr>
          <w:rFonts w:ascii="Times New Roman" w:hAnsi="Times New Roman"/>
          <w:color w:val="231F20"/>
        </w:rPr>
        <w:t>r</w:t>
      </w:r>
      <w:r>
        <w:rPr>
          <w:color w:val="231F20"/>
        </w:rPr>
        <w:t>ijom</w:t>
      </w:r>
      <w:r>
        <w:rPr>
          <w:color w:val="231F20"/>
          <w:spacing w:val="9"/>
        </w:rPr>
        <w:t> </w:t>
      </w:r>
      <w:r>
        <w:rPr>
          <w:color w:val="231F20"/>
        </w:rPr>
        <w:t>novi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trgovinski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ugovor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Carigradu.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Zakljuĉenju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ugovo</w:t>
      </w:r>
      <w:r>
        <w:rPr>
          <w:rFonts w:ascii="Times New Roman" w:hAnsi="Times New Roman"/>
          <w:color w:val="231F20"/>
        </w:rPr>
        <w:t>ra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predhodio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trgovinski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sporazum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izme</w:t>
      </w:r>
      <w:r>
        <w:rPr>
          <w:rFonts w:ascii="Times New Roman" w:hAnsi="Times New Roman"/>
          <w:color w:val="231F20"/>
          <w:spacing w:val="-2"/>
        </w:rPr>
        <w:t>Ċu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Turs</w:t>
      </w:r>
      <w:r>
        <w:rPr>
          <w:color w:val="231F20"/>
        </w:rPr>
        <w:t>ke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Engleske</w:t>
      </w:r>
      <w:r>
        <w:rPr>
          <w:color w:val="231F20"/>
          <w:spacing w:val="27"/>
        </w:rPr>
        <w:t> </w:t>
      </w:r>
      <w:r>
        <w:rPr>
          <w:color w:val="231F20"/>
        </w:rPr>
        <w:t>po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utvrĊe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uvo</w:t>
      </w:r>
      <w:r>
        <w:rPr>
          <w:color w:val="231F20"/>
        </w:rPr>
        <w:t>zne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carine</w:t>
      </w:r>
      <w:r>
        <w:rPr>
          <w:color w:val="231F20"/>
          <w:spacing w:val="15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color w:val="231F20"/>
        </w:rPr>
        <w:t>8%.</w:t>
      </w:r>
      <w:r>
        <w:rPr>
          <w:color w:val="231F20"/>
          <w:spacing w:val="16"/>
        </w:rPr>
        <w:t> </w:t>
      </w:r>
      <w:r>
        <w:rPr>
          <w:color w:val="231F20"/>
        </w:rPr>
        <w:t>Ovom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ugovoru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brzo</w:t>
      </w:r>
      <w:r>
        <w:rPr>
          <w:color w:val="231F20"/>
          <w:spacing w:val="16"/>
        </w:rPr>
        <w:t> </w:t>
      </w:r>
      <w:r>
        <w:rPr>
          <w:color w:val="231F20"/>
        </w:rPr>
        <w:t>se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pridruţuju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Francuska,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Italija,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Rusija,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Amerika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nemaĉki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carinski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savez,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svuda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napominje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carinska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stopa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8%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vaţi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zemlje 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tomanske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C</w:t>
      </w:r>
      <w:r>
        <w:rPr>
          <w:rFonts w:ascii="Times New Roman" w:hAnsi="Times New Roman"/>
          <w:color w:val="231F20"/>
          <w:spacing w:val="-1"/>
        </w:rPr>
        <w:t>arevine,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znaĉi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Srbiju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sjedinjenim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kneţevinama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Moldavskoj i </w:t>
      </w:r>
      <w:r>
        <w:rPr>
          <w:rFonts w:ascii="Times New Roman" w:hAnsi="Times New Roman"/>
          <w:color w:val="231F20"/>
          <w:spacing w:val="-1"/>
        </w:rPr>
        <w:t>Vlaškoj.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</w:rPr>
        <w:t> Austrija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uspela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1"/>
        </w:rPr>
        <w:t>da </w:t>
      </w:r>
      <w:r>
        <w:rPr>
          <w:rFonts w:ascii="Times New Roman" w:hAnsi="Times New Roman"/>
          <w:color w:val="231F20"/>
        </w:rPr>
        <w:t>svojim </w:t>
      </w:r>
      <w:r>
        <w:rPr>
          <w:rFonts w:ascii="Times New Roman" w:hAnsi="Times New Roman"/>
          <w:color w:val="231F20"/>
          <w:spacing w:val="-1"/>
        </w:rPr>
        <w:t>trgovinskim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ugovorom</w:t>
      </w:r>
      <w:r>
        <w:rPr>
          <w:rFonts w:ascii="Times New Roman" w:hAnsi="Times New Roman"/>
          <w:color w:val="231F20"/>
          <w:spacing w:val="1"/>
        </w:rPr>
        <w:t> sa </w:t>
      </w:r>
      <w:r>
        <w:rPr>
          <w:rFonts w:ascii="Times New Roman" w:hAnsi="Times New Roman"/>
          <w:color w:val="231F20"/>
          <w:spacing w:val="-1"/>
        </w:rPr>
        <w:t>Turskom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izuzme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Srbiju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kneţevine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Vlašku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Moldaviju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novo</w:t>
      </w:r>
      <w:r>
        <w:rPr>
          <w:rFonts w:ascii="Times New Roman" w:hAnsi="Times New Roman"/>
          <w:color w:val="231F20"/>
          <w:spacing w:val="-2"/>
        </w:rPr>
        <w:t>utvrĊe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carinske</w:t>
      </w:r>
      <w:r>
        <w:rPr>
          <w:color w:val="231F20"/>
          <w:spacing w:val="46"/>
        </w:rPr>
        <w:t> </w:t>
      </w:r>
      <w:r>
        <w:rPr>
          <w:color w:val="231F20"/>
        </w:rPr>
        <w:t>stope</w:t>
      </w:r>
      <w:r>
        <w:rPr>
          <w:color w:val="231F20"/>
          <w:spacing w:val="45"/>
        </w:rPr>
        <w:t> </w:t>
      </w:r>
      <w:r>
        <w:rPr>
          <w:color w:val="231F20"/>
        </w:rPr>
        <w:t>od</w:t>
      </w:r>
      <w:r>
        <w:rPr>
          <w:color w:val="231F20"/>
          <w:spacing w:val="48"/>
        </w:rPr>
        <w:t> </w:t>
      </w:r>
      <w:r>
        <w:rPr>
          <w:color w:val="231F20"/>
        </w:rPr>
        <w:t>8%,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ĉime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zadrţano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postojeće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po</w:t>
      </w:r>
      <w:r>
        <w:rPr>
          <w:color w:val="231F20"/>
          <w:spacing w:val="45"/>
        </w:rPr>
        <w:t> </w:t>
      </w:r>
      <w:r>
        <w:rPr>
          <w:color w:val="231F20"/>
        </w:rPr>
        <w:t>kome</w:t>
      </w:r>
      <w:r>
        <w:rPr>
          <w:color w:val="231F20"/>
          <w:spacing w:val="45"/>
        </w:rPr>
        <w:t> </w:t>
      </w:r>
      <w:r>
        <w:rPr>
          <w:color w:val="231F20"/>
        </w:rPr>
        <w:t>se</w:t>
      </w:r>
      <w:r>
        <w:rPr>
          <w:color w:val="231F20"/>
          <w:spacing w:val="48"/>
        </w:rPr>
        <w:t> </w:t>
      </w:r>
      <w:r>
        <w:rPr>
          <w:color w:val="231F20"/>
        </w:rPr>
        <w:t>austrijski</w:t>
      </w:r>
      <w:r>
        <w:rPr>
          <w:color w:val="231F20"/>
          <w:spacing w:val="46"/>
        </w:rPr>
        <w:t> </w:t>
      </w:r>
      <w:r>
        <w:rPr>
          <w:color w:val="231F20"/>
        </w:rPr>
        <w:t>proizvodi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uvezeni </w:t>
      </w:r>
      <w:r>
        <w:rPr>
          <w:color w:val="231F20"/>
        </w:rPr>
        <w:t>u Srbiju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carine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po stopi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 3%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Vujić</w:t>
      </w:r>
      <w:r>
        <w:rPr>
          <w:color w:val="231F20"/>
          <w:spacing w:val="-1"/>
        </w:rPr>
        <w:t>,</w:t>
      </w:r>
      <w:r>
        <w:rPr>
          <w:color w:val="231F20"/>
        </w:rPr>
        <w:t> </w:t>
      </w:r>
      <w:r>
        <w:rPr>
          <w:color w:val="231F20"/>
          <w:spacing w:val="-1"/>
        </w:rPr>
        <w:t>1883:12).</w:t>
      </w:r>
      <w:r>
        <w:rPr/>
      </w:r>
    </w:p>
    <w:p>
      <w:pPr>
        <w:pStyle w:val="BodyText"/>
        <w:spacing w:line="360" w:lineRule="auto" w:before="6"/>
        <w:ind w:left="142" w:right="130" w:firstLine="719"/>
        <w:jc w:val="both"/>
      </w:pPr>
      <w:r>
        <w:rPr>
          <w:color w:val="231F20"/>
        </w:rPr>
        <w:t>Na</w:t>
      </w:r>
      <w:r>
        <w:rPr>
          <w:color w:val="231F20"/>
          <w:spacing w:val="44"/>
        </w:rPr>
        <w:t> </w:t>
      </w:r>
      <w:r>
        <w:rPr>
          <w:color w:val="231F20"/>
        </w:rPr>
        <w:t>osnovu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postojećeg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l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zakljuĉiti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srpskih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color w:val="231F20"/>
          <w:spacing w:val="-1"/>
        </w:rPr>
        <w:t>zanatlija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konkurentan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strani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kapital.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Nalazeći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stranom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konkurencijom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ĉijim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zemljama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dostignuća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industri</w:t>
      </w:r>
      <w:r>
        <w:rPr>
          <w:color w:val="231F20"/>
        </w:rPr>
        <w:t>jske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revolucije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odavno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kreirale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ekonomske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odnose,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srpski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trgovci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poĉetku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XIX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ušli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neravnopravnu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borbu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kraju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veka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izaći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ojaĉani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znatnim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finansijskim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kapitalom.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</w:rPr>
        <w:t>ovo</w:t>
      </w:r>
      <w:r>
        <w:rPr>
          <w:color w:val="231F20"/>
          <w:spacing w:val="45"/>
        </w:rPr>
        <w:t> </w:t>
      </w:r>
      <w:r>
        <w:rPr>
          <w:color w:val="231F20"/>
        </w:rPr>
        <w:t>jako</w:t>
      </w:r>
      <w:r>
        <w:rPr>
          <w:color w:val="231F20"/>
          <w:spacing w:val="45"/>
        </w:rPr>
        <w:t> </w:t>
      </w:r>
      <w:r>
        <w:rPr>
          <w:color w:val="231F20"/>
        </w:rPr>
        <w:t>dug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teţak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period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</w:rPr>
        <w:t>kome</w:t>
      </w:r>
      <w:r>
        <w:rPr>
          <w:color w:val="231F20"/>
          <w:spacing w:val="44"/>
        </w:rPr>
        <w:t> </w:t>
      </w:r>
      <w:r>
        <w:rPr>
          <w:color w:val="231F20"/>
        </w:rPr>
        <w:t>je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nedostatak</w:t>
      </w:r>
      <w:r>
        <w:rPr>
          <w:color w:val="231F20"/>
          <w:spacing w:val="47"/>
        </w:rPr>
        <w:t> </w:t>
      </w:r>
      <w:r>
        <w:rPr>
          <w:color w:val="231F20"/>
        </w:rPr>
        <w:t>kapitala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primoravao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većinu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srpskih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bave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trgovinom</w:t>
      </w:r>
      <w:r>
        <w:rPr>
          <w:color w:val="231F20"/>
          <w:spacing w:val="29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malo,</w:t>
      </w:r>
      <w:r>
        <w:rPr>
          <w:color w:val="231F20"/>
          <w:spacing w:val="27"/>
        </w:rPr>
        <w:t> </w:t>
      </w:r>
      <w:r>
        <w:rPr>
          <w:color w:val="231F20"/>
        </w:rPr>
        <w:t>dok</w:t>
      </w:r>
      <w:r>
        <w:rPr>
          <w:color w:val="231F20"/>
          <w:spacing w:val="28"/>
        </w:rPr>
        <w:t> </w:t>
      </w:r>
      <w:r>
        <w:rPr>
          <w:color w:val="231F20"/>
        </w:rPr>
        <w:t>su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strani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trgovci</w:t>
      </w:r>
      <w:r>
        <w:rPr>
          <w:color w:val="231F20"/>
          <w:spacing w:val="29"/>
        </w:rPr>
        <w:t> </w:t>
      </w:r>
      <w:r>
        <w:rPr>
          <w:color w:val="231F20"/>
        </w:rPr>
        <w:t>sa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ogromnim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kapitalom</w:t>
      </w:r>
      <w:r>
        <w:rPr>
          <w:color w:val="231F20"/>
          <w:spacing w:val="28"/>
        </w:rPr>
        <w:t> </w:t>
      </w:r>
      <w:r>
        <w:rPr>
          <w:color w:val="231F20"/>
        </w:rPr>
        <w:t>vodili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trgovinu</w:t>
      </w:r>
      <w:r>
        <w:rPr>
          <w:color w:val="231F20"/>
          <w:spacing w:val="28"/>
        </w:rPr>
        <w:t> </w:t>
      </w:r>
      <w:r>
        <w:rPr>
          <w:color w:val="231F20"/>
        </w:rPr>
        <w:t>na</w:t>
      </w:r>
      <w:r>
        <w:rPr>
          <w:color w:val="231F20"/>
          <w:spacing w:val="26"/>
        </w:rPr>
        <w:t> </w:t>
      </w:r>
      <w:r>
        <w:rPr>
          <w:color w:val="231F20"/>
        </w:rPr>
        <w:t>veliko.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Privilegovani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austrijskih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omogućavao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</w:rPr>
        <w:t>im</w:t>
      </w:r>
      <w:r>
        <w:rPr>
          <w:color w:val="231F20"/>
          <w:spacing w:val="-1"/>
        </w:rPr>
        <w:t> </w:t>
      </w:r>
      <w:r>
        <w:rPr>
          <w:color w:val="231F20"/>
        </w:rPr>
        <w:t>je ne</w:t>
      </w:r>
      <w:r>
        <w:rPr>
          <w:color w:val="231F20"/>
          <w:spacing w:val="-2"/>
        </w:rPr>
        <w:t> </w:t>
      </w:r>
      <w:r>
        <w:rPr>
          <w:color w:val="231F20"/>
        </w:rPr>
        <w:t>samo monopol na</w:t>
      </w:r>
      <w:r>
        <w:rPr>
          <w:color w:val="231F20"/>
          <w:spacing w:val="-1"/>
        </w:rPr>
        <w:t> </w:t>
      </w:r>
      <w:r>
        <w:rPr>
          <w:color w:val="231F20"/>
        </w:rPr>
        <w:t>uvoz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robe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Austrije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otvaraju </w:t>
      </w:r>
      <w:r>
        <w:rPr>
          <w:rFonts w:ascii="Times New Roman" w:hAnsi="Times New Roman"/>
          <w:color w:val="231F20"/>
          <w:spacing w:val="-1"/>
        </w:rPr>
        <w:t>radnje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prodaju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</w:rPr>
        <w:t>robu</w:t>
      </w:r>
      <w:r>
        <w:rPr>
          <w:color w:val="231F20"/>
          <w:spacing w:val="5"/>
        </w:rPr>
        <w:t> </w:t>
      </w:r>
      <w:r>
        <w:rPr>
          <w:color w:val="231F20"/>
        </w:rPr>
        <w:t>srpskom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stanovni</w:t>
      </w:r>
      <w:r>
        <w:rPr>
          <w:rFonts w:ascii="Times New Roman" w:hAnsi="Times New Roman"/>
          <w:color w:val="231F20"/>
          <w:spacing w:val="-1"/>
        </w:rPr>
        <w:t>štvu</w:t>
      </w:r>
      <w:r>
        <w:rPr>
          <w:color w:val="231F20"/>
          <w:spacing w:val="-1"/>
        </w:rPr>
        <w:t>.</w:t>
      </w:r>
      <w:r>
        <w:rPr>
          <w:color w:val="231F20"/>
          <w:spacing w:val="5"/>
        </w:rPr>
        <w:t> </w:t>
      </w:r>
      <w:r>
        <w:rPr>
          <w:color w:val="231F20"/>
        </w:rPr>
        <w:t>To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izazivalo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veliki</w:t>
      </w:r>
      <w:r>
        <w:rPr>
          <w:color w:val="231F20"/>
          <w:spacing w:val="6"/>
        </w:rPr>
        <w:t> </w:t>
      </w:r>
      <w:r>
        <w:rPr>
          <w:color w:val="231F20"/>
        </w:rPr>
        <w:t>otpor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nezadovoljstvo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domaćih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predstavnika</w:t>
      </w:r>
      <w:r>
        <w:rPr>
          <w:color w:val="231F20"/>
          <w:spacing w:val="37"/>
        </w:rPr>
        <w:t> </w:t>
      </w:r>
      <w:r>
        <w:rPr>
          <w:color w:val="231F20"/>
        </w:rPr>
        <w:t>srpske</w:t>
      </w:r>
      <w:r>
        <w:rPr>
          <w:color w:val="231F20"/>
          <w:spacing w:val="39"/>
        </w:rPr>
        <w:t> </w:t>
      </w:r>
      <w:r>
        <w:rPr>
          <w:color w:val="231F20"/>
        </w:rPr>
        <w:t>vlasti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color w:val="231F20"/>
          <w:spacing w:val="-1"/>
        </w:rPr>
        <w:t>ko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knez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Miloš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traţio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predstavnika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austrijskih</w:t>
      </w:r>
      <w:r>
        <w:rPr>
          <w:color w:val="231F20"/>
          <w:spacing w:val="-2"/>
        </w:rPr>
        <w:t> </w:t>
      </w:r>
      <w:r>
        <w:rPr>
          <w:color w:val="231F20"/>
        </w:rPr>
        <w:t>vlasti</w:t>
      </w:r>
      <w:r>
        <w:rPr>
          <w:color w:val="231F20"/>
          <w:spacing w:val="-1"/>
        </w:rPr>
        <w:t> </w:t>
      </w:r>
      <w:r>
        <w:rPr>
          <w:color w:val="231F20"/>
        </w:rPr>
        <w:t>d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taĉno </w:t>
      </w:r>
      <w:r>
        <w:rPr>
          <w:rFonts w:ascii="Times New Roman" w:hAnsi="Times New Roman"/>
          <w:color w:val="231F20"/>
        </w:rPr>
        <w:t>utvrde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propišu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austrijskih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</w:rPr>
        <w:t>Srbiji,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što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imalo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color w:val="231F20"/>
        </w:rPr>
        <w:t>ozbiljnu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reakciju</w:t>
      </w:r>
      <w:r>
        <w:rPr>
          <w:color w:val="231F20"/>
          <w:spacing w:val="5"/>
        </w:rPr>
        <w:t> </w:t>
      </w:r>
      <w:r>
        <w:rPr>
          <w:color w:val="231F20"/>
        </w:rPr>
        <w:t>Austrije</w:t>
      </w:r>
      <w:r>
        <w:rPr>
          <w:color w:val="231F20"/>
          <w:spacing w:val="4"/>
        </w:rPr>
        <w:t> </w:t>
      </w:r>
      <w:r>
        <w:rPr>
          <w:color w:val="231F20"/>
        </w:rPr>
        <w:t>koja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</w:rPr>
        <w:t>pozivala</w:t>
      </w:r>
      <w:r>
        <w:rPr>
          <w:color w:val="231F20"/>
          <w:spacing w:val="3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pravo</w:t>
      </w:r>
      <w:r>
        <w:rPr>
          <w:color w:val="231F20"/>
          <w:spacing w:val="4"/>
        </w:rPr>
        <w:t> </w:t>
      </w:r>
      <w:r>
        <w:rPr>
          <w:color w:val="231F20"/>
        </w:rPr>
        <w:t>slobodne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trgovine</w:t>
      </w:r>
      <w:r>
        <w:rPr>
          <w:color w:val="231F20"/>
          <w:spacing w:val="4"/>
        </w:rPr>
        <w:t> </w:t>
      </w:r>
      <w:r>
        <w:rPr>
          <w:color w:val="231F20"/>
        </w:rPr>
        <w:t>iz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trgovinskih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ugovora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Austrije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Turske.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Miloša,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ostali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predstavnici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srpskih</w:t>
      </w:r>
      <w:r>
        <w:rPr>
          <w:color w:val="231F20"/>
          <w:spacing w:val="58"/>
        </w:rPr>
        <w:t> </w:t>
      </w:r>
      <w:r>
        <w:rPr>
          <w:color w:val="231F20"/>
        </w:rPr>
        <w:t>vlasti  su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ograniĉavanju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54"/>
        </w:rPr>
        <w:t> </w:t>
      </w:r>
      <w:r>
        <w:rPr>
          <w:color w:val="231F20"/>
        </w:rPr>
        <w:t>austrijskih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trgovaca,</w:t>
      </w:r>
      <w:r>
        <w:rPr>
          <w:color w:val="231F20"/>
          <w:spacing w:val="54"/>
        </w:rPr>
        <w:t> </w:t>
      </w:r>
      <w:r>
        <w:rPr>
          <w:color w:val="231F20"/>
        </w:rPr>
        <w:t>tako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Ministarstvo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unutrašnjih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dela,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1842.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28"/>
        </w:rPr>
        <w:t> </w:t>
      </w:r>
      <w:r>
        <w:rPr>
          <w:color w:val="231F20"/>
        </w:rPr>
        <w:t>uputilo</w:t>
      </w:r>
      <w:r>
        <w:rPr>
          <w:color w:val="231F20"/>
          <w:spacing w:val="29"/>
        </w:rPr>
        <w:t> </w:t>
      </w:r>
      <w:r>
        <w:rPr>
          <w:color w:val="231F20"/>
        </w:rPr>
        <w:t>austrijskom</w:t>
      </w:r>
      <w:r>
        <w:rPr>
          <w:color w:val="231F20"/>
          <w:spacing w:val="29"/>
        </w:rPr>
        <w:t> </w:t>
      </w:r>
      <w:r>
        <w:rPr>
          <w:color w:val="231F20"/>
        </w:rPr>
        <w:t>konzulatu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pismo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iznosi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protest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raĉun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austrijsk</w:t>
      </w:r>
      <w:r>
        <w:rPr>
          <w:rFonts w:ascii="Times New Roman" w:hAnsi="Times New Roman"/>
          <w:color w:val="231F20"/>
          <w:spacing w:val="-1"/>
        </w:rPr>
        <w:t>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malo.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austrijski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konzulat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usvoji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ovaj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color w:val="231F20"/>
        </w:rPr>
        <w:t>zahtev,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tvrdeći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slobodne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trgovine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Srbiji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proisteĉe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odredbi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vaţećih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trgovinskih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Porte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Austrije.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Ĉ</w:t>
      </w:r>
      <w:r>
        <w:rPr>
          <w:rFonts w:ascii="Times New Roman" w:hAnsi="Times New Roman"/>
          <w:color w:val="231F20"/>
          <w:spacing w:val="-1"/>
        </w:rPr>
        <w:t>estim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demaršima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upućenim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srpskoj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vlasti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raĉun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njene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trgovine,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tvrde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austrijski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trgovci</w:t>
      </w:r>
      <w:r>
        <w:rPr>
          <w:color w:val="231F20"/>
          <w:spacing w:val="52"/>
        </w:rPr>
        <w:t> </w:t>
      </w:r>
      <w:r>
        <w:rPr>
          <w:color w:val="231F20"/>
        </w:rPr>
        <w:t>kada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pla</w:t>
      </w:r>
      <w:r>
        <w:rPr>
          <w:rFonts w:ascii="Times New Roman" w:hAnsi="Times New Roman"/>
          <w:color w:val="231F20"/>
          <w:spacing w:val="-1"/>
        </w:rPr>
        <w:t>te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carinu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robu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56"/>
        </w:rPr>
        <w:t> </w:t>
      </w:r>
      <w:r>
        <w:rPr>
          <w:color w:val="231F20"/>
        </w:rPr>
        <w:t>u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celom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Turskom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Carstvu,</w:t>
      </w:r>
      <w:r>
        <w:rPr>
          <w:color w:val="231F20"/>
        </w:rPr>
        <w:t> pa</w:t>
      </w:r>
      <w:r>
        <w:rPr>
          <w:color w:val="231F20"/>
          <w:spacing w:val="-1"/>
        </w:rPr>
        <w:t> </w:t>
      </w:r>
      <w:r>
        <w:rPr>
          <w:color w:val="231F20"/>
        </w:rPr>
        <w:t>prema tome i</w:t>
      </w:r>
      <w:r>
        <w:rPr>
          <w:color w:val="231F20"/>
          <w:spacing w:val="2"/>
        </w:rPr>
        <w:t> </w:t>
      </w:r>
      <w:r>
        <w:rPr>
          <w:color w:val="231F20"/>
        </w:rPr>
        <w:t>u Srbiji, da</w:t>
      </w:r>
      <w:r>
        <w:rPr>
          <w:color w:val="231F20"/>
          <w:spacing w:val="-1"/>
        </w:rPr>
        <w:t> trguju</w:t>
      </w:r>
      <w:r>
        <w:rPr>
          <w:color w:val="231F20"/>
        </w:rPr>
        <w:t> na</w:t>
      </w:r>
      <w:r>
        <w:rPr>
          <w:color w:val="231F20"/>
          <w:spacing w:val="1"/>
        </w:rPr>
        <w:t> </w:t>
      </w:r>
      <w:r>
        <w:rPr>
          <w:color w:val="231F20"/>
        </w:rPr>
        <w:t>veliko ili malo</w:t>
      </w:r>
      <w:r>
        <w:rPr>
          <w:rFonts w:ascii="Times New Roman" w:hAnsi="Times New Roman"/>
          <w:color w:val="231F20"/>
        </w:rPr>
        <w:t>. </w:t>
      </w:r>
      <w:r>
        <w:rPr>
          <w:rFonts w:ascii="Times New Roman" w:hAnsi="Times New Roman"/>
          <w:color w:val="231F20"/>
          <w:spacing w:val="-1"/>
        </w:rPr>
        <w:t>Ovakvo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tumaĉenje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istaknuto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i 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kasnije,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kada</w:t>
      </w:r>
      <w:r>
        <w:rPr>
          <w:color w:val="231F20"/>
        </w:rPr>
        <w:t> </w:t>
      </w:r>
      <w:r>
        <w:rPr>
          <w:color w:val="231F20"/>
          <w:spacing w:val="27"/>
        </w:rPr>
        <w:t> </w:t>
      </w:r>
      <w:r>
        <w:rPr>
          <w:color w:val="231F20"/>
        </w:rPr>
        <w:t>je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Ministarstvo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finansija</w:t>
      </w:r>
      <w:r>
        <w:rPr>
          <w:color w:val="231F20"/>
        </w:rPr>
        <w:t> 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1844.godine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color w:val="231F20"/>
        </w:rPr>
        <w:t>ponovo </w:t>
      </w:r>
      <w:r>
        <w:rPr>
          <w:color w:val="231F20"/>
          <w:spacing w:val="28"/>
        </w:rPr>
        <w:t> </w:t>
      </w:r>
      <w:r>
        <w:rPr>
          <w:color w:val="231F20"/>
        </w:rPr>
        <w:t>pokrenulo 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pitanje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prava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austrijskih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podanika</w:t>
      </w:r>
      <w:r>
        <w:rPr>
          <w:color w:val="231F20"/>
          <w:spacing w:val="56"/>
        </w:rPr>
        <w:t> </w:t>
      </w:r>
      <w:r>
        <w:rPr>
          <w:color w:val="231F20"/>
        </w:rPr>
        <w:t>na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trgovinu</w:t>
      </w:r>
      <w:r>
        <w:rPr>
          <w:color w:val="231F20"/>
          <w:spacing w:val="57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</w:rPr>
        <w:t>Srbiji,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protest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naišao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nerazumevanje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both"/>
      </w:pPr>
      <w:r>
        <w:rPr>
          <w:color w:val="231F20"/>
          <w:spacing w:val="-1"/>
        </w:rPr>
        <w:t>(D</w:t>
      </w:r>
      <w:r>
        <w:rPr>
          <w:rFonts w:ascii="Times New Roman" w:hAnsi="Times New Roman"/>
          <w:color w:val="231F20"/>
          <w:spacing w:val="-1"/>
        </w:rPr>
        <w:t>rţavna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arhiva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Min</w:t>
      </w:r>
      <w:r>
        <w:rPr>
          <w:color w:val="231F20"/>
        </w:rPr>
        <w:t>starstvo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inostranih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dela,</w:t>
      </w:r>
      <w:r>
        <w:rPr>
          <w:color w:val="231F20"/>
          <w:spacing w:val="9"/>
        </w:rPr>
        <w:t> </w:t>
      </w:r>
      <w:r>
        <w:rPr>
          <w:color w:val="231F20"/>
        </w:rPr>
        <w:t>1842:</w:t>
      </w:r>
      <w:r>
        <w:rPr>
          <w:color w:val="231F20"/>
          <w:spacing w:val="7"/>
        </w:rPr>
        <w:t> </w:t>
      </w:r>
      <w:r>
        <w:rPr>
          <w:color w:val="231F20"/>
        </w:rPr>
        <w:t>175).</w:t>
      </w:r>
      <w:r>
        <w:rPr/>
      </w:r>
    </w:p>
    <w:p>
      <w:pPr>
        <w:pStyle w:val="BodyText"/>
        <w:spacing w:line="353" w:lineRule="auto" w:before="139"/>
        <w:ind w:right="13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Oĉigledno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K</w:t>
      </w:r>
      <w:r>
        <w:rPr>
          <w:rFonts w:ascii="Times New Roman" w:hAnsi="Times New Roman"/>
          <w:color w:val="231F20"/>
          <w:spacing w:val="-1"/>
        </w:rPr>
        <w:t>neţevina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Srbija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vezana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trgovinskim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ugovorima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izme</w:t>
      </w:r>
      <w:r>
        <w:rPr>
          <w:rFonts w:ascii="Times New Roman" w:hAnsi="Times New Roman"/>
          <w:color w:val="231F20"/>
          <w:spacing w:val="-2"/>
        </w:rPr>
        <w:t>Ċu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Turske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</w:rPr>
        <w:t>Austrije,</w:t>
      </w:r>
      <w:r>
        <w:rPr>
          <w:color w:val="231F20"/>
          <w:spacing w:val="-1"/>
        </w:rPr>
        <w:t> </w:t>
      </w:r>
      <w:r>
        <w:rPr>
          <w:color w:val="231F20"/>
        </w:rPr>
        <w:t>nije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mogućnosti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zaštiti</w:t>
      </w:r>
      <w:r>
        <w:rPr>
          <w:rFonts w:ascii="Times New Roman" w:hAnsi="Times New Roman"/>
          <w:color w:val="231F20"/>
          <w:spacing w:val="-1"/>
        </w:rPr>
        <w:t> sopstvene ekonomske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interese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color w:val="231F20"/>
        </w:rPr>
        <w:t>ako da</w:t>
      </w:r>
      <w:r>
        <w:rPr>
          <w:color w:val="231F20"/>
          <w:spacing w:val="-2"/>
        </w:rPr>
        <w:t> </w:t>
      </w:r>
      <w:r>
        <w:rPr>
          <w:color w:val="231F20"/>
        </w:rPr>
        <w:t>su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ešenj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40"/>
          <w:w w:val="99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sopstvene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privrede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traţen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domaćeg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zakonodavstva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unutrašnjoj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organizaciji</w:t>
      </w:r>
      <w:r>
        <w:rPr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domaćih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voĊa</w:t>
      </w:r>
      <w:r>
        <w:rPr>
          <w:rFonts w:ascii="Times New Roman" w:hAnsi="Times New Roman"/>
          <w:color w:val="231F20"/>
          <w:spacing w:val="-1"/>
        </w:rPr>
        <w:t>ĉa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color w:val="231F20"/>
          <w:spacing w:val="-1"/>
        </w:rPr>
        <w:t>.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31"/>
        </w:rPr>
        <w:t> </w:t>
      </w:r>
      <w:r>
        <w:rPr>
          <w:color w:val="231F20"/>
        </w:rPr>
        <w:t>tom</w:t>
      </w:r>
      <w:r>
        <w:rPr>
          <w:color w:val="231F20"/>
          <w:spacing w:val="31"/>
        </w:rPr>
        <w:t> </w:t>
      </w:r>
      <w:r>
        <w:rPr>
          <w:color w:val="231F20"/>
        </w:rPr>
        <w:t>smislu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predstavni</w:t>
      </w:r>
      <w:r>
        <w:rPr>
          <w:rFonts w:ascii="Times New Roman" w:hAnsi="Times New Roman"/>
          <w:color w:val="231F20"/>
          <w:spacing w:val="-1"/>
        </w:rPr>
        <w:t>ci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pokrenuće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široku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inicijativu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jaĉanju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trgovaĉkih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zanat</w:t>
      </w:r>
      <w:r>
        <w:rPr>
          <w:color w:val="231F20"/>
        </w:rPr>
        <w:t>lijskih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esnafskih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rFonts w:ascii="Times New Roman" w:hAnsi="Times New Roman"/>
          <w:color w:val="231F20"/>
        </w:rPr>
        <w:t>druţenja</w:t>
      </w:r>
      <w:r>
        <w:rPr>
          <w:color w:val="231F20"/>
          <w:position w:val="11"/>
          <w:sz w:val="16"/>
        </w:rPr>
        <w:t>13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koja</w:t>
      </w:r>
      <w:r>
        <w:rPr>
          <w:color w:val="231F20"/>
          <w:spacing w:val="43"/>
        </w:rPr>
        <w:t> </w:t>
      </w:r>
      <w:r>
        <w:rPr>
          <w:color w:val="231F20"/>
        </w:rPr>
        <w:t>su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imala</w:t>
      </w:r>
      <w:r>
        <w:rPr>
          <w:color w:val="231F20"/>
          <w:spacing w:val="40"/>
        </w:rPr>
        <w:t> </w:t>
      </w:r>
      <w:r>
        <w:rPr>
          <w:color w:val="231F20"/>
        </w:rPr>
        <w:t>dubok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2"/>
        </w:rPr>
        <w:t>usaĊe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korene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ekonomskoj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istoriji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Srbije.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1847.godine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bilo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pravne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regulative,</w:t>
      </w:r>
      <w:r>
        <w:rPr>
          <w:color w:val="231F20"/>
          <w:spacing w:val="51"/>
        </w:rPr>
        <w:t> </w:t>
      </w:r>
      <w:r>
        <w:rPr>
          <w:color w:val="231F20"/>
        </w:rPr>
        <w:t>kada</w:t>
      </w:r>
      <w:r>
        <w:rPr>
          <w:color w:val="231F20"/>
          <w:spacing w:val="51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</w:rPr>
        <w:t>iste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51"/>
        </w:rPr>
        <w:t> </w:t>
      </w:r>
      <w:r>
        <w:rPr>
          <w:color w:val="231F20"/>
        </w:rPr>
        <w:t>doneta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Uredba</w:t>
      </w:r>
      <w:r>
        <w:rPr>
          <w:color w:val="231F20"/>
          <w:spacing w:val="49"/>
        </w:rPr>
        <w:t> </w:t>
      </w:r>
      <w:r>
        <w:rPr>
          <w:color w:val="231F20"/>
        </w:rPr>
        <w:t>o</w:t>
      </w:r>
      <w:r>
        <w:rPr>
          <w:color w:val="231F20"/>
          <w:spacing w:val="52"/>
        </w:rPr>
        <w:t> </w:t>
      </w:r>
      <w:r>
        <w:rPr>
          <w:color w:val="231F20"/>
        </w:rPr>
        <w:t>esnafima</w:t>
      </w:r>
      <w:r>
        <w:rPr>
          <w:color w:val="231F20"/>
          <w:spacing w:val="49"/>
        </w:rPr>
        <w:t> </w:t>
      </w:r>
      <w:r>
        <w:rPr>
          <w:color w:val="231F20"/>
        </w:rPr>
        <w:t>kojom</w:t>
      </w:r>
      <w:r>
        <w:rPr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ustanovljen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esnafski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reţim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Srbiji.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oblasti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trgovin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don</w:t>
      </w:r>
      <w:r>
        <w:rPr>
          <w:rFonts w:ascii="Times New Roman" w:hAnsi="Times New Roman"/>
          <w:color w:val="231F20"/>
        </w:rPr>
        <w:t>ešene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uredbe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imale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domaće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3"/>
        <w:ind w:right="138"/>
        <w:jc w:val="both"/>
      </w:pPr>
      <w:r>
        <w:rPr>
          <w:rFonts w:ascii="Times New Roman" w:hAnsi="Times New Roman"/>
          <w:color w:val="231F20"/>
          <w:spacing w:val="-1"/>
        </w:rPr>
        <w:t>trgovce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inostrane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konkurencije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regulišu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trgovinsku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delatnost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unutrašnjem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trţištu.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stranih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posle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donešene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Esnafske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uredbe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bitno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promenio,</w:t>
      </w:r>
      <w:r>
        <w:rPr>
          <w:color w:val="231F20"/>
          <w:spacing w:val="55"/>
        </w:rPr>
        <w:t> </w:t>
      </w:r>
      <w:r>
        <w:rPr>
          <w:color w:val="231F20"/>
        </w:rPr>
        <w:t>jer</w:t>
      </w:r>
      <w:r>
        <w:rPr>
          <w:color w:val="231F20"/>
          <w:spacing w:val="54"/>
        </w:rPr>
        <w:t> </w:t>
      </w:r>
      <w:r>
        <w:rPr>
          <w:color w:val="231F20"/>
        </w:rPr>
        <w:t>su  </w:t>
      </w:r>
      <w:r>
        <w:rPr>
          <w:color w:val="231F20"/>
          <w:spacing w:val="-1"/>
        </w:rPr>
        <w:t>trgovci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Austrije,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Turske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ostalih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zadrţali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ista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povlastice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2"/>
        </w:rPr>
        <w:t>utvrĊe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color w:val="231F20"/>
        </w:rPr>
        <w:t>predhodnim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trgovinskim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ugovorima.</w:t>
      </w:r>
      <w:r>
        <w:rPr/>
      </w:r>
    </w:p>
    <w:p>
      <w:pPr>
        <w:pStyle w:val="BodyText"/>
        <w:spacing w:line="283" w:lineRule="exact"/>
        <w:ind w:right="0" w:firstLine="720"/>
        <w:jc w:val="both"/>
      </w:pPr>
      <w:r>
        <w:rPr>
          <w:color w:val="231F20"/>
          <w:spacing w:val="-1"/>
        </w:rPr>
        <w:t>Ovakva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situacija</w:t>
      </w:r>
      <w:r>
        <w:rPr>
          <w:color w:val="231F20"/>
          <w:spacing w:val="27"/>
        </w:rPr>
        <w:t> </w:t>
      </w:r>
      <w:r>
        <w:rPr>
          <w:color w:val="231F20"/>
        </w:rPr>
        <w:t>trajala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28"/>
        </w:rPr>
        <w:t> </w:t>
      </w:r>
      <w:r>
        <w:rPr>
          <w:color w:val="231F20"/>
        </w:rPr>
        <w:t>sve</w:t>
      </w:r>
      <w:r>
        <w:rPr>
          <w:color w:val="231F20"/>
          <w:spacing w:val="27"/>
        </w:rPr>
        <w:t> </w:t>
      </w:r>
      <w:r>
        <w:rPr>
          <w:color w:val="231F20"/>
        </w:rPr>
        <w:t>do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Berlinskog</w:t>
      </w:r>
      <w:r>
        <w:rPr>
          <w:color w:val="231F20"/>
          <w:spacing w:val="26"/>
        </w:rPr>
        <w:t> </w:t>
      </w:r>
      <w:r>
        <w:rPr>
          <w:color w:val="231F20"/>
        </w:rPr>
        <w:t>kongesa</w:t>
      </w:r>
      <w:r>
        <w:rPr>
          <w:color w:val="231F20"/>
          <w:spacing w:val="27"/>
        </w:rPr>
        <w:t> </w:t>
      </w:r>
      <w:r>
        <w:rPr>
          <w:color w:val="231F20"/>
        </w:rPr>
        <w:t>1878.godine</w:t>
      </w:r>
      <w:r>
        <w:rPr>
          <w:color w:val="231F20"/>
          <w:position w:val="11"/>
          <w:sz w:val="16"/>
        </w:rPr>
        <w:t>14</w:t>
      </w:r>
      <w:r>
        <w:rPr>
          <w:color w:val="231F20"/>
        </w:rPr>
        <w:t>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29"/>
        </w:rPr>
        <w:t> </w:t>
      </w:r>
      <w:r>
        <w:rPr>
          <w:color w:val="231F20"/>
        </w:rPr>
        <w:t>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Srbija</w:t>
      </w:r>
      <w:r>
        <w:rPr/>
      </w:r>
    </w:p>
    <w:p>
      <w:pPr>
        <w:pStyle w:val="BodyText"/>
        <w:spacing w:line="360" w:lineRule="auto" w:before="137"/>
        <w:ind w:right="132" w:hanging="1"/>
        <w:jc w:val="both"/>
      </w:pPr>
      <w:r>
        <w:rPr>
          <w:color w:val="231F20"/>
        </w:rPr>
        <w:t>stekla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nezavisnost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krenula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sopstvenog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politiĉkog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i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ekomskog</w:t>
      </w:r>
      <w:r>
        <w:rPr>
          <w:color w:val="231F20"/>
          <w:spacing w:val="48"/>
        </w:rPr>
        <w:t> </w:t>
      </w:r>
      <w:r>
        <w:rPr>
          <w:color w:val="231F20"/>
        </w:rPr>
        <w:t>razvoja.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iscrpljena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viševekovnim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ropstvom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turskim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feudalnim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sistemom</w:t>
      </w:r>
      <w:r>
        <w:rPr>
          <w:color w:val="231F20"/>
        </w:rPr>
        <w:t>,</w:t>
      </w:r>
      <w:r>
        <w:rPr>
          <w:color w:val="231F20"/>
          <w:spacing w:val="28"/>
        </w:rPr>
        <w:t> </w:t>
      </w:r>
      <w:r>
        <w:rPr>
          <w:color w:val="231F20"/>
        </w:rPr>
        <w:t>Srbija</w:t>
      </w:r>
      <w:r>
        <w:rPr>
          <w:color w:val="231F20"/>
          <w:spacing w:val="27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  <w:spacing w:val="-1"/>
        </w:rPr>
        <w:t>nedovoljno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snaţna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ostvari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potpunu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ekonomsku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samostalnost.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5"/>
        </w:rPr>
        <w:t> </w:t>
      </w:r>
      <w:r>
        <w:rPr>
          <w:color w:val="231F20"/>
        </w:rPr>
        <w:t>poljoprivredna</w:t>
      </w:r>
      <w:r>
        <w:rPr>
          <w:color w:val="231F20"/>
          <w:spacing w:val="14"/>
        </w:rPr>
        <w:t> </w:t>
      </w:r>
      <w:r>
        <w:rPr>
          <w:color w:val="231F20"/>
        </w:rPr>
        <w:t>zemlja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72"/>
        </w:rPr>
        <w:t> </w:t>
      </w:r>
      <w:r>
        <w:rPr>
          <w:rFonts w:ascii="Times New Roman" w:hAnsi="Times New Roman"/>
          <w:color w:val="231F20"/>
        </w:rPr>
        <w:t>proizvodnih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najniţem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tako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privreda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potpunosti</w:t>
      </w:r>
      <w:r>
        <w:rPr>
          <w:color w:val="231F20"/>
          <w:spacing w:val="9"/>
        </w:rPr>
        <w:t> </w:t>
      </w:r>
      <w:r>
        <w:rPr>
          <w:color w:val="231F20"/>
        </w:rPr>
        <w:t>bila</w:t>
      </w:r>
      <w:r>
        <w:rPr>
          <w:color w:val="231F20"/>
          <w:spacing w:val="5"/>
        </w:rPr>
        <w:t> </w:t>
      </w:r>
      <w:r>
        <w:rPr>
          <w:color w:val="231F20"/>
        </w:rPr>
        <w:t>zavisna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Austrije,</w:t>
      </w:r>
      <w:r>
        <w:rPr>
          <w:color w:val="231F20"/>
          <w:spacing w:val="34"/>
        </w:rPr>
        <w:t> </w:t>
      </w:r>
      <w:r>
        <w:rPr>
          <w:color w:val="231F20"/>
        </w:rPr>
        <w:t>koja</w:t>
      </w:r>
      <w:r>
        <w:rPr>
          <w:color w:val="231F20"/>
          <w:spacing w:val="35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XVIII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veku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dvadesetogodišnjom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upravom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ovim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prostorima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(1718-1739.g)</w:t>
      </w:r>
      <w:r>
        <w:rPr>
          <w:rFonts w:ascii="Times New Roman" w:hAnsi="Times New Roman"/>
          <w:color w:val="231F20"/>
          <w:spacing w:val="-1"/>
        </w:rPr>
        <w:t>, </w:t>
      </w:r>
      <w:r>
        <w:rPr>
          <w:color w:val="231F20"/>
          <w:spacing w:val="-1"/>
        </w:rPr>
        <w:t>postavila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temelje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-1"/>
        </w:rPr>
        <w:t> imperijalistiĉk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politike.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5"/>
        <w:ind w:left="1345" w:right="0"/>
        <w:jc w:val="left"/>
        <w:rPr>
          <w:b w:val="0"/>
          <w:bCs w:val="0"/>
        </w:rPr>
      </w:pPr>
      <w:r>
        <w:rPr>
          <w:rFonts w:ascii="Times New Roman"/>
          <w:color w:val="231F20"/>
        </w:rPr>
        <w:t>2.1.1.  </w:t>
      </w:r>
      <w:r>
        <w:rPr>
          <w:color w:val="231F20"/>
          <w:spacing w:val="-1"/>
        </w:rPr>
        <w:t>Austro</w:t>
      </w:r>
      <w:r>
        <w:rPr>
          <w:rFonts w:ascii="Times New Roman"/>
          <w:color w:val="231F20"/>
          <w:spacing w:val="-1"/>
        </w:rPr>
        <w:t>-</w:t>
      </w:r>
      <w:r>
        <w:rPr>
          <w:color w:val="231F20"/>
          <w:spacing w:val="-1"/>
        </w:rPr>
        <w:t>Ugarski</w:t>
      </w:r>
      <w:r>
        <w:rPr>
          <w:color w:val="231F20"/>
        </w:rPr>
        <w:t> imperijaliz</w:t>
      </w:r>
      <w:r>
        <w:rPr>
          <w:rFonts w:ascii="Times New Roman"/>
          <w:color w:val="231F20"/>
        </w:rPr>
        <w:t>am</w:t>
      </w:r>
      <w:r>
        <w:rPr>
          <w:rFonts w:ascii="Times New Roman"/>
          <w:color w:val="231F20"/>
          <w:spacing w:val="-4"/>
        </w:rPr>
        <w:t> </w:t>
      </w:r>
      <w:r>
        <w:rPr>
          <w:color w:val="231F20"/>
        </w:rPr>
        <w:t>i razvoj trgovinskih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odnosa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41" w:right="13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</w:t>
      </w:r>
      <w:r>
        <w:rPr>
          <w:color w:val="231F20"/>
        </w:rPr>
        <w:t>sle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Berlinskog</w:t>
      </w:r>
      <w:r>
        <w:rPr>
          <w:color w:val="231F20"/>
          <w:spacing w:val="7"/>
        </w:rPr>
        <w:t> </w:t>
      </w:r>
      <w:r>
        <w:rPr>
          <w:color w:val="231F20"/>
        </w:rPr>
        <w:t>kongresa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Austro-Ugarska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nastavila</w:t>
      </w:r>
      <w:r>
        <w:rPr>
          <w:color w:val="231F20"/>
          <w:spacing w:val="8"/>
        </w:rPr>
        <w:t> </w:t>
      </w:r>
      <w:r>
        <w:rPr>
          <w:color w:val="231F20"/>
        </w:rPr>
        <w:t>politiku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ekomskog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politiĉkog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potĉinjavanja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Srbije.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Njena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nezavisnost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smetala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ostvarivanju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imperijalistiĉke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politike,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naprotiv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ĉak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sraĉunatim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ustupcima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jaĉanja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4" w:lineRule="exact" w:before="63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13  </w:t>
      </w:r>
      <w:r>
        <w:rPr>
          <w:rFonts w:ascii="Times New Roman" w:hAnsi="Times New Roman"/>
          <w:color w:val="231F20"/>
          <w:spacing w:val="14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Posebna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poslovna 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udruţenja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trgovaca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</w:t>
      </w:r>
      <w:r>
        <w:rPr>
          <w:rFonts w:ascii="Times New Roman" w:hAnsi="Times New Roman"/>
          <w:color w:val="231F20"/>
          <w:sz w:val="20"/>
        </w:rPr>
        <w:t>anatlija 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formirana,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2"/>
          <w:sz w:val="20"/>
        </w:rPr>
        <w:t>jo</w:t>
      </w:r>
      <w:r>
        <w:rPr>
          <w:rFonts w:ascii="Times New Roman" w:hAnsi="Times New Roman"/>
          <w:color w:val="231F20"/>
          <w:spacing w:val="2"/>
          <w:sz w:val="20"/>
        </w:rPr>
        <w:t>š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 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Turaka 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osvnovni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</w:t>
      </w:r>
      <w:r>
        <w:rPr>
          <w:rFonts w:ascii="Times New Roman" w:hAnsi="Times New Roman"/>
          <w:sz w:val="20"/>
        </w:rPr>
      </w:r>
    </w:p>
    <w:p>
      <w:pPr>
        <w:spacing w:line="217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organizacije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proizvodnih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aktivnosti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cilju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unapreĊenja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poslovanja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zaštite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sopstvenih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interesa.</w:t>
      </w:r>
      <w:r>
        <w:rPr>
          <w:rFonts w:ascii="Times New Roman" w:hAnsi="Times New Roman"/>
          <w:sz w:val="20"/>
        </w:rPr>
      </w:r>
    </w:p>
    <w:p>
      <w:pPr>
        <w:spacing w:line="230" w:lineRule="exact" w:before="15"/>
        <w:ind w:left="140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14</w:t>
      </w:r>
      <w:r>
        <w:rPr>
          <w:rFonts w:ascii="Times New Roman" w:hAnsi="Times New Roman"/>
          <w:color w:val="231F20"/>
          <w:spacing w:val="13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Nakon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San-</w:t>
      </w:r>
      <w:r>
        <w:rPr>
          <w:rFonts w:ascii="Times New Roman" w:hAnsi="Times New Roman"/>
          <w:color w:val="231F20"/>
          <w:sz w:val="20"/>
        </w:rPr>
        <w:t>stefanskog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mirovnog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sporazuma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marta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1878.g.,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kojim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okonĉan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Rusko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t</w:t>
      </w:r>
      <w:r>
        <w:rPr>
          <w:rFonts w:ascii="Times New Roman" w:hAnsi="Times New Roman"/>
          <w:color w:val="231F20"/>
          <w:sz w:val="20"/>
        </w:rPr>
        <w:t>urski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</w:t>
      </w:r>
      <w:r>
        <w:rPr>
          <w:rFonts w:ascii="Times New Roman" w:hAnsi="Times New Roman"/>
          <w:color w:val="231F20"/>
          <w:sz w:val="20"/>
        </w:rPr>
        <w:t>t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dolazi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5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prekrajanja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granica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stvaranje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novih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Balkanu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interesima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Carske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Rusije.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velikim</w:t>
      </w:r>
      <w:r>
        <w:rPr>
          <w:rFonts w:ascii="Times New Roman" w:hAnsi="Times New Roman"/>
          <w:color w:val="231F20"/>
          <w:spacing w:val="8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pritiskom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Austro-</w:t>
      </w:r>
      <w:r>
        <w:rPr>
          <w:rFonts w:ascii="Times New Roman" w:hAnsi="Times New Roman"/>
          <w:color w:val="231F20"/>
          <w:spacing w:val="-1"/>
          <w:sz w:val="20"/>
        </w:rPr>
        <w:t>U</w:t>
      </w:r>
      <w:r>
        <w:rPr>
          <w:rFonts w:ascii="Times New Roman" w:hAnsi="Times New Roman"/>
          <w:color w:val="231F20"/>
          <w:spacing w:val="-1"/>
          <w:sz w:val="20"/>
        </w:rPr>
        <w:t>garske,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Nemaĉke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Velike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Britanije  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dolazi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mirovne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konfe</w:t>
      </w:r>
      <w:r>
        <w:rPr>
          <w:rFonts w:ascii="Times New Roman" w:hAnsi="Times New Roman"/>
          <w:color w:val="231F20"/>
          <w:sz w:val="20"/>
        </w:rPr>
        <w:t>ren</w:t>
      </w:r>
      <w:r>
        <w:rPr>
          <w:rFonts w:ascii="Times New Roman" w:hAnsi="Times New Roman"/>
          <w:color w:val="231F20"/>
          <w:sz w:val="20"/>
        </w:rPr>
        <w:t>cije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Berlinu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jula</w:t>
      </w:r>
      <w:r>
        <w:rPr>
          <w:rFonts w:ascii="Times New Roman" w:hAnsi="Times New Roman"/>
          <w:sz w:val="20"/>
        </w:rPr>
      </w:r>
    </w:p>
    <w:p>
      <w:pPr>
        <w:spacing w:line="239" w:lineRule="auto" w:before="0"/>
        <w:ind w:left="140" w:right="14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1878.g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revidirane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odluke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San-</w:t>
      </w:r>
      <w:r>
        <w:rPr>
          <w:rFonts w:ascii="Times New Roman" w:hAnsi="Times New Roman"/>
          <w:color w:val="231F20"/>
          <w:spacing w:val="-1"/>
          <w:sz w:val="20"/>
        </w:rPr>
        <w:t>stefanskim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mirovnim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sporazumom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ograniĉavanja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interesa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uticaja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Rusije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Balkanskom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Poluostrvu.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Odlukama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Berlina,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Crna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Gora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Rumunija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priznate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5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suverene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time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stekla </w:t>
      </w:r>
      <w:r>
        <w:rPr>
          <w:rFonts w:ascii="Times New Roman" w:hAnsi="Times New Roman"/>
          <w:color w:val="231F20"/>
          <w:sz w:val="20"/>
        </w:rPr>
        <w:t>svoju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nezavisnot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z w:val="20"/>
        </w:rPr>
        <w:t>ševekovne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turske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vla</w:t>
      </w:r>
      <w:r>
        <w:rPr>
          <w:rFonts w:ascii="Times New Roman" w:hAnsi="Times New Roman"/>
          <w:color w:val="231F20"/>
          <w:sz w:val="20"/>
        </w:rPr>
        <w:t>davine.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3"/>
          <w:pgSz w:w="11910" w:h="16840"/>
          <w:pgMar w:header="825" w:footer="0" w:top="1120" w:bottom="280" w:left="1300" w:right="1300"/>
        </w:sectPr>
      </w:pPr>
    </w:p>
    <w:p>
      <w:pPr>
        <w:tabs>
          <w:tab w:pos="7460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8/2016</w:t>
        <w:tab/>
      </w:r>
      <w:r>
        <w:rPr>
          <w:rFonts w:ascii="Times New Roman" w:hAnsi="Times New Roman"/>
          <w:i/>
          <w:color w:val="231F20"/>
          <w:sz w:val="20"/>
        </w:rPr>
        <w:t>Mr  Goran Jovanović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357" w:lineRule="auto" w:before="80"/>
        <w:ind w:right="132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drţavnosti</w:t>
      </w:r>
      <w:r>
        <w:rPr>
          <w:color w:val="231F20"/>
          <w:position w:val="11"/>
          <w:sz w:val="16"/>
        </w:rPr>
        <w:t>15</w:t>
      </w:r>
      <w:r>
        <w:rPr>
          <w:color w:val="231F20"/>
          <w:spacing w:val="36"/>
          <w:position w:val="11"/>
          <w:sz w:val="16"/>
        </w:rPr>
        <w:t> </w:t>
      </w:r>
      <w:r>
        <w:rPr>
          <w:color w:val="231F20"/>
          <w:spacing w:val="-1"/>
        </w:rPr>
        <w:t>stvarala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uslove</w:t>
      </w:r>
      <w:r>
        <w:rPr>
          <w:color w:val="231F20"/>
          <w:spacing w:val="11"/>
        </w:rPr>
        <w:t> </w:t>
      </w:r>
      <w:r>
        <w:rPr>
          <w:color w:val="231F20"/>
        </w:rPr>
        <w:t>za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prodor</w:t>
      </w:r>
      <w:r>
        <w:rPr>
          <w:color w:val="231F20"/>
          <w:spacing w:val="13"/>
        </w:rPr>
        <w:t> </w:t>
      </w:r>
      <w:r>
        <w:rPr>
          <w:color w:val="231F20"/>
        </w:rPr>
        <w:t>austrijskog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kapitala.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klapajući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mirovne</w:t>
      </w:r>
      <w:r>
        <w:rPr>
          <w:color w:val="231F20"/>
          <w:spacing w:val="11"/>
        </w:rPr>
        <w:t> </w:t>
      </w:r>
      <w:r>
        <w:rPr>
          <w:color w:val="231F20"/>
        </w:rPr>
        <w:t>sporazume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trgovinske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ugovore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Portom,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uoĉava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Austro-Ugarske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osvajanjem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naroda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prostorima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postane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vodeća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kolonijalna</w:t>
      </w:r>
      <w:r>
        <w:rPr>
          <w:color w:val="231F20"/>
          <w:spacing w:val="43"/>
        </w:rPr>
        <w:t> </w:t>
      </w:r>
      <w:r>
        <w:rPr>
          <w:color w:val="231F20"/>
        </w:rPr>
        <w:t>sila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ĉitavom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Balkanskom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</w:rPr>
        <w:t>Poluostrvu.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Naime,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evropskih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ranije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poĉela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stvara</w:t>
      </w:r>
      <w:r>
        <w:rPr>
          <w:color w:val="231F20"/>
          <w:spacing w:val="42"/>
        </w:rPr>
        <w:t> </w:t>
      </w:r>
      <w:r>
        <w:rPr>
          <w:color w:val="231F20"/>
        </w:rPr>
        <w:t>svoje</w:t>
      </w:r>
      <w:r>
        <w:rPr>
          <w:color w:val="231F20"/>
          <w:spacing w:val="41"/>
        </w:rPr>
        <w:t> </w:t>
      </w:r>
      <w:r>
        <w:rPr>
          <w:color w:val="231F20"/>
        </w:rPr>
        <w:t>kolonije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širom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sveta,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ĉega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color w:val="231F20"/>
        </w:rPr>
        <w:t>-Ugarska</w:t>
      </w:r>
      <w:r>
        <w:rPr>
          <w:color w:val="231F20"/>
          <w:spacing w:val="15"/>
        </w:rPr>
        <w:t> </w:t>
      </w:r>
      <w:r>
        <w:rPr>
          <w:color w:val="231F20"/>
        </w:rPr>
        <w:t>svoju</w:t>
      </w:r>
      <w:r>
        <w:rPr>
          <w:color w:val="231F20"/>
          <w:spacing w:val="18"/>
        </w:rPr>
        <w:t> </w:t>
      </w:r>
      <w:r>
        <w:rPr>
          <w:color w:val="231F20"/>
        </w:rPr>
        <w:t>kolonijalnu</w:t>
      </w:r>
      <w:r>
        <w:rPr>
          <w:color w:val="231F20"/>
          <w:spacing w:val="16"/>
        </w:rPr>
        <w:t> </w:t>
      </w:r>
      <w:r>
        <w:rPr>
          <w:color w:val="231F20"/>
        </w:rPr>
        <w:t>politiku</w:t>
      </w:r>
      <w:r>
        <w:rPr>
          <w:color w:val="231F20"/>
          <w:spacing w:val="16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usmeri</w:t>
      </w:r>
      <w:r>
        <w:rPr>
          <w:color w:val="231F20"/>
          <w:spacing w:val="17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Balkan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cilju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stva</w:t>
      </w:r>
      <w:r>
        <w:rPr>
          <w:rFonts w:ascii="Times New Roman" w:hAnsi="Times New Roman"/>
          <w:color w:val="231F20"/>
          <w:spacing w:val="-1"/>
        </w:rPr>
        <w:t>ranja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interesnog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podruĉja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nalik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kolonijam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koje</w:t>
      </w:r>
      <w:r>
        <w:rPr>
          <w:color w:val="231F20"/>
          <w:spacing w:val="47"/>
        </w:rPr>
        <w:t> </w:t>
      </w:r>
      <w:r>
        <w:rPr>
          <w:color w:val="231F20"/>
        </w:rPr>
        <w:t>su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imale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Velika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Britanija,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Francuska,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Španija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ostale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evropske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Istorija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ustrijskog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imperijalizma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zapoĉinje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33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17.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veku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do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danas</w:t>
      </w:r>
      <w:r>
        <w:rPr>
          <w:color w:val="231F20"/>
          <w:spacing w:val="30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nastavlja</w:t>
      </w:r>
      <w:r>
        <w:rPr>
          <w:color w:val="231F20"/>
          <w:spacing w:val="27"/>
        </w:rPr>
        <w:t> </w:t>
      </w:r>
      <w:r>
        <w:rPr>
          <w:color w:val="231F20"/>
        </w:rPr>
        <w:t>sa</w:t>
      </w:r>
      <w:r>
        <w:rPr>
          <w:color w:val="231F20"/>
          <w:spacing w:val="29"/>
        </w:rPr>
        <w:t> </w:t>
      </w:r>
      <w:r>
        <w:rPr>
          <w:color w:val="231F20"/>
        </w:rPr>
        <w:t>promenjivom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sre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om.</w:t>
      </w:r>
      <w:r>
        <w:rPr>
          <w:color w:val="231F20"/>
          <w:spacing w:val="28"/>
        </w:rPr>
        <w:t> </w:t>
      </w:r>
      <w:r>
        <w:rPr>
          <w:color w:val="231F20"/>
        </w:rPr>
        <w:t>Austrijska</w:t>
      </w:r>
      <w:r>
        <w:rPr>
          <w:color w:val="231F20"/>
          <w:spacing w:val="28"/>
        </w:rPr>
        <w:t> </w:t>
      </w:r>
      <w:r>
        <w:rPr>
          <w:color w:val="231F20"/>
        </w:rPr>
        <w:t>vojska</w:t>
      </w:r>
      <w:r>
        <w:rPr>
          <w:color w:val="231F20"/>
          <w:spacing w:val="28"/>
        </w:rPr>
        <w:t> </w:t>
      </w:r>
      <w:r>
        <w:rPr>
          <w:color w:val="231F20"/>
        </w:rPr>
        <w:t>je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dva</w:t>
      </w:r>
      <w:r>
        <w:rPr>
          <w:color w:val="231F20"/>
          <w:spacing w:val="27"/>
        </w:rPr>
        <w:t> </w:t>
      </w:r>
      <w:r>
        <w:rPr>
          <w:color w:val="231F20"/>
        </w:rPr>
        <w:t>maha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okupirala</w:t>
      </w:r>
      <w:r>
        <w:rPr>
          <w:color w:val="231F20"/>
          <w:spacing w:val="11"/>
        </w:rPr>
        <w:t> </w:t>
      </w:r>
      <w:r>
        <w:rPr>
          <w:color w:val="231F20"/>
        </w:rPr>
        <w:t>Srbiju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dopirala</w:t>
      </w:r>
      <w:r>
        <w:rPr>
          <w:color w:val="231F20"/>
          <w:spacing w:val="11"/>
        </w:rPr>
        <w:t> </w:t>
      </w:r>
      <w:r>
        <w:rPr>
          <w:color w:val="231F20"/>
        </w:rPr>
        <w:t>do</w:t>
      </w:r>
      <w:r>
        <w:rPr>
          <w:color w:val="231F20"/>
          <w:spacing w:val="11"/>
        </w:rPr>
        <w:t> </w:t>
      </w:r>
      <w:r>
        <w:rPr>
          <w:color w:val="231F20"/>
        </w:rPr>
        <w:t>Skoplja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Kosova,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12"/>
        </w:rPr>
        <w:t> </w:t>
      </w:r>
      <w:r>
        <w:rPr>
          <w:color w:val="231F20"/>
        </w:rPr>
        <w:t>zbog</w:t>
      </w:r>
      <w:r>
        <w:rPr>
          <w:color w:val="231F20"/>
          <w:spacing w:val="9"/>
        </w:rPr>
        <w:t> </w:t>
      </w:r>
      <w:r>
        <w:rPr>
          <w:color w:val="231F20"/>
        </w:rPr>
        <w:t>vojnog</w:t>
      </w:r>
      <w:r>
        <w:rPr>
          <w:color w:val="231F20"/>
          <w:spacing w:val="9"/>
        </w:rPr>
        <w:t> </w:t>
      </w:r>
      <w:r>
        <w:rPr>
          <w:color w:val="231F20"/>
        </w:rPr>
        <w:t>poraza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Turske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morala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povuĉe</w:t>
      </w:r>
      <w:r>
        <w:rPr>
          <w:color w:val="231F20"/>
        </w:rPr>
        <w:t>.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Posmatrajući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geopolitiĉku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kartu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tadašnje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Evrope,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uoĉava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Austro-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Ugarska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C</w:t>
      </w:r>
      <w:r>
        <w:rPr>
          <w:rFonts w:ascii="Times New Roman" w:hAnsi="Times New Roman"/>
          <w:color w:val="231F20"/>
          <w:spacing w:val="-1"/>
        </w:rPr>
        <w:t>arevina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opkoljena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moćnim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evropskim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drţavama,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pred</w:t>
      </w:r>
      <w:r>
        <w:rPr>
          <w:color w:val="231F20"/>
          <w:spacing w:val="16"/>
        </w:rPr>
        <w:t> </w:t>
      </w:r>
      <w:r>
        <w:rPr>
          <w:color w:val="231F20"/>
        </w:rPr>
        <w:t>kojima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morala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povlaĉiti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napuštati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zemlje.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Zbog</w:t>
      </w:r>
      <w:r>
        <w:rPr>
          <w:color w:val="231F20"/>
          <w:spacing w:val="47"/>
        </w:rPr>
        <w:t> </w:t>
      </w:r>
      <w:r>
        <w:rPr>
          <w:color w:val="231F20"/>
        </w:rPr>
        <w:t>toga</w:t>
      </w:r>
      <w:r>
        <w:rPr>
          <w:color w:val="231F20"/>
          <w:spacing w:val="50"/>
        </w:rPr>
        <w:t> </w:t>
      </w:r>
      <w:r>
        <w:rPr>
          <w:color w:val="231F20"/>
        </w:rPr>
        <w:t>se</w:t>
      </w:r>
      <w:r>
        <w:rPr>
          <w:color w:val="231F20"/>
          <w:spacing w:val="47"/>
        </w:rPr>
        <w:t> </w:t>
      </w:r>
      <w:r>
        <w:rPr>
          <w:color w:val="231F20"/>
        </w:rPr>
        <w:t>njihovo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jaĉanje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moglo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ostvariti</w:t>
      </w:r>
      <w:r>
        <w:rPr>
          <w:color w:val="231F20"/>
          <w:spacing w:val="48"/>
        </w:rPr>
        <w:t> </w:t>
      </w:r>
      <w:r>
        <w:rPr>
          <w:color w:val="231F20"/>
        </w:rPr>
        <w:t>putem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najmanjeg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otpora,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Jugu,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oblast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srpskoga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naroda.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Vrlo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dugo</w:t>
      </w:r>
      <w:r>
        <w:rPr>
          <w:color w:val="231F20"/>
          <w:spacing w:val="23"/>
        </w:rPr>
        <w:t> </w:t>
      </w:r>
      <w:r>
        <w:rPr>
          <w:color w:val="231F20"/>
        </w:rPr>
        <w:t>su</w:t>
      </w:r>
      <w:r>
        <w:rPr>
          <w:color w:val="231F20"/>
          <w:spacing w:val="24"/>
        </w:rPr>
        <w:t> </w:t>
      </w:r>
      <w:r>
        <w:rPr>
          <w:color w:val="231F20"/>
        </w:rPr>
        <w:t>ti</w:t>
      </w:r>
      <w:r>
        <w:rPr>
          <w:color w:val="231F20"/>
          <w:spacing w:val="24"/>
        </w:rPr>
        <w:t> </w:t>
      </w:r>
      <w:r>
        <w:rPr>
          <w:color w:val="231F20"/>
        </w:rPr>
        <w:t>motivi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bili</w:t>
      </w:r>
      <w:r>
        <w:rPr>
          <w:color w:val="231F20"/>
          <w:spacing w:val="24"/>
        </w:rPr>
        <w:t> </w:t>
      </w:r>
      <w:r>
        <w:rPr>
          <w:color w:val="231F20"/>
        </w:rPr>
        <w:t>jedino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dinastiĉno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vojniĉke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ambicije,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pokretaĉ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austrijske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zavojevaĉke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politike.</w:t>
      </w:r>
      <w:r>
        <w:rPr>
          <w:rFonts w:ascii="Times New Roman" w:hAnsi="Times New Roman"/>
          <w:color w:val="231F20"/>
          <w:spacing w:val="119"/>
        </w:rPr>
        <w:t> </w:t>
      </w:r>
      <w:r>
        <w:rPr>
          <w:color w:val="231F20"/>
          <w:spacing w:val="-1"/>
        </w:rPr>
        <w:t>Istina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novije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vreme</w:t>
      </w:r>
      <w:r>
        <w:rPr>
          <w:color w:val="231F20"/>
          <w:spacing w:val="28"/>
        </w:rPr>
        <w:t> </w:t>
      </w:r>
      <w:r>
        <w:rPr>
          <w:color w:val="231F20"/>
        </w:rPr>
        <w:t>skoro</w:t>
      </w:r>
      <w:r>
        <w:rPr>
          <w:color w:val="231F20"/>
          <w:spacing w:val="28"/>
        </w:rPr>
        <w:t> </w:t>
      </w:r>
      <w:r>
        <w:rPr>
          <w:color w:val="231F20"/>
        </w:rPr>
        <w:t>stidljivo</w:t>
      </w:r>
      <w:r>
        <w:rPr>
          <w:color w:val="231F20"/>
          <w:spacing w:val="31"/>
        </w:rPr>
        <w:t> </w:t>
      </w:r>
      <w:r>
        <w:rPr>
          <w:color w:val="231F20"/>
        </w:rPr>
        <w:t>je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naglašavano,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balkanske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potrebne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1"/>
        </w:rPr>
        <w:t> jaĉeg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razvitka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industrije,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tre</w:t>
      </w:r>
      <w:r>
        <w:rPr>
          <w:color w:val="231F20"/>
          <w:spacing w:val="-1"/>
        </w:rPr>
        <w:t>baju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pijace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velika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trţišta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mogla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 plasira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svoje</w:t>
      </w:r>
      <w:r>
        <w:rPr>
          <w:color w:val="231F20"/>
          <w:spacing w:val="-1"/>
        </w:rPr>
        <w:t> </w:t>
      </w:r>
      <w:r>
        <w:rPr>
          <w:color w:val="231F20"/>
        </w:rPr>
        <w:t>industrijske</w:t>
      </w:r>
      <w:r>
        <w:rPr>
          <w:color w:val="231F20"/>
          <w:spacing w:val="-1"/>
        </w:rPr>
        <w:t> proizvode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(Cvijić, </w:t>
      </w:r>
      <w:r>
        <w:rPr>
          <w:rFonts w:ascii="Times New Roman" w:hAnsi="Times New Roman"/>
          <w:color w:val="231F20"/>
          <w:spacing w:val="-1"/>
        </w:rPr>
        <w:t>1987:16).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42" w:right="129" w:firstLine="719"/>
        <w:jc w:val="both"/>
      </w:pPr>
      <w:r>
        <w:rPr>
          <w:color w:val="231F20"/>
          <w:spacing w:val="-1"/>
        </w:rPr>
        <w:t>Uticaj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velike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Carevine</w:t>
      </w:r>
      <w:r>
        <w:rPr>
          <w:color w:val="231F20"/>
          <w:spacing w:val="36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</w:rPr>
        <w:t>bio</w:t>
      </w:r>
      <w:r>
        <w:rPr>
          <w:color w:val="231F20"/>
          <w:spacing w:val="33"/>
        </w:rPr>
        <w:t> </w:t>
      </w:r>
      <w:r>
        <w:rPr>
          <w:color w:val="231F20"/>
        </w:rPr>
        <w:t>toliko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snaţan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da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31"/>
        </w:rPr>
        <w:t> </w:t>
      </w:r>
      <w:r>
        <w:rPr>
          <w:color w:val="231F20"/>
        </w:rPr>
        <w:t>Srbija</w:t>
      </w:r>
      <w:r>
        <w:rPr>
          <w:color w:val="231F20"/>
          <w:spacing w:val="34"/>
        </w:rPr>
        <w:t> </w:t>
      </w:r>
      <w:r>
        <w:rPr>
          <w:color w:val="231F20"/>
        </w:rPr>
        <w:t>1881.godine</w:t>
      </w:r>
      <w:r>
        <w:rPr>
          <w:color w:val="231F20"/>
          <w:spacing w:val="32"/>
        </w:rPr>
        <w:t> </w:t>
      </w:r>
      <w:r>
        <w:rPr>
          <w:color w:val="231F20"/>
        </w:rPr>
        <w:t>sklopila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trgovinsk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ugovor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nalik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ugovorima</w:t>
      </w:r>
      <w:r>
        <w:rPr>
          <w:color w:val="231F20"/>
          <w:spacing w:val="15"/>
        </w:rPr>
        <w:t> </w:t>
      </w:r>
      <w:r>
        <w:rPr>
          <w:color w:val="231F20"/>
        </w:rPr>
        <w:t>iz</w:t>
      </w:r>
      <w:r>
        <w:rPr>
          <w:color w:val="231F20"/>
          <w:spacing w:val="18"/>
        </w:rPr>
        <w:t> </w:t>
      </w:r>
      <w:r>
        <w:rPr>
          <w:color w:val="231F20"/>
        </w:rPr>
        <w:t>ranijeg</w:t>
      </w:r>
      <w:r>
        <w:rPr>
          <w:color w:val="231F20"/>
          <w:spacing w:val="14"/>
        </w:rPr>
        <w:t> </w:t>
      </w:r>
      <w:r>
        <w:rPr>
          <w:color w:val="231F20"/>
        </w:rPr>
        <w:t>perioda,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kojima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poznato,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Srbija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morala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poštovati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ugovorne </w:t>
      </w:r>
      <w:r>
        <w:rPr>
          <w:rFonts w:ascii="Times New Roman" w:hAnsi="Times New Roman"/>
          <w:color w:val="231F20"/>
          <w:spacing w:val="-1"/>
        </w:rPr>
        <w:t>obaveze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trgovinskog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ugovora izmeĊu Turske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Austro</w:t>
      </w:r>
      <w:r>
        <w:rPr>
          <w:color w:val="231F20"/>
          <w:spacing w:val="-1"/>
        </w:rPr>
        <w:t>-Ugarske.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Razloge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zbog</w:t>
      </w:r>
      <w:r>
        <w:rPr>
          <w:color w:val="231F20"/>
          <w:spacing w:val="42"/>
        </w:rPr>
        <w:t> </w:t>
      </w:r>
      <w:r>
        <w:rPr>
          <w:color w:val="231F20"/>
        </w:rPr>
        <w:t>kojih</w:t>
      </w:r>
      <w:r>
        <w:rPr>
          <w:color w:val="231F20"/>
          <w:spacing w:val="44"/>
        </w:rPr>
        <w:t> </w:t>
      </w:r>
      <w:r>
        <w:rPr>
          <w:color w:val="231F20"/>
        </w:rPr>
        <w:t>je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Kraljevina</w:t>
      </w:r>
      <w:r>
        <w:rPr>
          <w:color w:val="231F20"/>
          <w:spacing w:val="43"/>
        </w:rPr>
        <w:t> </w:t>
      </w:r>
      <w:r>
        <w:rPr>
          <w:color w:val="231F20"/>
        </w:rPr>
        <w:t>Srbija</w:t>
      </w:r>
      <w:r>
        <w:rPr>
          <w:color w:val="231F20"/>
          <w:spacing w:val="44"/>
        </w:rPr>
        <w:t> </w:t>
      </w:r>
      <w:r>
        <w:rPr>
          <w:color w:val="231F20"/>
        </w:rPr>
        <w:t>pristala</w:t>
      </w:r>
      <w:r>
        <w:rPr>
          <w:color w:val="231F20"/>
          <w:spacing w:val="43"/>
        </w:rPr>
        <w:t> </w:t>
      </w:r>
      <w:r>
        <w:rPr>
          <w:color w:val="231F20"/>
        </w:rPr>
        <w:t>na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sklapanje</w:t>
      </w:r>
      <w:r>
        <w:rPr>
          <w:color w:val="231F20"/>
          <w:spacing w:val="44"/>
        </w:rPr>
        <w:t> </w:t>
      </w:r>
      <w:r>
        <w:rPr>
          <w:color w:val="231F20"/>
        </w:rPr>
        <w:t>ovakvog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ugovora,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44"/>
        </w:rPr>
        <w:t> </w:t>
      </w:r>
      <w:r>
        <w:rPr>
          <w:color w:val="231F20"/>
        </w:rPr>
        <w:t>se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traţiti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velikoj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zavisnosti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Srbije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Austrijskog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trţišta,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Švajcarske,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Srbija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jedina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samostalna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evropska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nije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imala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slobodan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izlazak</w:t>
      </w:r>
      <w:r>
        <w:rPr>
          <w:color w:val="231F20"/>
          <w:spacing w:val="19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more.</w:t>
      </w:r>
      <w:r>
        <w:rPr>
          <w:color w:val="231F20"/>
          <w:spacing w:val="19"/>
        </w:rPr>
        <w:t> </w:t>
      </w:r>
      <w:r>
        <w:rPr>
          <w:color w:val="231F20"/>
        </w:rPr>
        <w:t>Jedini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izlaz</w:t>
      </w:r>
      <w:r>
        <w:rPr>
          <w:color w:val="231F20"/>
          <w:spacing w:val="20"/>
        </w:rPr>
        <w:t> </w:t>
      </w:r>
      <w:r>
        <w:rPr>
          <w:color w:val="231F20"/>
        </w:rPr>
        <w:t>na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Jadransko</w:t>
      </w:r>
      <w:r>
        <w:rPr>
          <w:color w:val="231F20"/>
          <w:spacing w:val="33"/>
        </w:rPr>
        <w:t> </w:t>
      </w:r>
      <w:r>
        <w:rPr>
          <w:color w:val="231F20"/>
        </w:rPr>
        <w:t>more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5"/>
        </w:rPr>
        <w:t> </w:t>
      </w:r>
      <w:r>
        <w:rPr>
          <w:color w:val="231F20"/>
        </w:rPr>
        <w:t>bilo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33"/>
        </w:rPr>
        <w:t> </w:t>
      </w:r>
      <w:r>
        <w:rPr>
          <w:color w:val="231F20"/>
        </w:rPr>
        <w:t>Soluna,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34"/>
        </w:rPr>
        <w:t> </w:t>
      </w:r>
      <w:r>
        <w:rPr>
          <w:color w:val="231F20"/>
        </w:rPr>
        <w:t>zbog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karaktera</w:t>
      </w:r>
      <w:r>
        <w:rPr>
          <w:color w:val="231F20"/>
          <w:spacing w:val="32"/>
        </w:rPr>
        <w:t> </w:t>
      </w:r>
      <w:r>
        <w:rPr>
          <w:color w:val="231F20"/>
        </w:rPr>
        <w:t>svoje</w:t>
      </w:r>
      <w:r>
        <w:rPr>
          <w:color w:val="231F20"/>
          <w:spacing w:val="35"/>
        </w:rPr>
        <w:t> </w:t>
      </w:r>
      <w:r>
        <w:rPr>
          <w:color w:val="231F20"/>
          <w:spacing w:val="1"/>
        </w:rPr>
        <w:t>izvozne</w:t>
      </w:r>
      <w:r>
        <w:rPr>
          <w:color w:val="231F20"/>
          <w:spacing w:val="32"/>
        </w:rPr>
        <w:t> </w:t>
      </w:r>
      <w:r>
        <w:rPr>
          <w:color w:val="231F20"/>
        </w:rPr>
        <w:t>robe</w:t>
      </w:r>
      <w:r>
        <w:rPr>
          <w:color w:val="231F20"/>
          <w:spacing w:val="32"/>
        </w:rPr>
        <w:t> </w:t>
      </w:r>
      <w:r>
        <w:rPr>
          <w:color w:val="231F20"/>
        </w:rPr>
        <w:t>koja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traţila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velike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transportne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neizgra</w:t>
      </w:r>
      <w:r>
        <w:rPr>
          <w:rFonts w:ascii="Times New Roman" w:hAnsi="Times New Roman"/>
          <w:color w:val="231F20"/>
          <w:spacing w:val="-2"/>
        </w:rPr>
        <w:t>Ċ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ţelezniĉke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infrastrukture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 </w:t>
      </w:r>
      <w:r>
        <w:rPr>
          <w:color w:val="231F20"/>
          <w:spacing w:val="-1"/>
        </w:rPr>
        <w:t>kao</w:t>
      </w:r>
      <w:r>
        <w:rPr>
          <w:color w:val="231F20"/>
          <w:spacing w:val="57"/>
        </w:rPr>
        <w:t> </w:t>
      </w:r>
      <w:r>
        <w:rPr>
          <w:color w:val="231F20"/>
        </w:rPr>
        <w:t>i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nedovoljna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razvijenost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udaljenost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Solunskog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trţišta,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srpska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izvozna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trgovina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upućena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Austro-Ugarsku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juţnu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Nemaĉku.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bila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jedina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trţišta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Srbija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mo</w:t>
      </w:r>
      <w:r>
        <w:rPr>
          <w:rFonts w:ascii="Times New Roman" w:hAnsi="Times New Roman"/>
          <w:color w:val="231F20"/>
          <w:spacing w:val="-1"/>
        </w:rPr>
        <w:t>gla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plasira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proizvode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carinske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olakšice.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znaĉajan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faktor</w:t>
      </w:r>
      <w:r>
        <w:rPr>
          <w:color w:val="231F20"/>
          <w:spacing w:val="7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uticao</w:t>
      </w:r>
      <w:r>
        <w:rPr>
          <w:color w:val="231F20"/>
          <w:spacing w:val="2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</w:rPr>
        <w:t>popustljivost</w:t>
      </w:r>
      <w:r>
        <w:rPr>
          <w:color w:val="231F20"/>
          <w:spacing w:val="2"/>
        </w:rPr>
        <w:t> </w:t>
      </w:r>
      <w:r>
        <w:rPr>
          <w:color w:val="231F20"/>
        </w:rPr>
        <w:t>srpske</w:t>
      </w:r>
      <w:r>
        <w:rPr>
          <w:color w:val="231F20"/>
          <w:spacing w:val="1"/>
        </w:rPr>
        <w:t> </w:t>
      </w:r>
      <w:r>
        <w:rPr>
          <w:color w:val="231F20"/>
        </w:rPr>
        <w:t>vlade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prilikom</w:t>
      </w:r>
      <w:r>
        <w:rPr>
          <w:color w:val="231F20"/>
          <w:spacing w:val="2"/>
        </w:rPr>
        <w:t> </w:t>
      </w:r>
      <w:r>
        <w:rPr>
          <w:color w:val="231F20"/>
        </w:rPr>
        <w:t>sklapanja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ovog </w:t>
      </w:r>
      <w:r>
        <w:rPr>
          <w:rFonts w:ascii="Times New Roman" w:hAnsi="Times New Roman"/>
          <w:color w:val="231F20"/>
          <w:spacing w:val="-1"/>
        </w:rPr>
        <w:t>ugovora,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ĉinjenica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Berlinskim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kongresom,</w:t>
      </w:r>
      <w:r>
        <w:rPr>
          <w:color w:val="231F20"/>
          <w:spacing w:val="57"/>
        </w:rPr>
        <w:t> </w:t>
      </w:r>
      <w:r>
        <w:rPr>
          <w:color w:val="231F20"/>
        </w:rPr>
        <w:t>Srbija</w:t>
      </w:r>
      <w:r>
        <w:rPr>
          <w:color w:val="231F20"/>
          <w:spacing w:val="54"/>
        </w:rPr>
        <w:t> </w:t>
      </w:r>
      <w:r>
        <w:rPr>
          <w:color w:val="231F20"/>
        </w:rPr>
        <w:t>ne</w:t>
      </w:r>
      <w:r>
        <w:rPr>
          <w:color w:val="231F20"/>
          <w:spacing w:val="54"/>
        </w:rPr>
        <w:t> </w:t>
      </w:r>
      <w:r>
        <w:rPr>
          <w:color w:val="231F20"/>
        </w:rPr>
        <w:t>dobija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potpunu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samostalnost</w:t>
      </w:r>
      <w:r>
        <w:rPr>
          <w:color w:val="231F20"/>
          <w:spacing w:val="55"/>
        </w:rPr>
        <w:t> </w:t>
      </w:r>
      <w:r>
        <w:rPr>
          <w:color w:val="231F20"/>
        </w:rPr>
        <w:t>u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0" w:right="13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15</w:t>
      </w:r>
      <w:r>
        <w:rPr>
          <w:rFonts w:ascii="Times New Roman" w:hAnsi="Times New Roman" w:cs="Times New Roman" w:eastAsia="Times New Roman"/>
          <w:color w:val="231F20"/>
          <w:spacing w:val="10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Knez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Milan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posle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San-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stefanskog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mirovnog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sporazuma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bio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razoĉaran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drţanjem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Rusije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formiranja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velike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Bugarske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raĉun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srpskih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teritorija.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toga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okreće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Austriji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njom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sklapa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“Tajnu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Konvenciju”,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kojom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predv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iĊ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eno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Srbija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zauzm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neutralni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stav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okupaciji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(aneksiji)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odlukama</w:t>
      </w:r>
      <w:r>
        <w:rPr>
          <w:rFonts w:ascii="Times New Roman" w:hAnsi="Times New Roman" w:cs="Times New Roman" w:eastAsia="Times New Roman"/>
          <w:color w:val="231F20"/>
          <w:spacing w:val="11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Berlinskog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kongresa.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raĉun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toga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Austrija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podrţala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proglašenje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neţevine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Kraljevinu,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sam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car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Franc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Josif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prvi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vladar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Milanu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ĉestitao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priznao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kraljevsko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ostojanstvo.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4"/>
          <w:pgSz w:w="11910" w:h="16840"/>
          <w:pgMar w:header="0" w:footer="0" w:top="7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6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pogledu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regulisanja</w:t>
      </w:r>
      <w:r>
        <w:rPr>
          <w:color w:val="231F20"/>
          <w:spacing w:val="3"/>
        </w:rPr>
        <w:t> </w:t>
      </w:r>
      <w:r>
        <w:rPr>
          <w:color w:val="231F20"/>
        </w:rPr>
        <w:t>svojih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trgovinskih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odnosa,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odredbi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ĉl.37</w:t>
      </w:r>
      <w:r>
        <w:rPr>
          <w:color w:val="231F20"/>
        </w:rPr>
        <w:t>.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</w:t>
      </w:r>
      <w:r>
        <w:rPr>
          <w:color w:val="231F20"/>
          <w:spacing w:val="-1"/>
        </w:rPr>
        <w:t>erlinskog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ugovora,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faktiĉko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vaţili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z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ranijih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ugovora,</w:t>
      </w:r>
      <w:r>
        <w:rPr>
          <w:color w:val="231F20"/>
          <w:spacing w:val="11"/>
        </w:rPr>
        <w:t> </w:t>
      </w:r>
      <w:r>
        <w:rPr>
          <w:color w:val="231F20"/>
        </w:rPr>
        <w:t>morali</w:t>
      </w:r>
      <w:r>
        <w:rPr>
          <w:color w:val="231F20"/>
          <w:spacing w:val="13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primenjivati</w:t>
      </w:r>
      <w:r>
        <w:rPr>
          <w:color w:val="231F20"/>
          <w:spacing w:val="12"/>
        </w:rPr>
        <w:t> </w:t>
      </w:r>
      <w:r>
        <w:rPr>
          <w:color w:val="231F20"/>
        </w:rPr>
        <w:t>sve</w:t>
      </w:r>
      <w:r>
        <w:rPr>
          <w:color w:val="231F20"/>
          <w:spacing w:val="10"/>
        </w:rPr>
        <w:t> </w:t>
      </w:r>
      <w:r>
        <w:rPr>
          <w:color w:val="231F20"/>
        </w:rPr>
        <w:t>dok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donesu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ugovori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sporazumi.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naĉin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drţavni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suverenitet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Srbije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ograniĉen,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 Srbija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bila 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potpunosti zaštiti svoje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ekonomske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interese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Milovan</w:t>
      </w:r>
      <w:r>
        <w:rPr>
          <w:rFonts w:ascii="Times New Roman" w:hAnsi="Times New Roman"/>
          <w:color w:val="231F20"/>
          <w:spacing w:val="-1"/>
        </w:rPr>
        <w:t>ović,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1895:5).</w:t>
      </w:r>
      <w:r>
        <w:rPr>
          <w:rFonts w:ascii="Times New Roman" w:hAnsi="Times New Roman"/>
        </w:rPr>
      </w:r>
    </w:p>
    <w:p>
      <w:pPr>
        <w:pStyle w:val="BodyText"/>
        <w:spacing w:line="348" w:lineRule="auto" w:before="3"/>
        <w:ind w:right="13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ograniĉavajućih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faktora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zaštiti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legitimnih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politiĉkih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ekonomskih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  <w:spacing w:val="-1"/>
        </w:rPr>
        <w:t>interesa,</w:t>
      </w:r>
      <w:r>
        <w:rPr>
          <w:color w:val="231F20"/>
          <w:spacing w:val="52"/>
        </w:rPr>
        <w:t> </w:t>
      </w:r>
      <w:r>
        <w:rPr>
          <w:color w:val="231F20"/>
        </w:rPr>
        <w:t>novim</w:t>
      </w:r>
      <w:r>
        <w:rPr>
          <w:color w:val="231F20"/>
          <w:spacing w:val="53"/>
        </w:rPr>
        <w:t> </w:t>
      </w:r>
      <w:r>
        <w:rPr>
          <w:color w:val="231F20"/>
        </w:rPr>
        <w:t>trgovinskim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ugovorom</w:t>
      </w:r>
      <w:r>
        <w:rPr>
          <w:color w:val="231F20"/>
          <w:spacing w:val="53"/>
        </w:rPr>
        <w:t> </w:t>
      </w:r>
      <w:r>
        <w:rPr>
          <w:color w:val="231F20"/>
        </w:rPr>
        <w:t>iz</w:t>
      </w:r>
      <w:r>
        <w:rPr>
          <w:color w:val="231F20"/>
          <w:spacing w:val="54"/>
        </w:rPr>
        <w:t> </w:t>
      </w:r>
      <w:r>
        <w:rPr>
          <w:color w:val="231F20"/>
        </w:rPr>
        <w:t>1881.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54"/>
        </w:rPr>
        <w:t> </w:t>
      </w:r>
      <w:r>
        <w:rPr>
          <w:color w:val="231F20"/>
        </w:rPr>
        <w:t>Srbija</w:t>
      </w:r>
      <w:r>
        <w:rPr>
          <w:color w:val="231F20"/>
          <w:spacing w:val="51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</w:rPr>
        <w:t>uspela</w:t>
      </w:r>
      <w:r>
        <w:rPr>
          <w:color w:val="231F20"/>
          <w:spacing w:val="51"/>
        </w:rPr>
        <w:t> </w:t>
      </w:r>
      <w:r>
        <w:rPr>
          <w:color w:val="231F20"/>
        </w:rPr>
        <w:t>da</w:t>
      </w:r>
      <w:r>
        <w:rPr>
          <w:color w:val="231F20"/>
          <w:spacing w:val="51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1"/>
        </w:rPr>
        <w:t> </w:t>
      </w:r>
      <w:r>
        <w:rPr>
          <w:color w:val="231F20"/>
        </w:rPr>
        <w:t>izbori</w:t>
      </w:r>
      <w:r>
        <w:rPr>
          <w:color w:val="231F20"/>
          <w:spacing w:val="52"/>
        </w:rPr>
        <w:t> </w:t>
      </w:r>
      <w:r>
        <w:rPr>
          <w:color w:val="231F20"/>
        </w:rPr>
        <w:t>za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carisnske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stope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sa</w:t>
      </w:r>
      <w:r>
        <w:rPr>
          <w:color w:val="231F20"/>
          <w:spacing w:val="4"/>
        </w:rPr>
        <w:t> </w:t>
      </w:r>
      <w:r>
        <w:rPr>
          <w:color w:val="231F20"/>
        </w:rPr>
        <w:t>3%</w:t>
      </w:r>
      <w:r>
        <w:rPr>
          <w:color w:val="231F20"/>
          <w:spacing w:val="4"/>
        </w:rPr>
        <w:t> </w:t>
      </w:r>
      <w:r>
        <w:rPr>
          <w:color w:val="231F20"/>
        </w:rPr>
        <w:t>na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8%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1"/>
        </w:rPr>
        <w:t>kao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uvede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(15%</w:t>
      </w:r>
      <w:r>
        <w:rPr>
          <w:color w:val="231F20"/>
          <w:spacing w:val="-1"/>
        </w:rPr>
        <w:t>)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niţe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carine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(6%)</w:t>
      </w:r>
      <w:r>
        <w:rPr>
          <w:color w:val="231F20"/>
          <w:spacing w:val="-1"/>
          <w:position w:val="11"/>
          <w:sz w:val="16"/>
        </w:rPr>
        <w:t>16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zavisnosti</w:t>
      </w:r>
      <w:r>
        <w:rPr>
          <w:color w:val="231F20"/>
          <w:spacing w:val="4"/>
        </w:rPr>
        <w:t> </w:t>
      </w:r>
      <w:r>
        <w:rPr>
          <w:color w:val="231F20"/>
        </w:rPr>
        <w:t>od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vrste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robe</w:t>
      </w:r>
      <w:r>
        <w:rPr>
          <w:color w:val="231F20"/>
          <w:spacing w:val="3"/>
        </w:rPr>
        <w:t> </w:t>
      </w:r>
      <w:r>
        <w:rPr>
          <w:color w:val="231F20"/>
        </w:rPr>
        <w:t>koja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</w:rPr>
        <w:t>uvozila.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ovim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ugovor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m,</w:t>
      </w:r>
      <w:r>
        <w:rPr>
          <w:color w:val="231F20"/>
          <w:spacing w:val="4"/>
        </w:rPr>
        <w:t> </w:t>
      </w:r>
      <w:r>
        <w:rPr>
          <w:color w:val="231F20"/>
        </w:rPr>
        <w:t>Austrija</w:t>
      </w:r>
      <w:r>
        <w:rPr>
          <w:color w:val="231F20"/>
          <w:spacing w:val="3"/>
        </w:rPr>
        <w:t> </w:t>
      </w:r>
      <w:r>
        <w:rPr>
          <w:color w:val="231F20"/>
        </w:rPr>
        <w:t>i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dalje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zadrţava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carinske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povlastice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odnosile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trgovinu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pograniĉnim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delovima,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8"/>
        <w:ind w:right="132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gde</w:t>
      </w:r>
      <w:r>
        <w:rPr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</w:rPr>
        <w:t>carine</w:t>
      </w:r>
      <w:r>
        <w:rPr>
          <w:color w:val="231F20"/>
          <w:spacing w:val="2"/>
        </w:rPr>
        <w:t> </w:t>
      </w:r>
      <w:r>
        <w:rPr>
          <w:color w:val="231F20"/>
        </w:rPr>
        <w:t>iznosile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50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carinske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tarife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dobile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klauzule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najvećem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povlašćenju</w:t>
      </w:r>
      <w:r>
        <w:rPr>
          <w:color w:val="231F20"/>
        </w:rPr>
        <w:t>.</w:t>
      </w:r>
      <w:r>
        <w:rPr>
          <w:color w:val="231F20"/>
          <w:spacing w:val="4"/>
        </w:rPr>
        <w:t> </w:t>
      </w:r>
      <w:r>
        <w:rPr>
          <w:color w:val="231F20"/>
        </w:rPr>
        <w:t>Pored</w:t>
      </w:r>
      <w:r>
        <w:rPr>
          <w:color w:val="231F20"/>
          <w:spacing w:val="4"/>
        </w:rPr>
        <w:t> </w:t>
      </w:r>
      <w:r>
        <w:rPr>
          <w:color w:val="231F20"/>
        </w:rPr>
        <w:t>ovih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povlastica,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Austro-Ugarska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dobila</w:t>
      </w:r>
      <w:r>
        <w:rPr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zaštitu od </w:t>
      </w:r>
      <w:r>
        <w:rPr>
          <w:rFonts w:ascii="Times New Roman" w:hAnsi="Times New Roman"/>
          <w:color w:val="231F20"/>
          <w:spacing w:val="-1"/>
        </w:rPr>
        <w:t>nametanja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ostalih</w:t>
      </w:r>
      <w:r>
        <w:rPr>
          <w:rFonts w:ascii="Times New Roman" w:hAnsi="Times New Roman"/>
          <w:color w:val="231F20"/>
        </w:rPr>
        <w:t> fisk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</w:rPr>
        <w:t>lnih </w:t>
      </w:r>
      <w:r>
        <w:rPr>
          <w:rFonts w:ascii="Times New Roman" w:hAnsi="Times New Roman"/>
          <w:color w:val="231F20"/>
          <w:spacing w:val="-1"/>
        </w:rPr>
        <w:t>opterećenja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one proizvode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koji se</w:t>
      </w:r>
      <w:r>
        <w:rPr>
          <w:color w:val="231F20"/>
          <w:spacing w:val="1"/>
        </w:rPr>
        <w:t> </w:t>
      </w:r>
      <w:r>
        <w:rPr>
          <w:color w:val="231F20"/>
        </w:rPr>
        <w:t>nisu proizvodili u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Srbi</w:t>
      </w:r>
      <w:r>
        <w:rPr>
          <w:rFonts w:ascii="Times New Roman" w:hAnsi="Times New Roman"/>
          <w:color w:val="231F20"/>
        </w:rPr>
        <w:t>ji,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austrijska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industrijska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roba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privilegovan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srpskom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trţištu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štetu </w:t>
      </w:r>
      <w:r>
        <w:rPr>
          <w:rFonts w:ascii="Times New Roman" w:hAnsi="Times New Roman"/>
          <w:color w:val="231F20"/>
          <w:spacing w:val="-1"/>
        </w:rPr>
        <w:t>domaće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kućevne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radinosti,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zanata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buduće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srpske industrije.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zanatski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industrijski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proizvodi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austro-</w:t>
      </w:r>
      <w:r>
        <w:rPr>
          <w:rFonts w:ascii="Times New Roman" w:hAnsi="Times New Roman"/>
          <w:color w:val="231F20"/>
          <w:spacing w:val="-1"/>
        </w:rPr>
        <w:t>ugarskog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porekla,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uţivali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color w:val="231F20"/>
        </w:rPr>
        <w:t>rlo</w:t>
      </w:r>
      <w:r>
        <w:rPr>
          <w:color w:val="231F20"/>
          <w:spacing w:val="37"/>
        </w:rPr>
        <w:t> </w:t>
      </w:r>
      <w:r>
        <w:rPr>
          <w:color w:val="231F20"/>
        </w:rPr>
        <w:t>niske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skoro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neznatne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color w:val="231F20"/>
        </w:rPr>
        <w:t>vozne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carinske</w:t>
      </w:r>
      <w:r>
        <w:rPr>
          <w:color w:val="231F20"/>
          <w:spacing w:val="48"/>
        </w:rPr>
        <w:t> </w:t>
      </w:r>
      <w:r>
        <w:rPr>
          <w:color w:val="231F20"/>
        </w:rPr>
        <w:t>stope,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1"/>
        </w:rPr>
        <w:t>d</w:t>
      </w:r>
      <w:r>
        <w:rPr>
          <w:color w:val="231F20"/>
          <w:spacing w:val="-1"/>
        </w:rPr>
        <w:t>stavljali</w:t>
      </w:r>
      <w:r>
        <w:rPr>
          <w:color w:val="231F20"/>
          <w:spacing w:val="52"/>
        </w:rPr>
        <w:t> </w:t>
      </w:r>
      <w:r>
        <w:rPr>
          <w:color w:val="231F20"/>
        </w:rPr>
        <w:t>su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predmete</w:t>
      </w:r>
      <w:r>
        <w:rPr>
          <w:color w:val="231F20"/>
          <w:spacing w:val="48"/>
        </w:rPr>
        <w:t> </w:t>
      </w:r>
      <w:r>
        <w:rPr>
          <w:color w:val="231F20"/>
        </w:rPr>
        <w:t>proizvodnje</w:t>
      </w:r>
      <w:r>
        <w:rPr>
          <w:color w:val="231F20"/>
          <w:spacing w:val="51"/>
        </w:rPr>
        <w:t> </w:t>
      </w:r>
      <w:r>
        <w:rPr>
          <w:color w:val="231F20"/>
        </w:rPr>
        <w:t>koji</w:t>
      </w:r>
      <w:r>
        <w:rPr>
          <w:color w:val="231F20"/>
          <w:spacing w:val="49"/>
        </w:rPr>
        <w:t> </w:t>
      </w:r>
      <w:r>
        <w:rPr>
          <w:color w:val="231F20"/>
        </w:rPr>
        <w:t>se</w:t>
      </w:r>
      <w:r>
        <w:rPr>
          <w:color w:val="231F20"/>
          <w:spacing w:val="48"/>
        </w:rPr>
        <w:t> </w:t>
      </w:r>
      <w:r>
        <w:rPr>
          <w:color w:val="231F20"/>
        </w:rPr>
        <w:t>nisu</w:t>
      </w:r>
      <w:r>
        <w:rPr>
          <w:color w:val="231F20"/>
          <w:spacing w:val="65"/>
        </w:rPr>
        <w:t> </w:t>
      </w:r>
      <w:r>
        <w:rPr>
          <w:color w:val="231F20"/>
        </w:rPr>
        <w:t>proizvodili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primenom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novih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tehniĉko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tehnoloških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proizvodnih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tako</w:t>
      </w:r>
      <w:r>
        <w:rPr>
          <w:color w:val="231F20"/>
          <w:spacing w:val="49"/>
        </w:rPr>
        <w:t> </w:t>
      </w:r>
      <w:r>
        <w:rPr>
          <w:color w:val="231F20"/>
        </w:rPr>
        <w:t>da</w:t>
      </w:r>
      <w:r>
        <w:rPr>
          <w:color w:val="231F20"/>
          <w:spacing w:val="49"/>
        </w:rPr>
        <w:t> </w:t>
      </w:r>
      <w:r>
        <w:rPr>
          <w:color w:val="231F20"/>
        </w:rPr>
        <w:t>su</w:t>
      </w:r>
      <w:r>
        <w:rPr>
          <w:color w:val="231F20"/>
          <w:spacing w:val="50"/>
        </w:rPr>
        <w:t> </w:t>
      </w:r>
      <w:r>
        <w:rPr>
          <w:color w:val="231F20"/>
        </w:rPr>
        <w:t>se</w:t>
      </w:r>
      <w:r>
        <w:rPr>
          <w:color w:val="231F20"/>
          <w:spacing w:val="49"/>
        </w:rPr>
        <w:t> </w:t>
      </w:r>
      <w:r>
        <w:rPr>
          <w:color w:val="231F20"/>
        </w:rPr>
        <w:t>oni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mogli</w:t>
      </w:r>
      <w:r>
        <w:rPr>
          <w:color w:val="231F20"/>
          <w:spacing w:val="33"/>
        </w:rPr>
        <w:t> </w:t>
      </w:r>
      <w:r>
        <w:rPr>
          <w:color w:val="231F20"/>
        </w:rPr>
        <w:t>proizvoditi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samoj</w:t>
      </w:r>
      <w:r>
        <w:rPr>
          <w:color w:val="231F20"/>
          <w:spacing w:val="33"/>
        </w:rPr>
        <w:t> </w:t>
      </w:r>
      <w:r>
        <w:rPr>
          <w:color w:val="231F20"/>
        </w:rPr>
        <w:t>Srbiji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kvalitetu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koliĉini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koji</w:t>
      </w:r>
      <w:r>
        <w:rPr>
          <w:color w:val="231F20"/>
          <w:spacing w:val="34"/>
        </w:rPr>
        <w:t> </w:t>
      </w:r>
      <w:r>
        <w:rPr>
          <w:color w:val="231F20"/>
        </w:rPr>
        <w:t>bi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bili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dovoljni</w:t>
      </w:r>
      <w:r>
        <w:rPr>
          <w:color w:val="231F20"/>
          <w:spacing w:val="33"/>
        </w:rPr>
        <w:t> </w:t>
      </w:r>
      <w:r>
        <w:rPr>
          <w:color w:val="231F20"/>
        </w:rPr>
        <w:t>za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zadovoljenje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unutrašnjih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potreba </w:t>
      </w:r>
      <w:r>
        <w:rPr>
          <w:rFonts w:ascii="Times New Roman" w:hAnsi="Times New Roman"/>
          <w:color w:val="231F20"/>
        </w:rPr>
        <w:t>(Vuĉo, 1954:186).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41" w:right="133" w:firstLine="72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suštini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trgovinski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ugovor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potvrdio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steĉena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povlastice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Austro-</w:t>
      </w:r>
      <w:r>
        <w:rPr>
          <w:rFonts w:ascii="Times New Roman" w:hAnsi="Times New Roman"/>
          <w:color w:val="231F20"/>
          <w:spacing w:val="-1"/>
        </w:rPr>
        <w:t>Ugar</w:t>
      </w:r>
      <w:r>
        <w:rPr>
          <w:color w:val="231F20"/>
          <w:spacing w:val="-1"/>
        </w:rPr>
        <w:t>ska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imala</w:t>
      </w:r>
      <w:r>
        <w:rPr>
          <w:color w:val="231F20"/>
          <w:spacing w:val="20"/>
        </w:rPr>
        <w:t> </w:t>
      </w:r>
      <w:r>
        <w:rPr>
          <w:color w:val="231F20"/>
        </w:rPr>
        <w:t>iz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predhodnih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ugovora,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ĉime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uĉvršćen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njen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uticaj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nekadašnje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provincije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Osmanlijskog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C</w:t>
      </w:r>
      <w:r>
        <w:rPr>
          <w:rFonts w:ascii="Times New Roman" w:hAnsi="Times New Roman"/>
          <w:color w:val="231F20"/>
          <w:spacing w:val="-1"/>
        </w:rPr>
        <w:t>arstva,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Srbiju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strateški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najvaţniju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color w:val="231F20"/>
          <w:spacing w:val="-1"/>
        </w:rPr>
        <w:t>Zapadnom</w:t>
      </w:r>
      <w:r>
        <w:rPr>
          <w:color w:val="231F20"/>
        </w:rPr>
        <w:t> </w:t>
      </w:r>
      <w:r>
        <w:rPr>
          <w:color w:val="231F20"/>
          <w:spacing w:val="-1"/>
        </w:rPr>
        <w:t>Balkanu.</w:t>
      </w:r>
      <w:r>
        <w:rPr/>
      </w:r>
    </w:p>
    <w:p>
      <w:pPr>
        <w:pStyle w:val="BodyText"/>
        <w:spacing w:line="349" w:lineRule="auto" w:before="6"/>
        <w:ind w:left="141" w:right="131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Iako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Srbija</w:t>
      </w:r>
      <w:r>
        <w:rPr>
          <w:color w:val="231F20"/>
          <w:spacing w:val="6"/>
        </w:rPr>
        <w:t> </w:t>
      </w:r>
      <w:r>
        <w:rPr>
          <w:color w:val="231F20"/>
        </w:rPr>
        <w:t>bila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nezavidnoj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situaciji,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ostvarena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nezavisnost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otvarala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razvijanja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politiĉkih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ekonomskih</w:t>
      </w:r>
      <w:r>
        <w:rPr>
          <w:color w:val="231F20"/>
          <w:spacing w:val="29"/>
        </w:rPr>
        <w:t> </w:t>
      </w:r>
      <w:r>
        <w:rPr>
          <w:color w:val="231F20"/>
        </w:rPr>
        <w:t>odnosa</w:t>
      </w:r>
      <w:r>
        <w:rPr>
          <w:color w:val="231F20"/>
          <w:spacing w:val="29"/>
        </w:rPr>
        <w:t> </w:t>
      </w:r>
      <w:r>
        <w:rPr>
          <w:color w:val="231F20"/>
        </w:rPr>
        <w:t>sa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drţavama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Evropi</w:t>
      </w:r>
      <w:r>
        <w:rPr>
          <w:color w:val="231F20"/>
        </w:rPr>
        <w:t>,</w:t>
      </w:r>
      <w:r>
        <w:rPr>
          <w:color w:val="231F20"/>
          <w:spacing w:val="29"/>
        </w:rPr>
        <w:t> </w:t>
      </w:r>
      <w:r>
        <w:rPr>
          <w:color w:val="231F20"/>
        </w:rPr>
        <w:t>tako</w:t>
      </w:r>
      <w:r>
        <w:rPr>
          <w:color w:val="231F20"/>
          <w:spacing w:val="29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28"/>
        </w:rPr>
        <w:t> </w:t>
      </w:r>
      <w:r>
        <w:rPr>
          <w:color w:val="231F20"/>
        </w:rPr>
        <w:t>je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sticanju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samostanosti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poĉela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ţiva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ekonomska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aktivnost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polju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sklapanja</w:t>
      </w:r>
      <w:r>
        <w:rPr>
          <w:color w:val="231F20"/>
          <w:spacing w:val="107"/>
        </w:rPr>
        <w:t> </w:t>
      </w:r>
      <w:r>
        <w:rPr>
          <w:color w:val="231F20"/>
          <w:spacing w:val="-1"/>
        </w:rPr>
        <w:t>trgovinskih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ugovora</w:t>
      </w:r>
      <w:r>
        <w:rPr>
          <w:color w:val="231F20"/>
          <w:spacing w:val="53"/>
        </w:rPr>
        <w:t> </w:t>
      </w:r>
      <w:r>
        <w:rPr>
          <w:color w:val="231F20"/>
        </w:rPr>
        <w:t>sa</w:t>
      </w:r>
      <w:r>
        <w:rPr>
          <w:color w:val="231F20"/>
          <w:spacing w:val="55"/>
        </w:rPr>
        <w:t> </w:t>
      </w:r>
      <w:r>
        <w:rPr>
          <w:color w:val="231F20"/>
        </w:rPr>
        <w:t>ostalim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drţavama</w:t>
      </w:r>
      <w:r>
        <w:rPr>
          <w:color w:val="231F20"/>
          <w:spacing w:val="-1"/>
          <w:position w:val="11"/>
          <w:sz w:val="16"/>
        </w:rPr>
        <w:t>17</w:t>
      </w:r>
      <w:r>
        <w:rPr>
          <w:color w:val="231F20"/>
          <w:spacing w:val="-1"/>
        </w:rPr>
        <w:t>.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Odluka</w:t>
      </w:r>
      <w:r>
        <w:rPr>
          <w:color w:val="231F20"/>
          <w:spacing w:val="53"/>
        </w:rPr>
        <w:t> </w:t>
      </w:r>
      <w:r>
        <w:rPr>
          <w:color w:val="231F20"/>
        </w:rPr>
        <w:t>srpske</w:t>
      </w:r>
      <w:r>
        <w:rPr>
          <w:color w:val="231F20"/>
          <w:spacing w:val="52"/>
        </w:rPr>
        <w:t> </w:t>
      </w:r>
      <w:r>
        <w:rPr>
          <w:color w:val="231F20"/>
        </w:rPr>
        <w:t>vlada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politiĉkih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0" w:right="14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16</w:t>
      </w:r>
      <w:r>
        <w:rPr>
          <w:rFonts w:ascii="Times New Roman" w:hAnsi="Times New Roman"/>
          <w:color w:val="231F20"/>
          <w:spacing w:val="23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Niţe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carinske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stope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6%,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odnosile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sledeću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robu: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proizvodi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gvoţĊa,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ĉelika,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drveta,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stakla,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koţna</w:t>
      </w:r>
      <w:r>
        <w:rPr>
          <w:rFonts w:ascii="Times New Roman" w:hAnsi="Times New Roman"/>
          <w:color w:val="231F20"/>
          <w:spacing w:val="8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obuća,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zemljoradniĉke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sprave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alati,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prostiji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nakit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itd.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Vi</w:t>
      </w:r>
      <w:r>
        <w:rPr>
          <w:rFonts w:ascii="Times New Roman" w:hAnsi="Times New Roman"/>
          <w:color w:val="231F20"/>
          <w:spacing w:val="-1"/>
          <w:sz w:val="20"/>
        </w:rPr>
        <w:t>še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carinske</w:t>
      </w:r>
      <w:r>
        <w:rPr>
          <w:rFonts w:ascii="Times New Roman" w:hAnsi="Times New Roman"/>
          <w:color w:val="231F20"/>
          <w:sz w:val="20"/>
        </w:rPr>
        <w:t> stope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15%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odnosile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kolonijalnu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robu: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zaĉini,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bilje,</w:t>
      </w:r>
      <w:r>
        <w:rPr>
          <w:rFonts w:ascii="Times New Roman" w:hAnsi="Times New Roman"/>
          <w:color w:val="231F20"/>
          <w:spacing w:val="-1"/>
          <w:sz w:val="20"/>
        </w:rPr>
        <w:t> razni medicinski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peparati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lekovi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sz w:val="20"/>
        </w:rPr>
      </w:r>
    </w:p>
    <w:p>
      <w:pPr>
        <w:spacing w:line="218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zaĉini,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juţno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voće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povrće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itd.</w:t>
      </w:r>
      <w:r>
        <w:rPr>
          <w:rFonts w:ascii="Times New Roman" w:hAnsi="Times New Roman"/>
          <w:sz w:val="20"/>
        </w:rPr>
      </w:r>
    </w:p>
    <w:p>
      <w:pPr>
        <w:spacing w:line="230" w:lineRule="exact" w:before="15"/>
        <w:ind w:left="140" w:right="136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17</w:t>
      </w:r>
      <w:r>
        <w:rPr>
          <w:rFonts w:ascii="Times New Roman" w:hAnsi="Times New Roman"/>
          <w:color w:val="231F20"/>
          <w:spacing w:val="27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ograniĉavanja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uticaja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Austro</w:t>
      </w:r>
      <w:r>
        <w:rPr>
          <w:rFonts w:ascii="Times New Roman" w:hAnsi="Times New Roman"/>
          <w:color w:val="231F20"/>
          <w:spacing w:val="-1"/>
          <w:sz w:val="20"/>
        </w:rPr>
        <w:t>-Ugarske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srpsku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privredu,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nakon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sticanja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nezavisnosti,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0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1880.godine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sklopila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Ugovor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Velikom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Britanijom,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1882.</w:t>
      </w:r>
      <w:r>
        <w:rPr>
          <w:rFonts w:ascii="Times New Roman" w:hAnsi="Times New Roman"/>
          <w:color w:val="231F20"/>
          <w:sz w:val="20"/>
        </w:rPr>
        <w:t>godine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sklapa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trgovinski</w:t>
      </w:r>
      <w:r>
        <w:rPr>
          <w:rFonts w:ascii="Times New Roman" w:hAnsi="Times New Roman"/>
          <w:color w:val="231F20"/>
          <w:spacing w:val="9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ugovor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Nemaĉkom.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ugovori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su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imali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klauzulu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najvećem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povlašćenju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podrazumevali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obostranu</w:t>
      </w:r>
      <w:r>
        <w:rPr>
          <w:rFonts w:ascii="Times New Roman" w:hAnsi="Times New Roman"/>
          <w:sz w:val="20"/>
        </w:rPr>
      </w:r>
    </w:p>
    <w:p>
      <w:pPr>
        <w:spacing w:line="228" w:lineRule="exact" w:before="2"/>
        <w:ind w:left="140" w:right="14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trgovinsku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razmenu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ravnopravnoj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osnovi.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</w:t>
      </w:r>
      <w:r>
        <w:rPr>
          <w:rFonts w:ascii="Times New Roman" w:hAnsi="Times New Roman"/>
          <w:color w:val="231F20"/>
          <w:spacing w:val="-2"/>
          <w:sz w:val="20"/>
        </w:rPr>
        <w:t>Ċ</w:t>
      </w:r>
      <w:r>
        <w:rPr>
          <w:rFonts w:ascii="Times New Roman" w:hAnsi="Times New Roman"/>
          <w:color w:val="231F20"/>
          <w:spacing w:val="-1"/>
          <w:sz w:val="20"/>
        </w:rPr>
        <w:t>utim,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jedan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ekonomista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smatrao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nisu</w:t>
      </w:r>
      <w:r>
        <w:rPr>
          <w:rFonts w:ascii="Times New Roman" w:hAnsi="Times New Roman"/>
          <w:color w:val="231F20"/>
          <w:spacing w:val="10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imali </w:t>
      </w:r>
      <w:r>
        <w:rPr>
          <w:rFonts w:ascii="Times New Roman" w:hAnsi="Times New Roman"/>
          <w:color w:val="231F20"/>
          <w:sz w:val="20"/>
        </w:rPr>
        <w:t>znaĉajnog uticaja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z w:val="20"/>
        </w:rPr>
        <w:t> jaĉanju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trgovine,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naroĉito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z w:val="20"/>
        </w:rPr>
        <w:t> 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pitanju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ugovor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z w:val="20"/>
        </w:rPr>
        <w:t> Velikom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Britanijom,</w:t>
      </w:r>
      <w:r>
        <w:rPr>
          <w:rFonts w:ascii="Times New Roman" w:hAnsi="Times New Roman"/>
          <w:color w:val="231F20"/>
          <w:sz w:val="20"/>
        </w:rPr>
        <w:t> jer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274"/>
        <w:jc w:val="both"/>
      </w:pPr>
      <w:r>
        <w:rPr>
          <w:color w:val="231F20"/>
          <w:spacing w:val="-1"/>
        </w:rPr>
        <w:t>imala</w:t>
      </w:r>
      <w:r>
        <w:rPr>
          <w:color w:val="231F20"/>
          <w:spacing w:val="52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</w:rPr>
        <w:t>za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trţište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uvede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konkurenci</w:t>
      </w:r>
      <w:r>
        <w:rPr>
          <w:color w:val="231F20"/>
        </w:rPr>
        <w:t>ja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ograniĉio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monopolistiĉki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Austro-Ugarske,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Srbija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višedecenijske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trgovinske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sporove.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ugovori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drţavama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omogućavali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širenje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robne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razmene,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trgovinski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ugovori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Nemaĉkom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Velikom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Britanijom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ni</w:t>
      </w:r>
      <w:r>
        <w:rPr>
          <w:color w:val="231F20"/>
          <w:spacing w:val="1"/>
        </w:rPr>
        <w:t>su</w:t>
      </w:r>
      <w:r>
        <w:rPr>
          <w:color w:val="231F20"/>
          <w:spacing w:val="14"/>
        </w:rPr>
        <w:t> </w:t>
      </w:r>
      <w:r>
        <w:rPr>
          <w:color w:val="231F20"/>
        </w:rPr>
        <w:t>bitno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uticali</w:t>
      </w:r>
      <w:r>
        <w:rPr>
          <w:color w:val="231F20"/>
          <w:spacing w:val="14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rast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trgovine</w:t>
      </w:r>
      <w:r>
        <w:rPr>
          <w:color w:val="231F20"/>
          <w:spacing w:val="16"/>
        </w:rPr>
        <w:t> </w:t>
      </w:r>
      <w:r>
        <w:rPr>
          <w:color w:val="231F20"/>
        </w:rPr>
        <w:t>sa</w:t>
      </w:r>
      <w:r>
        <w:rPr>
          <w:color w:val="231F20"/>
          <w:spacing w:val="83"/>
        </w:rPr>
        <w:t> </w:t>
      </w:r>
      <w:r>
        <w:rPr>
          <w:color w:val="231F20"/>
        </w:rPr>
        <w:t>ovim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zemljama,</w:t>
      </w:r>
      <w:r>
        <w:rPr>
          <w:color w:val="231F20"/>
          <w:spacing w:val="2"/>
        </w:rPr>
        <w:t> </w:t>
      </w:r>
      <w:r>
        <w:rPr>
          <w:color w:val="231F20"/>
        </w:rPr>
        <w:t>jer 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Austro-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color w:val="231F20"/>
          <w:spacing w:val="-1"/>
        </w:rPr>
        <w:t>garska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dalje</w:t>
      </w:r>
      <w:r>
        <w:rPr>
          <w:color w:val="231F20"/>
          <w:spacing w:val="1"/>
        </w:rPr>
        <w:t> </w:t>
      </w:r>
      <w:r>
        <w:rPr>
          <w:color w:val="231F20"/>
        </w:rPr>
        <w:t>bila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glavni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trgovinski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partner</w:t>
      </w:r>
      <w:r>
        <w:rPr>
          <w:color w:val="231F20"/>
          <w:spacing w:val="3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</w:rPr>
        <w:t>kojom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Srbija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ostvarivala preko</w:t>
      </w:r>
      <w:r>
        <w:rPr>
          <w:color w:val="231F20"/>
        </w:rPr>
        <w:t> 72%</w:t>
      </w:r>
      <w:r>
        <w:rPr>
          <w:color w:val="231F20"/>
          <w:spacing w:val="-1"/>
        </w:rPr>
        <w:t> </w:t>
      </w:r>
      <w:r>
        <w:rPr>
          <w:color w:val="231F20"/>
        </w:rPr>
        <w:t>svoje </w:t>
      </w:r>
      <w:r>
        <w:rPr>
          <w:color w:val="231F20"/>
          <w:spacing w:val="-1"/>
        </w:rPr>
        <w:t>spoljno-trgovinske </w:t>
      </w:r>
      <w:r>
        <w:rPr>
          <w:color w:val="231F20"/>
        </w:rPr>
        <w:t>robne</w:t>
      </w:r>
      <w:r>
        <w:rPr>
          <w:color w:val="231F20"/>
          <w:spacing w:val="-1"/>
        </w:rPr>
        <w:t> razmene.</w:t>
      </w:r>
      <w:r>
        <w:rPr/>
      </w:r>
    </w:p>
    <w:p>
      <w:pPr>
        <w:pStyle w:val="BodyText"/>
        <w:spacing w:line="359" w:lineRule="auto" w:before="6"/>
        <w:ind w:left="141" w:right="273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Podaci</w:t>
      </w:r>
      <w:r>
        <w:rPr>
          <w:color w:val="231F20"/>
          <w:spacing w:val="19"/>
        </w:rPr>
        <w:t> </w:t>
      </w:r>
      <w:r>
        <w:rPr>
          <w:color w:val="231F20"/>
        </w:rPr>
        <w:t>iz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1884.godine</w:t>
      </w:r>
      <w:r>
        <w:rPr>
          <w:color w:val="231F20"/>
          <w:spacing w:val="18"/>
        </w:rPr>
        <w:t> </w:t>
      </w:r>
      <w:r>
        <w:rPr>
          <w:color w:val="231F20"/>
        </w:rPr>
        <w:t>pokazuju</w:t>
      </w:r>
      <w:r>
        <w:rPr>
          <w:color w:val="231F20"/>
          <w:spacing w:val="19"/>
        </w:rPr>
        <w:t> </w:t>
      </w:r>
      <w:r>
        <w:rPr>
          <w:color w:val="231F20"/>
        </w:rPr>
        <w:t>da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Srbija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svom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prvom</w:t>
      </w:r>
      <w:r>
        <w:rPr>
          <w:color w:val="231F20"/>
          <w:spacing w:val="19"/>
        </w:rPr>
        <w:t> </w:t>
      </w:r>
      <w:r>
        <w:rPr>
          <w:color w:val="231F20"/>
        </w:rPr>
        <w:t>trgovinskom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ugovoru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sa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Austro-Ugarskom,</w:t>
      </w:r>
      <w:r>
        <w:rPr>
          <w:color w:val="231F20"/>
          <w:spacing w:val="18"/>
        </w:rPr>
        <w:t> </w:t>
      </w:r>
      <w:r>
        <w:rPr>
          <w:color w:val="231F20"/>
        </w:rPr>
        <w:t>ostvarila</w:t>
      </w:r>
      <w:r>
        <w:rPr>
          <w:color w:val="231F20"/>
          <w:spacing w:val="37"/>
        </w:rPr>
        <w:t> </w:t>
      </w:r>
      <w:r>
        <w:rPr>
          <w:color w:val="231F20"/>
        </w:rPr>
        <w:t>trgovinsk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  <w:spacing w:val="-1"/>
        </w:rPr>
        <w:t>razmen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vrednosti</w:t>
      </w:r>
      <w:r>
        <w:rPr>
          <w:color w:val="231F20"/>
          <w:spacing w:val="19"/>
        </w:rPr>
        <w:t> </w:t>
      </w:r>
      <w:r>
        <w:rPr>
          <w:color w:val="231F20"/>
        </w:rPr>
        <w:t>od</w:t>
      </w:r>
      <w:r>
        <w:rPr>
          <w:color w:val="231F20"/>
          <w:spacing w:val="18"/>
        </w:rPr>
        <w:t> </w:t>
      </w:r>
      <w:r>
        <w:rPr>
          <w:color w:val="231F20"/>
        </w:rPr>
        <w:t>66,4</w:t>
      </w:r>
      <w:r>
        <w:rPr>
          <w:color w:val="231F20"/>
          <w:spacing w:val="18"/>
        </w:rPr>
        <w:t> </w:t>
      </w:r>
      <w:r>
        <w:rPr>
          <w:color w:val="231F20"/>
        </w:rPr>
        <w:t>miliona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dinara,</w:t>
      </w:r>
      <w:r>
        <w:rPr>
          <w:color w:val="231F20"/>
          <w:spacing w:val="18"/>
        </w:rPr>
        <w:t> </w:t>
      </w:r>
      <w:r>
        <w:rPr>
          <w:color w:val="231F20"/>
        </w:rPr>
        <w:t>dok</w:t>
      </w:r>
      <w:r>
        <w:rPr>
          <w:color w:val="231F20"/>
          <w:spacing w:val="21"/>
        </w:rPr>
        <w:t> </w:t>
      </w:r>
      <w:r>
        <w:rPr>
          <w:color w:val="231F20"/>
        </w:rPr>
        <w:t>je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trgovina</w:t>
      </w:r>
      <w:r>
        <w:rPr>
          <w:color w:val="231F20"/>
          <w:spacing w:val="55"/>
        </w:rPr>
        <w:t> </w:t>
      </w:r>
      <w:r>
        <w:rPr>
          <w:color w:val="231F20"/>
        </w:rPr>
        <w:t>sa</w:t>
      </w:r>
      <w:r>
        <w:rPr>
          <w:color w:val="231F20"/>
          <w:spacing w:val="57"/>
        </w:rPr>
        <w:t> </w:t>
      </w:r>
      <w:r>
        <w:rPr>
          <w:color w:val="231F20"/>
        </w:rPr>
        <w:t>svim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ostalim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zemljama,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ukljuĉujući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Veliku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Britaniju,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Nemaĉku,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Francusku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color w:val="231F20"/>
          <w:spacing w:val="-1"/>
        </w:rPr>
        <w:t>Tursku</w:t>
      </w:r>
      <w:r>
        <w:rPr>
          <w:color w:val="231F20"/>
          <w:spacing w:val="59"/>
        </w:rPr>
        <w:t> </w:t>
      </w:r>
      <w:r>
        <w:rPr>
          <w:color w:val="231F20"/>
        </w:rPr>
        <w:t>iznosi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preko </w:t>
      </w:r>
      <w:r>
        <w:rPr>
          <w:rFonts w:ascii="Times New Roman" w:hAnsi="Times New Roman"/>
          <w:color w:val="231F20"/>
        </w:rPr>
        <w:t>25 miliona</w:t>
      </w:r>
      <w:r>
        <w:rPr>
          <w:rFonts w:ascii="Times New Roman" w:hAnsi="Times New Roman"/>
          <w:color w:val="231F20"/>
          <w:spacing w:val="-1"/>
        </w:rPr>
        <w:t> dinara.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41" w:right="0"/>
        <w:jc w:val="both"/>
      </w:pPr>
      <w:r>
        <w:rPr>
          <w:color w:val="231F20"/>
          <w:spacing w:val="-1"/>
        </w:rPr>
        <w:t>Tabela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1.</w:t>
      </w:r>
      <w:r>
        <w:rPr>
          <w:color w:val="231F20"/>
        </w:rPr>
        <w:t> 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bim</w:t>
      </w:r>
      <w:r>
        <w:rPr>
          <w:color w:val="231F20"/>
          <w:spacing w:val="3"/>
        </w:rPr>
        <w:t> </w:t>
      </w:r>
      <w:r>
        <w:rPr>
          <w:color w:val="231F20"/>
        </w:rPr>
        <w:t>trgovinske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razmene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Srbije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pojedinim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drţavama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1884.g</w:t>
      </w:r>
      <w:r>
        <w:rPr/>
      </w:r>
    </w:p>
    <w:tbl>
      <w:tblPr>
        <w:tblW w:w="0" w:type="auto"/>
        <w:jc w:val="left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2"/>
        <w:gridCol w:w="3303"/>
        <w:gridCol w:w="2873"/>
      </w:tblGrid>
      <w:tr>
        <w:trPr>
          <w:trHeight w:val="269" w:hRule="exact"/>
        </w:trPr>
        <w:tc>
          <w:tcPr>
            <w:tcW w:w="9208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251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VREDNOST</w:t>
            </w:r>
            <w:r>
              <w:rPr>
                <w:rFonts w:ascii="Times New Roman"/>
                <w:b/>
                <w:color w:val="231F20"/>
                <w:sz w:val="18"/>
              </w:rPr>
              <w:t> U DINARIMA</w:t>
            </w:r>
            <w:r>
              <w:rPr>
                <w:rFonts w:ascii="Times New Roman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z w:val="18"/>
              </w:rPr>
              <w:t>-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VALEUR </w:t>
            </w:r>
            <w:r>
              <w:rPr>
                <w:rFonts w:ascii="Times New Roman"/>
                <w:b/>
                <w:color w:val="231F20"/>
                <w:sz w:val="18"/>
              </w:rPr>
              <w:t>EN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FRANCS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60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143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DRŽAVE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143"/>
              <w:ind w:left="82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UKUPNA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 VREDNOST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143"/>
              <w:ind w:left="27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PROCENTUALNO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UĈEŠĆE</w:t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Austro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-U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garska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left="4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66.360.216,00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72,51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Amerika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8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2.376.161,00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2,60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Belgija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36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30.880,00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0,0</w:t>
            </w:r>
            <w:r>
              <w:rPr>
                <w:rFonts w:ascii="Times New Roman"/>
                <w:color w:val="231F20"/>
                <w:sz w:val="18"/>
              </w:rPr>
              <w:t>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Bosna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880.577,00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0,96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Bugarska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8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2.051.387,00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2,24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Grĉka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22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295.704,00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0,32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4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Engleska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left="8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4.072.678,00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4,45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Italija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left="8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1.300.855,00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1,42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3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Nemaĉka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3"/>
              <w:ind w:left="8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7.726.820,00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8,44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Rumunija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left="8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1.306.381,00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1,43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1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Rusija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left="22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382.749,00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0,42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Turska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left="88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3.890.408,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4,25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Francuska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22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543.036,00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0,59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Švajcarska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22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296.760,00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0,32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UKUPNO: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91.514.612,00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6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100,00%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before="0"/>
        <w:ind w:left="680" w:right="567" w:hanging="54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Izvor: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Statistiĉki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godišnjak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Kraljevine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Srbije,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</w:t>
      </w:r>
      <w:r>
        <w:rPr>
          <w:rFonts w:ascii="Times New Roman" w:hAnsi="Times New Roman"/>
          <w:color w:val="231F20"/>
          <w:spacing w:val="-1"/>
          <w:sz w:val="20"/>
        </w:rPr>
        <w:t>tistiĉko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odeljenje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Ministarstva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Narodne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privrde-prva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godina</w:t>
      </w:r>
      <w:r>
        <w:rPr>
          <w:rFonts w:ascii="Times New Roman" w:hAnsi="Times New Roman"/>
          <w:color w:val="231F20"/>
          <w:spacing w:val="11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1893,</w:t>
      </w:r>
      <w:r>
        <w:rPr>
          <w:rFonts w:ascii="Times New Roman" w:hAnsi="Times New Roman"/>
          <w:color w:val="231F20"/>
          <w:spacing w:val="-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Beograd,1895.</w:t>
      </w:r>
      <w:r>
        <w:rPr>
          <w:rFonts w:ascii="Times New Roman" w:hAnsi="Times New Roman"/>
          <w:color w:val="231F20"/>
          <w:sz w:val="20"/>
        </w:rPr>
        <w:t>g</w:t>
      </w:r>
      <w:r>
        <w:rPr>
          <w:rFonts w:ascii="Times New Roman" w:hAns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273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Ogrom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trgovinska</w:t>
      </w:r>
      <w:r>
        <w:rPr>
          <w:color w:val="231F20"/>
          <w:spacing w:val="53"/>
        </w:rPr>
        <w:t> </w:t>
      </w:r>
      <w:r>
        <w:rPr>
          <w:color w:val="231F20"/>
        </w:rPr>
        <w:t>razmena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zadrţan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je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narednom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desetogodišnjem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periodu,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potpisan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drugi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trgovinski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ugovor.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Novi</w:t>
      </w:r>
      <w:r>
        <w:rPr>
          <w:color w:val="231F20"/>
          <w:spacing w:val="-1"/>
        </w:rPr>
        <w:t>m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ugovor</w:t>
      </w:r>
      <w:r>
        <w:rPr>
          <w:color w:val="231F20"/>
          <w:spacing w:val="-1"/>
        </w:rPr>
        <w:t>om</w:t>
      </w:r>
      <w:r>
        <w:rPr>
          <w:color w:val="231F20"/>
          <w:spacing w:val="18"/>
        </w:rPr>
        <w:t> </w:t>
      </w:r>
      <w:r>
        <w:rPr>
          <w:color w:val="231F20"/>
        </w:rPr>
        <w:t>iz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1891.godine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color w:val="231F20"/>
        </w:rPr>
        <w:t>-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Ugarske</w:t>
      </w:r>
      <w:r>
        <w:rPr>
          <w:color w:val="231F20"/>
          <w:spacing w:val="52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Srbije,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uĉinjen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napredak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realizaciji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dugoroĉnih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ciljeva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vezani</w:t>
      </w:r>
      <w:r>
        <w:rPr>
          <w:color w:val="231F20"/>
          <w:spacing w:val="-1"/>
        </w:rPr>
        <w:t>h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domaće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privrede.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smislu,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navesti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carinjenja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gde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uvozna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carina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naplaćivana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vrednosti,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teţini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robe,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ĉime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spreĉene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zloupotrebe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prilikom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carinjenja</w:t>
      </w:r>
      <w:r>
        <w:rPr>
          <w:color w:val="231F20"/>
          <w:spacing w:val="24"/>
        </w:rPr>
        <w:t> </w:t>
      </w:r>
      <w:r>
        <w:rPr>
          <w:color w:val="231F20"/>
        </w:rPr>
        <w:t>robe</w:t>
      </w:r>
      <w:r>
        <w:rPr>
          <w:color w:val="231F20"/>
          <w:spacing w:val="25"/>
        </w:rPr>
        <w:t> </w:t>
      </w:r>
      <w:r>
        <w:rPr>
          <w:color w:val="231F20"/>
        </w:rPr>
        <w:t>zbog</w:t>
      </w:r>
      <w:r>
        <w:rPr>
          <w:color w:val="231F20"/>
          <w:spacing w:val="23"/>
        </w:rPr>
        <w:t> </w:t>
      </w:r>
      <w:r>
        <w:rPr>
          <w:color w:val="231F20"/>
        </w:rPr>
        <w:t>proizvoljnog</w:t>
      </w:r>
      <w:r>
        <w:rPr>
          <w:color w:val="231F20"/>
          <w:spacing w:val="22"/>
        </w:rPr>
        <w:t> </w:t>
      </w:r>
      <w:r>
        <w:rPr>
          <w:color w:val="231F20"/>
        </w:rPr>
        <w:t>smanj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vanja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vrednosti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robe.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koĊe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ukinute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2.1pt;height:.7pt;mso-position-horizontal-relative:char;mso-position-vertical-relative:line" coordorigin="0,0" coordsize="9042,14">
            <v:group style="position:absolute;left:7;top:7;width:9028;height:2" coordorigin="7,7" coordsize="9028,2">
              <v:shape style="position:absolute;left:7;top:7;width:9028;height:2" coordorigin="7,7" coordsize="9028,0" path="m7,7l9035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29" w:lineRule="exact" w:before="87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ovaj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ugovor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imao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politiĉki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karakter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naţalost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imao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dugorĉne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posledice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razvoj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politiĉkih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ekonomskih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odnosa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Austro-Ugarskom.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6"/>
          <w:pgSz w:w="11910" w:h="16840"/>
          <w:pgMar w:header="825" w:footer="0" w:top="1120" w:bottom="280" w:left="1300" w:right="11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1" w:right="137"/>
        <w:jc w:val="both"/>
      </w:pPr>
      <w:r>
        <w:rPr>
          <w:color w:val="231F20"/>
          <w:spacing w:val="-1"/>
        </w:rPr>
        <w:t>diferencijalne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carine,</w:t>
      </w:r>
      <w:r>
        <w:rPr>
          <w:color w:val="231F20"/>
          <w:spacing w:val="45"/>
        </w:rPr>
        <w:t> </w:t>
      </w:r>
      <w:r>
        <w:rPr>
          <w:color w:val="231F20"/>
        </w:rPr>
        <w:t>koje</w:t>
      </w:r>
      <w:r>
        <w:rPr>
          <w:color w:val="231F20"/>
          <w:spacing w:val="44"/>
        </w:rPr>
        <w:t> </w:t>
      </w:r>
      <w:r>
        <w:rPr>
          <w:color w:val="231F20"/>
        </w:rPr>
        <w:t>su</w:t>
      </w:r>
      <w:r>
        <w:rPr>
          <w:color w:val="231F20"/>
          <w:spacing w:val="47"/>
        </w:rPr>
        <w:t> </w:t>
      </w:r>
      <w:r>
        <w:rPr>
          <w:color w:val="231F20"/>
        </w:rPr>
        <w:t>se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primenjiva</w:t>
      </w:r>
      <w:r>
        <w:rPr>
          <w:rFonts w:ascii="Times New Roman" w:hAnsi="Times New Roman"/>
          <w:color w:val="231F20"/>
          <w:spacing w:val="-1"/>
        </w:rPr>
        <w:t>le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pograniĉnom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saobraćaju,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ostvareni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promet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predstavljao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znaĉajni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obim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trgovinske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razmene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color w:val="231F20"/>
        </w:rPr>
        <w:t>-Ugarske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Srbije.</w:t>
      </w:r>
      <w:r>
        <w:rPr/>
      </w:r>
    </w:p>
    <w:p>
      <w:pPr>
        <w:pStyle w:val="BodyText"/>
        <w:spacing w:line="360" w:lineRule="auto" w:before="7"/>
        <w:ind w:left="141" w:right="127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1"/>
        </w:rPr>
        <w:t>ovim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ugovorom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promenio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politiĉkih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color w:val="231F20"/>
          <w:spacing w:val="-1"/>
        </w:rPr>
        <w:t>ekonomskih</w:t>
      </w:r>
      <w:r>
        <w:rPr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izmeĊu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dve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color w:val="231F20"/>
          <w:spacing w:val="-1"/>
        </w:rPr>
        <w:t>,</w:t>
      </w:r>
      <w:r>
        <w:rPr>
          <w:color w:val="231F20"/>
          <w:spacing w:val="41"/>
        </w:rPr>
        <w:t> </w:t>
      </w:r>
      <w:r>
        <w:rPr>
          <w:color w:val="231F20"/>
        </w:rPr>
        <w:t>jer</w:t>
      </w:r>
      <w:r>
        <w:rPr>
          <w:color w:val="231F20"/>
          <w:spacing w:val="42"/>
        </w:rPr>
        <w:t> </w:t>
      </w:r>
      <w:r>
        <w:rPr>
          <w:color w:val="231F20"/>
        </w:rPr>
        <w:t>ostvareni</w:t>
      </w:r>
      <w:r>
        <w:rPr>
          <w:color w:val="231F20"/>
          <w:spacing w:val="43"/>
        </w:rPr>
        <w:t> </w:t>
      </w:r>
      <w:r>
        <w:rPr>
          <w:color w:val="231F20"/>
        </w:rPr>
        <w:t>monopolisti</w:t>
      </w:r>
      <w:r>
        <w:rPr>
          <w:rFonts w:ascii="Times New Roman" w:hAnsi="Times New Roman" w:cs="Times New Roman" w:eastAsia="Times New Roman"/>
          <w:color w:val="231F20"/>
        </w:rPr>
        <w:t>ĉki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poloţaj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color w:val="231F20"/>
          <w:spacing w:val="-1"/>
        </w:rPr>
        <w:t>austrijske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trgovine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</w:rPr>
        <w:t>pokaz</w:t>
      </w:r>
      <w:r>
        <w:rPr>
          <w:rFonts w:ascii="Times New Roman" w:hAnsi="Times New Roman" w:cs="Times New Roman" w:eastAsia="Times New Roman"/>
          <w:color w:val="231F20"/>
        </w:rPr>
        <w:t>ivao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suštinu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njene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imperijalistiĉke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politike 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ogledane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zapoĉeti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  <w:spacing w:val="-1"/>
        </w:rPr>
        <w:t>kolonij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color w:val="231F20"/>
          <w:spacing w:val="-1"/>
        </w:rPr>
        <w:t>lizacije</w:t>
      </w:r>
      <w:r>
        <w:rPr>
          <w:color w:val="231F20"/>
        </w:rPr>
        <w:t> 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ĉitavog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Balkana.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prilogu</w:t>
      </w:r>
      <w:r>
        <w:rPr>
          <w:color w:val="231F20"/>
          <w:spacing w:val="2"/>
        </w:rPr>
        <w:t> </w:t>
      </w:r>
      <w:r>
        <w:rPr>
          <w:color w:val="231F20"/>
        </w:rPr>
        <w:t>ove</w:t>
      </w:r>
      <w:r>
        <w:rPr>
          <w:color w:val="231F20"/>
          <w:spacing w:val="1"/>
        </w:rPr>
        <w:t> </w:t>
      </w:r>
      <w:r>
        <w:rPr>
          <w:color w:val="231F20"/>
        </w:rPr>
        <w:t>tvrdnje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najbolje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statistiĉk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podaci</w:t>
      </w:r>
      <w:r>
        <w:rPr>
          <w:color w:val="231F20"/>
          <w:spacing w:val="2"/>
        </w:rPr>
        <w:t> </w:t>
      </w:r>
      <w:r>
        <w:rPr>
          <w:color w:val="231F20"/>
        </w:rPr>
        <w:t>o</w:t>
      </w:r>
      <w:r>
        <w:rPr>
          <w:color w:val="231F20"/>
          <w:spacing w:val="2"/>
        </w:rPr>
        <w:t> </w:t>
      </w:r>
      <w:r>
        <w:rPr>
          <w:color w:val="231F20"/>
        </w:rPr>
        <w:t>obimu</w:t>
      </w:r>
      <w:r>
        <w:rPr>
          <w:color w:val="231F20"/>
          <w:spacing w:val="2"/>
        </w:rPr>
        <w:t> </w:t>
      </w:r>
      <w:r>
        <w:rPr>
          <w:color w:val="231F20"/>
        </w:rPr>
        <w:t>ostvarene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razmene</w:t>
      </w:r>
      <w:r>
        <w:rPr>
          <w:color w:val="231F20"/>
        </w:rPr>
        <w:t> u</w:t>
      </w:r>
      <w:r>
        <w:rPr>
          <w:color w:val="231F20"/>
          <w:spacing w:val="2"/>
        </w:rPr>
        <w:t> </w:t>
      </w:r>
      <w:r>
        <w:rPr>
          <w:color w:val="231F20"/>
        </w:rPr>
        <w:t>periodu</w:t>
      </w:r>
      <w:r>
        <w:rPr>
          <w:color w:val="231F20"/>
          <w:spacing w:val="48"/>
        </w:rPr>
        <w:t> </w:t>
      </w:r>
      <w:r>
        <w:rPr>
          <w:color w:val="231F20"/>
        </w:rPr>
        <w:t>1884</w:t>
      </w:r>
      <w:r>
        <w:rPr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  <w:spacing w:val="-1"/>
        </w:rPr>
        <w:t>1892.godine,</w:t>
      </w:r>
      <w:r>
        <w:rPr>
          <w:color w:val="231F20"/>
          <w:spacing w:val="56"/>
        </w:rPr>
        <w:t> </w:t>
      </w:r>
      <w:r>
        <w:rPr>
          <w:color w:val="231F20"/>
        </w:rPr>
        <w:t>kada</w:t>
      </w:r>
      <w:r>
        <w:rPr>
          <w:color w:val="231F20"/>
          <w:spacing w:val="56"/>
        </w:rPr>
        <w:t> </w:t>
      </w:r>
      <w:r>
        <w:rPr>
          <w:color w:val="231F20"/>
        </w:rPr>
        <w:t>se</w:t>
      </w:r>
      <w:r>
        <w:rPr>
          <w:color w:val="231F20"/>
          <w:spacing w:val="55"/>
        </w:rPr>
        <w:t> </w:t>
      </w:r>
      <w:r>
        <w:rPr>
          <w:color w:val="231F20"/>
        </w:rPr>
        <w:t>posle</w:t>
      </w:r>
      <w:r>
        <w:rPr>
          <w:color w:val="231F20"/>
          <w:spacing w:val="56"/>
        </w:rPr>
        <w:t> </w:t>
      </w:r>
      <w:r>
        <w:rPr>
          <w:color w:val="231F20"/>
        </w:rPr>
        <w:t>malih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kolebanja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izmeĊu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color w:val="231F20"/>
        </w:rPr>
        <w:t>1884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color w:val="231F20"/>
          <w:spacing w:val="-1"/>
        </w:rPr>
        <w:t>1887.godin</w:t>
      </w:r>
      <w:r>
        <w:rPr>
          <w:rFonts w:ascii="Times New Roman" w:hAnsi="Times New Roman" w:cs="Times New Roman" w:eastAsia="Times New Roman"/>
          <w:color w:val="231F20"/>
          <w:spacing w:val="-1"/>
        </w:rPr>
        <w:t>e,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beleţi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color w:val="231F20"/>
          <w:spacing w:val="-1"/>
        </w:rPr>
        <w:t>konstantan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rast</w:t>
      </w:r>
      <w:r>
        <w:rPr>
          <w:color w:val="231F20"/>
          <w:spacing w:val="50"/>
        </w:rPr>
        <w:t> </w:t>
      </w:r>
      <w:r>
        <w:rPr>
          <w:color w:val="231F20"/>
        </w:rPr>
        <w:t>trgovinske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razmene.</w:t>
      </w:r>
      <w:r>
        <w:rPr>
          <w:color w:val="231F20"/>
          <w:spacing w:val="50"/>
        </w:rPr>
        <w:t> </w:t>
      </w:r>
      <w:r>
        <w:rPr>
          <w:color w:val="231F20"/>
        </w:rPr>
        <w:t>Kako</w:t>
      </w:r>
      <w:r>
        <w:rPr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</w:rPr>
        <w:t>rastao</w:t>
      </w:r>
      <w:r>
        <w:rPr>
          <w:color w:val="231F20"/>
          <w:spacing w:val="49"/>
        </w:rPr>
        <w:t> </w:t>
      </w:r>
      <w:r>
        <w:rPr>
          <w:color w:val="231F20"/>
        </w:rPr>
        <w:t>obim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trgovin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raslo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uĉešće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Austro-Ugarske</w:t>
      </w:r>
      <w:r>
        <w:rPr>
          <w:color w:val="231F20"/>
          <w:spacing w:val="52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spoljno-trgovinskoj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robnoj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razmeni</w:t>
      </w:r>
      <w:r>
        <w:rPr>
          <w:color w:val="231F20"/>
          <w:spacing w:val="52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apsolutnim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relativnim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pokazateljima.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statistiĉkog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godišnjaka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  <w:spacing w:val="-1"/>
        </w:rPr>
        <w:t>Kraljevine</w:t>
      </w:r>
      <w:r>
        <w:rPr>
          <w:color w:val="231F20"/>
          <w:spacing w:val="4"/>
        </w:rPr>
        <w:t> </w:t>
      </w:r>
      <w:r>
        <w:rPr>
          <w:color w:val="231F20"/>
        </w:rPr>
        <w:t>Srbije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njeno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uĉešće</w:t>
      </w:r>
      <w:r>
        <w:rPr>
          <w:rFonts w:ascii="Times New Roman" w:hAnsi="Times New Roman" w:cs="Times New Roman" w:eastAsia="Times New Roman"/>
          <w:color w:val="231F20"/>
          <w:spacing w:val="106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trgovinskoj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razmeni</w:t>
      </w:r>
      <w:r>
        <w:rPr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</w:rPr>
        <w:t>72,5%</w:t>
      </w:r>
      <w:r>
        <w:rPr>
          <w:color w:val="231F20"/>
          <w:spacing w:val="22"/>
        </w:rPr>
        <w:t> </w:t>
      </w:r>
      <w:r>
        <w:rPr>
          <w:color w:val="231F20"/>
        </w:rPr>
        <w:t>iz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1884.g</w:t>
      </w:r>
      <w:r>
        <w:rPr>
          <w:rFonts w:ascii="Times New Roman" w:hAnsi="Times New Roman" w:cs="Times New Roman" w:eastAsia="Times New Roman"/>
          <w:color w:val="231F20"/>
          <w:spacing w:val="-1"/>
        </w:rPr>
        <w:t>odine,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  <w:spacing w:val="-1"/>
        </w:rPr>
        <w:t>konstantno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raste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kreće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intervalu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75</w:t>
      </w:r>
      <w:r>
        <w:rPr>
          <w:color w:val="231F20"/>
          <w:spacing w:val="-1"/>
        </w:rPr>
        <w:t>-81%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color w:val="231F20"/>
          <w:spacing w:val="-1"/>
        </w:rPr>
        <w:t>nameri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Austr</w:t>
      </w:r>
      <w:r>
        <w:rPr>
          <w:rFonts w:ascii="Times New Roman" w:hAnsi="Times New Roman" w:cs="Times New Roman" w:eastAsia="Times New Roman"/>
          <w:color w:val="231F20"/>
          <w:spacing w:val="-1"/>
        </w:rPr>
        <w:t>o</w:t>
      </w:r>
      <w:r>
        <w:rPr>
          <w:color w:val="231F20"/>
          <w:spacing w:val="-1"/>
        </w:rPr>
        <w:t>-ugarske</w:t>
      </w:r>
      <w:r>
        <w:rPr>
          <w:color w:val="231F20"/>
          <w:spacing w:val="43"/>
        </w:rPr>
        <w:t> </w:t>
      </w:r>
      <w:r>
        <w:rPr>
          <w:color w:val="231F20"/>
        </w:rPr>
        <w:t>da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postane</w:t>
      </w:r>
      <w:r>
        <w:rPr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nezamenljiv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najvaţniji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</w:rPr>
        <w:t>spoljno-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trgovinski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partner</w:t>
      </w:r>
      <w:r>
        <w:rPr>
          <w:color w:val="231F20"/>
          <w:spacing w:val="37"/>
        </w:rPr>
        <w:t> </w:t>
      </w:r>
      <w:r>
        <w:rPr>
          <w:color w:val="231F20"/>
        </w:rPr>
        <w:t>Srbije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poslednem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kvartalu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XIX</w:t>
      </w:r>
      <w:r>
        <w:rPr>
          <w:color w:val="231F20"/>
          <w:spacing w:val="37"/>
        </w:rPr>
        <w:t> </w:t>
      </w:r>
      <w:r>
        <w:rPr>
          <w:color w:val="231F20"/>
        </w:rPr>
        <w:t>veka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(Statistiĉki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godišnjak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Kraljevine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  <w:spacing w:val="-1"/>
        </w:rPr>
        <w:t>Srbije,</w:t>
      </w:r>
      <w:r>
        <w:rPr>
          <w:color w:val="231F20"/>
        </w:rPr>
        <w:t> </w:t>
      </w:r>
      <w:r>
        <w:rPr>
          <w:color w:val="231F20"/>
          <w:spacing w:val="-1"/>
        </w:rPr>
        <w:t>1898:300-303).</w:t>
      </w:r>
      <w:r>
        <w:rPr/>
      </w:r>
    </w:p>
    <w:p>
      <w:pPr>
        <w:pStyle w:val="BodyText"/>
        <w:spacing w:line="360" w:lineRule="auto" w:before="6"/>
        <w:ind w:left="143" w:right="131" w:firstLine="720"/>
        <w:jc w:val="both"/>
      </w:pP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sa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potpisivanjem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prvog</w:t>
      </w:r>
      <w:r>
        <w:rPr>
          <w:color w:val="231F20"/>
          <w:spacing w:val="12"/>
        </w:rPr>
        <w:t> </w:t>
      </w:r>
      <w:r>
        <w:rPr>
          <w:color w:val="231F20"/>
        </w:rPr>
        <w:t>trgovinskog</w:t>
      </w:r>
      <w:r>
        <w:rPr>
          <w:color w:val="231F20"/>
          <w:spacing w:val="12"/>
        </w:rPr>
        <w:t> </w:t>
      </w:r>
      <w:r>
        <w:rPr>
          <w:color w:val="231F20"/>
        </w:rPr>
        <w:t>ugovora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Kraljevine</w:t>
      </w:r>
      <w:r>
        <w:rPr>
          <w:color w:val="231F20"/>
          <w:spacing w:val="16"/>
        </w:rPr>
        <w:t> </w:t>
      </w:r>
      <w:r>
        <w:rPr>
          <w:color w:val="231F20"/>
        </w:rPr>
        <w:t>Srbije</w:t>
      </w:r>
      <w:r>
        <w:rPr>
          <w:color w:val="231F20"/>
          <w:spacing w:val="14"/>
        </w:rPr>
        <w:t> </w:t>
      </w:r>
      <w:r>
        <w:rPr>
          <w:color w:val="231F20"/>
        </w:rPr>
        <w:t>sa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Austro-</w:t>
      </w:r>
      <w:r>
        <w:rPr>
          <w:rFonts w:ascii="Times New Roman" w:hAnsi="Times New Roman"/>
          <w:color w:val="231F20"/>
          <w:spacing w:val="-1"/>
        </w:rPr>
        <w:t>Ugar</w:t>
      </w:r>
      <w:r>
        <w:rPr>
          <w:rFonts w:ascii="Times New Roman" w:hAnsi="Times New Roman"/>
          <w:color w:val="231F20"/>
          <w:spacing w:val="-1"/>
        </w:rPr>
        <w:t>skom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nezadovoljstva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burţoazije,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je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jaĉanjem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srpske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drţavnosti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znaĉajniju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razvoju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trgovine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tek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formirane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domaće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industrije.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trgovaĉke</w:t>
      </w:r>
      <w:r>
        <w:rPr>
          <w:rFonts w:ascii="Times New Roman" w:hAnsi="Times New Roman"/>
          <w:color w:val="231F20"/>
        </w:rPr>
        <w:t>  burţoazije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jaĉa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protekcionistiĉka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politik</w:t>
      </w:r>
      <w:r>
        <w:rPr>
          <w:rFonts w:ascii="Times New Roman" w:hAnsi="Times New Roman"/>
          <w:color w:val="231F20"/>
        </w:rPr>
        <w:t>a</w:t>
      </w:r>
      <w:r>
        <w:rPr>
          <w:color w:val="231F20"/>
        </w:rPr>
        <w:t>,</w:t>
      </w:r>
      <w:r>
        <w:rPr>
          <w:color w:val="231F20"/>
          <w:spacing w:val="58"/>
        </w:rPr>
        <w:t> </w:t>
      </w:r>
      <w:r>
        <w:rPr>
          <w:color w:val="231F20"/>
        </w:rPr>
        <w:t>tako</w:t>
      </w:r>
      <w:r>
        <w:rPr>
          <w:color w:val="231F20"/>
          <w:spacing w:val="57"/>
        </w:rPr>
        <w:t> </w:t>
      </w:r>
      <w:r>
        <w:rPr>
          <w:color w:val="231F20"/>
        </w:rPr>
        <w:t>da</w:t>
      </w:r>
      <w:r>
        <w:rPr>
          <w:color w:val="231F20"/>
          <w:spacing w:val="59"/>
        </w:rPr>
        <w:t> </w:t>
      </w:r>
      <w:r>
        <w:rPr>
          <w:color w:val="231F20"/>
        </w:rPr>
        <w:t>prilikom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pregovora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utvrĊivanju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trgovaĉkog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ugovora,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trgovaĉka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burţoazija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vršiće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pritisak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vladu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izdejstvuje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visoke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carinske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stope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color w:val="231F20"/>
        </w:rPr>
        <w:t>-ugarske</w:t>
      </w:r>
      <w:r>
        <w:rPr>
          <w:color w:val="231F20"/>
          <w:spacing w:val="7"/>
        </w:rPr>
        <w:t> </w:t>
      </w:r>
      <w:r>
        <w:rPr>
          <w:color w:val="231F20"/>
        </w:rPr>
        <w:t>proizvode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ugoroţavali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domaće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zanate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usporavali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domaće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industrije.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suštini,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pregovori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vezani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sklapanje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trgovinskog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ugovora,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predstavljali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otvoreni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sukob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73"/>
          <w:w w:val="93"/>
        </w:rPr>
        <w:t> </w:t>
      </w:r>
      <w:r>
        <w:rPr>
          <w:rFonts w:ascii="Times New Roman" w:hAnsi="Times New Roman"/>
          <w:color w:val="231F20"/>
          <w:spacing w:val="-1"/>
        </w:rPr>
        <w:t>austrijske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kapitalistiĉke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klase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nedovoljno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razvijene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trgovaĉko</w:t>
      </w:r>
      <w:r>
        <w:rPr>
          <w:color w:val="231F20"/>
          <w:spacing w:val="-1"/>
        </w:rPr>
        <w:t>-industrijske</w:t>
      </w:r>
      <w:r>
        <w:rPr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burţoazije.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neravnopravnoj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borbi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srpski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ka</w:t>
      </w:r>
      <w:r>
        <w:rPr>
          <w:color w:val="231F20"/>
          <w:spacing w:val="-1"/>
        </w:rPr>
        <w:t>pitalisti</w:t>
      </w:r>
      <w:r>
        <w:rPr>
          <w:color w:val="231F20"/>
          <w:spacing w:val="58"/>
        </w:rPr>
        <w:t> </w:t>
      </w:r>
      <w:r>
        <w:rPr>
          <w:color w:val="231F20"/>
        </w:rPr>
        <w:t>su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morali</w:t>
      </w:r>
      <w:r>
        <w:rPr>
          <w:color w:val="231F20"/>
          <w:spacing w:val="58"/>
        </w:rPr>
        <w:t> </w:t>
      </w:r>
      <w:r>
        <w:rPr>
          <w:color w:val="231F20"/>
        </w:rPr>
        <w:t>da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popuste</w:t>
      </w:r>
      <w:r>
        <w:rPr>
          <w:color w:val="231F20"/>
          <w:spacing w:val="57"/>
        </w:rPr>
        <w:t> </w:t>
      </w:r>
      <w:r>
        <w:rPr>
          <w:color w:val="231F20"/>
        </w:rPr>
        <w:t>i</w:t>
      </w:r>
      <w:r>
        <w:rPr>
          <w:color w:val="231F20"/>
          <w:spacing w:val="59"/>
        </w:rPr>
        <w:t> </w:t>
      </w:r>
      <w:r>
        <w:rPr>
          <w:color w:val="231F20"/>
        </w:rPr>
        <w:t>da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prihvate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većinu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austro</w:t>
      </w:r>
      <w:r>
        <w:rPr>
          <w:color w:val="231F20"/>
          <w:spacing w:val="-1"/>
        </w:rPr>
        <w:t>-ugarskih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zahteva,</w:t>
      </w:r>
      <w:r>
        <w:rPr>
          <w:color w:val="231F20"/>
          <w:spacing w:val="29"/>
        </w:rPr>
        <w:t> </w:t>
      </w:r>
      <w:r>
        <w:rPr>
          <w:color w:val="231F20"/>
        </w:rPr>
        <w:t>tako</w:t>
      </w:r>
      <w:r>
        <w:rPr>
          <w:color w:val="231F20"/>
          <w:spacing w:val="29"/>
        </w:rPr>
        <w:t> </w:t>
      </w:r>
      <w:r>
        <w:rPr>
          <w:color w:val="231F20"/>
        </w:rPr>
        <w:t>da</w:t>
      </w:r>
      <w:r>
        <w:rPr>
          <w:color w:val="231F20"/>
          <w:spacing w:val="29"/>
        </w:rPr>
        <w:t> </w:t>
      </w:r>
      <w:r>
        <w:rPr>
          <w:color w:val="231F20"/>
        </w:rPr>
        <w:t>novim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trgovinskim</w:t>
      </w:r>
      <w:r>
        <w:rPr>
          <w:color w:val="231F20"/>
          <w:spacing w:val="31"/>
        </w:rPr>
        <w:t> </w:t>
      </w:r>
      <w:r>
        <w:rPr>
          <w:color w:val="231F20"/>
        </w:rPr>
        <w:t>ugovorom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carine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ustrijske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proizvode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ostaju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jako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niske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nedovoljne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domaću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proizvodnju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trgovinu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(Vuĉo,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1955:232</w:t>
      </w:r>
      <w:r>
        <w:rPr>
          <w:color w:val="231F20"/>
          <w:spacing w:val="-1"/>
        </w:rPr>
        <w:t>-233).</w:t>
      </w:r>
      <w:r>
        <w:rPr/>
      </w:r>
    </w:p>
    <w:p>
      <w:pPr>
        <w:pStyle w:val="BodyText"/>
        <w:spacing w:line="360" w:lineRule="auto" w:before="4"/>
        <w:ind w:left="143" w:right="130" w:firstLine="719"/>
        <w:jc w:val="both"/>
      </w:pP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periodu</w:t>
      </w:r>
      <w:r>
        <w:rPr>
          <w:color w:val="231F20"/>
          <w:spacing w:val="4"/>
        </w:rPr>
        <w:t> </w:t>
      </w:r>
      <w:r>
        <w:rPr>
          <w:color w:val="231F20"/>
        </w:rPr>
        <w:t>pre</w:t>
      </w:r>
      <w:r>
        <w:rPr>
          <w:color w:val="231F20"/>
          <w:spacing w:val="2"/>
        </w:rPr>
        <w:t> </w:t>
      </w:r>
      <w:r>
        <w:rPr>
          <w:color w:val="231F20"/>
        </w:rPr>
        <w:t>sticanja</w:t>
      </w:r>
      <w:r>
        <w:rPr>
          <w:color w:val="231F20"/>
          <w:spacing w:val="6"/>
        </w:rPr>
        <w:t> </w:t>
      </w:r>
      <w:r>
        <w:rPr>
          <w:color w:val="231F20"/>
        </w:rPr>
        <w:t>nezavisnosti,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</w:rPr>
        <w:t>neţevina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takoĊe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imala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znaĉ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color w:val="231F20"/>
          <w:spacing w:val="-1"/>
        </w:rPr>
        <w:t>jnu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trgovinsku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razmenu</w:t>
      </w:r>
      <w:r>
        <w:rPr>
          <w:color w:val="231F20"/>
          <w:spacing w:val="14"/>
        </w:rPr>
        <w:t> </w:t>
      </w:r>
      <w:r>
        <w:rPr>
          <w:color w:val="231F20"/>
        </w:rPr>
        <w:t>sa</w:t>
      </w:r>
      <w:r>
        <w:rPr>
          <w:color w:val="231F20"/>
          <w:spacing w:val="13"/>
        </w:rPr>
        <w:t> </w:t>
      </w:r>
      <w:r>
        <w:rPr>
          <w:color w:val="231F20"/>
        </w:rPr>
        <w:t>Austrijom,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svojim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najvaţnij</w:t>
      </w:r>
      <w:r>
        <w:rPr>
          <w:color w:val="231F20"/>
          <w:spacing w:val="-1"/>
        </w:rPr>
        <w:t>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trgovinskim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partnerom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MeĊu</w:t>
      </w:r>
      <w:r>
        <w:rPr>
          <w:rFonts w:ascii="Times New Roman" w:hAnsi="Times New Roman" w:cs="Times New Roman" w:eastAsia="Times New Roman"/>
          <w:color w:val="231F20"/>
          <w:spacing w:val="-1"/>
        </w:rPr>
        <w:t>tim,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color w:val="231F20"/>
        </w:rPr>
        <w:t>iako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Srbija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ostvarivala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trgovinski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suficit</w:t>
      </w:r>
      <w:r>
        <w:rPr>
          <w:color w:val="231F20"/>
          <w:spacing w:val="12"/>
        </w:rPr>
        <w:t> </w:t>
      </w:r>
      <w:r>
        <w:rPr>
          <w:color w:val="231F20"/>
        </w:rPr>
        <w:t>sa</w:t>
      </w:r>
      <w:r>
        <w:rPr>
          <w:color w:val="231F20"/>
          <w:spacing w:val="11"/>
        </w:rPr>
        <w:t> </w:t>
      </w:r>
      <w:r>
        <w:rPr>
          <w:color w:val="231F20"/>
        </w:rPr>
        <w:t>njom,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bilans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prividno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79"/>
        </w:rPr>
        <w:t> </w:t>
      </w:r>
      <w:r>
        <w:rPr>
          <w:color w:val="231F20"/>
        </w:rPr>
        <w:t>pozitivan</w:t>
      </w:r>
      <w:r>
        <w:rPr>
          <w:color w:val="231F20"/>
          <w:spacing w:val="9"/>
        </w:rPr>
        <w:t> </w:t>
      </w:r>
      <w:r>
        <w:rPr>
          <w:color w:val="231F20"/>
        </w:rPr>
        <w:t>jer</w:t>
      </w:r>
      <w:r>
        <w:rPr>
          <w:color w:val="231F20"/>
          <w:spacing w:val="8"/>
        </w:rPr>
        <w:t> </w:t>
      </w:r>
      <w:r>
        <w:rPr>
          <w:color w:val="231F20"/>
        </w:rPr>
        <w:t>uvoz</w:t>
      </w:r>
      <w:r>
        <w:rPr>
          <w:color w:val="231F20"/>
          <w:spacing w:val="11"/>
        </w:rPr>
        <w:t> </w:t>
      </w:r>
      <w:r>
        <w:rPr>
          <w:color w:val="231F20"/>
        </w:rPr>
        <w:t>robe</w:t>
      </w:r>
      <w:r>
        <w:rPr>
          <w:color w:val="231F20"/>
          <w:spacing w:val="7"/>
        </w:rPr>
        <w:t> </w:t>
      </w:r>
      <w:r>
        <w:rPr>
          <w:color w:val="231F20"/>
        </w:rPr>
        <w:t>iz</w:t>
      </w:r>
      <w:r>
        <w:rPr>
          <w:color w:val="231F20"/>
          <w:spacing w:val="11"/>
        </w:rPr>
        <w:t> </w:t>
      </w:r>
      <w:r>
        <w:rPr>
          <w:color w:val="231F20"/>
        </w:rPr>
        <w:t>Austrije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rastao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apsolutnim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relativnim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pokazateljima,</w:t>
      </w:r>
      <w:r>
        <w:rPr>
          <w:color w:val="231F20"/>
          <w:spacing w:val="8"/>
        </w:rPr>
        <w:t> </w:t>
      </w:r>
      <w:r>
        <w:rPr>
          <w:color w:val="231F20"/>
        </w:rPr>
        <w:t>dok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</w:rPr>
        <w:t>izvoz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rastao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apsolutnim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relativnim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pokazateljima</w:t>
      </w:r>
      <w:r>
        <w:rPr>
          <w:color w:val="231F20"/>
          <w:spacing w:val="28"/>
        </w:rPr>
        <w:t> </w:t>
      </w:r>
      <w:r>
        <w:rPr>
          <w:color w:val="231F20"/>
        </w:rPr>
        <w:t>stalno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opadao.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periodu</w:t>
      </w:r>
      <w:r>
        <w:rPr>
          <w:color w:val="231F20"/>
          <w:spacing w:val="28"/>
        </w:rPr>
        <w:t> </w:t>
      </w:r>
      <w:r>
        <w:rPr>
          <w:color w:val="231F20"/>
        </w:rPr>
        <w:t>od</w:t>
      </w:r>
      <w:r>
        <w:rPr>
          <w:color w:val="231F20"/>
          <w:spacing w:val="81"/>
        </w:rPr>
        <w:t> </w:t>
      </w:r>
      <w:r>
        <w:rPr>
          <w:color w:val="231F20"/>
        </w:rPr>
        <w:t>1846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1875.godine</w:t>
      </w:r>
      <w:r>
        <w:rPr>
          <w:rFonts w:ascii="Times New Roman" w:hAnsi="Times New Roman" w:cs="Times New Roman" w:eastAsia="Times New Roman"/>
          <w:color w:val="231F20"/>
        </w:rPr>
        <w:t> proseĉna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vrednost izvoza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je iznosila 26,8 miliona </w:t>
      </w:r>
      <w:r>
        <w:rPr>
          <w:rFonts w:ascii="Times New Roman" w:hAnsi="Times New Roman" w:cs="Times New Roman" w:eastAsia="Times New Roman"/>
          <w:color w:val="231F20"/>
          <w:spacing w:val="-1"/>
        </w:rPr>
        <w:t>dinara,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dok</w:t>
      </w:r>
      <w:r>
        <w:rPr>
          <w:rFonts w:ascii="Times New Roman" w:hAnsi="Times New Roman" w:cs="Times New Roman" w:eastAsia="Times New Roman"/>
          <w:color w:val="231F20"/>
        </w:rPr>
        <w:t> 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proseĉni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uvoz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color w:val="231F20"/>
          <w:spacing w:val="-1"/>
        </w:rPr>
        <w:t>iznosio</w:t>
      </w:r>
      <w:r>
        <w:rPr>
          <w:color w:val="231F20"/>
          <w:spacing w:val="58"/>
        </w:rPr>
        <w:t> </w:t>
      </w:r>
      <w:r>
        <w:rPr>
          <w:color w:val="231F20"/>
        </w:rPr>
        <w:t>24,4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miliona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dinara.</w:t>
      </w:r>
      <w:r>
        <w:rPr>
          <w:color w:val="231F20"/>
          <w:spacing w:val="57"/>
        </w:rPr>
        <w:t> </w:t>
      </w:r>
      <w:r>
        <w:rPr>
          <w:color w:val="231F20"/>
        </w:rPr>
        <w:t>Prema</w:t>
      </w:r>
      <w:r>
        <w:rPr>
          <w:color w:val="231F20"/>
          <w:spacing w:val="55"/>
        </w:rPr>
        <w:t> </w:t>
      </w:r>
      <w:r>
        <w:rPr>
          <w:color w:val="231F20"/>
        </w:rPr>
        <w:t>podacima</w:t>
      </w:r>
      <w:r>
        <w:rPr>
          <w:color w:val="231F20"/>
          <w:spacing w:val="56"/>
        </w:rPr>
        <w:t> </w:t>
      </w:r>
      <w:r>
        <w:rPr>
          <w:color w:val="231F20"/>
        </w:rPr>
        <w:t>iz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vremena,</w:t>
      </w:r>
      <w:r>
        <w:rPr>
          <w:color w:val="231F20"/>
          <w:spacing w:val="57"/>
        </w:rPr>
        <w:t> </w:t>
      </w:r>
      <w:r>
        <w:rPr>
          <w:color w:val="231F20"/>
        </w:rPr>
        <w:t>vrednost</w:t>
      </w:r>
      <w:r>
        <w:rPr>
          <w:color w:val="231F20"/>
          <w:spacing w:val="56"/>
        </w:rPr>
        <w:t> </w:t>
      </w:r>
      <w:r>
        <w:rPr>
          <w:color w:val="231F20"/>
        </w:rPr>
        <w:t>izvoza</w:t>
      </w:r>
      <w:r>
        <w:rPr>
          <w:color w:val="231F20"/>
          <w:spacing w:val="56"/>
        </w:rPr>
        <w:t> </w:t>
      </w:r>
      <w:r>
        <w:rPr>
          <w:color w:val="231F20"/>
        </w:rPr>
        <w:t>je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7"/>
        <w:jc w:val="both"/>
      </w:pPr>
      <w:r>
        <w:rPr>
          <w:color w:val="231F20"/>
          <w:spacing w:val="-1"/>
        </w:rPr>
        <w:t>porasla</w:t>
      </w:r>
      <w:r>
        <w:rPr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16"/>
        </w:rPr>
        <w:t> </w:t>
      </w:r>
      <w:r>
        <w:rPr>
          <w:color w:val="231F20"/>
        </w:rPr>
        <w:t>3,5</w:t>
      </w:r>
      <w:r>
        <w:rPr>
          <w:color w:val="231F20"/>
          <w:spacing w:val="16"/>
        </w:rPr>
        <w:t> </w:t>
      </w:r>
      <w:r>
        <w:rPr>
          <w:color w:val="231F20"/>
        </w:rPr>
        <w:t>puta,</w:t>
      </w:r>
      <w:r>
        <w:rPr>
          <w:color w:val="231F20"/>
          <w:spacing w:val="16"/>
        </w:rPr>
        <w:t> </w:t>
      </w:r>
      <w:r>
        <w:rPr>
          <w:color w:val="231F20"/>
        </w:rPr>
        <w:t>dok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color w:val="231F20"/>
        </w:rPr>
        <w:t>uvoz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porastao</w:t>
      </w:r>
      <w:r>
        <w:rPr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16"/>
        </w:rPr>
        <w:t> </w:t>
      </w:r>
      <w:r>
        <w:rPr>
          <w:color w:val="231F20"/>
        </w:rPr>
        <w:t>4,5</w:t>
      </w:r>
      <w:r>
        <w:rPr>
          <w:color w:val="231F20"/>
          <w:spacing w:val="19"/>
        </w:rPr>
        <w:t> </w:t>
      </w:r>
      <w:r>
        <w:rPr>
          <w:color w:val="231F20"/>
        </w:rPr>
        <w:t>puta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ukazuje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nepovoljne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trendove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trgovin</w:t>
      </w:r>
      <w:r>
        <w:rPr>
          <w:rFonts w:ascii="Times New Roman" w:hAnsi="Times New Roman"/>
          <w:color w:val="231F20"/>
          <w:spacing w:val="-1"/>
        </w:rPr>
        <w:t>skoj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razmeni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Austrijom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stanje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tadašnj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srpske</w:t>
      </w:r>
      <w:r>
        <w:rPr>
          <w:color w:val="231F20"/>
          <w:spacing w:val="54"/>
        </w:rPr>
        <w:t> </w:t>
      </w:r>
      <w:r>
        <w:rPr>
          <w:color w:val="231F20"/>
        </w:rPr>
        <w:t>ekonomije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(Vujić,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1883:134) .</w:t>
      </w:r>
      <w:r>
        <w:rPr/>
      </w:r>
    </w:p>
    <w:p>
      <w:pPr>
        <w:pStyle w:val="BodyText"/>
        <w:spacing w:line="360" w:lineRule="auto" w:before="3"/>
        <w:ind w:right="135" w:firstLine="720"/>
        <w:jc w:val="both"/>
      </w:pP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sticanjem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nezavisnosti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jaĉanjem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trgovaĉko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industrijske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burţoazije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  <w:spacing w:val="-1"/>
        </w:rPr>
        <w:t>promena</w:t>
      </w:r>
      <w:r>
        <w:rPr>
          <w:color w:val="231F20"/>
          <w:spacing w:val="58"/>
        </w:rPr>
        <w:t> </w:t>
      </w:r>
      <w:r>
        <w:rPr>
          <w:color w:val="231F20"/>
        </w:rPr>
        <w:t>u obimu</w:t>
      </w:r>
      <w:r>
        <w:rPr>
          <w:color w:val="231F20"/>
          <w:spacing w:val="59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strukturi</w:t>
      </w:r>
      <w:r>
        <w:rPr>
          <w:color w:val="231F20"/>
        </w:rPr>
        <w:t> </w:t>
      </w:r>
      <w:r>
        <w:rPr>
          <w:color w:val="231F20"/>
          <w:spacing w:val="-1"/>
        </w:rPr>
        <w:t>spoljno-trgovinske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razmene</w:t>
      </w:r>
      <w:r>
        <w:rPr>
          <w:color w:val="231F20"/>
          <w:spacing w:val="59"/>
        </w:rPr>
        <w:t> </w:t>
      </w:r>
      <w:r>
        <w:rPr>
          <w:color w:val="231F20"/>
        </w:rPr>
        <w:t>sa</w:t>
      </w:r>
      <w:r>
        <w:rPr>
          <w:color w:val="231F20"/>
          <w:spacing w:val="59"/>
        </w:rPr>
        <w:t> </w:t>
      </w:r>
      <w:r>
        <w:rPr>
          <w:color w:val="231F20"/>
        </w:rPr>
        <w:t>Austro-Ugarskom. </w:t>
      </w:r>
      <w:r>
        <w:rPr>
          <w:rFonts w:ascii="Times New Roman" w:hAnsi="Times New Roman"/>
          <w:color w:val="231F20"/>
          <w:spacing w:val="-1"/>
        </w:rPr>
        <w:t>Jaĉanjem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trgovaĉke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burţoazije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poslednjem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kvartalu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XIX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veka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nast</w:t>
      </w:r>
      <w:r>
        <w:rPr>
          <w:color w:val="231F20"/>
        </w:rPr>
        <w:t>aje</w:t>
      </w:r>
      <w:r>
        <w:rPr>
          <w:color w:val="231F20"/>
          <w:spacing w:val="23"/>
        </w:rPr>
        <w:t> </w:t>
      </w:r>
      <w:r>
        <w:rPr>
          <w:color w:val="231F20"/>
        </w:rPr>
        <w:t>bogati</w:t>
      </w:r>
      <w:r>
        <w:rPr>
          <w:color w:val="231F20"/>
          <w:spacing w:val="25"/>
        </w:rPr>
        <w:t> </w:t>
      </w:r>
      <w:r>
        <w:rPr>
          <w:color w:val="231F20"/>
        </w:rPr>
        <w:t>sloj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trgovaca</w:t>
      </w:r>
      <w:r>
        <w:rPr>
          <w:color w:val="231F20"/>
          <w:spacing w:val="23"/>
        </w:rPr>
        <w:t> </w:t>
      </w:r>
      <w:r>
        <w:rPr>
          <w:color w:val="231F20"/>
        </w:rPr>
        <w:t>koji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prvobitne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akumulacje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osnaţuj</w:t>
      </w:r>
      <w:r>
        <w:rPr>
          <w:color w:val="231F20"/>
        </w:rPr>
        <w:t>e,</w:t>
      </w:r>
      <w:r>
        <w:rPr>
          <w:color w:val="231F20"/>
          <w:spacing w:val="38"/>
        </w:rPr>
        <w:t> </w:t>
      </w:r>
      <w:r>
        <w:rPr>
          <w:color w:val="231F20"/>
        </w:rPr>
        <w:t>osamostaljuje</w:t>
      </w:r>
      <w:r>
        <w:rPr>
          <w:color w:val="231F20"/>
          <w:spacing w:val="39"/>
        </w:rPr>
        <w:t> </w:t>
      </w:r>
      <w:r>
        <w:rPr>
          <w:color w:val="231F20"/>
        </w:rPr>
        <w:t>i</w:t>
      </w:r>
      <w:r>
        <w:rPr>
          <w:color w:val="231F20"/>
          <w:spacing w:val="40"/>
        </w:rPr>
        <w:t> </w:t>
      </w:r>
      <w:r>
        <w:rPr>
          <w:color w:val="231F20"/>
        </w:rPr>
        <w:t>postaje</w:t>
      </w:r>
      <w:r>
        <w:rPr>
          <w:color w:val="231F20"/>
          <w:spacing w:val="37"/>
        </w:rPr>
        <w:t> </w:t>
      </w:r>
      <w:r>
        <w:rPr>
          <w:color w:val="231F20"/>
        </w:rPr>
        <w:t>sposoban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color w:val="231F20"/>
          <w:spacing w:val="-1"/>
        </w:rPr>
        <w:t>sopstvenim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snagama</w:t>
      </w:r>
      <w:r>
        <w:rPr>
          <w:color w:val="231F20"/>
          <w:spacing w:val="4"/>
        </w:rPr>
        <w:t> </w:t>
      </w:r>
      <w:r>
        <w:rPr>
          <w:color w:val="231F20"/>
        </w:rPr>
        <w:t>konk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riš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inostranom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kapitalu.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Protekcionistiĉka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politika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tadašnje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vlade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uticati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domaće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industrije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zaštitu  </w:t>
      </w:r>
      <w:r>
        <w:rPr>
          <w:rFonts w:ascii="Times New Roman" w:hAnsi="Times New Roman"/>
          <w:color w:val="231F20"/>
          <w:spacing w:val="-1"/>
        </w:rPr>
        <w:t>domaće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privrede,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domaćim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trgovcima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povećati </w:t>
      </w:r>
      <w:r>
        <w:rPr>
          <w:rFonts w:ascii="Times New Roman" w:hAnsi="Times New Roman"/>
          <w:color w:val="231F20"/>
          <w:spacing w:val="-1"/>
        </w:rPr>
        <w:t>konkurentnost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mogućnost </w:t>
      </w:r>
      <w:r>
        <w:rPr>
          <w:rFonts w:ascii="Times New Roman" w:hAnsi="Times New Roman"/>
          <w:color w:val="231F20"/>
        </w:rPr>
        <w:t>širenja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poslovnih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veza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širom Evrope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41" w:right="0"/>
        <w:jc w:val="both"/>
      </w:pPr>
      <w:r>
        <w:rPr>
          <w:color w:val="231F20"/>
          <w:spacing w:val="-1"/>
        </w:rPr>
        <w:t>Tabela</w:t>
      </w:r>
      <w:r>
        <w:rPr>
          <w:color w:val="231F20"/>
        </w:rPr>
        <w:t> 2.  </w:t>
      </w:r>
      <w:r>
        <w:rPr>
          <w:color w:val="231F20"/>
          <w:spacing w:val="-1"/>
        </w:rPr>
        <w:t>Pregled</w:t>
      </w:r>
      <w:r>
        <w:rPr>
          <w:color w:val="231F20"/>
        </w:rPr>
        <w:t> </w:t>
      </w:r>
      <w:r>
        <w:rPr>
          <w:color w:val="231F20"/>
          <w:spacing w:val="-1"/>
        </w:rPr>
        <w:t>spoljno-trgovinske razmene </w:t>
      </w:r>
      <w:r>
        <w:rPr>
          <w:color w:val="231F20"/>
        </w:rPr>
        <w:t>Srbije</w:t>
      </w:r>
      <w:r>
        <w:rPr>
          <w:color w:val="231F20"/>
          <w:spacing w:val="-1"/>
        </w:rPr>
        <w:t> </w:t>
      </w:r>
      <w:r>
        <w:rPr>
          <w:color w:val="231F20"/>
        </w:rPr>
        <w:t>sa </w:t>
      </w:r>
      <w:r>
        <w:rPr>
          <w:color w:val="231F20"/>
          <w:spacing w:val="-1"/>
        </w:rPr>
        <w:t>Austro-Ugarskom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8"/>
        <w:gridCol w:w="1882"/>
        <w:gridCol w:w="1839"/>
        <w:gridCol w:w="1882"/>
        <w:gridCol w:w="1860"/>
      </w:tblGrid>
      <w:tr>
        <w:trPr>
          <w:trHeight w:val="295" w:hRule="exact"/>
        </w:trPr>
        <w:tc>
          <w:tcPr>
            <w:tcW w:w="1478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05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GODINE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463" w:type="dxa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78"/>
              <w:ind w:left="19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VREDNOST</w:t>
            </w:r>
            <w:r>
              <w:rPr>
                <w:rFonts w:ascii="Times New Roman"/>
                <w:b/>
                <w:color w:val="231F20"/>
                <w:sz w:val="18"/>
              </w:rPr>
              <w:t> U DINARIMA</w:t>
            </w:r>
            <w:r>
              <w:rPr>
                <w:rFonts w:ascii="Times New Roman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z w:val="18"/>
              </w:rPr>
              <w:t>-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Valeur </w:t>
            </w:r>
            <w:r>
              <w:rPr>
                <w:rFonts w:ascii="Times New Roman"/>
                <w:b/>
                <w:color w:val="231F20"/>
                <w:sz w:val="18"/>
              </w:rPr>
              <w:t>en</w:t>
            </w:r>
            <w:r>
              <w:rPr>
                <w:rFonts w:ascii="Times New Roman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francs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31" w:hRule="exact"/>
        </w:trPr>
        <w:tc>
          <w:tcPr>
            <w:tcW w:w="1478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361" w:right="364" w:hanging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2"/>
                <w:sz w:val="18"/>
              </w:rPr>
              <w:t>Uvoz</w:t>
            </w:r>
            <w:r>
              <w:rPr>
                <w:rFonts w:ascii="Times New Roman"/>
                <w:b/>
                <w:color w:val="231F20"/>
                <w:sz w:val="18"/>
              </w:rPr>
              <w:t> u</w:t>
            </w:r>
            <w:r>
              <w:rPr>
                <w:rFonts w:asci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z w:val="18"/>
              </w:rPr>
              <w:t>Srbiju</w:t>
            </w:r>
            <w:r>
              <w:rPr>
                <w:rFonts w:ascii="Times New Roman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importation</w:t>
            </w:r>
            <w:r>
              <w:rPr>
                <w:rFonts w:ascii="Times New Roman"/>
                <w:b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z w:val="18"/>
              </w:rPr>
              <w:t>en</w:t>
            </w:r>
            <w:r>
              <w:rPr>
                <w:rFonts w:ascii="Times New Roman"/>
                <w:b/>
                <w:color w:val="231F20"/>
                <w:spacing w:val="26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Serbie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356" w:right="356" w:hanging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Izvos</w:t>
            </w:r>
            <w:r>
              <w:rPr>
                <w:rFonts w:asci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z w:val="18"/>
              </w:rPr>
              <w:t>iz</w:t>
            </w:r>
            <w:r>
              <w:rPr>
                <w:rFonts w:ascii="Times New Roman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Srbije</w:t>
            </w:r>
            <w:r>
              <w:rPr>
                <w:rFonts w:ascii="Times New Roman"/>
                <w:b/>
                <w:color w:val="231F20"/>
                <w:spacing w:val="25"/>
                <w:w w:val="99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exportation</w:t>
            </w:r>
            <w:r>
              <w:rPr>
                <w:rFonts w:ascii="Times New Roman"/>
                <w:b/>
                <w:color w:val="231F20"/>
                <w:spacing w:val="-7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z w:val="18"/>
              </w:rPr>
              <w:t>de</w:t>
            </w:r>
            <w:r>
              <w:rPr>
                <w:rFonts w:ascii="Times New Roman"/>
                <w:b/>
                <w:color w:val="231F20"/>
                <w:spacing w:val="27"/>
                <w:w w:val="99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Serbie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07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Prevoz</w:t>
            </w:r>
            <w:r>
              <w:rPr>
                <w:rFonts w:ascii="Times New Roman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2"/>
                <w:sz w:val="18"/>
              </w:rPr>
              <w:t>kroz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 Srbiju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05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Tranzit</w:t>
            </w:r>
            <w:r>
              <w:rPr>
                <w:rFonts w:ascii="Times New Roman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par</w:t>
            </w:r>
            <w:r>
              <w:rPr>
                <w:rFonts w:ascii="Times New Roman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z w:val="18"/>
              </w:rPr>
              <w:t>la</w:t>
            </w:r>
            <w:r>
              <w:rPr>
                <w:rFonts w:asci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Serbie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05" w:lineRule="exact"/>
              <w:ind w:left="4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Svega</w:t>
            </w:r>
            <w:r>
              <w:rPr>
                <w:rFonts w:asci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z w:val="18"/>
              </w:rPr>
              <w:t>-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 Total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1884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31.302.288,00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34.457.803,00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52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100.125,00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66.360.216,00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1885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29.871.695,00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31.931.901,00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5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44.902,00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61.848.498,00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1886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37.264.699,00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35.502.736,00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52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220.981,00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72.988.416,00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1887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27.416.724,00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31.707.179,00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52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523.615,00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59.647.518,00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71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1888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23.772.867,00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33.475.444,00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3.311.644,00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60.559.955,00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5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1889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5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22.655.635,00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5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34.377.015,00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5"/>
              <w:ind w:left="4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6.271.382,00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5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63.304.032,00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4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1890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4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22.819.380,00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4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39.397.016,00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4"/>
              <w:ind w:left="4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8.258.230,00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4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70.474.626,00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1891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26.140.837,00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45.632.752,00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14.733.650,00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86.507.239,00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1892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21.955.543,00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40.749.150,00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15.727.751,00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78.432.444,00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1893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23.755.270,00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43.196.000,00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12.761.027,00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79.712.297,00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1894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20.529.099,00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41.116.624,00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14.537.378,00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76.183.101,00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1895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16.624.006,00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38.745.520,00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20.391.490,00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75.761.016,00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1896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19.234.424,00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47.035.105,00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12.000.211,00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78.269.740,00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1897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25.500.937,00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49.146.079,00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9.368.440,00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84.015.456,00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12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1898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22.964.729,00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50.981.901,00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8.600.492,00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82.547.122,00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92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1899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92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27.436.711,00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92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54.748.842,00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92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12.467.534,00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92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94.653.087,00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line="222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Izvor: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Statistiĉki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godišnjak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Kraljevine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Srbije,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statistiĉko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odeljenje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ministarstva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narodne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privrede,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knjiga</w:t>
      </w:r>
      <w:r>
        <w:rPr>
          <w:rFonts w:ascii="Times New Roman" w:hAnsi="Times New Roman"/>
          <w:sz w:val="20"/>
        </w:rPr>
      </w:r>
    </w:p>
    <w:p>
      <w:pPr>
        <w:spacing w:before="0"/>
        <w:ind w:left="8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1894-1895,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z w:val="20"/>
        </w:rPr>
        <w:t>Beograd,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1898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360" w:lineRule="auto"/>
        <w:ind w:right="131" w:firstLine="719"/>
        <w:jc w:val="both"/>
      </w:pPr>
      <w:r>
        <w:rPr>
          <w:color w:val="231F20"/>
          <w:spacing w:val="-1"/>
        </w:rPr>
        <w:t>Prema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podacima</w:t>
      </w:r>
      <w:r>
        <w:rPr>
          <w:color w:val="231F20"/>
          <w:spacing w:val="30"/>
        </w:rPr>
        <w:t> </w:t>
      </w:r>
      <w:r>
        <w:rPr>
          <w:color w:val="231F20"/>
        </w:rPr>
        <w:t>iz</w:t>
      </w:r>
      <w:r>
        <w:rPr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tabele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zakljuĉiti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color w:val="231F20"/>
        </w:rPr>
        <w:t>od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1884.godine,</w:t>
      </w:r>
      <w:r>
        <w:rPr>
          <w:color w:val="231F20"/>
          <w:spacing w:val="31"/>
        </w:rPr>
        <w:t> </w:t>
      </w:r>
      <w:r>
        <w:rPr>
          <w:color w:val="231F20"/>
          <w:spacing w:val="1"/>
        </w:rPr>
        <w:t>pa</w:t>
      </w:r>
      <w:r>
        <w:rPr>
          <w:color w:val="231F20"/>
          <w:spacing w:val="29"/>
        </w:rPr>
        <w:t> </w:t>
      </w:r>
      <w:r>
        <w:rPr>
          <w:color w:val="231F20"/>
        </w:rPr>
        <w:t>sve</w:t>
      </w:r>
      <w:r>
        <w:rPr>
          <w:color w:val="231F20"/>
          <w:spacing w:val="32"/>
        </w:rPr>
        <w:t> </w:t>
      </w:r>
      <w:r>
        <w:rPr>
          <w:color w:val="231F20"/>
        </w:rPr>
        <w:t>do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kraja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XIX</w:t>
      </w:r>
      <w:r>
        <w:rPr>
          <w:color w:val="231F20"/>
        </w:rPr>
        <w:t> </w:t>
      </w:r>
      <w:r>
        <w:rPr>
          <w:color w:val="231F20"/>
          <w:spacing w:val="-1"/>
        </w:rPr>
        <w:t>veka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Srbija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 izvozila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uvoz</w:t>
      </w:r>
      <w:r>
        <w:rPr>
          <w:color w:val="231F20"/>
        </w:rPr>
        <w:t>ila</w:t>
      </w:r>
      <w:r>
        <w:rPr>
          <w:color w:val="231F20"/>
          <w:spacing w:val="-2"/>
        </w:rPr>
        <w:t> </w:t>
      </w:r>
      <w:r>
        <w:rPr>
          <w:color w:val="231F20"/>
        </w:rPr>
        <w:t>iz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Austro-Ugarske.</w:t>
      </w:r>
      <w:r>
        <w:rPr>
          <w:color w:val="231F20"/>
          <w:spacing w:val="2"/>
        </w:rPr>
        <w:t> </w:t>
      </w:r>
      <w:r>
        <w:rPr>
          <w:color w:val="231F20"/>
        </w:rPr>
        <w:t>Prikazani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podaci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vezani</w:t>
      </w:r>
      <w:r>
        <w:rPr>
          <w:color w:val="231F20"/>
          <w:spacing w:val="45"/>
        </w:rPr>
        <w:t> </w:t>
      </w:r>
      <w:r>
        <w:rPr>
          <w:color w:val="231F20"/>
        </w:rPr>
        <w:t>za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vrednost</w:t>
      </w:r>
      <w:r>
        <w:rPr>
          <w:color w:val="231F20"/>
          <w:spacing w:val="21"/>
        </w:rPr>
        <w:t> </w:t>
      </w:r>
      <w:r>
        <w:rPr>
          <w:color w:val="231F20"/>
        </w:rPr>
        <w:t>uve</w:t>
      </w:r>
      <w:r>
        <w:rPr>
          <w:rFonts w:ascii="Times New Roman" w:hAnsi="Times New Roman" w:cs="Times New Roman" w:eastAsia="Times New Roman"/>
          <w:color w:val="231F20"/>
        </w:rPr>
        <w:t>z</w:t>
      </w:r>
      <w:r>
        <w:rPr>
          <w:color w:val="231F20"/>
        </w:rPr>
        <w:t>ene</w:t>
      </w:r>
      <w:r>
        <w:rPr>
          <w:color w:val="231F20"/>
          <w:spacing w:val="22"/>
        </w:rPr>
        <w:t> </w:t>
      </w:r>
      <w:r>
        <w:rPr>
          <w:color w:val="231F20"/>
        </w:rPr>
        <w:t>robe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periodu</w:t>
      </w:r>
      <w:r>
        <w:rPr>
          <w:color w:val="231F20"/>
          <w:spacing w:val="21"/>
        </w:rPr>
        <w:t> </w:t>
      </w:r>
      <w:r>
        <w:rPr>
          <w:color w:val="231F20"/>
        </w:rPr>
        <w:t>od</w:t>
      </w:r>
      <w:r>
        <w:rPr>
          <w:color w:val="231F20"/>
          <w:spacing w:val="23"/>
        </w:rPr>
        <w:t> </w:t>
      </w:r>
      <w:r>
        <w:rPr>
          <w:color w:val="231F20"/>
        </w:rPr>
        <w:t>1884</w:t>
      </w:r>
      <w:r>
        <w:rPr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color w:val="231F20"/>
          <w:spacing w:val="-1"/>
        </w:rPr>
        <w:t>1899.godine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</w:rPr>
        <w:t>pokazuju</w:t>
      </w:r>
      <w:r>
        <w:rPr>
          <w:color w:val="231F20"/>
          <w:spacing w:val="23"/>
        </w:rPr>
        <w:t> </w:t>
      </w:r>
      <w:r>
        <w:rPr>
          <w:color w:val="231F20"/>
        </w:rPr>
        <w:t>da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vrednost</w:t>
      </w:r>
      <w:r>
        <w:rPr>
          <w:color w:val="231F20"/>
          <w:spacing w:val="20"/>
        </w:rPr>
        <w:t> </w:t>
      </w:r>
      <w:r>
        <w:rPr>
          <w:color w:val="231F20"/>
        </w:rPr>
        <w:t>uvoza</w:t>
      </w:r>
      <w:r>
        <w:rPr>
          <w:color w:val="231F20"/>
          <w:spacing w:val="56"/>
        </w:rPr>
        <w:t> </w:t>
      </w:r>
      <w:r>
        <w:rPr>
          <w:color w:val="231F20"/>
        </w:rPr>
        <w:t>sa</w:t>
      </w:r>
      <w:r>
        <w:rPr>
          <w:color w:val="231F20"/>
          <w:spacing w:val="36"/>
        </w:rPr>
        <w:t> </w:t>
      </w:r>
      <w:r>
        <w:rPr>
          <w:color w:val="231F20"/>
        </w:rPr>
        <w:t>31,3</w:t>
      </w:r>
      <w:r>
        <w:rPr>
          <w:color w:val="231F20"/>
          <w:spacing w:val="37"/>
        </w:rPr>
        <w:t> </w:t>
      </w:r>
      <w:r>
        <w:rPr>
          <w:color w:val="231F20"/>
        </w:rPr>
        <w:t>miliona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pala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27,4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miliona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dinara,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smanjenje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uvoza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12,35%</w:t>
      </w:r>
      <w:r>
        <w:rPr>
          <w:color w:val="231F20"/>
        </w:rPr>
        <w:t>.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28"/>
        </w:rPr>
        <w:t> </w:t>
      </w:r>
      <w:r>
        <w:rPr>
          <w:color w:val="231F20"/>
        </w:rPr>
        <w:t>vrednost</w:t>
      </w:r>
      <w:r>
        <w:rPr>
          <w:color w:val="231F20"/>
          <w:spacing w:val="27"/>
        </w:rPr>
        <w:t> </w:t>
      </w:r>
      <w:r>
        <w:rPr>
          <w:color w:val="231F20"/>
        </w:rPr>
        <w:t>izvezene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robe,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ovi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trendovi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color w:val="231F20"/>
        </w:rPr>
        <w:t>su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povoljniji,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doći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znaĉ</w:t>
      </w:r>
      <w:r>
        <w:rPr>
          <w:color w:val="231F20"/>
          <w:spacing w:val="-1"/>
        </w:rPr>
        <w:t>ajnijeg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rasta</w:t>
      </w:r>
      <w:r>
        <w:rPr>
          <w:color w:val="231F20"/>
          <w:spacing w:val="52"/>
        </w:rPr>
        <w:t> </w:t>
      </w:r>
      <w:r>
        <w:rPr>
          <w:color w:val="231F20"/>
        </w:rPr>
        <w:t>izvoza</w:t>
      </w:r>
      <w:r>
        <w:rPr>
          <w:color w:val="231F20"/>
          <w:spacing w:val="51"/>
        </w:rPr>
        <w:t> </w:t>
      </w:r>
      <w:r>
        <w:rPr>
          <w:color w:val="231F20"/>
        </w:rPr>
        <w:t>srpske</w:t>
      </w:r>
      <w:r>
        <w:rPr>
          <w:color w:val="231F20"/>
          <w:spacing w:val="51"/>
        </w:rPr>
        <w:t> </w:t>
      </w:r>
      <w:r>
        <w:rPr>
          <w:color w:val="231F20"/>
        </w:rPr>
        <w:t>robe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</w:rPr>
        <w:t>Austro-Ugarsku.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Ostvareni</w:t>
      </w:r>
      <w:r>
        <w:rPr>
          <w:color w:val="231F20"/>
          <w:spacing w:val="53"/>
        </w:rPr>
        <w:t> </w:t>
      </w:r>
      <w:r>
        <w:rPr>
          <w:color w:val="231F20"/>
        </w:rPr>
        <w:t>izvoz</w:t>
      </w:r>
      <w:r>
        <w:rPr>
          <w:color w:val="231F20"/>
          <w:spacing w:val="53"/>
        </w:rPr>
        <w:t> </w:t>
      </w:r>
      <w:r>
        <w:rPr>
          <w:color w:val="231F20"/>
        </w:rPr>
        <w:t>od</w:t>
      </w:r>
      <w:r>
        <w:rPr>
          <w:color w:val="231F20"/>
          <w:spacing w:val="52"/>
        </w:rPr>
        <w:t> </w:t>
      </w:r>
      <w:r>
        <w:rPr>
          <w:color w:val="231F20"/>
        </w:rPr>
        <w:t>54,7</w:t>
      </w:r>
      <w:r>
        <w:rPr>
          <w:color w:val="231F20"/>
          <w:spacing w:val="52"/>
        </w:rPr>
        <w:t> </w:t>
      </w:r>
      <w:r>
        <w:rPr>
          <w:color w:val="231F20"/>
        </w:rPr>
        <w:t>miliona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dinara</w:t>
      </w:r>
      <w:r>
        <w:rPr>
          <w:rFonts w:ascii="Times New Roman"/>
          <w:color w:val="231F20"/>
          <w:spacing w:val="4"/>
        </w:rPr>
        <w:t> </w:t>
      </w:r>
      <w:r>
        <w:rPr>
          <w:rFonts w:ascii="Times New Roman"/>
          <w:color w:val="231F20"/>
        </w:rPr>
        <w:t>i</w:t>
      </w:r>
      <w:r>
        <w:rPr>
          <w:color w:val="231F20"/>
        </w:rPr>
        <w:t>z</w:t>
      </w:r>
      <w:r>
        <w:rPr>
          <w:color w:val="231F20"/>
          <w:spacing w:val="7"/>
        </w:rPr>
        <w:t> </w:t>
      </w:r>
      <w:r>
        <w:rPr>
          <w:color w:val="231F20"/>
        </w:rPr>
        <w:t>1899.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8"/>
        </w:rPr>
        <w:t> </w:t>
      </w:r>
      <w:r>
        <w:rPr>
          <w:color w:val="231F20"/>
        </w:rPr>
        <w:t>pokazuje</w:t>
      </w:r>
      <w:r>
        <w:rPr>
          <w:color w:val="231F20"/>
          <w:spacing w:val="5"/>
        </w:rPr>
        <w:t> </w:t>
      </w:r>
      <w:r>
        <w:rPr>
          <w:color w:val="231F20"/>
        </w:rPr>
        <w:t>da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</w:rPr>
        <w:t>odnosu</w:t>
      </w:r>
      <w:r>
        <w:rPr>
          <w:color w:val="231F20"/>
          <w:spacing w:val="6"/>
        </w:rPr>
        <w:t> </w:t>
      </w:r>
      <w:r>
        <w:rPr>
          <w:color w:val="231F20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1884.godinu</w:t>
      </w:r>
      <w:r>
        <w:rPr>
          <w:color w:val="231F20"/>
          <w:spacing w:val="6"/>
        </w:rPr>
        <w:t> </w:t>
      </w:r>
      <w:r>
        <w:rPr>
          <w:color w:val="231F20"/>
        </w:rPr>
        <w:t>kada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vrednost</w:t>
      </w:r>
      <w:r>
        <w:rPr>
          <w:color w:val="231F20"/>
          <w:spacing w:val="11"/>
        </w:rPr>
        <w:t> </w:t>
      </w:r>
      <w:r>
        <w:rPr>
          <w:rFonts w:ascii="Times New Roman"/>
          <w:color w:val="231F20"/>
        </w:rPr>
        <w:t>izvezene</w:t>
      </w:r>
      <w:r>
        <w:rPr>
          <w:rFonts w:ascii="Times New Roman"/>
          <w:color w:val="231F20"/>
          <w:spacing w:val="4"/>
        </w:rPr>
        <w:t> </w:t>
      </w:r>
      <w:r>
        <w:rPr>
          <w:rFonts w:ascii="Times New Roman"/>
          <w:color w:val="231F20"/>
        </w:rPr>
        <w:t>robe</w:t>
      </w:r>
      <w:r>
        <w:rPr>
          <w:rFonts w:ascii="Times New Roman"/>
        </w:rPr>
      </w:r>
    </w:p>
    <w:p>
      <w:pPr>
        <w:pStyle w:val="BodyText"/>
        <w:spacing w:line="240" w:lineRule="auto" w:before="137"/>
        <w:ind w:left="141" w:right="0"/>
        <w:jc w:val="both"/>
      </w:pPr>
      <w:r>
        <w:rPr>
          <w:rFonts w:ascii="Times New Roman" w:hAnsi="Times New Roman"/>
          <w:color w:val="231F20"/>
        </w:rPr>
        <w:t>iznosio 34,5 </w:t>
      </w:r>
      <w:r>
        <w:rPr>
          <w:rFonts w:ascii="Times New Roman" w:hAnsi="Times New Roman"/>
          <w:color w:val="231F20"/>
          <w:spacing w:val="-1"/>
        </w:rPr>
        <w:t>miliona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dinara,</w:t>
      </w:r>
      <w:r>
        <w:rPr>
          <w:rFonts w:ascii="Times New Roman" w:hAnsi="Times New Roman"/>
          <w:color w:val="231F20"/>
        </w:rPr>
        <w:t> došlo do </w:t>
      </w:r>
      <w:r>
        <w:rPr>
          <w:rFonts w:ascii="Times New Roman" w:hAnsi="Times New Roman"/>
          <w:color w:val="231F20"/>
          <w:spacing w:val="-1"/>
        </w:rPr>
        <w:t>povećanja</w:t>
      </w:r>
      <w:r>
        <w:rPr>
          <w:rFonts w:ascii="Times New Roman" w:hAnsi="Times New Roman"/>
          <w:color w:val="231F20"/>
        </w:rPr>
        <w:t> izvoza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58,9 </w:t>
      </w:r>
      <w:r>
        <w:rPr>
          <w:color w:val="231F20"/>
          <w:spacing w:val="-1"/>
        </w:rPr>
        <w:t>%.</w:t>
      </w:r>
      <w:r>
        <w:rPr/>
      </w:r>
    </w:p>
    <w:p>
      <w:pPr>
        <w:pStyle w:val="BodyText"/>
        <w:spacing w:line="360" w:lineRule="auto" w:before="139"/>
        <w:ind w:left="141" w:right="131" w:firstLine="720"/>
        <w:jc w:val="both"/>
      </w:pPr>
      <w:r>
        <w:rPr>
          <w:color w:val="231F20"/>
          <w:spacing w:val="-1"/>
        </w:rPr>
        <w:t>Prikazani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podaci</w:t>
      </w:r>
      <w:r>
        <w:rPr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</w:rPr>
        <w:t>vrednostima</w:t>
      </w:r>
      <w:r>
        <w:rPr>
          <w:color w:val="231F20"/>
          <w:spacing w:val="4"/>
        </w:rPr>
        <w:t> </w:t>
      </w:r>
      <w:r>
        <w:rPr>
          <w:color w:val="231F20"/>
        </w:rPr>
        <w:t>izvezene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uvezene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robe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pored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kolebanja,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nedvosmisleno</w:t>
      </w:r>
      <w:r>
        <w:rPr>
          <w:color w:val="231F20"/>
          <w:spacing w:val="32"/>
        </w:rPr>
        <w:t> </w:t>
      </w:r>
      <w:r>
        <w:rPr>
          <w:color w:val="231F20"/>
        </w:rPr>
        <w:t>pokazuju</w:t>
      </w:r>
      <w:r>
        <w:rPr>
          <w:color w:val="231F20"/>
          <w:spacing w:val="33"/>
        </w:rPr>
        <w:t> </w:t>
      </w:r>
      <w:r>
        <w:rPr>
          <w:color w:val="231F20"/>
        </w:rPr>
        <w:t>da</w:t>
      </w:r>
      <w:r>
        <w:rPr>
          <w:color w:val="231F20"/>
          <w:spacing w:val="32"/>
        </w:rPr>
        <w:t> </w:t>
      </w:r>
      <w:r>
        <w:rPr>
          <w:color w:val="231F20"/>
        </w:rPr>
        <w:t>Srbija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sticanja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nezavisnosti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kreće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brzanog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ekonomskog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ostalog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izraţava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trgovinskim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suficitom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robnoj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razmeni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susedom.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veći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znaĉaj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ĉinjenica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Srbija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po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prvi</w:t>
      </w:r>
      <w:r>
        <w:rPr>
          <w:color w:val="231F20"/>
          <w:spacing w:val="11"/>
        </w:rPr>
        <w:t> </w:t>
      </w:r>
      <w:r>
        <w:rPr>
          <w:color w:val="231F20"/>
        </w:rPr>
        <w:t>put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</w:rPr>
        <w:t>svojoj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savremenoj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istoriji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ostvaruje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permanentni</w:t>
      </w:r>
      <w:r>
        <w:rPr>
          <w:color w:val="231F20"/>
          <w:spacing w:val="12"/>
        </w:rPr>
        <w:t> </w:t>
      </w:r>
      <w:r>
        <w:rPr>
          <w:color w:val="231F20"/>
        </w:rPr>
        <w:t>rast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izvoza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apsolutnim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relativnim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pokazateljima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jaĉanju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trgovinske</w:t>
      </w:r>
      <w:r>
        <w:rPr>
          <w:color w:val="231F20"/>
          <w:spacing w:val="3"/>
        </w:rPr>
        <w:t> </w:t>
      </w:r>
      <w:r>
        <w:rPr>
          <w:color w:val="231F20"/>
        </w:rPr>
        <w:t>delatnosti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odraz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color w:val="231F20"/>
        </w:rPr>
        <w:t>ukupnog</w:t>
      </w:r>
      <w:r>
        <w:rPr>
          <w:color w:val="231F20"/>
          <w:spacing w:val="91"/>
        </w:rPr>
        <w:t> </w:t>
      </w:r>
      <w:r>
        <w:rPr>
          <w:color w:val="231F20"/>
        </w:rPr>
        <w:t>stanja</w:t>
      </w:r>
      <w:r>
        <w:rPr>
          <w:color w:val="231F20"/>
          <w:spacing w:val="-1"/>
        </w:rPr>
        <w:t> </w:t>
      </w:r>
      <w:r>
        <w:rPr>
          <w:color w:val="231F20"/>
        </w:rPr>
        <w:t>srpske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ekonomije.</w:t>
      </w:r>
      <w:r>
        <w:rPr/>
      </w:r>
    </w:p>
    <w:p>
      <w:pPr>
        <w:pStyle w:val="BodyText"/>
        <w:spacing w:line="360" w:lineRule="auto" w:before="4"/>
        <w:ind w:left="141" w:right="132" w:firstLine="719"/>
        <w:jc w:val="both"/>
      </w:pPr>
      <w:r>
        <w:rPr>
          <w:color w:val="231F20"/>
        </w:rPr>
        <w:t>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razvoju</w:t>
      </w:r>
      <w:r>
        <w:rPr>
          <w:color w:val="231F20"/>
          <w:spacing w:val="4"/>
        </w:rPr>
        <w:t> </w:t>
      </w:r>
      <w:r>
        <w:rPr>
          <w:color w:val="231F20"/>
        </w:rPr>
        <w:t>srpske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privrede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govore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podaci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tabeli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vezani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1"/>
        </w:rPr>
        <w:t>evoz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robe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kroz</w:t>
      </w:r>
      <w:r>
        <w:rPr>
          <w:color w:val="231F20"/>
          <w:spacing w:val="4"/>
        </w:rPr>
        <w:t> </w:t>
      </w:r>
      <w:r>
        <w:rPr>
          <w:color w:val="231F20"/>
        </w:rPr>
        <w:t>Srbiju.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pokazuju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Srbiji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jaĉa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saobraćaj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privredna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delatnost,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prošlosti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slabo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razvijena.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podataka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tabele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videti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vrednost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revez</w:t>
      </w:r>
      <w:r>
        <w:rPr>
          <w:color w:val="231F20"/>
          <w:spacing w:val="-1"/>
        </w:rPr>
        <w:t>ene</w:t>
      </w:r>
      <w:r>
        <w:rPr>
          <w:color w:val="231F20"/>
          <w:spacing w:val="29"/>
        </w:rPr>
        <w:t> </w:t>
      </w:r>
      <w:r>
        <w:rPr>
          <w:color w:val="231F20"/>
        </w:rPr>
        <w:t>robe</w:t>
      </w:r>
      <w:r>
        <w:rPr>
          <w:color w:val="231F20"/>
          <w:spacing w:val="26"/>
        </w:rPr>
        <w:t> </w:t>
      </w:r>
      <w:r>
        <w:rPr>
          <w:color w:val="231F20"/>
        </w:rPr>
        <w:t>od</w:t>
      </w:r>
      <w:r>
        <w:rPr>
          <w:color w:val="231F20"/>
          <w:spacing w:val="27"/>
        </w:rPr>
        <w:t> </w:t>
      </w:r>
      <w:r>
        <w:rPr>
          <w:color w:val="231F20"/>
        </w:rPr>
        <w:t>100.125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dinara</w:t>
      </w:r>
      <w:r>
        <w:rPr>
          <w:color w:val="231F20"/>
          <w:spacing w:val="26"/>
        </w:rPr>
        <w:t> </w:t>
      </w:r>
      <w:r>
        <w:rPr>
          <w:color w:val="231F20"/>
        </w:rPr>
        <w:t>iz</w:t>
      </w:r>
      <w:r>
        <w:rPr>
          <w:color w:val="231F20"/>
          <w:spacing w:val="30"/>
        </w:rPr>
        <w:t> </w:t>
      </w:r>
      <w:r>
        <w:rPr>
          <w:color w:val="231F20"/>
        </w:rPr>
        <w:t>1884.godine,</w:t>
      </w:r>
      <w:r>
        <w:rPr>
          <w:color w:val="231F20"/>
          <w:spacing w:val="28"/>
        </w:rPr>
        <w:t> </w:t>
      </w:r>
      <w:r>
        <w:rPr>
          <w:color w:val="231F20"/>
        </w:rPr>
        <w:t>porasla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12,5</w:t>
      </w:r>
      <w:r>
        <w:rPr>
          <w:color w:val="231F20"/>
          <w:spacing w:val="29"/>
        </w:rPr>
        <w:t> </w:t>
      </w:r>
      <w:r>
        <w:rPr>
          <w:color w:val="231F20"/>
        </w:rPr>
        <w:t>miliona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dinara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1889.godini.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Ovakav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ogroman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nastaje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posledica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reĉnog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ţelezniĉkog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saobraćaja.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MeĊutim,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reĉnog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aktivan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ranijem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periodu,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ţeleniĉki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saobraćaj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nastaje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tek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nakon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sticanja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nez</w:t>
      </w:r>
      <w:r>
        <w:rPr>
          <w:color w:val="231F20"/>
        </w:rPr>
        <w:t>avisnosti </w:t>
      </w:r>
      <w:r>
        <w:rPr>
          <w:color w:val="231F20"/>
          <w:spacing w:val="57"/>
        </w:rPr>
        <w:t> </w:t>
      </w:r>
      <w:r>
        <w:rPr>
          <w:color w:val="231F20"/>
        </w:rPr>
        <w:t>na 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Berlinskom</w:t>
      </w:r>
      <w:r>
        <w:rPr>
          <w:color w:val="231F20"/>
        </w:rPr>
        <w:t> 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kongresu</w:t>
      </w:r>
      <w:r>
        <w:rPr/>
      </w:r>
    </w:p>
    <w:p>
      <w:pPr>
        <w:pStyle w:val="BodyText"/>
        <w:spacing w:line="282" w:lineRule="exact"/>
        <w:ind w:left="141" w:right="0"/>
        <w:jc w:val="both"/>
      </w:pPr>
      <w:r>
        <w:rPr>
          <w:color w:val="231F20"/>
        </w:rPr>
        <w:t>1878.godine</w:t>
      </w:r>
      <w:r>
        <w:rPr>
          <w:color w:val="231F20"/>
          <w:position w:val="11"/>
          <w:sz w:val="16"/>
        </w:rPr>
        <w:t>18</w:t>
      </w:r>
      <w:r>
        <w:rPr>
          <w:color w:val="231F20"/>
        </w:rPr>
        <w:t>.</w:t>
      </w:r>
      <w:r>
        <w:rPr>
          <w:color w:val="231F20"/>
          <w:spacing w:val="44"/>
        </w:rPr>
        <w:t> </w:t>
      </w:r>
      <w:r>
        <w:rPr>
          <w:rFonts w:ascii="Times New Roman"/>
          <w:color w:val="231F20"/>
        </w:rPr>
        <w:t>S</w:t>
      </w:r>
      <w:r>
        <w:rPr>
          <w:rFonts w:ascii="Times New Roman"/>
          <w:color w:val="231F20"/>
          <w:spacing w:val="46"/>
        </w:rPr>
        <w:t> </w:t>
      </w:r>
      <w:r>
        <w:rPr>
          <w:color w:val="231F20"/>
          <w:spacing w:val="-1"/>
        </w:rPr>
        <w:t>obzirom,</w:t>
      </w:r>
      <w:r>
        <w:rPr>
          <w:color w:val="231F20"/>
          <w:spacing w:val="45"/>
        </w:rPr>
        <w:t> </w:t>
      </w:r>
      <w:r>
        <w:rPr>
          <w:color w:val="231F20"/>
        </w:rPr>
        <w:t>da</w:t>
      </w:r>
      <w:r>
        <w:rPr>
          <w:color w:val="231F20"/>
          <w:spacing w:val="44"/>
        </w:rPr>
        <w:t> </w:t>
      </w:r>
      <w:r>
        <w:rPr>
          <w:color w:val="231F20"/>
        </w:rPr>
        <w:t>Srbija</w:t>
      </w:r>
      <w:r>
        <w:rPr>
          <w:color w:val="231F20"/>
          <w:spacing w:val="44"/>
        </w:rPr>
        <w:t> </w:t>
      </w:r>
      <w:r>
        <w:rPr>
          <w:color w:val="231F20"/>
        </w:rPr>
        <w:t>nije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imala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dovoljno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finansijskih</w:t>
      </w:r>
      <w:r>
        <w:rPr>
          <w:color w:val="231F20"/>
          <w:spacing w:val="46"/>
        </w:rPr>
        <w:t> </w:t>
      </w:r>
      <w:r>
        <w:rPr>
          <w:color w:val="231F20"/>
        </w:rPr>
        <w:t>sr</w:t>
      </w:r>
      <w:r>
        <w:rPr>
          <w:rFonts w:ascii="Times New Roman"/>
          <w:color w:val="231F20"/>
        </w:rPr>
        <w:t>e</w:t>
      </w:r>
      <w:r>
        <w:rPr>
          <w:color w:val="231F20"/>
        </w:rPr>
        <w:t>dstava</w:t>
      </w:r>
      <w:r>
        <w:rPr>
          <w:color w:val="231F20"/>
          <w:spacing w:val="44"/>
        </w:rPr>
        <w:t> </w:t>
      </w:r>
      <w:r>
        <w:rPr>
          <w:color w:val="231F20"/>
        </w:rPr>
        <w:t>za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ovakav</w:t>
      </w:r>
      <w:r>
        <w:rPr/>
      </w:r>
    </w:p>
    <w:p>
      <w:pPr>
        <w:pStyle w:val="BodyText"/>
        <w:spacing w:line="360" w:lineRule="auto" w:before="137"/>
        <w:ind w:left="141" w:right="131"/>
        <w:jc w:val="both"/>
      </w:pP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skup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projekat,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morala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izgradnju</w:t>
      </w:r>
      <w:r>
        <w:rPr>
          <w:rFonts w:ascii="Times New Roman" w:hAnsi="Times New Roman"/>
          <w:color w:val="231F20"/>
        </w:rPr>
        <w:t> ţelezniĉke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infra</w:t>
      </w:r>
      <w:r>
        <w:rPr>
          <w:color w:val="231F20"/>
        </w:rPr>
        <w:t>strukture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prepusti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stranom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kapitalu</w:t>
      </w:r>
      <w:r>
        <w:rPr>
          <w:color w:val="231F20"/>
          <w:spacing w:val="46"/>
        </w:rPr>
        <w:t> </w:t>
      </w:r>
      <w:r>
        <w:rPr>
          <w:color w:val="231F20"/>
        </w:rPr>
        <w:t>uz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nepovoljne</w:t>
      </w:r>
      <w:r>
        <w:rPr>
          <w:color w:val="231F20"/>
          <w:spacing w:val="42"/>
        </w:rPr>
        <w:t> </w:t>
      </w:r>
      <w:r>
        <w:rPr>
          <w:color w:val="231F20"/>
        </w:rPr>
        <w:t>kr</w:t>
      </w:r>
      <w:r>
        <w:rPr>
          <w:rFonts w:ascii="Times New Roman" w:hAnsi="Times New Roman"/>
          <w:color w:val="231F20"/>
        </w:rPr>
        <w:t>editne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aranţmane.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Fr</w:t>
      </w:r>
      <w:r>
        <w:rPr>
          <w:rFonts w:ascii="Times New Roman" w:hAnsi="Times New Roman"/>
          <w:color w:val="231F20"/>
          <w:spacing w:val="-1"/>
        </w:rPr>
        <w:t>an</w:t>
      </w:r>
      <w:r>
        <w:rPr>
          <w:color w:val="231F20"/>
          <w:spacing w:val="-1"/>
        </w:rPr>
        <w:t>cuska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46"/>
        </w:rPr>
        <w:t> </w:t>
      </w:r>
      <w:r>
        <w:rPr>
          <w:color w:val="231F20"/>
        </w:rPr>
        <w:t>tada</w:t>
      </w:r>
      <w:r>
        <w:rPr>
          <w:color w:val="231F20"/>
          <w:spacing w:val="44"/>
        </w:rPr>
        <w:t> </w:t>
      </w:r>
      <w:r>
        <w:rPr>
          <w:color w:val="231F20"/>
        </w:rPr>
        <w:t>bila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najprivl</w:t>
      </w:r>
      <w:r>
        <w:rPr>
          <w:rFonts w:ascii="Times New Roman" w:hAnsi="Times New Roman"/>
          <w:color w:val="231F20"/>
          <w:spacing w:val="-1"/>
        </w:rPr>
        <w:t>aĉnija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finasniranje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izgradnje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ţeleznica,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meĊu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kompanijama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naroĉito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Generalna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unija,</w:t>
      </w:r>
      <w:r>
        <w:rPr>
          <w:color w:val="231F20"/>
          <w:spacing w:val="11"/>
        </w:rPr>
        <w:t> </w:t>
      </w:r>
      <w:r>
        <w:rPr>
          <w:color w:val="231F20"/>
        </w:rPr>
        <w:t>sa</w:t>
      </w:r>
      <w:r>
        <w:rPr>
          <w:color w:val="231F20"/>
          <w:spacing w:val="11"/>
        </w:rPr>
        <w:t> </w:t>
      </w:r>
      <w:r>
        <w:rPr>
          <w:color w:val="231F20"/>
        </w:rPr>
        <w:t>kojom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1881.godine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Srbija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zakljuĉila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ugovor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izgr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dnji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ţeleniĉke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pruge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Beograd-</w:t>
      </w:r>
      <w:r>
        <w:rPr>
          <w:rFonts w:ascii="Times New Roman" w:hAnsi="Times New Roman"/>
          <w:color w:val="231F20"/>
          <w:spacing w:val="-1"/>
        </w:rPr>
        <w:t>Niš.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  <w:spacing w:val="-1"/>
        </w:rPr>
        <w:t>finansijske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probleme</w:t>
      </w:r>
      <w:r>
        <w:rPr>
          <w:color w:val="231F20"/>
          <w:spacing w:val="48"/>
        </w:rPr>
        <w:t> </w:t>
      </w:r>
      <w:r>
        <w:rPr>
          <w:color w:val="231F20"/>
        </w:rPr>
        <w:t>koji</w:t>
      </w:r>
      <w:r>
        <w:rPr>
          <w:color w:val="231F20"/>
          <w:spacing w:val="50"/>
        </w:rPr>
        <w:t> </w:t>
      </w:r>
      <w:r>
        <w:rPr>
          <w:color w:val="231F20"/>
        </w:rPr>
        <w:t>su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pratili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izgradnju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pruge,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konaĉno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izgra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puštena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ţelezniĉka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pruga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Beograda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Niša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23.avgusta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1884.godine.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nastavlja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1"/>
        </w:rPr>
        <w:t> </w:t>
      </w:r>
      <w:r>
        <w:rPr>
          <w:color w:val="231F20"/>
        </w:rPr>
        <w:t>sa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izgradnjom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ostalih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ţelezniĉkih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pruga</w:t>
      </w:r>
      <w:r>
        <w:rPr>
          <w:color w:val="231F20"/>
          <w:spacing w:val="-1"/>
        </w:rPr>
        <w:t>:</w:t>
      </w:r>
      <w:r>
        <w:rPr>
          <w:color w:val="231F20"/>
          <w:spacing w:val="3"/>
        </w:rPr>
        <w:t> </w:t>
      </w:r>
      <w:r>
        <w:rPr>
          <w:color w:val="231F20"/>
        </w:rPr>
        <w:t>N</w:t>
      </w:r>
      <w:r>
        <w:rPr>
          <w:rFonts w:ascii="Times New Roman" w:hAnsi="Times New Roman"/>
          <w:color w:val="231F20"/>
        </w:rPr>
        <w:t>iš</w:t>
      </w:r>
      <w:r>
        <w:rPr>
          <w:color w:val="231F20"/>
        </w:rPr>
        <w:t>-Vranje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(1886.g)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Niš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Pirot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(1887.g).</w:t>
      </w:r>
      <w:r>
        <w:rPr>
          <w:color w:val="231F20"/>
          <w:spacing w:val="3"/>
        </w:rPr>
        <w:t> </w:t>
      </w:r>
      <w:r>
        <w:rPr>
          <w:color w:val="231F20"/>
        </w:rPr>
        <w:t>itd.</w:t>
      </w:r>
      <w:r>
        <w:rPr/>
      </w:r>
    </w:p>
    <w:p>
      <w:pPr>
        <w:pStyle w:val="BodyText"/>
        <w:spacing w:line="360" w:lineRule="auto" w:before="6"/>
        <w:ind w:left="142" w:right="128" w:firstLine="719"/>
        <w:jc w:val="both"/>
      </w:pPr>
      <w:r>
        <w:rPr>
          <w:color w:val="231F20"/>
          <w:spacing w:val="-1"/>
        </w:rPr>
        <w:t>Nakon</w:t>
      </w:r>
      <w:r>
        <w:rPr>
          <w:color w:val="231F20"/>
          <w:spacing w:val="38"/>
        </w:rPr>
        <w:t> </w:t>
      </w:r>
      <w:r>
        <w:rPr>
          <w:color w:val="231F20"/>
        </w:rPr>
        <w:t>5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eksploatacije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ţelezniĉkih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pruga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color w:val="231F20"/>
        </w:rPr>
        <w:t>ispunjenja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obaveza</w:t>
      </w:r>
      <w:r>
        <w:rPr>
          <w:color w:val="231F20"/>
          <w:spacing w:val="38"/>
        </w:rPr>
        <w:t> </w:t>
      </w:r>
      <w:r>
        <w:rPr>
          <w:color w:val="231F20"/>
        </w:rPr>
        <w:t>i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nemarnog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kompanije,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odluĉila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preuzme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upravljanje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eksploataciju</w:t>
      </w:r>
      <w:r>
        <w:rPr>
          <w:color w:val="231F20"/>
          <w:spacing w:val="9"/>
        </w:rPr>
        <w:t> </w:t>
      </w:r>
      <w:r>
        <w:rPr>
          <w:color w:val="231F20"/>
        </w:rPr>
        <w:t>ovih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pruga,</w:t>
      </w:r>
      <w:r>
        <w:rPr>
          <w:color w:val="231F20"/>
          <w:spacing w:val="8"/>
        </w:rPr>
        <w:t> </w:t>
      </w:r>
      <w:r>
        <w:rPr>
          <w:color w:val="231F20"/>
        </w:rPr>
        <w:t>tako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20.maja</w:t>
      </w:r>
      <w:r>
        <w:rPr>
          <w:color w:val="231F20"/>
          <w:spacing w:val="6"/>
        </w:rPr>
        <w:t> </w:t>
      </w:r>
      <w:r>
        <w:rPr>
          <w:color w:val="231F20"/>
        </w:rPr>
        <w:t>1889.godine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donet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ukaz</w:t>
      </w:r>
      <w:r>
        <w:rPr>
          <w:color w:val="231F20"/>
          <w:spacing w:val="8"/>
        </w:rPr>
        <w:t> </w:t>
      </w:r>
      <w:r>
        <w:rPr>
          <w:color w:val="231F20"/>
        </w:rPr>
        <w:t>o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preuzimanju</w:t>
      </w:r>
      <w:r>
        <w:rPr>
          <w:color w:val="231F20"/>
          <w:spacing w:val="17"/>
        </w:rPr>
        <w:t> </w:t>
      </w:r>
      <w:r>
        <w:rPr>
          <w:color w:val="231F20"/>
        </w:rPr>
        <w:t>srpskih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ţavnih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ţeleznica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drţavno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vlasništvo</w:t>
      </w:r>
      <w:r>
        <w:rPr>
          <w:color w:val="231F20"/>
        </w:rPr>
        <w:t>.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tom</w:t>
      </w:r>
      <w:r>
        <w:rPr>
          <w:color w:val="231F20"/>
          <w:spacing w:val="15"/>
        </w:rPr>
        <w:t> </w:t>
      </w:r>
      <w:r>
        <w:rPr>
          <w:color w:val="231F20"/>
        </w:rPr>
        <w:t>cilju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sklopljen</w:t>
      </w:r>
      <w:r>
        <w:rPr>
          <w:color w:val="231F20"/>
        </w:rPr>
        <w:t> 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ugovor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otkupu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eksploatacije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srpskih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ţelezniĉkih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pruga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iznosu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9,25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miliona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dinara,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ĉemu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donela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poseban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zajmu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otkup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srpskih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ţeleznica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(Vuĉo,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1981:128)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1" w:right="13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18</w:t>
      </w:r>
      <w:r>
        <w:rPr>
          <w:rFonts w:ascii="Times New Roman" w:hAnsi="Times New Roman"/>
          <w:color w:val="231F20"/>
          <w:spacing w:val="17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Berlins</w:t>
      </w:r>
      <w:r>
        <w:rPr>
          <w:rFonts w:ascii="Times New Roman" w:hAnsi="Times New Roman"/>
          <w:color w:val="231F20"/>
          <w:sz w:val="20"/>
        </w:rPr>
        <w:t>kim kongresom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Beĉkom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ţelezniĉkom 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konvencijom </w:t>
      </w:r>
      <w:r>
        <w:rPr>
          <w:rFonts w:ascii="Times New Roman" w:hAnsi="Times New Roman"/>
          <w:color w:val="231F20"/>
          <w:sz w:val="20"/>
        </w:rPr>
        <w:t>iz 1880.godine, Srbija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z w:val="20"/>
        </w:rPr>
        <w:t> obavezala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roku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6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izgradi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ţelezniĉku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infrastrukturu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spajanja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Zapadne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Evrope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turskim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ţeleznicama.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bila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poslednih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zemalja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Evopri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nij</w:t>
      </w:r>
      <w:r>
        <w:rPr>
          <w:rFonts w:ascii="Times New Roman" w:hAnsi="Times New Roman"/>
          <w:color w:val="231F20"/>
          <w:spacing w:val="1"/>
          <w:sz w:val="20"/>
        </w:rPr>
        <w:t>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imala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ţelezniĉke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pruge,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predstavljalo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</w:t>
      </w:r>
      <w:r>
        <w:rPr>
          <w:rFonts w:ascii="Times New Roman" w:hAnsi="Times New Roman"/>
          <w:color w:val="231F20"/>
          <w:spacing w:val="4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unutrašnji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ograniĉavajući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faktor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razvoja,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imalo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globalni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znaĉaj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spajanje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Zapadne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Juţnom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0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Jugoistiĉnom</w:t>
      </w:r>
      <w:r>
        <w:rPr>
          <w:rFonts w:ascii="Times New Roman" w:hAnsi="Times New Roman"/>
          <w:color w:val="231F20"/>
          <w:spacing w:val="-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Evropom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8" w:hanging="1"/>
        <w:jc w:val="both"/>
      </w:pPr>
      <w:r>
        <w:rPr>
          <w:rFonts w:ascii="Times New Roman" w:hAnsi="Times New Roman"/>
          <w:color w:val="231F20"/>
          <w:spacing w:val="-1"/>
        </w:rPr>
        <w:t>Jaĉanjem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rpske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nedvosmisleno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se</w:t>
      </w:r>
      <w:r>
        <w:rPr>
          <w:color w:val="231F20"/>
          <w:spacing w:val="26"/>
        </w:rPr>
        <w:t> </w:t>
      </w:r>
      <w:r>
        <w:rPr>
          <w:color w:val="231F20"/>
        </w:rPr>
        <w:t>pokazuje</w:t>
      </w:r>
      <w:r>
        <w:rPr>
          <w:color w:val="231F20"/>
          <w:spacing w:val="26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6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ored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trgovine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ostalih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privrednih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grana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saobraćaj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industriju</w:t>
      </w:r>
      <w:r>
        <w:rPr>
          <w:color w:val="231F20"/>
        </w:rPr>
        <w:t>,</w:t>
      </w:r>
      <w:r>
        <w:rPr>
          <w:color w:val="231F20"/>
          <w:spacing w:val="9"/>
        </w:rPr>
        <w:t> </w:t>
      </w:r>
      <w:r>
        <w:rPr>
          <w:color w:val="231F20"/>
        </w:rPr>
        <w:t>koje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narednom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periodu </w:t>
      </w:r>
      <w:r>
        <w:rPr>
          <w:color w:val="231F20"/>
        </w:rPr>
        <w:t>biti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nosioci</w:t>
      </w:r>
      <w:r>
        <w:rPr>
          <w:color w:val="231F20"/>
          <w:spacing w:val="-1"/>
        </w:rPr>
        <w:t> </w:t>
      </w:r>
      <w:r>
        <w:rPr>
          <w:color w:val="231F20"/>
        </w:rPr>
        <w:t>privrednog</w:t>
      </w:r>
      <w:r>
        <w:rPr>
          <w:color w:val="231F20"/>
          <w:spacing w:val="-3"/>
        </w:rPr>
        <w:t> </w:t>
      </w:r>
      <w:r>
        <w:rPr>
          <w:color w:val="231F20"/>
        </w:rPr>
        <w:t>razvoja</w:t>
      </w:r>
      <w:r>
        <w:rPr>
          <w:color w:val="231F20"/>
          <w:spacing w:val="-1"/>
        </w:rPr>
        <w:t> Srbije.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400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</w:rPr>
        <w:t>3</w:t>
      </w:r>
      <w:r>
        <w:rPr>
          <w:rFonts w:ascii="Times New Roman" w:hAnsi="Times New Roman"/>
          <w:color w:val="231F20"/>
        </w:rPr>
        <w:t>. </w:t>
      </w:r>
      <w:r>
        <w:rPr>
          <w:rFonts w:ascii="Times New Roman" w:hAnsi="Times New Roman"/>
          <w:color w:val="231F20"/>
          <w:spacing w:val="-1"/>
        </w:rPr>
        <w:t>Zakljuĉak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/>
        <w:ind w:right="13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Poĉ</w:t>
      </w:r>
      <w:r>
        <w:rPr>
          <w:color w:val="231F20"/>
          <w:spacing w:val="-1"/>
        </w:rPr>
        <w:t>etak</w:t>
      </w:r>
      <w:r>
        <w:rPr>
          <w:color w:val="231F20"/>
          <w:spacing w:val="52"/>
        </w:rPr>
        <w:t> </w:t>
      </w:r>
      <w:r>
        <w:rPr>
          <w:color w:val="231F20"/>
        </w:rPr>
        <w:t>industrijske</w:t>
      </w:r>
      <w:r>
        <w:rPr>
          <w:color w:val="231F20"/>
          <w:spacing w:val="52"/>
        </w:rPr>
        <w:t> </w:t>
      </w:r>
      <w:r>
        <w:rPr>
          <w:color w:val="231F20"/>
        </w:rPr>
        <w:t>revolucija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sredinom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XVIII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veka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doveo</w:t>
      </w:r>
      <w:r>
        <w:rPr>
          <w:color w:val="231F20"/>
          <w:spacing w:val="52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</w:rPr>
        <w:t>do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stvaranja</w:t>
      </w:r>
      <w:r>
        <w:rPr>
          <w:color w:val="231F20"/>
          <w:spacing w:val="52"/>
        </w:rPr>
        <w:t> </w:t>
      </w:r>
      <w:r>
        <w:rPr>
          <w:color w:val="231F20"/>
        </w:rPr>
        <w:t>novih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politiĉkih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ekonomskih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Evropi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svetu.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dok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veliki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7"/>
        </w:rPr>
        <w:t> </w:t>
      </w:r>
      <w:r>
        <w:rPr>
          <w:color w:val="231F20"/>
        </w:rPr>
        <w:t>zemalja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zapadne</w:t>
      </w:r>
      <w:r>
        <w:rPr>
          <w:color w:val="231F20"/>
          <w:spacing w:val="6"/>
        </w:rPr>
        <w:t> </w:t>
      </w:r>
      <w:r>
        <w:rPr>
          <w:color w:val="231F20"/>
        </w:rPr>
        <w:t>Evrope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2"/>
        </w:rPr>
        <w:t>uvoĊe</w:t>
      </w:r>
      <w:r>
        <w:rPr>
          <w:rFonts w:ascii="Times New Roman" w:hAnsi="Times New Roman"/>
          <w:color w:val="231F20"/>
          <w:spacing w:val="-1"/>
        </w:rPr>
        <w:t>njem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mašinske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proizvodnje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krenuo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industrijalizacije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kapitalistiĉki</w:t>
      </w:r>
      <w:r>
        <w:rPr>
          <w:color w:val="231F20"/>
        </w:rPr>
        <w:t>h</w:t>
      </w:r>
      <w:r>
        <w:rPr>
          <w:color w:val="231F20"/>
          <w:spacing w:val="76"/>
        </w:rPr>
        <w:t> </w:t>
      </w:r>
      <w:r>
        <w:rPr>
          <w:color w:val="231F20"/>
        </w:rPr>
        <w:t>proizvodnih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odnosa,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dotle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Osmanlijsko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Carstvo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funkcionisalo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okviru 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feudalnog</w:t>
      </w:r>
      <w:r>
        <w:rPr>
          <w:color w:val="231F20"/>
          <w:spacing w:val="4"/>
        </w:rPr>
        <w:t> </w:t>
      </w:r>
      <w:r>
        <w:rPr>
          <w:color w:val="231F20"/>
        </w:rPr>
        <w:t>poredka</w:t>
      </w:r>
      <w:r>
        <w:rPr>
          <w:color w:val="231F20"/>
          <w:spacing w:val="83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color w:val="231F20"/>
        </w:rPr>
        <w:t>kome</w:t>
      </w:r>
      <w:r>
        <w:rPr>
          <w:color w:val="231F20"/>
          <w:spacing w:val="58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poljoprivredna</w:t>
      </w:r>
      <w:r>
        <w:rPr>
          <w:color w:val="231F20"/>
          <w:spacing w:val="58"/>
        </w:rPr>
        <w:t> </w:t>
      </w:r>
      <w:r>
        <w:rPr>
          <w:color w:val="231F20"/>
        </w:rPr>
        <w:t>proizvodnja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dalje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predstavljala</w:t>
      </w:r>
      <w:r>
        <w:rPr>
          <w:color w:val="231F20"/>
          <w:spacing w:val="59"/>
        </w:rPr>
        <w:t> </w:t>
      </w:r>
      <w:r>
        <w:rPr>
          <w:color w:val="231F20"/>
        </w:rPr>
        <w:t>osnovnu</w:t>
      </w:r>
      <w:r>
        <w:rPr>
          <w:color w:val="231F20"/>
          <w:spacing w:val="2"/>
        </w:rPr>
        <w:t> </w:t>
      </w:r>
      <w:r>
        <w:rPr>
          <w:color w:val="231F20"/>
        </w:rPr>
        <w:t>privrednu</w:t>
      </w:r>
      <w:r>
        <w:rPr>
          <w:color w:val="231F20"/>
          <w:spacing w:val="59"/>
        </w:rPr>
        <w:t> </w:t>
      </w:r>
      <w:r>
        <w:rPr>
          <w:color w:val="231F20"/>
        </w:rPr>
        <w:t>delatnost.</w:t>
      </w:r>
      <w:r>
        <w:rPr>
          <w:color w:val="231F20"/>
          <w:spacing w:val="31"/>
        </w:rPr>
        <w:t> </w:t>
      </w:r>
      <w:r>
        <w:rPr>
          <w:color w:val="231F20"/>
        </w:rPr>
        <w:t>Srbija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1"/>
        </w:rPr>
        <w:t> </w:t>
      </w:r>
      <w:r>
        <w:rPr>
          <w:color w:val="231F20"/>
        </w:rPr>
        <w:t>jedna</w:t>
      </w:r>
      <w:r>
        <w:rPr>
          <w:color w:val="231F20"/>
          <w:spacing w:val="10"/>
        </w:rPr>
        <w:t> </w:t>
      </w:r>
      <w:r>
        <w:rPr>
          <w:color w:val="231F20"/>
        </w:rPr>
        <w:t>od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turskih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provicija</w:t>
      </w:r>
      <w:r>
        <w:rPr>
          <w:color w:val="231F20"/>
          <w:spacing w:val="11"/>
        </w:rPr>
        <w:t> 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Zapadnom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Balkanu</w:t>
      </w:r>
      <w:r>
        <w:rPr>
          <w:color w:val="231F20"/>
          <w:spacing w:val="11"/>
        </w:rPr>
        <w:t> </w:t>
      </w:r>
      <w:r>
        <w:rPr>
          <w:color w:val="231F20"/>
        </w:rPr>
        <w:t>bila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okovana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stegama</w:t>
      </w:r>
      <w:r>
        <w:rPr>
          <w:color w:val="231F20"/>
          <w:spacing w:val="10"/>
        </w:rPr>
        <w:t> </w:t>
      </w:r>
      <w:r>
        <w:rPr>
          <w:color w:val="231F20"/>
        </w:rPr>
        <w:t>turskog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feudalnog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sistema,</w:t>
      </w:r>
      <w:r>
        <w:rPr>
          <w:color w:val="231F20"/>
        </w:rPr>
        <w:t> koji nije</w:t>
      </w:r>
      <w:r>
        <w:rPr>
          <w:color w:val="231F20"/>
          <w:spacing w:val="-1"/>
        </w:rPr>
        <w:t> dozvoljavao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bilo </w:t>
      </w:r>
      <w:r>
        <w:rPr>
          <w:rFonts w:ascii="Times New Roman" w:hAnsi="Times New Roman"/>
          <w:color w:val="231F20"/>
          <w:spacing w:val="-1"/>
        </w:rPr>
        <w:t>kakvo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ekonomsko</w:t>
      </w:r>
      <w:r>
        <w:rPr>
          <w:rFonts w:ascii="Times New Roman" w:hAnsi="Times New Roman"/>
          <w:color w:val="231F20"/>
        </w:rPr>
        <w:t> i politiĉko </w:t>
      </w:r>
      <w:r>
        <w:rPr>
          <w:rFonts w:ascii="Times New Roman" w:hAnsi="Times New Roman"/>
          <w:color w:val="231F20"/>
          <w:spacing w:val="-1"/>
        </w:rPr>
        <w:t>jaĉanje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Srbije.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41" w:right="130" w:hanging="1"/>
        <w:jc w:val="both"/>
      </w:pPr>
      <w:r>
        <w:rPr>
          <w:color w:val="231F20"/>
          <w:spacing w:val="-1"/>
        </w:rPr>
        <w:t>Nakon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sticanja</w:t>
      </w:r>
      <w:r>
        <w:rPr>
          <w:color w:val="231F20"/>
          <w:spacing w:val="47"/>
        </w:rPr>
        <w:t> </w:t>
      </w:r>
      <w:r>
        <w:rPr>
          <w:color w:val="231F20"/>
        </w:rPr>
        <w:t>autonomije</w:t>
      </w:r>
      <w:r>
        <w:rPr>
          <w:color w:val="231F20"/>
          <w:spacing w:val="46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</w:rPr>
        <w:t>okviru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Turske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Carevine,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postavilo</w:t>
      </w:r>
      <w:r>
        <w:rPr>
          <w:color w:val="231F20"/>
          <w:spacing w:val="47"/>
        </w:rPr>
        <w:t> </w:t>
      </w:r>
      <w:r>
        <w:rPr>
          <w:color w:val="231F20"/>
        </w:rPr>
        <w:t>se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pitanje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</w:rPr>
        <w:t>okviru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teškog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istorijskog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nasleĊa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Srbija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</w:rPr>
        <w:t>mo</w:t>
      </w:r>
      <w:r>
        <w:rPr>
          <w:rFonts w:ascii="Times New Roman" w:hAnsi="Times New Roman"/>
          <w:color w:val="231F20"/>
        </w:rPr>
        <w:t>ţe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pokrene</w:t>
      </w:r>
      <w:r>
        <w:rPr>
          <w:color w:val="231F20"/>
          <w:spacing w:val="43"/>
        </w:rPr>
        <w:t> </w:t>
      </w:r>
      <w:r>
        <w:rPr>
          <w:color w:val="231F20"/>
        </w:rPr>
        <w:t>svoju</w:t>
      </w:r>
      <w:r>
        <w:rPr>
          <w:color w:val="231F20"/>
          <w:spacing w:val="47"/>
        </w:rPr>
        <w:t> </w:t>
      </w:r>
      <w:r>
        <w:rPr>
          <w:color w:val="231F20"/>
        </w:rPr>
        <w:t>ekonomiju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krene</w:t>
      </w:r>
      <w:r>
        <w:rPr>
          <w:color w:val="231F20"/>
          <w:spacing w:val="45"/>
        </w:rPr>
        <w:t> </w:t>
      </w:r>
      <w:r>
        <w:rPr>
          <w:color w:val="231F20"/>
        </w:rPr>
        <w:t>putem</w:t>
      </w:r>
      <w:r>
        <w:rPr>
          <w:color w:val="231F20"/>
          <w:spacing w:val="26"/>
        </w:rPr>
        <w:t> </w:t>
      </w:r>
      <w:r>
        <w:rPr>
          <w:color w:val="231F20"/>
        </w:rPr>
        <w:t>industrijskog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decenijama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pokretaĉ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privreda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evropskih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zemalja.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Vi</w:t>
      </w:r>
      <w:r>
        <w:rPr>
          <w:rFonts w:ascii="Times New Roman" w:hAnsi="Times New Roman"/>
          <w:color w:val="231F20"/>
          <w:spacing w:val="-1"/>
        </w:rPr>
        <w:t>ševekovno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ropstvo,</w:t>
      </w:r>
      <w:r>
        <w:rPr>
          <w:color w:val="231F20"/>
          <w:spacing w:val="45"/>
        </w:rPr>
        <w:t> </w:t>
      </w:r>
      <w:r>
        <w:rPr>
          <w:color w:val="231F20"/>
        </w:rPr>
        <w:t>zaostalost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poljoprivredne</w:t>
      </w:r>
      <w:r>
        <w:rPr>
          <w:color w:val="231F20"/>
          <w:spacing w:val="44"/>
        </w:rPr>
        <w:t> </w:t>
      </w:r>
      <w:r>
        <w:rPr>
          <w:color w:val="231F20"/>
        </w:rPr>
        <w:t>proizvodnje,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polufeudalna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organizacija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zanatske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trgovinske</w:t>
      </w:r>
      <w:r>
        <w:rPr>
          <w:color w:val="231F20"/>
          <w:spacing w:val="27"/>
        </w:rPr>
        <w:t> </w:t>
      </w:r>
      <w:r>
        <w:rPr>
          <w:color w:val="231F20"/>
        </w:rPr>
        <w:t>delatnosti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slabo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razvijena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novĉana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color w:val="231F20"/>
        </w:rPr>
        <w:t>rivreda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nedostatak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domaćeg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kapitala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bili</w:t>
      </w:r>
      <w:r>
        <w:rPr>
          <w:color w:val="231F20"/>
          <w:spacing w:val="-1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ograniĉavajući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faktor</w:t>
      </w:r>
      <w:r>
        <w:rPr>
          <w:color w:val="231F20"/>
          <w:spacing w:val="2"/>
        </w:rPr>
        <w:t> </w:t>
      </w:r>
      <w:r>
        <w:rPr>
          <w:color w:val="231F20"/>
        </w:rPr>
        <w:t>razvoj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proizvodnih</w:t>
      </w:r>
      <w:r>
        <w:rPr>
          <w:color w:val="231F20"/>
          <w:spacing w:val="-1"/>
        </w:rPr>
        <w:t> snaga</w:t>
      </w:r>
      <w:r>
        <w:rPr>
          <w:color w:val="231F20"/>
        </w:rPr>
        <w:t> u</w:t>
      </w:r>
      <w:r>
        <w:rPr>
          <w:color w:val="231F20"/>
          <w:spacing w:val="-1"/>
        </w:rPr>
        <w:t> </w:t>
      </w:r>
      <w:r>
        <w:rPr>
          <w:color w:val="231F20"/>
        </w:rPr>
        <w:t>Srbiji.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teškog</w:t>
      </w:r>
      <w:r>
        <w:rPr>
          <w:rFonts w:ascii="Times New Roman" w:hAnsi="Times New Roman"/>
          <w:color w:val="231F20"/>
          <w:spacing w:val="-1"/>
        </w:rPr>
        <w:t> na</w:t>
      </w:r>
      <w:r>
        <w:rPr>
          <w:rFonts w:ascii="Times New Roman" w:hAnsi="Times New Roman"/>
          <w:color w:val="231F20"/>
          <w:spacing w:val="-2"/>
        </w:rPr>
        <w:t>sleĊe</w:t>
      </w:r>
      <w:r>
        <w:rPr>
          <w:rFonts w:ascii="Times New Roman" w:hAnsi="Times New Roman"/>
          <w:color w:val="231F20"/>
          <w:spacing w:val="-1"/>
        </w:rPr>
        <w:t>nog stanja,</w:t>
      </w:r>
      <w:r>
        <w:rPr>
          <w:rFonts w:ascii="Times New Roman" w:hAnsi="Times New Roman"/>
          <w:color w:val="231F20"/>
        </w:rPr>
        <w:t> ponešena </w:t>
      </w:r>
      <w:r>
        <w:rPr>
          <w:rFonts w:ascii="Times New Roman" w:hAnsi="Times New Roman"/>
          <w:color w:val="231F20"/>
          <w:spacing w:val="-1"/>
        </w:rPr>
        <w:t>nacionalnim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zanosom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oslobodilaĉkim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ratovima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prvom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drugom</w:t>
      </w:r>
      <w:r>
        <w:rPr>
          <w:color w:val="231F20"/>
          <w:spacing w:val="53"/>
        </w:rPr>
        <w:t> </w:t>
      </w:r>
      <w:r>
        <w:rPr>
          <w:color w:val="231F20"/>
        </w:rPr>
        <w:t>srpskom</w:t>
      </w:r>
      <w:r>
        <w:rPr>
          <w:color w:val="231F20"/>
          <w:spacing w:val="52"/>
        </w:rPr>
        <w:t> </w:t>
      </w:r>
      <w:r>
        <w:rPr>
          <w:color w:val="231F20"/>
        </w:rPr>
        <w:t>ustanku,</w:t>
      </w:r>
      <w:r>
        <w:rPr>
          <w:color w:val="231F20"/>
          <w:spacing w:val="52"/>
        </w:rPr>
        <w:t> </w:t>
      </w:r>
      <w:r>
        <w:rPr>
          <w:color w:val="231F20"/>
        </w:rPr>
        <w:t>Srbija</w:t>
      </w:r>
      <w:r>
        <w:rPr>
          <w:color w:val="231F20"/>
          <w:spacing w:val="51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</w:rPr>
        <w:t>uspela</w:t>
      </w:r>
      <w:r>
        <w:rPr>
          <w:color w:val="231F20"/>
          <w:spacing w:val="53"/>
        </w:rPr>
        <w:t> </w:t>
      </w:r>
      <w:r>
        <w:rPr>
          <w:color w:val="231F20"/>
        </w:rPr>
        <w:t>da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pokrene</w:t>
      </w:r>
      <w:r>
        <w:rPr>
          <w:color w:val="231F20"/>
          <w:spacing w:val="51"/>
        </w:rPr>
        <w:t> </w:t>
      </w:r>
      <w:r>
        <w:rPr>
          <w:color w:val="231F20"/>
        </w:rPr>
        <w:t>procese</w:t>
      </w:r>
      <w:r>
        <w:rPr>
          <w:color w:val="231F20"/>
          <w:spacing w:val="51"/>
        </w:rPr>
        <w:t> </w:t>
      </w:r>
      <w:r>
        <w:rPr>
          <w:color w:val="231F20"/>
        </w:rPr>
        <w:t>koji</w:t>
      </w:r>
      <w:r>
        <w:rPr>
          <w:color w:val="231F20"/>
          <w:spacing w:val="53"/>
        </w:rPr>
        <w:t> </w:t>
      </w:r>
      <w:r>
        <w:rPr>
          <w:color w:val="231F20"/>
        </w:rPr>
        <w:t>su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doneli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ekonomski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društveni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zemlje.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storijska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dešavanja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o</w:t>
      </w:r>
      <w:r>
        <w:rPr>
          <w:color w:val="231F20"/>
          <w:spacing w:val="38"/>
        </w:rPr>
        <w:t> </w:t>
      </w:r>
      <w:r>
        <w:rPr>
          <w:color w:val="231F20"/>
        </w:rPr>
        <w:t>prve</w:t>
      </w:r>
      <w:r>
        <w:rPr>
          <w:color w:val="231F20"/>
          <w:spacing w:val="37"/>
        </w:rPr>
        <w:t> </w:t>
      </w:r>
      <w:r>
        <w:rPr>
          <w:color w:val="231F20"/>
        </w:rPr>
        <w:t>polovine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XIX</w:t>
      </w:r>
      <w:r>
        <w:rPr>
          <w:color w:val="231F20"/>
          <w:spacing w:val="37"/>
        </w:rPr>
        <w:t> </w:t>
      </w:r>
      <w:r>
        <w:rPr>
          <w:color w:val="231F20"/>
        </w:rPr>
        <w:t>veka</w:t>
      </w:r>
      <w:r>
        <w:rPr>
          <w:color w:val="231F20"/>
          <w:spacing w:val="18"/>
        </w:rPr>
        <w:t> </w:t>
      </w:r>
      <w:r>
        <w:rPr>
          <w:color w:val="231F20"/>
        </w:rPr>
        <w:t>su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pokazala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zaokruţene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drţavnosti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Srbija</w:t>
      </w:r>
      <w:r>
        <w:rPr>
          <w:color w:val="231F20"/>
          <w:spacing w:val="9"/>
        </w:rPr>
        <w:t> </w:t>
      </w:r>
      <w:r>
        <w:rPr>
          <w:color w:val="231F20"/>
        </w:rPr>
        <w:t>nije</w:t>
      </w:r>
      <w:r>
        <w:rPr>
          <w:color w:val="231F20"/>
          <w:spacing w:val="9"/>
        </w:rPr>
        <w:t> </w:t>
      </w:r>
      <w:r>
        <w:rPr>
          <w:color w:val="231F20"/>
        </w:rPr>
        <w:t>bila</w:t>
      </w:r>
      <w:r>
        <w:rPr>
          <w:color w:val="231F20"/>
          <w:spacing w:val="11"/>
        </w:rPr>
        <w:t> </w:t>
      </w:r>
      <w:r>
        <w:rPr>
          <w:color w:val="231F20"/>
        </w:rPr>
        <w:t>dovoljno</w:t>
      </w:r>
      <w:r>
        <w:rPr>
          <w:color w:val="231F20"/>
          <w:spacing w:val="10"/>
        </w:rPr>
        <w:t> </w:t>
      </w:r>
      <w:r>
        <w:rPr>
          <w:color w:val="231F20"/>
        </w:rPr>
        <w:t>jaka</w:t>
      </w:r>
      <w:r>
        <w:rPr>
          <w:color w:val="231F20"/>
          <w:spacing w:val="11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</w:rPr>
        <w:t>suprostavi</w:t>
      </w:r>
      <w:r>
        <w:rPr>
          <w:color w:val="231F20"/>
          <w:spacing w:val="60"/>
        </w:rPr>
        <w:t> </w:t>
      </w:r>
      <w:r>
        <w:rPr>
          <w:color w:val="231F20"/>
          <w:spacing w:val="-1"/>
        </w:rPr>
        <w:t>interesima</w:t>
      </w:r>
      <w:r>
        <w:rPr>
          <w:color w:val="231F20"/>
          <w:spacing w:val="-2"/>
        </w:rPr>
        <w:t> </w:t>
      </w:r>
      <w:r>
        <w:rPr>
          <w:color w:val="231F20"/>
        </w:rPr>
        <w:t>mo</w:t>
      </w:r>
      <w:r>
        <w:rPr>
          <w:rFonts w:ascii="Times New Roman" w:hAnsi="Times New Roman"/>
          <w:color w:val="231F20"/>
        </w:rPr>
        <w:t>ćnih</w:t>
      </w:r>
      <w:r>
        <w:rPr>
          <w:rFonts w:ascii="Times New Roman" w:hAnsi="Times New Roman"/>
          <w:color w:val="231F20"/>
          <w:spacing w:val="-1"/>
        </w:rPr>
        <w:t> carevina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svo</w:t>
      </w:r>
      <w:r>
        <w:rPr>
          <w:color w:val="231F20"/>
        </w:rPr>
        <w:t>me</w:t>
      </w:r>
      <w:r>
        <w:rPr>
          <w:color w:val="231F20"/>
          <w:spacing w:val="-2"/>
        </w:rPr>
        <w:t> </w:t>
      </w:r>
      <w:r>
        <w:rPr>
          <w:color w:val="231F20"/>
        </w:rPr>
        <w:t>susedstvu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color w:val="231F20"/>
          <w:spacing w:val="-1"/>
        </w:rPr>
        <w:t>ako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ĉesto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-1"/>
        </w:rPr>
        <w:t> predmet trgovine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57"/>
          <w:w w:val="93"/>
        </w:rPr>
        <w:t> </w:t>
      </w:r>
      <w:r>
        <w:rPr>
          <w:rFonts w:ascii="Times New Roman" w:hAnsi="Times New Roman"/>
          <w:color w:val="231F20"/>
        </w:rPr>
        <w:t>Austrije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Turske,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izme</w:t>
      </w:r>
      <w:r>
        <w:rPr>
          <w:rFonts w:ascii="Times New Roman" w:hAnsi="Times New Roman"/>
          <w:color w:val="231F20"/>
          <w:spacing w:val="-2"/>
        </w:rPr>
        <w:t>Ċu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vodila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velika</w:t>
      </w:r>
      <w:r>
        <w:rPr>
          <w:color w:val="231F20"/>
          <w:spacing w:val="53"/>
        </w:rPr>
        <w:t> </w:t>
      </w:r>
      <w:r>
        <w:rPr>
          <w:color w:val="231F20"/>
        </w:rPr>
        <w:t>borba</w:t>
      </w:r>
      <w:r>
        <w:rPr>
          <w:color w:val="231F20"/>
          <w:spacing w:val="52"/>
        </w:rPr>
        <w:t> </w:t>
      </w:r>
      <w:r>
        <w:rPr>
          <w:color w:val="231F20"/>
        </w:rPr>
        <w:t>za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uspostavljanje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prevlasti</w:t>
      </w:r>
      <w:r>
        <w:rPr>
          <w:color w:val="231F20"/>
          <w:spacing w:val="54"/>
        </w:rPr>
        <w:t> </w:t>
      </w:r>
      <w:r>
        <w:rPr>
          <w:color w:val="231F20"/>
        </w:rPr>
        <w:t>na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ĉitavom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Balkana.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Kneţev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na</w:t>
      </w:r>
      <w:r>
        <w:rPr>
          <w:color w:val="231F20"/>
          <w:spacing w:val="5"/>
        </w:rPr>
        <w:t> </w:t>
      </w:r>
      <w:r>
        <w:rPr>
          <w:color w:val="231F20"/>
        </w:rPr>
        <w:t>Srbija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jaĉanja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samostalnosti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odnosu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Portu,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uglavnom</w:t>
      </w:r>
      <w:r>
        <w:rPr>
          <w:color w:val="231F20"/>
          <w:spacing w:val="4"/>
        </w:rPr>
        <w:t> </w:t>
      </w:r>
      <w:r>
        <w:rPr>
          <w:color w:val="231F20"/>
        </w:rPr>
        <w:t>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zauzeta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unutrašnjim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borbama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podstaknuta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otvaranjem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procesa</w:t>
      </w:r>
      <w:r>
        <w:rPr>
          <w:color w:val="231F20"/>
          <w:spacing w:val="3"/>
        </w:rPr>
        <w:t> </w:t>
      </w:r>
      <w:r>
        <w:rPr>
          <w:color w:val="231F20"/>
        </w:rPr>
        <w:t>prvobitne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akumulacije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kapitala,</w:t>
      </w:r>
      <w:r>
        <w:rPr>
          <w:color w:val="231F20"/>
          <w:spacing w:val="2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doneo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veliku</w:t>
      </w:r>
      <w:r>
        <w:rPr>
          <w:color w:val="231F20"/>
          <w:spacing w:val="2"/>
        </w:rPr>
        <w:t> </w:t>
      </w:r>
      <w:r>
        <w:rPr>
          <w:color w:val="231F20"/>
        </w:rPr>
        <w:t>podelu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raslojavanje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srpskog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društva.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MeĊutim,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došlo  do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velikog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osiromašenja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srpskog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stanovništva,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formiran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domaći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kapital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ob</w:t>
      </w:r>
      <w:r>
        <w:rPr>
          <w:color w:val="231F20"/>
        </w:rPr>
        <w:t>lasti</w:t>
      </w:r>
      <w:r>
        <w:rPr>
          <w:color w:val="231F20"/>
          <w:spacing w:val="53"/>
        </w:rPr>
        <w:t> </w:t>
      </w:r>
      <w:r>
        <w:rPr>
          <w:color w:val="231F20"/>
        </w:rPr>
        <w:t>poljoprivredne</w:t>
      </w:r>
      <w:r>
        <w:rPr>
          <w:color w:val="231F20"/>
          <w:spacing w:val="51"/>
        </w:rPr>
        <w:t> </w:t>
      </w:r>
      <w:r>
        <w:rPr>
          <w:color w:val="231F20"/>
        </w:rPr>
        <w:t>proizvodnje</w:t>
      </w:r>
      <w:r>
        <w:rPr>
          <w:color w:val="231F20"/>
          <w:spacing w:val="54"/>
        </w:rPr>
        <w:t> </w:t>
      </w:r>
      <w:r>
        <w:rPr>
          <w:color w:val="231F20"/>
        </w:rPr>
        <w:t>na</w:t>
      </w:r>
      <w:r>
        <w:rPr>
          <w:color w:val="231F20"/>
          <w:spacing w:val="53"/>
        </w:rPr>
        <w:t> </w:t>
      </w:r>
      <w:r>
        <w:rPr>
          <w:color w:val="231F20"/>
        </w:rPr>
        <w:t>bazi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nasilne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uzurpacije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zemlj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šta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iniciraće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formiranje</w:t>
      </w:r>
      <w:r>
        <w:rPr>
          <w:color w:val="231F20"/>
          <w:spacing w:val="3"/>
        </w:rPr>
        <w:t> </w:t>
      </w:r>
      <w:r>
        <w:rPr>
          <w:color w:val="231F20"/>
        </w:rPr>
        <w:t>klase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krupnih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zemljoposednika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redova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politiĉke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color w:val="231F20"/>
          <w:spacing w:val="-1"/>
        </w:rPr>
        <w:t>ekonomske</w:t>
      </w:r>
      <w:r>
        <w:rPr>
          <w:color w:val="231F20"/>
          <w:spacing w:val="27"/>
        </w:rPr>
        <w:t> </w:t>
      </w:r>
      <w:r>
        <w:rPr>
          <w:color w:val="231F20"/>
        </w:rPr>
        <w:t>vlasti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Srbiji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nosioci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privrednog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zemlje.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Nastavak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procesa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akumulacije</w:t>
      </w:r>
      <w:r>
        <w:rPr>
          <w:color w:val="231F20"/>
          <w:spacing w:val="20"/>
        </w:rPr>
        <w:t> </w:t>
      </w:r>
      <w:r>
        <w:rPr>
          <w:color w:val="231F20"/>
        </w:rPr>
        <w:t>kapitala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drugoj</w:t>
      </w:r>
      <w:r>
        <w:rPr>
          <w:color w:val="231F20"/>
          <w:spacing w:val="21"/>
        </w:rPr>
        <w:t> </w:t>
      </w:r>
      <w:r>
        <w:rPr>
          <w:color w:val="231F20"/>
        </w:rPr>
        <w:t>polovini</w:t>
      </w:r>
      <w:r>
        <w:rPr>
          <w:color w:val="231F20"/>
          <w:spacing w:val="21"/>
        </w:rPr>
        <w:t> </w:t>
      </w:r>
      <w:r>
        <w:rPr>
          <w:color w:val="231F20"/>
        </w:rPr>
        <w:t>XIX</w:t>
      </w:r>
      <w:r>
        <w:rPr>
          <w:color w:val="231F20"/>
          <w:spacing w:val="20"/>
        </w:rPr>
        <w:t> </w:t>
      </w:r>
      <w:r>
        <w:rPr>
          <w:color w:val="231F20"/>
        </w:rPr>
        <w:t>veka</w:t>
      </w:r>
      <w:r>
        <w:rPr>
          <w:color w:val="231F20"/>
          <w:spacing w:val="22"/>
        </w:rPr>
        <w:t> </w:t>
      </w:r>
      <w:r>
        <w:rPr>
          <w:color w:val="231F20"/>
        </w:rPr>
        <w:t>dovodi</w:t>
      </w:r>
      <w:r>
        <w:rPr>
          <w:color w:val="231F20"/>
          <w:spacing w:val="21"/>
        </w:rPr>
        <w:t> </w:t>
      </w:r>
      <w:r>
        <w:rPr>
          <w:color w:val="231F20"/>
        </w:rPr>
        <w:t>do</w:t>
      </w:r>
      <w:r>
        <w:rPr>
          <w:color w:val="231F20"/>
          <w:spacing w:val="21"/>
        </w:rPr>
        <w:t> </w:t>
      </w:r>
      <w:r>
        <w:rPr>
          <w:color w:val="231F20"/>
        </w:rPr>
        <w:t>razvoja</w:t>
      </w:r>
      <w:r>
        <w:rPr>
          <w:color w:val="231F20"/>
          <w:spacing w:val="20"/>
        </w:rPr>
        <w:t> </w:t>
      </w:r>
      <w:r>
        <w:rPr>
          <w:color w:val="231F20"/>
        </w:rPr>
        <w:t>trgovinske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delatnosti</w:t>
      </w:r>
      <w:r>
        <w:rPr>
          <w:color w:val="231F20"/>
          <w:spacing w:val="28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</w:rPr>
      </w:r>
    </w:p>
    <w:p>
      <w:pPr>
        <w:pStyle w:val="BodyText"/>
        <w:spacing w:line="240" w:lineRule="auto" w:before="137"/>
        <w:ind w:left="141" w:right="0"/>
        <w:jc w:val="left"/>
      </w:pPr>
      <w:r>
        <w:rPr>
          <w:color w:val="231F20"/>
        </w:rPr>
        <w:t>kojoj se</w:t>
      </w:r>
      <w:r>
        <w:rPr>
          <w:color w:val="231F20"/>
          <w:spacing w:val="-1"/>
        </w:rPr>
        <w:t> formira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</w:rPr>
        <w:t> potrebnog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za </w:t>
      </w:r>
      <w:r>
        <w:rPr>
          <w:color w:val="231F20"/>
          <w:spacing w:val="-1"/>
        </w:rPr>
        <w:t>razvoj</w:t>
      </w:r>
      <w:r>
        <w:rPr>
          <w:color w:val="231F20"/>
        </w:rPr>
        <w:t> ostalih privrednih delatnosti.</w:t>
      </w:r>
      <w:r>
        <w:rPr/>
      </w:r>
    </w:p>
    <w:p>
      <w:pPr>
        <w:pStyle w:val="BodyText"/>
        <w:spacing w:line="359" w:lineRule="auto" w:before="139"/>
        <w:ind w:left="141" w:right="131" w:firstLine="720"/>
        <w:jc w:val="both"/>
      </w:pPr>
      <w:r>
        <w:rPr>
          <w:rFonts w:ascii="Times New Roman" w:hAnsi="Times New Roman"/>
          <w:color w:val="231F20"/>
        </w:rPr>
        <w:t>Razvoj </w:t>
      </w:r>
      <w:r>
        <w:rPr>
          <w:rFonts w:ascii="Times New Roman" w:hAnsi="Times New Roman"/>
          <w:color w:val="231F20"/>
          <w:spacing w:val="-1"/>
        </w:rPr>
        <w:t>domaće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trgovine</w:t>
      </w:r>
      <w:r>
        <w:rPr>
          <w:rFonts w:ascii="Times New Roman" w:hAnsi="Times New Roman"/>
          <w:color w:val="231F20"/>
        </w:rPr>
        <w:t> 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jaĉanje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trgovaĉke  burţoazije  stvorile  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</w:rPr>
        <w:t>srpska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ekonomija</w:t>
      </w:r>
      <w:r>
        <w:rPr>
          <w:color w:val="231F20"/>
          <w:spacing w:val="49"/>
        </w:rPr>
        <w:t> </w:t>
      </w:r>
      <w:r>
        <w:rPr>
          <w:color w:val="231F20"/>
        </w:rPr>
        <w:t>ostvaruje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trgovinski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suficit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</w:rPr>
        <w:t>odnosu</w:t>
      </w:r>
      <w:r>
        <w:rPr>
          <w:color w:val="231F20"/>
          <w:spacing w:val="50"/>
        </w:rPr>
        <w:t> </w:t>
      </w:r>
      <w:r>
        <w:rPr>
          <w:color w:val="231F20"/>
        </w:rPr>
        <w:t>na</w:t>
      </w:r>
      <w:r>
        <w:rPr>
          <w:color w:val="231F20"/>
          <w:spacing w:val="49"/>
        </w:rPr>
        <w:t> </w:t>
      </w:r>
      <w:r>
        <w:rPr>
          <w:color w:val="231F20"/>
        </w:rPr>
        <w:t>Austro-</w:t>
      </w:r>
      <w:r>
        <w:rPr>
          <w:rFonts w:ascii="Times New Roman" w:hAnsi="Times New Roman"/>
          <w:color w:val="231F20"/>
        </w:rPr>
        <w:t>Ugarsku,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najvećeg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spoljnotrgovinskog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partnera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51"/>
        </w:rPr>
        <w:t> </w:t>
      </w:r>
      <w:r>
        <w:rPr>
          <w:color w:val="231F20"/>
        </w:rPr>
        <w:t>tom</w:t>
      </w:r>
      <w:r>
        <w:rPr>
          <w:color w:val="231F20"/>
          <w:spacing w:val="52"/>
        </w:rPr>
        <w:t> </w:t>
      </w:r>
      <w:r>
        <w:rPr>
          <w:color w:val="231F20"/>
        </w:rPr>
        <w:t>periodu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Ċuti</w:t>
      </w:r>
      <w:r>
        <w:rPr>
          <w:rFonts w:ascii="Times New Roman" w:hAnsi="Times New Roman"/>
          <w:color w:val="231F20"/>
          <w:spacing w:val="-1"/>
        </w:rPr>
        <w:t>m,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iako</w:t>
      </w:r>
      <w:r>
        <w:rPr>
          <w:color w:val="231F20"/>
          <w:spacing w:val="51"/>
        </w:rPr>
        <w:t> </w:t>
      </w:r>
      <w:r>
        <w:rPr>
          <w:color w:val="231F20"/>
        </w:rPr>
        <w:t>je</w:t>
      </w:r>
      <w:r>
        <w:rPr>
          <w:color w:val="231F20"/>
          <w:spacing w:val="51"/>
        </w:rPr>
        <w:t> </w:t>
      </w:r>
      <w:r>
        <w:rPr>
          <w:color w:val="231F20"/>
        </w:rPr>
        <w:t>srpska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poljoprivreda</w:t>
      </w:r>
      <w:r>
        <w:rPr>
          <w:color w:val="231F20"/>
          <w:spacing w:val="52"/>
        </w:rPr>
        <w:t> </w:t>
      </w:r>
      <w:r>
        <w:rPr>
          <w:color w:val="231F20"/>
        </w:rPr>
        <w:t>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stoĉarstvo,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pokazivala</w:t>
      </w:r>
      <w:r>
        <w:rPr>
          <w:color w:val="231F20"/>
          <w:spacing w:val="42"/>
        </w:rPr>
        <w:t> </w:t>
      </w:r>
      <w:r>
        <w:rPr>
          <w:color w:val="231F20"/>
        </w:rPr>
        <w:t>svoju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konkurentnost</w:t>
      </w:r>
      <w:r>
        <w:rPr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</w:rPr>
        <w:t>odnosu</w:t>
      </w:r>
      <w:r>
        <w:rPr>
          <w:color w:val="231F20"/>
          <w:spacing w:val="43"/>
        </w:rPr>
        <w:t> </w:t>
      </w:r>
      <w:r>
        <w:rPr>
          <w:color w:val="231F20"/>
        </w:rPr>
        <w:t>na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stranu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poljoprivrednu</w:t>
      </w:r>
      <w:r>
        <w:rPr>
          <w:color w:val="231F20"/>
          <w:spacing w:val="67"/>
        </w:rPr>
        <w:t> </w:t>
      </w:r>
      <w:r>
        <w:rPr>
          <w:color w:val="231F20"/>
        </w:rPr>
        <w:t>proizvodnju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nasl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trgovinski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ugovori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je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Turska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sklapala</w:t>
      </w:r>
      <w:r>
        <w:rPr>
          <w:color w:val="231F20"/>
          <w:spacing w:val="45"/>
        </w:rPr>
        <w:t> </w:t>
      </w:r>
      <w:r>
        <w:rPr>
          <w:color w:val="231F20"/>
        </w:rPr>
        <w:t>sa</w:t>
      </w:r>
      <w:r>
        <w:rPr>
          <w:color w:val="231F20"/>
          <w:spacing w:val="47"/>
        </w:rPr>
        <w:t> </w:t>
      </w:r>
      <w:r>
        <w:rPr>
          <w:color w:val="231F20"/>
        </w:rPr>
        <w:t>Austrijom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bitno</w:t>
      </w:r>
      <w:r>
        <w:rPr>
          <w:color w:val="231F20"/>
          <w:spacing w:val="46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uticali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razvoj trgovine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</w:rPr>
        <w:t>Srbiji.</w:t>
      </w:r>
      <w:r>
        <w:rPr/>
      </w:r>
    </w:p>
    <w:p>
      <w:pPr>
        <w:pStyle w:val="BodyText"/>
        <w:spacing w:line="360" w:lineRule="auto" w:before="6"/>
        <w:ind w:left="141" w:right="131" w:firstLine="719"/>
        <w:jc w:val="both"/>
      </w:pPr>
      <w:r>
        <w:rPr>
          <w:color w:val="231F20"/>
          <w:spacing w:val="-1"/>
        </w:rPr>
        <w:t>Odlukama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Berlinskog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kongresa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Srbija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stiĉe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potpunu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nezavisnost,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ĉime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stvaraju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uslovi  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v</w:t>
      </w:r>
      <w:r>
        <w:rPr>
          <w:rFonts w:ascii="Times New Roman" w:hAnsi="Times New Roman"/>
          <w:color w:val="231F20"/>
          <w:spacing w:val="-2"/>
        </w:rPr>
        <w:t>oĊe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ekonomske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politike.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Politikom</w:t>
      </w:r>
      <w:r>
        <w:rPr>
          <w:rFonts w:ascii="Times New Roman" w:hAnsi="Times New Roman"/>
          <w:color w:val="231F20"/>
        </w:rPr>
        <w:t>  drţavnog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protekcionizma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oblasti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privrede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sklapanja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povoljnijih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trgovinskih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2"/>
        </w:rPr>
        <w:t> </w:t>
      </w:r>
      <w:r>
        <w:rPr>
          <w:color w:val="231F20"/>
        </w:rPr>
        <w:t>zemljama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doveo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jaĉanja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trgovinske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delatnosti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opšteg razvoja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srpske </w:t>
      </w:r>
      <w:r>
        <w:rPr>
          <w:rFonts w:ascii="Times New Roman" w:hAnsi="Times New Roman"/>
          <w:color w:val="231F20"/>
          <w:spacing w:val="-1"/>
        </w:rPr>
        <w:t>ekonimije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celini.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</w:rPr>
        <w:t>tom</w:t>
      </w:r>
      <w:r>
        <w:rPr>
          <w:color w:val="231F20"/>
          <w:spacing w:val="26"/>
        </w:rPr>
        <w:t> </w:t>
      </w:r>
      <w:r>
        <w:rPr>
          <w:color w:val="231F20"/>
        </w:rPr>
        <w:t>smislu,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analizirajući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politiĉke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ekon</w:t>
      </w:r>
      <w:r>
        <w:rPr>
          <w:color w:val="231F20"/>
        </w:rPr>
        <w:t>omske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prilike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Srbiji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XIX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veku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zakljuĉka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37"/>
        </w:rPr>
        <w:t> </w:t>
      </w:r>
      <w:r>
        <w:rPr>
          <w:color w:val="231F20"/>
        </w:rPr>
        <w:t>osnovu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privrednog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41"/>
        </w:rPr>
        <w:t> </w:t>
      </w:r>
      <w:r>
        <w:rPr>
          <w:color w:val="231F20"/>
        </w:rPr>
        <w:t>predstavlja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snaţna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66"/>
          <w:w w:val="9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nemoguće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ostvariti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ozbiljniji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ekonomski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napredak</w:t>
      </w:r>
      <w:r>
        <w:rPr>
          <w:color w:val="231F20"/>
        </w:rPr>
        <w:t>.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Iskustva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vezana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stvaranje</w:t>
      </w:r>
      <w:r>
        <w:rPr>
          <w:color w:val="231F20"/>
          <w:spacing w:val="46"/>
        </w:rPr>
        <w:t> </w:t>
      </w:r>
      <w:r>
        <w:rPr>
          <w:color w:val="231F20"/>
        </w:rPr>
        <w:t>i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jaĉanje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privrede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XIX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veku,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7"/>
        </w:rPr>
        <w:t> </w:t>
      </w:r>
      <w:r>
        <w:rPr>
          <w:color w:val="231F20"/>
        </w:rPr>
        <w:t>poslu</w:t>
      </w:r>
      <w:r>
        <w:rPr>
          <w:rFonts w:ascii="Times New Roman" w:hAnsi="Times New Roman"/>
          <w:color w:val="231F20"/>
        </w:rPr>
        <w:t>ţiti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izgradnju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današnje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  <w:spacing w:val="-1"/>
        </w:rPr>
        <w:t>strategije</w:t>
      </w:r>
      <w:r>
        <w:rPr>
          <w:color w:val="231F20"/>
          <w:spacing w:val="4"/>
        </w:rPr>
        <w:t> </w:t>
      </w:r>
      <w:r>
        <w:rPr>
          <w:color w:val="231F20"/>
        </w:rPr>
        <w:t>razvoja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jer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danas</w:t>
      </w:r>
      <w:r>
        <w:rPr>
          <w:color w:val="231F20"/>
          <w:spacing w:val="9"/>
        </w:rPr>
        <w:t> </w:t>
      </w:r>
      <w:r>
        <w:rPr>
          <w:color w:val="231F20"/>
        </w:rPr>
        <w:t>postoje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sliĉni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unutrašnji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spoljni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faktori</w:t>
      </w:r>
      <w:r>
        <w:rPr>
          <w:color w:val="231F20"/>
        </w:rPr>
        <w:t> </w:t>
      </w:r>
      <w:r>
        <w:rPr>
          <w:color w:val="231F20"/>
          <w:spacing w:val="16"/>
        </w:rPr>
        <w:t> </w:t>
      </w:r>
      <w:r>
        <w:rPr>
          <w:color w:val="231F20"/>
        </w:rPr>
        <w:t>koji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ogran</w:t>
      </w:r>
      <w:r>
        <w:rPr>
          <w:rFonts w:ascii="Times New Roman" w:hAnsi="Times New Roman"/>
          <w:color w:val="231F20"/>
          <w:spacing w:val="-1"/>
        </w:rPr>
        <w:t>iĉavaju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politi</w:t>
      </w:r>
      <w:r>
        <w:rPr>
          <w:rFonts w:ascii="Times New Roman" w:hAnsi="Times New Roman"/>
          <w:color w:val="231F20"/>
        </w:rPr>
        <w:t>ĉki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ekonomski</w:t>
      </w:r>
      <w:r>
        <w:rPr>
          <w:color w:val="231F20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</w:rPr>
        <w:t> </w:t>
      </w:r>
      <w:r>
        <w:rPr>
          <w:color w:val="231F20"/>
          <w:spacing w:val="-1"/>
        </w:rPr>
        <w:t>Srbije.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7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before="113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Nikola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Vuĉo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(1954),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Raspadanje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esnafa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Srbiji,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prva,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Nikola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Vuĉo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(1958),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Raspadanje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esnafa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Srbiji,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druga,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Nikola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Vuĉo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(1955),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Privredana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istorija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prvog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svetskog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rata,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Nikola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Vuĉo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(1981),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industrije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XIX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veku,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4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Mihailo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Vujić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(2008)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Naša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ekonom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politika,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Srpski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ekonomisti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1914,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Milovan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Đ.Milovanović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(1895)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Naši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trgovinski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ugovori,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Milivoje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M.Savić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(1929)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Naša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industrija,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zanati,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trg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ovina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poljoprivreda,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Sarajevo.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1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Jovan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Cvijić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(1987),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Sabrana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dela,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III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(Tom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I),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Aneksija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srpsko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pitanje,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9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Beograd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sz w:val="20"/>
        </w:rPr>
      </w:r>
    </w:p>
    <w:p>
      <w:pPr>
        <w:spacing w:before="118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Jovan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Cvijić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(1922)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Balkansko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poluostrvo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juţnoslovenske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zemlje,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Tihomir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R.ĐorĊević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(1983)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kneza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Miloša,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Vl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adimir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Ćorović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(1997),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Istorija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srpskog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naroda,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Vuk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Stefanović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Kradţić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(1947),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Pismo kne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zu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Milošu,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Prosveta,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Drţavna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arhiva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NR Srbije,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Ministarstvo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inostranih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dela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1842,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175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Statistiĉki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godišnjak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Kraljevi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Srbije,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prva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1893,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1895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62"/>
        <w:ind w:left="5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Statistiĉki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godišnjak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Kraljevine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Srbije,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druga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1894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-1895,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1898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Statistiĉki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godišnjak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Kraljevine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Srbije,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ĉetvrta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1898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-1899,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1902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140" w:right="0" w:firstLine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Statistiĉki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godišnjak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Kraljevine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bije,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deveta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1904,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1906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26"/>
        <w:ind w:left="1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Goran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Jovanović</w:t>
      </w:r>
      <w:r>
        <w:rPr>
          <w:rFonts w:ascii="Times New Roman" w:hAnsi="Times New Roman"/>
          <w:b/>
          <w:color w:val="231F20"/>
          <w:spacing w:val="-1"/>
          <w:sz w:val="22"/>
        </w:rPr>
        <w:t>,</w:t>
      </w:r>
      <w:r>
        <w:rPr>
          <w:rFonts w:ascii="Times New Roman" w:hAnsi="Times New Roman"/>
          <w:b/>
          <w:color w:val="231F20"/>
          <w:spacing w:val="-3"/>
          <w:sz w:val="22"/>
        </w:rPr>
        <w:t> </w:t>
      </w:r>
      <w:r>
        <w:rPr>
          <w:rFonts w:ascii="Times New Roman" w:hAnsi="Times New Roman"/>
          <w:b/>
          <w:color w:val="231F20"/>
          <w:sz w:val="22"/>
        </w:rPr>
        <w:t>M.Sc.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0" w:right="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ECONOMIC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ACTIVITIES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SERBIA</w:t>
      </w:r>
      <w:r>
        <w:rPr>
          <w:rFonts w:ascii="Times New Roman"/>
          <w:b/>
          <w:color w:val="231F20"/>
          <w:spacing w:val="4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IN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19th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CENTURY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Sumarry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40" w:right="135" w:firstLine="80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Serbia,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one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many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provinces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Ottoman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Empire,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chained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Turkish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feudal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system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4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centuries,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economically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politically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prevented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Serbian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nation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connect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western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culture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7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civilization.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However,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beginning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19th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century,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Serbia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starts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own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struggle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liberation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Turks,</w:t>
      </w:r>
      <w:r>
        <w:rPr>
          <w:rFonts w:ascii="Times New Roman"/>
          <w:color w:val="231F20"/>
          <w:spacing w:val="78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-1"/>
          <w:sz w:val="20"/>
        </w:rPr>
        <w:t> will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result</w:t>
      </w:r>
      <w:r>
        <w:rPr>
          <w:rFonts w:ascii="Times New Roman"/>
          <w:color w:val="231F20"/>
          <w:sz w:val="20"/>
        </w:rPr>
        <w:t> in </w:t>
      </w:r>
      <w:r>
        <w:rPr>
          <w:rFonts w:ascii="Times New Roman"/>
          <w:color w:val="231F20"/>
          <w:spacing w:val="-1"/>
          <w:sz w:val="20"/>
        </w:rPr>
        <w:t>so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much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wanted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freedom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 Serbian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nation,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after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first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second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Serbian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uprising. </w:t>
      </w:r>
      <w:r>
        <w:rPr>
          <w:rFonts w:ascii="Times New Roman"/>
          <w:color w:val="231F20"/>
          <w:sz w:val="20"/>
        </w:rPr>
        <w:t>It took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7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long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 </w:t>
      </w:r>
      <w:r>
        <w:rPr>
          <w:rFonts w:ascii="Times New Roman"/>
          <w:color w:val="231F20"/>
          <w:sz w:val="20"/>
        </w:rPr>
        <w:t>demoted</w:t>
      </w:r>
      <w:r>
        <w:rPr>
          <w:rFonts w:ascii="Times New Roman"/>
          <w:color w:val="231F20"/>
          <w:spacing w:val="-1"/>
          <w:sz w:val="20"/>
        </w:rPr>
        <w:t> and </w:t>
      </w:r>
      <w:r>
        <w:rPr>
          <w:rFonts w:ascii="Times New Roman"/>
          <w:color w:val="231F20"/>
          <w:sz w:val="20"/>
        </w:rPr>
        <w:t>devastated Serbia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1"/>
          <w:sz w:val="20"/>
        </w:rPr>
        <w:t> recover </w:t>
      </w:r>
      <w:r>
        <w:rPr>
          <w:rFonts w:ascii="Times New Roman"/>
          <w:color w:val="231F20"/>
          <w:sz w:val="20"/>
        </w:rPr>
        <w:t>after</w:t>
      </w:r>
      <w:r>
        <w:rPr>
          <w:rFonts w:ascii="Times New Roman"/>
          <w:color w:val="231F20"/>
          <w:spacing w:val="-1"/>
          <w:sz w:val="20"/>
        </w:rPr>
        <w:t> suspension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feudal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system </w:t>
      </w:r>
      <w:r>
        <w:rPr>
          <w:rFonts w:ascii="Times New Roman"/>
          <w:color w:val="231F20"/>
          <w:spacing w:val="-1"/>
          <w:sz w:val="20"/>
        </w:rPr>
        <w:t>due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lack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any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sort</w:t>
      </w:r>
      <w:r>
        <w:rPr>
          <w:rFonts w:ascii="Times New Roman"/>
          <w:color w:val="231F20"/>
          <w:spacing w:val="67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economic</w:t>
      </w:r>
      <w:r>
        <w:rPr>
          <w:rFonts w:ascii="Times New Roman"/>
          <w:color w:val="231F20"/>
          <w:sz w:val="20"/>
        </w:rPr>
        <w:t> activities.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Apart</w:t>
      </w:r>
      <w:r>
        <w:rPr>
          <w:rFonts w:ascii="Times New Roman"/>
          <w:color w:val="231F20"/>
          <w:sz w:val="20"/>
        </w:rPr>
        <w:t> from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agricultural,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crafting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trading </w:t>
      </w:r>
      <w:r>
        <w:rPr>
          <w:rFonts w:ascii="Times New Roman"/>
          <w:color w:val="231F20"/>
          <w:sz w:val="20"/>
        </w:rPr>
        <w:t>activities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organized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guilds,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there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were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</w:t>
      </w:r>
      <w:r>
        <w:rPr>
          <w:rFonts w:ascii="Times New Roman"/>
          <w:color w:val="231F20"/>
          <w:spacing w:val="10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other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activities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able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compete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foreign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capital.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However,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after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getting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autonomy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inside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Ottoman</w:t>
      </w:r>
      <w:r>
        <w:rPr>
          <w:rFonts w:ascii="Times New Roman"/>
          <w:color w:val="231F20"/>
          <w:spacing w:val="5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Empire,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preconditions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created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economic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recovery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state,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slowed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down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primitive</w:t>
      </w:r>
      <w:r>
        <w:rPr>
          <w:rFonts w:ascii="Times New Roman"/>
          <w:color w:val="231F20"/>
          <w:spacing w:val="97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capital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accumulation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due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forced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occupation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agricultural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land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massive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impoverishment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rural</w:t>
      </w:r>
      <w:r>
        <w:rPr>
          <w:rFonts w:ascii="Times New Roman"/>
          <w:color w:val="231F20"/>
          <w:spacing w:val="7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population.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Beside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internal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issues,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Serbia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exposed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external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pressure,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due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geo-position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between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large</w:t>
      </w:r>
      <w:r>
        <w:rPr>
          <w:rFonts w:ascii="Times New Roman"/>
          <w:color w:val="231F20"/>
          <w:spacing w:val="7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strong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empires.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time,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Serbia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becoming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subject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economical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repression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imperialistic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Austrian-</w:t>
      </w:r>
      <w:r>
        <w:rPr>
          <w:rFonts w:ascii="Times New Roman"/>
          <w:color w:val="231F20"/>
          <w:spacing w:val="10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Hungarian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monarchy,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who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wanted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colonize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all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newly </w:t>
      </w:r>
      <w:r>
        <w:rPr>
          <w:rFonts w:ascii="Times New Roman"/>
          <w:color w:val="231F20"/>
          <w:sz w:val="20"/>
        </w:rPr>
        <w:t>borne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countries</w:t>
      </w:r>
      <w:r>
        <w:rPr>
          <w:rFonts w:ascii="Times New Roman"/>
          <w:color w:val="231F20"/>
          <w:spacing w:val="1"/>
          <w:sz w:val="20"/>
        </w:rPr>
        <w:t> in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Balkan.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moment,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survival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Serbia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was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determined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by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political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stability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competitiveness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economy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relation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foreign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industrial</w:t>
      </w:r>
      <w:r>
        <w:rPr>
          <w:rFonts w:ascii="Times New Roman"/>
          <w:color w:val="231F20"/>
          <w:spacing w:val="3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products.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Development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trade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activities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served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symbol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resistance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Austrian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imperialism.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using</w:t>
      </w:r>
      <w:r>
        <w:rPr>
          <w:rFonts w:ascii="Times New Roman"/>
          <w:color w:val="231F20"/>
          <w:spacing w:val="7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protectionism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signing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favorable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trade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agreements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other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countries,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Serbia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managed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push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away</w:t>
      </w:r>
      <w:r>
        <w:rPr>
          <w:rFonts w:ascii="Times New Roman"/>
          <w:color w:val="231F20"/>
          <w:spacing w:val="48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foreign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traders from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the </w:t>
      </w:r>
      <w:r>
        <w:rPr>
          <w:rFonts w:ascii="Times New Roman"/>
          <w:color w:val="231F20"/>
          <w:spacing w:val="-1"/>
          <w:sz w:val="20"/>
        </w:rPr>
        <w:t>region.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Accumulated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capital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through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activity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became</w:t>
      </w:r>
      <w:r>
        <w:rPr>
          <w:rFonts w:ascii="Times New Roman"/>
          <w:color w:val="231F20"/>
          <w:sz w:val="20"/>
        </w:rPr>
        <w:t> basis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for </w:t>
      </w:r>
      <w:r>
        <w:rPr>
          <w:rFonts w:ascii="Times New Roman"/>
          <w:color w:val="231F20"/>
          <w:spacing w:val="-1"/>
          <w:sz w:val="20"/>
        </w:rPr>
        <w:t>further</w:t>
      </w:r>
      <w:r>
        <w:rPr>
          <w:rFonts w:ascii="Times New Roman"/>
          <w:color w:val="231F20"/>
          <w:sz w:val="20"/>
        </w:rPr>
        <w:t> development</w:t>
      </w:r>
      <w:r>
        <w:rPr>
          <w:rFonts w:ascii="Times New Roman"/>
          <w:color w:val="231F20"/>
          <w:spacing w:val="6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other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economic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activities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Serbian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economy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general.</w:t>
      </w:r>
      <w:r>
        <w:rPr>
          <w:rFonts w:ascii="Times New Roman"/>
          <w:sz w:val="20"/>
        </w:rPr>
      </w:r>
    </w:p>
    <w:p>
      <w:pPr>
        <w:spacing w:before="0"/>
        <w:ind w:left="140" w:right="141" w:firstLine="65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39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b/>
          <w:color w:val="231F20"/>
          <w:spacing w:val="-1"/>
          <w:sz w:val="20"/>
        </w:rPr>
        <w:t>:</w:t>
      </w:r>
      <w:r>
        <w:rPr>
          <w:rFonts w:ascii="Times New Roman"/>
          <w:b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Turkey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Empire,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Austrian-Hungarian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Empire,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Agricultural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production,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primitive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cap</w:t>
      </w:r>
      <w:r>
        <w:rPr>
          <w:rFonts w:ascii="Times New Roman"/>
          <w:color w:val="231F20"/>
          <w:spacing w:val="1"/>
          <w:sz w:val="20"/>
        </w:rPr>
        <w:t>ital</w:t>
      </w:r>
      <w:r>
        <w:rPr>
          <w:rFonts w:ascii="Times New Roman"/>
          <w:color w:val="231F20"/>
          <w:spacing w:val="7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accumulation,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trade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activity,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Austrian-Hungarian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imperialism,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trade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agreements,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economic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development.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2"/>
          <w:pgSz w:w="11910" w:h="16840"/>
          <w:pgMar w:header="825" w:footer="0" w:top="1120" w:bottom="280" w:left="1300" w:right="1300"/>
        </w:sectPr>
      </w:pPr>
    </w:p>
    <w:p>
      <w:pPr>
        <w:tabs>
          <w:tab w:pos="7170" w:val="left" w:leader="none"/>
        </w:tabs>
        <w:spacing w:line="255" w:lineRule="exact" w:before="7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position w:val="2"/>
          <w:sz w:val="18"/>
        </w:rPr>
        <w:t>др</w:t>
      </w:r>
      <w:r>
        <w:rPr>
          <w:rFonts w:ascii="Times New Roman" w:hAnsi="Times New Roman"/>
          <w:b/>
          <w:color w:val="231F20"/>
          <w:spacing w:val="-2"/>
          <w:position w:val="2"/>
          <w:sz w:val="18"/>
        </w:rPr>
        <w:t> </w:t>
      </w:r>
      <w:r>
        <w:rPr>
          <w:rFonts w:ascii="Times New Roman" w:hAnsi="Times New Roman"/>
          <w:b/>
          <w:color w:val="231F20"/>
          <w:position w:val="2"/>
          <w:sz w:val="18"/>
        </w:rPr>
        <w:t>Вукадин</w:t>
      </w:r>
      <w:r>
        <w:rPr>
          <w:rFonts w:ascii="Times New Roman" w:hAnsi="Times New Roman"/>
          <w:b/>
          <w:color w:val="231F20"/>
          <w:spacing w:val="-1"/>
          <w:position w:val="2"/>
          <w:sz w:val="18"/>
        </w:rPr>
        <w:t> Шљукић</w:t>
      </w:r>
      <w:r>
        <w:rPr>
          <w:rFonts w:ascii="Times New Roman" w:hAnsi="Times New Roman"/>
          <w:color w:val="231F20"/>
          <w:spacing w:val="-1"/>
          <w:position w:val="10"/>
          <w:sz w:val="12"/>
        </w:rPr>
        <w:t>1</w:t>
        <w:tab/>
      </w:r>
      <w:r>
        <w:rPr>
          <w:rFonts w:ascii="Times New Roman" w:hAnsi="Times New Roman"/>
          <w:color w:val="231F20"/>
          <w:sz w:val="20"/>
        </w:rPr>
        <w:t>УДК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930.2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(497.11)</w:t>
      </w:r>
      <w:r>
        <w:rPr>
          <w:rFonts w:ascii="Times New Roman" w:hAnsi="Times New Roman"/>
          <w:sz w:val="20"/>
        </w:rPr>
      </w:r>
    </w:p>
    <w:p>
      <w:pPr>
        <w:tabs>
          <w:tab w:pos="7192" w:val="left" w:leader="none"/>
        </w:tabs>
        <w:spacing w:line="231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position w:val="2"/>
          <w:sz w:val="18"/>
        </w:rPr>
        <w:t>Архив Србије,</w:t>
      </w:r>
      <w:r>
        <w:rPr>
          <w:rFonts w:ascii="Times New Roman" w:hAnsi="Times New Roman"/>
          <w:color w:val="231F20"/>
          <w:position w:val="2"/>
          <w:sz w:val="18"/>
        </w:rPr>
        <w:t> Београд</w:t>
        <w:tab/>
      </w:r>
      <w:r>
        <w:rPr>
          <w:rFonts w:ascii="Times New Roman" w:hAnsi="Times New Roman"/>
          <w:color w:val="231F20"/>
          <w:spacing w:val="-1"/>
          <w:sz w:val="20"/>
        </w:rPr>
        <w:t>Прегледни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чланак</w:t>
      </w:r>
      <w:r>
        <w:rPr>
          <w:rFonts w:ascii="Times New Roman" w:hAnsi="Times New Roman"/>
          <w:sz w:val="20"/>
        </w:rPr>
      </w:r>
    </w:p>
    <w:p>
      <w:pPr>
        <w:tabs>
          <w:tab w:pos="7089" w:val="left" w:leader="none"/>
        </w:tabs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Република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Србија</w:t>
        <w:tab/>
        <w:t>Примљен: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26.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XI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2015.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spacing w:line="240" w:lineRule="auto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3" w:id="4"/>
      <w:r>
        <w:rPr>
          <w:rFonts w:ascii="Times New Roman" w:hAnsi="Times New Roman"/>
          <w:color w:val="231F20"/>
        </w:rPr>
        <w:t>ОД </w:t>
      </w:r>
      <w:r>
        <w:rPr>
          <w:rFonts w:ascii="Times New Roman" w:hAnsi="Times New Roman"/>
          <w:color w:val="231F20"/>
          <w:spacing w:val="-1"/>
        </w:rPr>
        <w:t>КНЕЗА</w:t>
      </w:r>
      <w:r>
        <w:rPr>
          <w:rFonts w:ascii="Times New Roman" w:hAnsi="Times New Roman"/>
          <w:color w:val="231F20"/>
        </w:rPr>
        <w:t> ДО </w:t>
      </w:r>
      <w:r>
        <w:rPr>
          <w:rFonts w:ascii="Times New Roman" w:hAnsi="Times New Roman"/>
          <w:color w:val="231F20"/>
          <w:spacing w:val="-1"/>
        </w:rPr>
        <w:t>КЊАЗА</w:t>
      </w:r>
      <w:bookmarkEnd w:id="4"/>
      <w:r>
        <w:rPr>
          <w:rFonts w:ascii="Times New Roman" w:hAnsi="Times New Roman"/>
          <w:b w:val="0"/>
        </w:rPr>
      </w:r>
    </w:p>
    <w:p>
      <w:pPr>
        <w:spacing w:before="131"/>
        <w:ind w:left="120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САЖЕТАК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Речју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е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(латин.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comes)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означавао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сродник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владалачке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куће, </w:t>
      </w:r>
      <w:r>
        <w:rPr>
          <w:rFonts w:ascii="Times New Roman" w:hAnsi="Times New Roman"/>
          <w:color w:val="231F20"/>
          <w:sz w:val="20"/>
        </w:rPr>
        <w:t>али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чиновник</w:t>
      </w:r>
      <w:r>
        <w:rPr>
          <w:rFonts w:ascii="Times New Roman" w:hAnsi="Times New Roman"/>
          <w:color w:val="231F20"/>
          <w:spacing w:val="3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сваког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степена.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Током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турске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владавине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кнежински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кнезови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су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претстављали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везу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између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турских</w:t>
      </w:r>
      <w:r>
        <w:rPr>
          <w:rFonts w:ascii="Times New Roman" w:hAnsi="Times New Roman"/>
          <w:color w:val="231F20"/>
          <w:spacing w:val="2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власти</w:t>
      </w:r>
      <w:r>
        <w:rPr>
          <w:rFonts w:ascii="Times New Roman" w:hAnsi="Times New Roman"/>
          <w:color w:val="231F20"/>
          <w:sz w:val="20"/>
        </w:rPr>
        <w:t> и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народа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својим кнежинама.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Београдски Пашалук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после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Другог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устанка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задржао</w:t>
      </w:r>
      <w:r>
        <w:rPr>
          <w:rFonts w:ascii="Times New Roman" w:hAnsi="Times New Roman"/>
          <w:color w:val="231F20"/>
          <w:spacing w:val="1"/>
          <w:sz w:val="20"/>
        </w:rPr>
        <w:t> је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исту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административно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територијалну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поделу</w:t>
      </w:r>
      <w:r>
        <w:rPr>
          <w:rFonts w:ascii="Times New Roman" w:hAnsi="Times New Roman"/>
          <w:color w:val="231F20"/>
          <w:spacing w:val="1"/>
          <w:sz w:val="20"/>
        </w:rPr>
        <w:t> коју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је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имао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 Првом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устанку;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он </w:t>
      </w:r>
      <w:r>
        <w:rPr>
          <w:rFonts w:ascii="Times New Roman" w:hAnsi="Times New Roman"/>
          <w:color w:val="231F20"/>
          <w:sz w:val="20"/>
        </w:rPr>
        <w:t>се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делио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нахије,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кнежине</w:t>
      </w:r>
      <w:r>
        <w:rPr>
          <w:rFonts w:ascii="Times New Roman" w:hAnsi="Times New Roman"/>
          <w:color w:val="231F20"/>
          <w:spacing w:val="4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села.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Њима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су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управљали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турски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муселими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српски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нахијски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кнезови.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Нахијске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кнезове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постављао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је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Милош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Обреновић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посебним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дипломама.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После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181</w:t>
      </w:r>
      <w:r>
        <w:rPr>
          <w:rFonts w:ascii="Times New Roman" w:hAnsi="Times New Roman"/>
          <w:color w:val="231F20"/>
          <w:spacing w:val="1"/>
          <w:sz w:val="20"/>
        </w:rPr>
        <w:t>9.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они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су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све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више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ишчезавали,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прелазећи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сеоске</w:t>
      </w:r>
      <w:r>
        <w:rPr>
          <w:rFonts w:ascii="Times New Roman" w:hAnsi="Times New Roman"/>
          <w:color w:val="231F20"/>
          <w:spacing w:val="2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кметове. Висока Порта </w:t>
      </w:r>
      <w:r>
        <w:rPr>
          <w:rFonts w:ascii="Times New Roman" w:hAnsi="Times New Roman"/>
          <w:color w:val="231F20"/>
          <w:spacing w:val="-1"/>
          <w:sz w:val="20"/>
        </w:rPr>
        <w:t>на</w:t>
      </w:r>
      <w:r>
        <w:rPr>
          <w:rFonts w:ascii="Times New Roman" w:hAnsi="Times New Roman"/>
          <w:color w:val="231F20"/>
          <w:sz w:val="20"/>
        </w:rPr>
        <w:t> молбу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Срба, издаје повластице и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право србима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да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брину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унутрашњој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управи</w:t>
      </w:r>
      <w:r>
        <w:rPr>
          <w:rFonts w:ascii="Times New Roman" w:hAnsi="Times New Roman"/>
          <w:color w:val="231F20"/>
          <w:spacing w:val="3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земље.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Хатишерифом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1830.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год.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је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додељена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Србији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локална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самоуправа,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а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Бератом,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Милошу</w:t>
      </w:r>
      <w:r>
        <w:rPr>
          <w:rFonts w:ascii="Times New Roman" w:hAnsi="Times New Roman"/>
          <w:color w:val="231F20"/>
          <w:spacing w:val="5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Обреновићу,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титула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наследног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Књаза.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принципу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примогенитуре,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ову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титулу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носе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наследници</w:t>
      </w:r>
      <w:r>
        <w:rPr>
          <w:rFonts w:ascii="Times New Roman" w:hAnsi="Times New Roman"/>
          <w:color w:val="231F20"/>
          <w:spacing w:val="5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династије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Обреновића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до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проглашења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Књажевине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Србије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Краљевину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Србију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Књаза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Српског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за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Краља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Србије.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овом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раду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су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изнети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оригинални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документи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који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показују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да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су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владари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династије</w:t>
      </w:r>
      <w:r>
        <w:rPr>
          <w:rFonts w:ascii="Times New Roman" w:hAnsi="Times New Roman"/>
          <w:color w:val="231F20"/>
          <w:spacing w:val="3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Обреновића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имали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владарску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титулу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Књаза,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а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не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Кнеза,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као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што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данас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углавном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пише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чита.</w:t>
      </w:r>
      <w:r>
        <w:rPr>
          <w:rFonts w:ascii="Times New Roman" w:hAnsi="Times New Roman"/>
          <w:sz w:val="20"/>
        </w:rPr>
      </w:r>
    </w:p>
    <w:p>
      <w:pPr>
        <w:spacing w:before="0"/>
        <w:ind w:left="9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КЉУЧНЕ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РЕЧИ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Кнез,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Књаз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Увод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20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нашем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историјском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памћењу,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кроз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запис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причу,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срећемо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речи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Кнез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Књаз;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по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нашем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памћењу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(знању)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означавају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титуле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предводника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народа.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овом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раду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ћемо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потрудити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одговоримо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одређене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забуне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ове две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титуле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поистовећују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како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због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језичке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еволуције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(стандардизације)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тако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због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познавања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семантике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времену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кад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настала;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шта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собом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носила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титула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(права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обавезе)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како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временом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променила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околностима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томе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звању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титули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нудиле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одговарајућа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права.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Истражујући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ову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тему,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писана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докумената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периода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династије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Обреновића,</w:t>
      </w:r>
      <w:r>
        <w:rPr>
          <w:rFonts w:ascii="Times New Roman" w:hAnsi="Times New Roman"/>
          <w:color w:val="231F20"/>
          <w:spacing w:val="94"/>
        </w:rPr>
        <w:t> </w:t>
      </w:r>
      <w:r>
        <w:rPr>
          <w:rFonts w:ascii="Times New Roman" w:hAnsi="Times New Roman"/>
          <w:color w:val="231F20"/>
          <w:spacing w:val="-1"/>
        </w:rPr>
        <w:t>јасно</w:t>
      </w:r>
      <w:r>
        <w:rPr>
          <w:rFonts w:ascii="Times New Roman" w:hAnsi="Times New Roman"/>
          <w:color w:val="231F20"/>
        </w:rPr>
        <w:t> разликују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титулу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Књаза </w:t>
      </w:r>
      <w:r>
        <w:rPr>
          <w:rFonts w:ascii="Times New Roman" w:hAnsi="Times New Roman"/>
          <w:color w:val="231F20"/>
        </w:rPr>
        <w:t>од </w:t>
      </w:r>
      <w:r>
        <w:rPr>
          <w:rFonts w:ascii="Times New Roman" w:hAnsi="Times New Roman"/>
          <w:color w:val="231F20"/>
          <w:spacing w:val="-1"/>
        </w:rPr>
        <w:t>титуле Кнеза.</w:t>
      </w:r>
      <w:r>
        <w:rPr>
          <w:rFonts w:ascii="Times New Roman" w:hAnsi="Times New Roman"/>
        </w:rPr>
      </w:r>
    </w:p>
    <w:p>
      <w:pPr>
        <w:spacing w:line="360" w:lineRule="auto" w:before="3"/>
        <w:ind w:left="121" w:right="111" w:firstLine="70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Према</w:t>
      </w:r>
      <w:r>
        <w:rPr>
          <w:rFonts w:ascii="Times New Roman" w:hAnsi="Times New Roman" w:cs="Times New Roman" w:eastAsia="Times New Roman"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Вуку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Караџићу,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Београдски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Пашалук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пре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Устанка,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делио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14</w:t>
      </w:r>
      <w:r>
        <w:rPr>
          <w:rFonts w:ascii="Times New Roman" w:hAnsi="Times New Roman" w:cs="Times New Roman" w:eastAsia="Times New Roman"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нахија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свака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нахија на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две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или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више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кнежина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Свако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село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имало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свог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сеоског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кнеза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своје</w:t>
      </w:r>
      <w:r>
        <w:rPr>
          <w:rFonts w:ascii="Times New Roman" w:hAnsi="Times New Roman" w:cs="Times New Roman" w:eastAsia="Times New Roman"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кметове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color w:val="231F20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свака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кнежина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свог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кнеза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називао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оберкнез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или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вилајетски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кнез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или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башкнез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или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велики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кнез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Сеоски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кнез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имао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право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обавезу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прикупља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царски</w:t>
      </w:r>
      <w:r>
        <w:rPr>
          <w:rFonts w:ascii="Times New Roman" w:hAnsi="Times New Roman" w:cs="Times New Roman" w:eastAsia="Times New Roman"/>
          <w:color w:val="231F20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порез,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па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је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најчешће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ради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тога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и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биран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а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после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га нико није ни звао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кнезом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“</w:t>
      </w:r>
      <w:r>
        <w:rPr>
          <w:rFonts w:ascii="Georgia" w:hAnsi="Georgia" w:cs="Georgia" w:eastAsia="Georgia"/>
          <w:color w:val="231F20"/>
          <w:spacing w:val="-1"/>
          <w:sz w:val="24"/>
          <w:szCs w:val="24"/>
        </w:rPr>
        <w:t>[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1</w:t>
      </w:r>
      <w:r>
        <w:rPr>
          <w:rFonts w:ascii="Georgia" w:hAnsi="Georgia" w:cs="Georgia" w:eastAsia="Georgia"/>
          <w:color w:val="231F20"/>
          <w:spacing w:val="-1"/>
          <w:sz w:val="24"/>
          <w:szCs w:val="24"/>
        </w:rPr>
        <w:t>]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59" w:lineRule="auto" w:before="2"/>
        <w:ind w:left="121" w:right="110" w:firstLine="70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Београдски</w:t>
      </w:r>
      <w:r>
        <w:rPr>
          <w:rFonts w:ascii="Times New Roman" w:hAnsi="Times New Roman"/>
          <w:color w:val="231F20"/>
          <w:spacing w:val="3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Пашалук</w:t>
      </w:r>
      <w:r>
        <w:rPr>
          <w:rFonts w:ascii="Times New Roman" w:hAnsi="Times New Roman"/>
          <w:color w:val="231F20"/>
          <w:spacing w:val="3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после</w:t>
      </w:r>
      <w:r>
        <w:rPr>
          <w:rFonts w:ascii="Times New Roman" w:hAnsi="Times New Roman"/>
          <w:color w:val="231F20"/>
          <w:spacing w:val="4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Другог</w:t>
      </w:r>
      <w:r>
        <w:rPr>
          <w:rFonts w:ascii="Times New Roman" w:hAnsi="Times New Roman"/>
          <w:color w:val="231F20"/>
          <w:spacing w:val="4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устанка</w:t>
      </w:r>
      <w:r>
        <w:rPr>
          <w:rFonts w:ascii="Times New Roman" w:hAnsi="Times New Roman"/>
          <w:color w:val="231F20"/>
          <w:spacing w:val="3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задржао</w:t>
      </w:r>
      <w:r>
        <w:rPr>
          <w:rFonts w:ascii="Times New Roman" w:hAnsi="Times New Roman"/>
          <w:color w:val="231F20"/>
          <w:spacing w:val="3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је</w:t>
      </w:r>
      <w:r>
        <w:rPr>
          <w:rFonts w:ascii="Times New Roman" w:hAnsi="Times New Roman"/>
          <w:color w:val="231F20"/>
          <w:spacing w:val="37"/>
          <w:sz w:val="24"/>
        </w:rPr>
        <w:t> </w:t>
      </w:r>
      <w:r>
        <w:rPr>
          <w:rFonts w:ascii="Times New Roman" w:hAnsi="Times New Roman"/>
          <w:color w:val="231F20"/>
          <w:spacing w:val="1"/>
          <w:sz w:val="24"/>
        </w:rPr>
        <w:t>исту</w:t>
      </w:r>
      <w:r>
        <w:rPr>
          <w:rFonts w:ascii="Times New Roman" w:hAnsi="Times New Roman"/>
          <w:color w:val="231F20"/>
          <w:spacing w:val="3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административно</w:t>
      </w:r>
      <w:r>
        <w:rPr>
          <w:rFonts w:ascii="Times New Roman" w:hAnsi="Times New Roman"/>
          <w:color w:val="231F20"/>
          <w:sz w:val="24"/>
        </w:rPr>
        <w:t>-</w:t>
      </w:r>
      <w:r>
        <w:rPr>
          <w:rFonts w:ascii="Times New Roman" w:hAnsi="Times New Roman"/>
          <w:color w:val="231F20"/>
          <w:spacing w:val="5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територијалну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поделу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pacing w:val="1"/>
          <w:sz w:val="24"/>
        </w:rPr>
        <w:t>коју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је имао и</w:t>
      </w:r>
      <w:r>
        <w:rPr>
          <w:rFonts w:ascii="Times New Roman" w:hAnsi="Times New Roman"/>
          <w:color w:val="231F20"/>
          <w:spacing w:val="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у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Првом</w:t>
      </w:r>
      <w:r>
        <w:rPr>
          <w:rFonts w:ascii="Times New Roman" w:hAnsi="Times New Roman"/>
          <w:color w:val="231F20"/>
          <w:spacing w:val="6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устанку;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он </w:t>
      </w:r>
      <w:r>
        <w:rPr>
          <w:rFonts w:ascii="Times New Roman" w:hAnsi="Times New Roman"/>
          <w:color w:val="231F20"/>
          <w:spacing w:val="2"/>
          <w:sz w:val="24"/>
        </w:rPr>
        <w:t>се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делио на </w:t>
      </w:r>
      <w:r>
        <w:rPr>
          <w:rFonts w:ascii="Times New Roman" w:hAnsi="Times New Roman"/>
          <w:i/>
          <w:color w:val="231F20"/>
          <w:spacing w:val="-1"/>
          <w:sz w:val="24"/>
        </w:rPr>
        <w:t>нахије,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кнежине </w:t>
      </w:r>
      <w:r>
        <w:rPr>
          <w:rFonts w:ascii="Times New Roman" w:hAnsi="Times New Roman"/>
          <w:color w:val="231F20"/>
          <w:sz w:val="24"/>
        </w:rPr>
        <w:t>и</w:t>
      </w:r>
      <w:r>
        <w:rPr>
          <w:rFonts w:ascii="Times New Roman" w:hAnsi="Times New Roman"/>
          <w:color w:val="231F20"/>
          <w:spacing w:val="76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села</w:t>
      </w:r>
      <w:r>
        <w:rPr>
          <w:rFonts w:ascii="Times New Roman" w:hAnsi="Times New Roman"/>
          <w:i/>
          <w:color w:val="231F20"/>
          <w:spacing w:val="5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односно</w:t>
      </w:r>
      <w:r>
        <w:rPr>
          <w:rFonts w:ascii="Times New Roman" w:hAnsi="Times New Roman"/>
          <w:color w:val="231F20"/>
          <w:spacing w:val="5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вароши</w:t>
      </w:r>
      <w:r>
        <w:rPr>
          <w:rFonts w:ascii="Times New Roman" w:hAnsi="Times New Roman"/>
          <w:color w:val="231F20"/>
          <w:spacing w:val="-1"/>
          <w:sz w:val="24"/>
        </w:rPr>
        <w:t>.</w:t>
      </w:r>
      <w:r>
        <w:rPr>
          <w:rFonts w:ascii="Times New Roman" w:hAnsi="Times New Roman"/>
          <w:color w:val="231F20"/>
          <w:spacing w:val="5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У</w:t>
      </w:r>
      <w:r>
        <w:rPr>
          <w:rFonts w:ascii="Times New Roman" w:hAnsi="Times New Roman"/>
          <w:color w:val="231F20"/>
          <w:spacing w:val="5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раздобљу</w:t>
      </w:r>
      <w:r>
        <w:rPr>
          <w:rFonts w:ascii="Times New Roman" w:hAnsi="Times New Roman"/>
          <w:color w:val="231F20"/>
          <w:spacing w:val="4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од</w:t>
      </w:r>
      <w:r>
        <w:rPr>
          <w:rFonts w:ascii="Times New Roman" w:hAnsi="Times New Roman"/>
          <w:color w:val="231F20"/>
          <w:spacing w:val="5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1815</w:t>
      </w:r>
      <w:r>
        <w:rPr>
          <w:rFonts w:ascii="Times New Roman" w:hAnsi="Times New Roman"/>
          <w:color w:val="231F20"/>
          <w:sz w:val="24"/>
        </w:rPr>
        <w:t>-</w:t>
      </w:r>
      <w:r>
        <w:rPr>
          <w:rFonts w:ascii="Times New Roman" w:hAnsi="Times New Roman"/>
          <w:color w:val="231F20"/>
          <w:sz w:val="24"/>
        </w:rPr>
        <w:t>1833</w:t>
      </w:r>
      <w:r>
        <w:rPr>
          <w:rFonts w:ascii="Times New Roman" w:hAnsi="Times New Roman"/>
          <w:color w:val="231F20"/>
          <w:spacing w:val="5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било</w:t>
      </w:r>
      <w:r>
        <w:rPr>
          <w:rFonts w:ascii="Times New Roman" w:hAnsi="Times New Roman"/>
          <w:color w:val="231F20"/>
          <w:spacing w:val="5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је</w:t>
      </w:r>
      <w:r>
        <w:rPr>
          <w:rFonts w:ascii="Times New Roman" w:hAnsi="Times New Roman"/>
          <w:color w:val="231F20"/>
          <w:spacing w:val="48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дванаест</w:t>
      </w:r>
      <w:r>
        <w:rPr>
          <w:rFonts w:ascii="Times New Roman" w:hAnsi="Times New Roman"/>
          <w:i/>
          <w:color w:val="231F20"/>
          <w:spacing w:val="49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нахија</w:t>
      </w:r>
      <w:r>
        <w:rPr>
          <w:rFonts w:ascii="Times New Roman" w:hAnsi="Times New Roman"/>
          <w:color w:val="231F20"/>
          <w:sz w:val="24"/>
        </w:rPr>
        <w:t>.</w:t>
      </w:r>
      <w:r>
        <w:rPr>
          <w:rFonts w:ascii="Times New Roman" w:hAnsi="Times New Roman"/>
          <w:color w:val="231F20"/>
          <w:spacing w:val="5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Њима</w:t>
      </w:r>
      <w:r>
        <w:rPr>
          <w:rFonts w:ascii="Times New Roman" w:hAnsi="Times New Roman"/>
          <w:color w:val="231F20"/>
          <w:spacing w:val="4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су</w:t>
      </w:r>
      <w:r>
        <w:rPr>
          <w:rFonts w:ascii="Times New Roman" w:hAnsi="Times New Roman"/>
          <w:color w:val="231F20"/>
          <w:spacing w:val="3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управљали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турски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муселими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и </w:t>
      </w:r>
      <w:r>
        <w:rPr>
          <w:rFonts w:ascii="Times New Roman" w:hAnsi="Times New Roman"/>
          <w:color w:val="231F20"/>
          <w:spacing w:val="-1"/>
          <w:sz w:val="24"/>
        </w:rPr>
        <w:t>српски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нахијски</w:t>
      </w:r>
      <w:r>
        <w:rPr>
          <w:rFonts w:ascii="Times New Roman" w:hAnsi="Times New Roman"/>
          <w:i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кнезови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(или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главни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кнезови</w:t>
      </w:r>
      <w:r>
        <w:rPr>
          <w:rFonts w:ascii="Times New Roman" w:hAnsi="Times New Roman"/>
          <w:color w:val="231F20"/>
          <w:spacing w:val="-1"/>
          <w:sz w:val="24"/>
        </w:rPr>
        <w:t>).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59" w:lineRule="auto" w:before="6"/>
        <w:ind w:left="120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5"/>
        </w:rPr>
        <w:t>Познато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је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да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су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5"/>
        </w:rPr>
        <w:t>сталешке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5"/>
        </w:rPr>
        <w:t>монархије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4"/>
        </w:rPr>
        <w:t>биле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5"/>
        </w:rPr>
        <w:t>нестабилни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5"/>
        </w:rPr>
        <w:t>политички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5"/>
        </w:rPr>
        <w:t>облици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5"/>
        </w:rPr>
        <w:t>засновани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3"/>
        </w:rPr>
        <w:t>на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6"/>
        </w:rPr>
        <w:t>личној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6"/>
        </w:rPr>
        <w:t>власти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6"/>
        </w:rPr>
        <w:t>кнежева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6"/>
        </w:rPr>
        <w:t>краљева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5"/>
        </w:rPr>
        <w:t>који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2"/>
        </w:rPr>
        <w:t>су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6"/>
        </w:rPr>
        <w:t>истовремено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5"/>
        </w:rPr>
        <w:t>били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6"/>
        </w:rPr>
        <w:t>владаоци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власници.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75.264pt;margin-top:14.918159pt;width:82.1pt;height:.1pt;mso-position-horizontal-relative:page;mso-position-vertical-relative:paragraph;z-index:-266032" coordorigin="1505,298" coordsize="1642,2">
            <v:shape style="position:absolute;left:1505;top:298;width:1642;height:2" coordorigin="1505,298" coordsize="1642,0" path="m1505,298l3147,298e" filled="false" stroked="true" strokeweight=".580pt" strokecolor="#231f20">
              <v:path arrowok="t"/>
            </v:shape>
            <w10:wrap type="none"/>
          </v:group>
        </w:pict>
      </w:r>
      <w:hyperlink r:id="rId204">
        <w:r>
          <w:rPr>
            <w:rFonts w:ascii="Times New Roman"/>
            <w:color w:val="231F20"/>
            <w:spacing w:val="-1"/>
            <w:position w:val="9"/>
            <w:sz w:val="13"/>
          </w:rPr>
          <w:t>1</w:t>
        </w:r>
        <w:r>
          <w:rPr>
            <w:rFonts w:ascii="Times New Roman"/>
            <w:color w:val="231F20"/>
            <w:spacing w:val="-1"/>
            <w:sz w:val="18"/>
          </w:rPr>
          <w:t>vuksljuko@gmail.com</w:t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3"/>
          <w:pgSz w:w="11910" w:h="16840"/>
          <w:pgMar w:header="0" w:footer="0" w:top="1320" w:bottom="280" w:left="1320" w:right="13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2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Држава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као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модерна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политичка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творевина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настаје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тек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4"/>
        </w:rPr>
        <w:t>превазилажењем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5"/>
        </w:rPr>
        <w:t>сталешке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5"/>
        </w:rPr>
        <w:t>монархије</w:t>
      </w:r>
      <w:r>
        <w:rPr>
          <w:color w:val="231F20"/>
          <w:spacing w:val="-5"/>
        </w:rPr>
        <w:t>.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Док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4"/>
        </w:rPr>
        <w:t>феудалној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својини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4"/>
        </w:rPr>
        <w:t>личности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5"/>
        </w:rPr>
        <w:t>феудалног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господара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5"/>
        </w:rPr>
        <w:t>постоји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6"/>
        </w:rPr>
        <w:t>неразлучива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5"/>
        </w:rPr>
        <w:t>повезаност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6"/>
        </w:rPr>
        <w:t>својинских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5"/>
        </w:rPr>
        <w:t>односа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са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5"/>
        </w:rPr>
        <w:t>односима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5"/>
        </w:rPr>
        <w:t>власти,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силе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4"/>
        </w:rPr>
        <w:t>потчињености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4"/>
        </w:rPr>
        <w:t>(идентитет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3"/>
        </w:rPr>
        <w:t>функције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4"/>
        </w:rPr>
        <w:t>политичког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4"/>
        </w:rPr>
        <w:t>господара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земље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5"/>
        </w:rPr>
        <w:t>власника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5"/>
        </w:rPr>
        <w:t>земље)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5"/>
        </w:rPr>
        <w:t>капитализму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3"/>
        </w:rPr>
        <w:t>је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5"/>
        </w:rPr>
        <w:t>приватна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5"/>
        </w:rPr>
        <w:t>својина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5"/>
        </w:rPr>
        <w:t>јасно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5"/>
        </w:rPr>
        <w:t>диференцирана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од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политичке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власти.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Србија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ће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бити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таква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држава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стицањем </w:t>
      </w:r>
      <w:r>
        <w:rPr>
          <w:rFonts w:ascii="Times New Roman" w:hAnsi="Times New Roman"/>
          <w:color w:val="231F20"/>
        </w:rPr>
        <w:t>локалне</w:t>
      </w:r>
      <w:r>
        <w:rPr>
          <w:rFonts w:ascii="Times New Roman" w:hAnsi="Times New Roman"/>
          <w:color w:val="231F20"/>
          <w:spacing w:val="-1"/>
        </w:rPr>
        <w:t> самоуправе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оквиру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Отоманске турске.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"/>
        <w:ind w:left="84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Букурешки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уговор,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закључен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између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Русије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Турске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28.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маја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1812.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године,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Члан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right="128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предвиђа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Висока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Порта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молбу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Срба,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изда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повластице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право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србима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брину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унутрашњој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управи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земље</w:t>
      </w:r>
      <w:r>
        <w:rPr>
          <w:color w:val="231F20"/>
          <w:spacing w:val="-1"/>
        </w:rPr>
        <w:t>.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Порта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издала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Берат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(царска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диплома)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свечаном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постављењу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Милоша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Обреновића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наследног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b/>
          <w:color w:val="231F20"/>
        </w:rPr>
        <w:t>Књаза</w:t>
      </w:r>
      <w:r>
        <w:rPr>
          <w:rFonts w:ascii="Times New Roman" w:hAnsi="Times New Roman"/>
          <w:b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Србије,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29.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Августа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1830.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год. 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Хатишериф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којим </w:t>
      </w:r>
      <w:r>
        <w:rPr>
          <w:rFonts w:ascii="Times New Roman" w:hAnsi="Times New Roman"/>
          <w:color w:val="231F20"/>
        </w:rPr>
        <w:t>је Србија  и </w:t>
      </w:r>
      <w:r>
        <w:rPr>
          <w:rFonts w:ascii="Times New Roman" w:hAnsi="Times New Roman"/>
          <w:color w:val="231F20"/>
          <w:spacing w:val="-1"/>
        </w:rPr>
        <w:t>правно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стекла </w:t>
      </w:r>
      <w:r>
        <w:rPr>
          <w:rFonts w:ascii="Times New Roman" w:hAnsi="Times New Roman"/>
          <w:color w:val="231F20"/>
        </w:rPr>
        <w:t>своју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самоуправу.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spacing w:line="240" w:lineRule="auto"/>
        <w:ind w:left="202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КЊАЗ</w:t>
      </w:r>
      <w:r>
        <w:rPr>
          <w:rFonts w:ascii="Times New Roman" w:hAnsi="Times New Roman"/>
          <w:color w:val="231F20"/>
        </w:rPr>
        <w:t> У </w:t>
      </w:r>
      <w:r>
        <w:rPr>
          <w:rFonts w:ascii="Times New Roman" w:hAnsi="Times New Roman"/>
          <w:color w:val="231F20"/>
          <w:spacing w:val="-1"/>
        </w:rPr>
        <w:t>ПРАВНИМ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ИЗВОРИМА КЊАЖЕВИНЕ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СРБИЈЕ</w:t>
      </w:r>
      <w:r>
        <w:rPr>
          <w:rFonts w:ascii="Times New Roman" w:hAnsi="Times New Roman"/>
          <w:b w:val="0"/>
        </w:rPr>
      </w:r>
    </w:p>
    <w:p>
      <w:pPr>
        <w:spacing w:before="0"/>
        <w:ind w:left="500" w:right="0" w:firstLine="66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(читање хатишерифа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и берата 30. </w:t>
      </w:r>
      <w:r>
        <w:rPr>
          <w:rFonts w:ascii="Times New Roman" w:hAnsi="Times New Roman"/>
          <w:b/>
          <w:color w:val="231F20"/>
          <w:spacing w:val="-1"/>
          <w:sz w:val="24"/>
        </w:rPr>
        <w:t>новембра</w:t>
      </w:r>
      <w:r>
        <w:rPr>
          <w:rFonts w:ascii="Times New Roman" w:hAnsi="Times New Roman"/>
          <w:b/>
          <w:color w:val="231F20"/>
          <w:sz w:val="24"/>
        </w:rPr>
        <w:t> и 1. </w:t>
      </w:r>
      <w:r>
        <w:rPr>
          <w:rFonts w:ascii="Times New Roman" w:hAnsi="Times New Roman"/>
          <w:b/>
          <w:color w:val="231F20"/>
          <w:spacing w:val="-1"/>
          <w:sz w:val="24"/>
        </w:rPr>
        <w:t>децембра</w:t>
      </w:r>
      <w:r>
        <w:rPr>
          <w:rFonts w:ascii="Times New Roman" w:hAnsi="Times New Roman"/>
          <w:b/>
          <w:color w:val="231F20"/>
          <w:sz w:val="24"/>
        </w:rPr>
        <w:t> 1830. </w:t>
      </w:r>
      <w:r>
        <w:rPr>
          <w:rFonts w:ascii="Times New Roman" w:hAnsi="Times New Roman"/>
          <w:b/>
          <w:color w:val="231F20"/>
          <w:spacing w:val="-1"/>
          <w:sz w:val="24"/>
        </w:rPr>
        <w:t>год)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360" w:lineRule="auto" w:before="0"/>
        <w:ind w:left="140" w:right="138" w:firstLine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а)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Народе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српски,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љубезна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браћо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моја!</w:t>
      </w:r>
      <w:r>
        <w:rPr>
          <w:rFonts w:ascii="Times New Roman" w:hAnsi="Times New Roman" w:cs="Times New Roman" w:eastAsia="Times New Roman"/>
          <w:i/>
          <w:color w:val="231F20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Честити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везир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наш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београдски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валија</w:t>
      </w:r>
      <w:r>
        <w:rPr>
          <w:rFonts w:ascii="Times New Roman" w:hAnsi="Times New Roman" w:cs="Times New Roman" w:eastAsia="Times New Roman"/>
          <w:i/>
          <w:color w:val="231F20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прочитао</w:t>
      </w:r>
      <w:r>
        <w:rPr>
          <w:rFonts w:ascii="Times New Roman" w:hAnsi="Times New Roman" w:cs="Times New Roman" w:eastAsia="Times New Roman"/>
          <w:i/>
          <w:color w:val="231F20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нам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i/>
          <w:color w:val="231F20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сада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два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дејанија.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једном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њих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садржавају</w:t>
      </w:r>
      <w:r>
        <w:rPr>
          <w:rFonts w:ascii="Times New Roman" w:hAnsi="Times New Roman" w:cs="Times New Roman" w:eastAsia="Times New Roman"/>
          <w:i/>
          <w:color w:val="231F20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i/>
          <w:color w:val="231F20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права,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која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нам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премилостиви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цар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наш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по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вашим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прошенијама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благоутробно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даје,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другим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поставља</w:t>
      </w:r>
      <w:r>
        <w:rPr>
          <w:rFonts w:ascii="Times New Roman" w:hAnsi="Times New Roman" w:cs="Times New Roman" w:eastAsia="Times New Roman"/>
          <w:i/>
          <w:color w:val="231F20"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ме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он,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по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жељи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свију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вас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насљедственим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вашим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Књазем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Georgia" w:hAnsi="Georgia" w:cs="Georgia" w:eastAsia="Georgia"/>
          <w:color w:val="231F20"/>
          <w:sz w:val="24"/>
          <w:szCs w:val="24"/>
        </w:rPr>
        <w:t>[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5</w:t>
      </w:r>
      <w:r>
        <w:rPr>
          <w:rFonts w:ascii="Georgia" w:hAnsi="Georgia" w:cs="Georgia" w:eastAsia="Georgia"/>
          <w:color w:val="231F20"/>
          <w:sz w:val="24"/>
          <w:szCs w:val="24"/>
        </w:rPr>
        <w:t>]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Место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које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односи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наследност</w:t>
      </w:r>
      <w:r>
        <w:rPr>
          <w:rFonts w:ascii="Times New Roman" w:hAnsi="Times New Roman" w:cs="Times New Roman" w:eastAsia="Times New Roman"/>
          <w:b/>
          <w:bCs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и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важност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наследности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подарене 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бератом</w:t>
      </w:r>
      <w:r>
        <w:rPr>
          <w:rFonts w:ascii="Times New Roman" w:hAnsi="Times New Roman" w:cs="Times New Roman" w:eastAsia="Times New Roman"/>
          <w:b/>
          <w:bCs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гласи: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60" w:lineRule="auto" w:before="3"/>
        <w:ind w:left="140" w:right="136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Ово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вешчествена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једна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i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најполезнији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точака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народ.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Њоме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ће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мо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избећи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непрестане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изборе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новог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књаза,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по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смрти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или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по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отрицанију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правитељствујућега;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њом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опраштамо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буна,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које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би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непрестаних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избора,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или</w:t>
      </w:r>
      <w:r>
        <w:rPr>
          <w:rFonts w:ascii="Times New Roman" w:hAnsi="Times New Roman" w:cs="Times New Roman" w:eastAsia="Times New Roman"/>
          <w:i/>
          <w:color w:val="231F20"/>
          <w:spacing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кад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би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сваки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нас</w:t>
      </w:r>
      <w:r>
        <w:rPr>
          <w:rFonts w:ascii="Times New Roman" w:hAnsi="Times New Roman" w:cs="Times New Roman" w:eastAsia="Times New Roman"/>
          <w:i/>
          <w:color w:val="231F20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хтео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бити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књазем,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могле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породити; њом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привезујемо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књаза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тешње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 народу;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насљедствени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књаз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неће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само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гледати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да се обогати и с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богатством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страна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царства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бега,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као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што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су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неки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господари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другим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странама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више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пута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чинили,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који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су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време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књазеви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били;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насљедствена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књажеска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фамилија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не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сматра</w:t>
      </w:r>
      <w:r>
        <w:rPr>
          <w:rFonts w:ascii="Times New Roman" w:hAnsi="Times New Roman" w:cs="Times New Roman" w:eastAsia="Times New Roman"/>
          <w:i/>
          <w:color w:val="231F20"/>
          <w:spacing w:val="6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себе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дошљака,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који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данас</w:t>
      </w:r>
      <w:r>
        <w:rPr>
          <w:rFonts w:ascii="Times New Roman" w:hAnsi="Times New Roman" w:cs="Times New Roman" w:eastAsia="Times New Roman"/>
          <w:i/>
          <w:color w:val="231F20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јест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сутра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није,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као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они</w:t>
      </w:r>
      <w:r>
        <w:rPr>
          <w:rFonts w:ascii="Times New Roman" w:hAnsi="Times New Roman" w:cs="Times New Roman" w:eastAsia="Times New Roman"/>
          <w:i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књазеви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који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нису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насљедствени;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нису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царства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сама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конштитуцијална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добро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нашла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i/>
          <w:color w:val="231F20"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достојинство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правитеља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народна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началника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фамилији</w:t>
      </w:r>
      <w:r>
        <w:rPr>
          <w:rFonts w:ascii="Times New Roman" w:hAnsi="Times New Roman" w:cs="Times New Roman" w:eastAsia="Times New Roman"/>
          <w:i/>
          <w:color w:val="231F20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једној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утврди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не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би</w:t>
      </w:r>
      <w:r>
        <w:rPr>
          <w:rFonts w:ascii="Times New Roman" w:hAnsi="Times New Roman" w:cs="Times New Roman" w:eastAsia="Times New Roman"/>
          <w:i/>
          <w:color w:val="231F20"/>
          <w:spacing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насљедство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установљавала.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По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овој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точки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права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наша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претежнија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су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права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које</w:t>
      </w:r>
      <w:r>
        <w:rPr>
          <w:rFonts w:ascii="Times New Roman" w:hAnsi="Times New Roman" w:cs="Times New Roman" w:eastAsia="Times New Roman"/>
          <w:i/>
          <w:color w:val="231F20"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Влашка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Молдавија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уживају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“</w:t>
      </w:r>
      <w:r>
        <w:rPr>
          <w:rFonts w:ascii="Georgia" w:hAnsi="Georgia" w:cs="Georgia" w:eastAsia="Georgia"/>
          <w:color w:val="231F20"/>
          <w:sz w:val="24"/>
          <w:szCs w:val="24"/>
        </w:rPr>
        <w:t>[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5</w:t>
      </w:r>
      <w:r>
        <w:rPr>
          <w:rFonts w:ascii="Georgia" w:hAnsi="Georgia" w:cs="Georgia" w:eastAsia="Georgia"/>
          <w:color w:val="231F20"/>
          <w:sz w:val="24"/>
          <w:szCs w:val="24"/>
        </w:rPr>
        <w:t>]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Ово</w:t>
      </w:r>
      <w:r>
        <w:rPr>
          <w:rFonts w:ascii="Times New Roman" w:hAnsi="Times New Roman" w:cs="Times New Roman" w:eastAsia="Times New Roman"/>
          <w:b/>
          <w:bCs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b/>
          <w:bCs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први</w:t>
      </w:r>
      <w:r>
        <w:rPr>
          <w:rFonts w:ascii="Times New Roman" w:hAnsi="Times New Roman" w:cs="Times New Roman" w:eastAsia="Times New Roman"/>
          <w:b/>
          <w:bCs/>
          <w:color w:val="231F20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правни</w:t>
      </w:r>
      <w:r>
        <w:rPr>
          <w:rFonts w:ascii="Times New Roman" w:hAnsi="Times New Roman" w:cs="Times New Roman" w:eastAsia="Times New Roman"/>
          <w:b/>
          <w:bCs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акт</w:t>
      </w:r>
      <w:r>
        <w:rPr>
          <w:rFonts w:ascii="Times New Roman" w:hAnsi="Times New Roman" w:cs="Times New Roman" w:eastAsia="Times New Roman"/>
          <w:b/>
          <w:bCs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проистекао</w:t>
      </w:r>
      <w:r>
        <w:rPr>
          <w:rFonts w:ascii="Times New Roman" w:hAnsi="Times New Roman" w:cs="Times New Roman" w:eastAsia="Times New Roman"/>
          <w:b/>
          <w:bCs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из</w:t>
      </w:r>
      <w:r>
        <w:rPr>
          <w:rFonts w:ascii="Times New Roman" w:hAnsi="Times New Roman" w:cs="Times New Roman" w:eastAsia="Times New Roman"/>
          <w:b/>
          <w:bCs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легислативе</w:t>
      </w:r>
      <w:r>
        <w:rPr>
          <w:rFonts w:ascii="Times New Roman" w:hAnsi="Times New Roman" w:cs="Times New Roman" w:eastAsia="Times New Roman"/>
          <w:b/>
          <w:bCs/>
          <w:color w:val="231F20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Отоманске</w:t>
      </w:r>
      <w:r>
        <w:rPr>
          <w:rFonts w:ascii="Times New Roman" w:hAnsi="Times New Roman" w:cs="Times New Roman" w:eastAsia="Times New Roman"/>
          <w:b/>
          <w:bCs/>
          <w:color w:val="231F20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Турске.</w:t>
      </w:r>
      <w:r>
        <w:rPr>
          <w:rFonts w:ascii="Times New Roman" w:hAnsi="Times New Roman" w:cs="Times New Roman" w:eastAsia="Times New Roman"/>
          <w:b/>
          <w:bCs/>
          <w:color w:val="231F20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Установљује</w:t>
      </w:r>
      <w:r>
        <w:rPr>
          <w:rFonts w:ascii="Times New Roman" w:hAnsi="Times New Roman" w:cs="Times New Roman" w:eastAsia="Times New Roman"/>
          <w:color w:val="231F20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color w:val="231F20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владаоца</w:t>
      </w:r>
      <w:r>
        <w:rPr>
          <w:rFonts w:ascii="Times New Roman" w:hAnsi="Times New Roman" w:cs="Times New Roman" w:eastAsia="Times New Roman"/>
          <w:color w:val="231F20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„Милош</w:t>
      </w:r>
      <w:r>
        <w:rPr>
          <w:rFonts w:ascii="Times New Roman" w:hAnsi="Times New Roman" w:cs="Times New Roman" w:eastAsia="Times New Roman"/>
          <w:color w:val="231F20"/>
          <w:spacing w:val="8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Обреновић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Књаз 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Србски“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 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Он 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је 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наследни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Књаз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по 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принципу</w:t>
      </w:r>
      <w:r>
        <w:rPr>
          <w:rFonts w:ascii="Times New Roman" w:hAnsi="Times New Roman" w:cs="Times New Roman" w:eastAsia="Times New Roman"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примогенитуре,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тј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0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следећи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наследни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Књаз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ће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бити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Милошев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најстарији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син…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Правним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актом,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Бератом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Хатишерифом</w:t>
      </w:r>
      <w:r>
        <w:rPr>
          <w:rFonts w:ascii="Times New Roman" w:hAnsi="Times New Roman" w:cs="Times New Roman" w:eastAsia="Times New Roman"/>
          <w:color w:val="231F20"/>
        </w:rPr>
        <w:t>  је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установљена титула </w:t>
      </w:r>
      <w:r>
        <w:rPr>
          <w:rFonts w:ascii="Times New Roman" w:hAnsi="Times New Roman" w:cs="Times New Roman" w:eastAsia="Times New Roman"/>
          <w:color w:val="231F20"/>
        </w:rPr>
        <w:t>наследног Књаза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-1"/>
        </w:rPr>
        <w:t> легитиман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начин.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15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62.8pt;height:179.4pt;mso-position-horizontal-relative:char;mso-position-vertical-relative:line" coordorigin="0,0" coordsize="7256,3588">
            <v:shape style="position:absolute;left:0;top:0;width:3686;height:3588" type="#_x0000_t75" stroked="false">
              <v:imagedata r:id="rId207" o:title=""/>
            </v:shape>
            <v:shape style="position:absolute;left:158;top:102;width:3343;height:3299" type="#_x0000_t75" stroked="false">
              <v:imagedata r:id="rId208" o:title=""/>
            </v:shape>
            <v:group style="position:absolute;left:71;top:72;width:3460;height:3359" coordorigin="71,72" coordsize="3460,3359">
              <v:shape style="position:absolute;left:71;top:72;width:3460;height:3359" coordorigin="71,72" coordsize="3460,3359" path="m71,3431l3531,3431,3531,72,71,72,71,3431xe" filled="false" stroked="true" strokeweight="3pt" strokecolor="#231f20">
                <v:path arrowok="t"/>
              </v:shape>
              <v:shape style="position:absolute;left:3689;top:0;width:3566;height:3583" type="#_x0000_t75" stroked="false">
                <v:imagedata r:id="rId209" o:title=""/>
              </v:shape>
              <v:shape style="position:absolute;left:3791;top:102;width:3277;height:3296" type="#_x0000_t75" stroked="false">
                <v:imagedata r:id="rId210" o:title=""/>
              </v:shape>
            </v:group>
            <v:group style="position:absolute;left:3761;top:72;width:3337;height:3356" coordorigin="3761,72" coordsize="3337,3356">
              <v:shape style="position:absolute;left:3761;top:72;width:3337;height:3356" coordorigin="3761,72" coordsize="3337,3356" path="m3761,3428l7098,3428,7098,72,3761,72,3761,3428xe" filled="false" stroked="true" strokeweight="3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tabs>
          <w:tab w:pos="3978" w:val="left" w:leader="none"/>
          <w:tab w:pos="5203" w:val="right" w:leader="none"/>
        </w:tabs>
        <w:spacing w:line="240" w:lineRule="auto" w:before="125"/>
        <w:ind w:left="740" w:right="2461" w:hanging="60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Сл.1.</w:t>
      </w:r>
      <w:r>
        <w:rPr>
          <w:rFonts w:ascii="Times New Roman" w:hAnsi="Times New Roman"/>
          <w:b/>
          <w:color w:val="231F20"/>
        </w:rPr>
        <w:t> </w:t>
      </w:r>
      <w:r>
        <w:rPr>
          <w:rFonts w:ascii="Times New Roman" w:hAnsi="Times New Roman"/>
          <w:color w:val="231F20"/>
        </w:rPr>
        <w:t>Милошъ </w:t>
      </w:r>
      <w:r>
        <w:rPr>
          <w:rFonts w:ascii="Times New Roman" w:hAnsi="Times New Roman"/>
          <w:color w:val="231F20"/>
          <w:spacing w:val="-1"/>
        </w:rPr>
        <w:t>Обреновићъ</w:t>
        <w:tab/>
      </w:r>
      <w:r>
        <w:rPr>
          <w:rFonts w:ascii="Times New Roman" w:hAnsi="Times New Roman"/>
          <w:b/>
          <w:color w:val="231F20"/>
          <w:spacing w:val="-1"/>
        </w:rPr>
        <w:t>Сл.2.</w:t>
      </w:r>
      <w:r>
        <w:rPr>
          <w:rFonts w:ascii="Times New Roman" w:hAnsi="Times New Roman"/>
          <w:b/>
          <w:color w:val="231F20"/>
        </w:rPr>
        <w:t> </w:t>
      </w:r>
      <w:r>
        <w:rPr>
          <w:rFonts w:ascii="Times New Roman" w:hAnsi="Times New Roman"/>
          <w:color w:val="231F20"/>
        </w:rPr>
        <w:t>Михаилъ </w:t>
      </w:r>
      <w:r>
        <w:rPr>
          <w:rFonts w:ascii="Times New Roman" w:hAnsi="Times New Roman"/>
          <w:color w:val="231F20"/>
          <w:spacing w:val="-1"/>
        </w:rPr>
        <w:t>Обреновићъ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првъій</w:t>
      </w:r>
      <w:r>
        <w:rPr>
          <w:rFonts w:ascii="Times New Roman" w:hAnsi="Times New Roman"/>
          <w:color w:val="231F20"/>
          <w:spacing w:val="-1"/>
        </w:rPr>
        <w:tab/>
        <w:tab/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</w:rPr>
      </w:r>
    </w:p>
    <w:p>
      <w:pPr>
        <w:pStyle w:val="Heading2"/>
        <w:spacing w:line="274" w:lineRule="exact" w:before="5"/>
        <w:ind w:left="50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КНЯЗЪ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СРБСКІЙКНЯЗЪ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СРБСКІЙ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4" w:lineRule="exact"/>
        <w:ind w:right="0"/>
        <w:jc w:val="left"/>
      </w:pPr>
      <w:r>
        <w:rPr>
          <w:color w:val="231F20"/>
          <w:spacing w:val="-1"/>
        </w:rPr>
        <w:t>(1815-</w:t>
      </w:r>
      <w:r>
        <w:rPr>
          <w:rFonts w:ascii="Times New Roman" w:hAnsi="Times New Roman"/>
          <w:color w:val="231F20"/>
          <w:spacing w:val="-1"/>
        </w:rPr>
        <w:t>1839.</w:t>
      </w:r>
      <w:r>
        <w:rPr>
          <w:rFonts w:ascii="Times New Roman" w:hAnsi="Times New Roman"/>
          <w:color w:val="231F20"/>
        </w:rPr>
        <w:t> и </w:t>
      </w:r>
      <w:r>
        <w:rPr>
          <w:rFonts w:ascii="Times New Roman" w:hAnsi="Times New Roman"/>
          <w:color w:val="231F20"/>
          <w:spacing w:val="-1"/>
        </w:rPr>
        <w:t>1858</w:t>
      </w:r>
      <w:r>
        <w:rPr>
          <w:color w:val="231F20"/>
          <w:spacing w:val="-1"/>
        </w:rPr>
        <w:t>-1860)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(1839-</w:t>
      </w:r>
      <w:r>
        <w:rPr>
          <w:rFonts w:ascii="Times New Roman" w:hAnsi="Times New Roman"/>
          <w:color w:val="231F20"/>
          <w:spacing w:val="-1"/>
        </w:rPr>
        <w:t>1842.</w:t>
      </w:r>
      <w:r>
        <w:rPr>
          <w:rFonts w:ascii="Times New Roman" w:hAnsi="Times New Roman"/>
          <w:color w:val="231F20"/>
        </w:rPr>
        <w:t> и 1860</w:t>
      </w:r>
      <w:r>
        <w:rPr>
          <w:color w:val="231F20"/>
        </w:rPr>
        <w:t>-1868)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47.6pt;height:178.1pt;mso-position-horizontal-relative:char;mso-position-vertical-relative:line" coordorigin="0,0" coordsize="6952,3562">
            <v:shape style="position:absolute;left:0;top:162;width:3483;height:3400" type="#_x0000_t75" stroked="false">
              <v:imagedata r:id="rId211" o:title=""/>
            </v:shape>
            <v:shape style="position:absolute;left:3483;top:0;width:3469;height:3561" type="#_x0000_t75" stroked="false">
              <v:imagedata r:id="rId212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3928" w:val="left" w:leader="none"/>
        </w:tabs>
        <w:spacing w:before="132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Сл.3.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Александар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Карађорђевић</w:t>
        <w:tab/>
      </w:r>
      <w:r>
        <w:rPr>
          <w:rFonts w:ascii="Times New Roman" w:hAnsi="Times New Roman"/>
          <w:b/>
          <w:color w:val="231F20"/>
          <w:spacing w:val="-1"/>
          <w:sz w:val="24"/>
        </w:rPr>
        <w:t>Сл.4.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Милан М </w:t>
      </w:r>
      <w:r>
        <w:rPr>
          <w:rFonts w:ascii="Times New Roman" w:hAnsi="Times New Roman"/>
          <w:color w:val="231F20"/>
          <w:spacing w:val="-1"/>
          <w:sz w:val="24"/>
        </w:rPr>
        <w:t>Обреновић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/>
        <w:ind w:left="7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4"/>
        </w:rPr>
        <w:t>IV</w:t>
      </w:r>
      <w:r>
        <w:rPr>
          <w:rFonts w:ascii="Times New Roman"/>
        </w:rPr>
      </w:r>
    </w:p>
    <w:p>
      <w:pPr>
        <w:pStyle w:val="Heading2"/>
        <w:spacing w:line="274" w:lineRule="exact" w:before="5"/>
        <w:ind w:left="50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КНЯЗЪ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СРБСКІЙКЊАЗ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b w:val="0"/>
        </w:rPr>
      </w:r>
    </w:p>
    <w:p>
      <w:pPr>
        <w:pStyle w:val="BodyText"/>
        <w:tabs>
          <w:tab w:pos="2058" w:val="left" w:leader="none"/>
        </w:tabs>
        <w:spacing w:line="274" w:lineRule="exact"/>
        <w:ind w:left="560" w:right="0"/>
        <w:jc w:val="left"/>
      </w:pPr>
      <w:r>
        <w:rPr>
          <w:color w:val="231F20"/>
        </w:rPr>
        <w:t>( </w:t>
      </w:r>
      <w:r>
        <w:rPr>
          <w:color w:val="231F20"/>
          <w:spacing w:val="-1"/>
        </w:rPr>
        <w:t>1842-1858)</w:t>
        <w:tab/>
      </w:r>
      <w:r>
        <w:rPr>
          <w:color w:val="231F20"/>
        </w:rPr>
        <w:t>(1868-1882)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b/>
          <w:color w:val="231F20"/>
          <w:spacing w:val="-1"/>
        </w:rPr>
        <w:t>Краљ</w:t>
      </w:r>
      <w:r>
        <w:rPr>
          <w:color w:val="231F20"/>
          <w:spacing w:val="-1"/>
        </w:rPr>
        <w:t>(1882-1889)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5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66052" cy="2133600"/>
            <wp:effectExtent l="0" t="0" r="0" b="0"/>
            <wp:docPr id="7" name="image1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13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6052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2"/>
        <w:spacing w:line="240" w:lineRule="auto" w:before="69"/>
        <w:ind w:left="387" w:right="285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Сл.</w:t>
      </w:r>
      <w:r>
        <w:rPr>
          <w:rFonts w:ascii="Times New Roman" w:hAnsi="Times New Roman"/>
          <w:color w:val="231F20"/>
        </w:rPr>
        <w:t> 5. </w:t>
      </w:r>
      <w:r>
        <w:rPr>
          <w:rFonts w:ascii="Times New Roman" w:hAnsi="Times New Roman"/>
          <w:color w:val="231F20"/>
          <w:spacing w:val="-1"/>
        </w:rPr>
        <w:t>Трећа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страна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Сретењског Устава</w:t>
      </w:r>
      <w:r>
        <w:rPr>
          <w:rFonts w:ascii="Times New Roman" w:hAnsi="Times New Roman"/>
          <w:color w:val="231F20"/>
        </w:rPr>
        <w:t> 1835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39"/>
        <w:ind w:left="138" w:right="261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z w:val="24"/>
        </w:rPr>
        <w:t>б)</w:t>
      </w:r>
      <w:r>
        <w:rPr>
          <w:rFonts w:ascii="Times New Roman" w:hAnsi="Times New Roman"/>
          <w:b/>
          <w:color w:val="231F20"/>
          <w:spacing w:val="-1"/>
          <w:sz w:val="24"/>
        </w:rPr>
        <w:t> Сретењски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Устав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1835.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год.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регулише</w:t>
      </w:r>
      <w:r>
        <w:rPr>
          <w:rFonts w:ascii="Times New Roman" w:hAnsi="Times New Roman"/>
          <w:b/>
          <w:color w:val="231F20"/>
          <w:sz w:val="24"/>
        </w:rPr>
        <w:t> права Књаза</w:t>
      </w:r>
      <w:r>
        <w:rPr>
          <w:rFonts w:ascii="Times New Roman" w:hAnsi="Times New Roman"/>
          <w:sz w:val="24"/>
        </w:rPr>
      </w:r>
    </w:p>
    <w:p>
      <w:pPr>
        <w:spacing w:line="360" w:lineRule="auto" w:before="134"/>
        <w:ind w:left="140" w:right="133" w:firstLine="70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Сретењски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Устав из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1835.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год.Сл.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5.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Глава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пета,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члан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15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44,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дефинише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својства</w:t>
      </w:r>
      <w:r>
        <w:rPr>
          <w:rFonts w:ascii="Times New Roman" w:hAnsi="Times New Roman" w:cs="Times New Roman" w:eastAsia="Times New Roman"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Књаза.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Анализом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главе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5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Устава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недвосмислено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види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суштина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правног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поредка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коју</w:t>
      </w:r>
      <w:r>
        <w:rPr>
          <w:rFonts w:ascii="Times New Roman" w:hAnsi="Times New Roman" w:cs="Times New Roman" w:eastAsia="Times New Roman"/>
          <w:color w:val="231F20"/>
          <w:spacing w:val="6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оличава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суверен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државе,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Књаз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Србски.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Члан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44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Устава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прописује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заклетву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„Заклињем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7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светом,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јединосушчном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нераздјелном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Тројицом,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ћу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Устав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Књажества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Сербије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држати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точно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совјестно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цјелости,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ћу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сваког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придржавати,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2"/>
          <w:sz w:val="24"/>
          <w:szCs w:val="24"/>
        </w:rPr>
        <w:t>га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7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такође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цјелости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држи;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ћу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бранити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неповредимост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православневосточне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цркве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Сербији,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ћу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свим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силама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средствима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чувати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цјелост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Сербије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обштенародну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слободу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личности,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безбједност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имања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права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сваког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Србина;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најпосле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ћу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свакојако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старати,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 да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обезбједим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 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узвисим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благостојаније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 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свега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0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народа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Србскога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воопште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свакога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Србина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понаособ.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Тако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ми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Бог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помогао!"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По</w:t>
      </w:r>
      <w:r>
        <w:rPr>
          <w:rFonts w:ascii="Times New Roman" w:hAnsi="Times New Roman" w:cs="Times New Roman" w:eastAsia="Times New Roman"/>
          <w:i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овој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заклетви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вјенчавасе надостоинство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Књажеско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и миропомазује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се.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60" w:lineRule="auto" w:before="4"/>
        <w:ind w:left="141" w:right="13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Нас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овде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поред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надлежности,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интересује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како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</w:rPr>
        <w:t>Књаз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пише,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видимо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фотографије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пише: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i/>
          <w:color w:val="231F20"/>
        </w:rPr>
        <w:t>О</w:t>
      </w:r>
      <w:r>
        <w:rPr>
          <w:rFonts w:ascii="Times New Roman" w:hAnsi="Times New Roman" w:cs="Times New Roman" w:eastAsia="Times New Roman"/>
          <w:i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Кн</w:t>
      </w:r>
      <w:r>
        <w:rPr>
          <w:rFonts w:ascii="Georgia" w:hAnsi="Georgia" w:cs="Georgia" w:eastAsia="Georgia"/>
          <w:i/>
          <w:color w:val="231F20"/>
        </w:rPr>
        <w:t>я</w:t>
      </w:r>
      <w:r>
        <w:rPr>
          <w:rFonts w:ascii="Times New Roman" w:hAnsi="Times New Roman" w:cs="Times New Roman" w:eastAsia="Times New Roman"/>
          <w:i/>
          <w:color w:val="231F20"/>
        </w:rPr>
        <w:t>азу</w:t>
      </w:r>
      <w:r>
        <w:rPr>
          <w:rFonts w:ascii="Times New Roman" w:hAnsi="Times New Roman" w:cs="Times New Roman" w:eastAsia="Times New Roman"/>
          <w:i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Србском</w:t>
      </w:r>
      <w:r>
        <w:rPr>
          <w:rFonts w:ascii="Georgia" w:hAnsi="Georgia" w:cs="Georgia" w:eastAsia="Georgia"/>
          <w:i/>
          <w:color w:val="231F20"/>
        </w:rPr>
        <w:t>ь</w:t>
      </w:r>
      <w:r>
        <w:rPr>
          <w:rFonts w:ascii="Georgia" w:hAnsi="Georgia" w:cs="Georgia" w:eastAsia="Georgia"/>
          <w:color w:val="231F20"/>
        </w:rPr>
        <w:t>“</w:t>
      </w:r>
      <w:r>
        <w:rPr>
          <w:rFonts w:ascii="Georgia" w:hAnsi="Georgia" w:cs="Georgia" w:eastAsia="Georgia"/>
          <w:color w:val="231F20"/>
        </w:rPr>
        <w:t>[</w:t>
      </w:r>
      <w:r>
        <w:rPr>
          <w:color w:val="231F20"/>
        </w:rPr>
        <w:t>9</w:t>
      </w:r>
      <w:r>
        <w:rPr>
          <w:rFonts w:ascii="Georgia" w:hAnsi="Georgia" w:cs="Georgia" w:eastAsia="Georgia"/>
          <w:color w:val="231F20"/>
        </w:rPr>
        <w:t>].</w:t>
      </w:r>
      <w:r>
        <w:rPr>
          <w:rFonts w:ascii="Georgia" w:hAnsi="Georgia" w:cs="Georgia" w:eastAsia="Georgia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исти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начин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написана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(КН</w:t>
      </w:r>
      <w:r>
        <w:rPr>
          <w:rFonts w:ascii="Georgia" w:hAnsi="Georgia" w:cs="Georgia" w:eastAsia="Georgia"/>
          <w:color w:val="231F20"/>
        </w:rPr>
        <w:t>Я</w:t>
      </w:r>
      <w:r>
        <w:rPr>
          <w:rFonts w:ascii="Times New Roman" w:hAnsi="Times New Roman" w:cs="Times New Roman" w:eastAsia="Times New Roman"/>
          <w:color w:val="231F20"/>
        </w:rPr>
        <w:t>З</w:t>
      </w:r>
      <w:r>
        <w:rPr>
          <w:rFonts w:ascii="Georgia" w:hAnsi="Georgia" w:cs="Georgia" w:eastAsia="Georgia"/>
          <w:color w:val="231F20"/>
        </w:rPr>
        <w:t>Ъ)</w:t>
      </w:r>
      <w:r>
        <w:rPr>
          <w:rFonts w:ascii="Georgia" w:hAnsi="Georgia" w:cs="Georgia" w:eastAsia="Georgia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печатима: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Милоша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сл.1;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Михајила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сл.2;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Александра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Карађорђевића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(намесника)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сл.3.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Овако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написана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(КНЯЗЪ)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прочитати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</w:t>
      </w:r>
      <w:r>
        <w:rPr>
          <w:rFonts w:ascii="Times New Roman" w:hAnsi="Times New Roman" w:cs="Times New Roman" w:eastAsia="Times New Roman"/>
          <w:color w:val="231F20"/>
        </w:rPr>
        <w:t> а</w:t>
      </w:r>
      <w:r>
        <w:rPr>
          <w:rFonts w:ascii="Times New Roman" w:hAnsi="Times New Roman" w:cs="Times New Roman" w:eastAsia="Times New Roman"/>
          <w:color w:val="231F20"/>
          <w:spacing w:val="-1"/>
        </w:rPr>
        <w:t> никако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</w:rPr>
        <w:t> Кнез.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left="141" w:right="13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color w:val="231F20"/>
        </w:rPr>
        <w:t>в)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Уставу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Милана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М.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Обреновића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IV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из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1869.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год,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приложеној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фотографији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Сл.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6.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„Књаз“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написана,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језиком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писмом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после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Вукове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реформе.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овај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документ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скрећемо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пажњу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због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реформе језика.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</w:rPr>
        <w:t>Често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чују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образложења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израз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архаични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израз,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писмо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славеносерпско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руским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словима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ја</w:t>
      </w:r>
      <w:r>
        <w:rPr>
          <w:rFonts w:ascii="Georgia" w:hAnsi="Georgia" w:cs="Georgia" w:eastAsia="Georgia"/>
          <w:i/>
          <w:color w:val="231F20"/>
          <w:spacing w:val="-1"/>
        </w:rPr>
        <w:t>Я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меки</w:t>
      </w:r>
      <w:r>
        <w:rPr>
          <w:rFonts w:ascii="Times New Roman" w:hAnsi="Times New Roman" w:cs="Times New Roman" w:eastAsia="Times New Roman"/>
          <w:i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знак</w:t>
      </w:r>
      <w:r>
        <w:rPr>
          <w:rFonts w:ascii="Georgia" w:hAnsi="Georgia" w:cs="Georgia" w:eastAsia="Georgia"/>
          <w:i/>
          <w:color w:val="231F20"/>
        </w:rPr>
        <w:t>Ъ</w:t>
      </w:r>
      <w:r>
        <w:rPr>
          <w:rFonts w:ascii="Times New Roman" w:hAnsi="Times New Roman" w:cs="Times New Roman" w:eastAsia="Times New Roman"/>
          <w:color w:val="231F20"/>
        </w:rPr>
        <w:t>),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па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тада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писало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</w:t>
      </w:r>
      <w:r>
        <w:rPr>
          <w:rFonts w:ascii="Georgia" w:hAnsi="Georgia" w:cs="Georgia" w:eastAsia="Georgia"/>
          <w:color w:val="231F20"/>
          <w:spacing w:val="-1"/>
        </w:rPr>
        <w:t>я</w:t>
      </w:r>
      <w:r>
        <w:rPr>
          <w:rFonts w:ascii="Times New Roman" w:hAnsi="Times New Roman" w:cs="Times New Roman" w:eastAsia="Times New Roman"/>
          <w:color w:val="231F20"/>
          <w:spacing w:val="-1"/>
        </w:rPr>
        <w:t>з</w:t>
      </w:r>
      <w:r>
        <w:rPr>
          <w:rFonts w:ascii="Georgia" w:hAnsi="Georgia" w:cs="Georgia" w:eastAsia="Georgia"/>
          <w:color w:val="231F20"/>
          <w:spacing w:val="-1"/>
        </w:rPr>
        <w:t>ъ</w:t>
      </w:r>
      <w:r>
        <w:rPr>
          <w:rFonts w:ascii="Georgia" w:hAnsi="Georgia" w:cs="Georgia" w:eastAsia="Georgia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онда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јеВуковом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реформом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39" w:right="133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трансформацијом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језика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Књаз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преведена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данашњи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израз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најчешће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користимо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говору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писму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Кнез</w:t>
      </w:r>
      <w:r>
        <w:rPr>
          <w:color w:val="231F20"/>
        </w:rPr>
        <w:t>).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Овај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документ,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највиши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правни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акт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Устав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1869.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та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објашњења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пориче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Сл.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6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Georgia" w:hAnsi="Georgia" w:cs="Georgia" w:eastAsia="Georgia"/>
          <w:color w:val="231F20"/>
          <w:spacing w:val="-1"/>
        </w:rPr>
        <w:t>[</w:t>
      </w:r>
      <w:r>
        <w:rPr>
          <w:color w:val="231F20"/>
          <w:spacing w:val="-1"/>
        </w:rPr>
        <w:t>10</w:t>
      </w:r>
      <w:r>
        <w:rPr>
          <w:rFonts w:ascii="Georgia" w:hAnsi="Georgia" w:cs="Georgia" w:eastAsia="Georgia"/>
          <w:color w:val="231F20"/>
          <w:spacing w:val="-1"/>
        </w:rPr>
        <w:t>]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Устав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1869.год.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писан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реформисаним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(данашњим)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савременим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српским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писмом.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Тај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Устав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тачно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показује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којом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титулом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ословљава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владар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српски.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Као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видимо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озакоњена,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званична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„Књаз“</w:t>
      </w:r>
      <w:r>
        <w:rPr>
          <w:color w:val="231F20"/>
          <w:spacing w:val="-1"/>
        </w:rPr>
        <w:t>:</w:t>
      </w:r>
      <w:r>
        <w:rPr/>
      </w:r>
    </w:p>
    <w:p>
      <w:pPr>
        <w:pStyle w:val="BodyText"/>
        <w:spacing w:line="360" w:lineRule="auto" w:before="6"/>
        <w:ind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„У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име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Његове</w:t>
      </w:r>
      <w:r>
        <w:rPr>
          <w:rFonts w:ascii="Times New Roman" w:hAnsi="Times New Roman" w:cs="Times New Roman" w:eastAsia="Times New Roman"/>
          <w:i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Светлости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Књаза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Српског</w:t>
      </w:r>
      <w:r>
        <w:rPr>
          <w:rFonts w:ascii="Times New Roman" w:hAnsi="Times New Roman" w:cs="Times New Roman" w:eastAsia="Times New Roman"/>
          <w:i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Милана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М.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Обреновића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</w:rPr>
        <w:t>IV…“</w:t>
      </w:r>
      <w:r>
        <w:rPr>
          <w:rFonts w:ascii="Times New Roman" w:hAnsi="Times New Roman" w:cs="Times New Roman" w:eastAsia="Times New Roman"/>
          <w:color w:val="231F20"/>
          <w:spacing w:val="1"/>
        </w:rPr>
        <w:t>Шта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нам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овај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документ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још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казује?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Вуковим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геслом: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„Пиши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говориш,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читај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написано“,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казује,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Књаз</w:t>
      </w:r>
      <w:r>
        <w:rPr>
          <w:rFonts w:ascii="Times New Roman" w:hAnsi="Times New Roman" w:cs="Times New Roman" w:eastAsia="Times New Roman"/>
          <w:i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израз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којим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ословљава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владарска</w:t>
      </w:r>
      <w:r>
        <w:rPr>
          <w:rFonts w:ascii="Times New Roman" w:hAnsi="Times New Roman" w:cs="Times New Roman" w:eastAsia="Times New Roman"/>
          <w:i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i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владаоца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српског</w:t>
      </w:r>
      <w:r>
        <w:rPr>
          <w:color w:val="231F20"/>
          <w:spacing w:val="-1"/>
        </w:rPr>
        <w:t>.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Исто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тако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видимо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печату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Милана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М.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Обреновића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IV,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сл.4.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Државни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печат,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исписан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савременим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српским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ћириличним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писмом,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након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завршене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Вукове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реформе,</w:t>
      </w:r>
      <w:r>
        <w:rPr>
          <w:rFonts w:ascii="Times New Roman" w:hAnsi="Times New Roman" w:cs="Times New Roman" w:eastAsia="Times New Roman"/>
          <w:color w:val="231F20"/>
        </w:rPr>
        <w:t> на</w:t>
      </w:r>
      <w:r>
        <w:rPr>
          <w:rFonts w:ascii="Times New Roman" w:hAnsi="Times New Roman" w:cs="Times New Roman" w:eastAsia="Times New Roman"/>
          <w:color w:val="231F20"/>
          <w:spacing w:val="-1"/>
        </w:rPr>
        <w:t> коме </w:t>
      </w:r>
      <w:r>
        <w:rPr>
          <w:rFonts w:ascii="Times New Roman" w:hAnsi="Times New Roman" w:cs="Times New Roman" w:eastAsia="Times New Roman"/>
          <w:color w:val="231F20"/>
        </w:rPr>
        <w:t>јасно пише</w:t>
      </w:r>
      <w:r>
        <w:rPr>
          <w:rFonts w:ascii="Times New Roman" w:hAnsi="Times New Roman" w:cs="Times New Roman" w:eastAsia="Times New Roman"/>
          <w:color w:val="231F20"/>
          <w:spacing w:val="-1"/>
        </w:rPr>
        <w:t> Књаз,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данашњим савременим писмом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Кнез.</w:t>
      </w:r>
      <w:r>
        <w:rPr>
          <w:rFonts w:ascii="Times New Roman" w:hAnsi="Times New Roman" w:cs="Times New Roman" w:eastAsia="Times New Roman"/>
        </w:rPr>
      </w: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50746" cy="3356419"/>
            <wp:effectExtent l="0" t="0" r="0" b="0"/>
            <wp:docPr id="9" name="image1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14.jpe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0746" cy="335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Heading2"/>
        <w:spacing w:line="240" w:lineRule="auto" w:before="130"/>
        <w:ind w:left="286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Сл.</w:t>
      </w:r>
      <w:r>
        <w:rPr>
          <w:rFonts w:ascii="Times New Roman" w:hAnsi="Times New Roman"/>
          <w:color w:val="231F20"/>
        </w:rPr>
        <w:t> 6. Прва страна </w:t>
      </w:r>
      <w:r>
        <w:rPr>
          <w:rFonts w:ascii="Times New Roman" w:hAnsi="Times New Roman"/>
          <w:color w:val="231F20"/>
          <w:spacing w:val="-1"/>
        </w:rPr>
        <w:t>Устава</w:t>
      </w:r>
      <w:r>
        <w:rPr>
          <w:rFonts w:ascii="Times New Roman" w:hAnsi="Times New Roman"/>
          <w:color w:val="231F20"/>
        </w:rPr>
        <w:t> 1869. </w:t>
      </w:r>
      <w:r>
        <w:rPr>
          <w:rFonts w:ascii="Times New Roman" w:hAnsi="Times New Roman"/>
          <w:color w:val="231F20"/>
          <w:spacing w:val="-1"/>
        </w:rPr>
        <w:t>год.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41" w:right="135" w:firstLine="360"/>
        <w:jc w:val="both"/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</w:rPr>
        <w:t>г)</w:t>
      </w:r>
      <w:r>
        <w:rPr>
          <w:rFonts w:ascii="Times New Roman" w:hAnsi="Times New Roman" w:cs="Times New Roman" w:eastAsia="Times New Roman"/>
          <w:b/>
          <w:bCs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Српске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новине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22.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фебруара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1882.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године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Georgia" w:hAnsi="Georgia" w:cs="Georgia" w:eastAsia="Georgia"/>
          <w:color w:val="231F20"/>
        </w:rPr>
        <w:t>[</w:t>
      </w:r>
      <w:r>
        <w:rPr>
          <w:color w:val="231F20"/>
        </w:rPr>
        <w:t>12</w:t>
      </w:r>
      <w:r>
        <w:rPr>
          <w:rFonts w:ascii="Georgia" w:hAnsi="Georgia" w:cs="Georgia" w:eastAsia="Georgia"/>
          <w:color w:val="231F20"/>
        </w:rPr>
        <w:t>]</w:t>
      </w:r>
      <w:r>
        <w:rPr>
          <w:rFonts w:ascii="Georgia" w:hAnsi="Georgia" w:cs="Georgia" w:eastAsia="Georgia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поводом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проглашења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Књажевине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Србије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Краљевину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Србију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потврђују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како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пише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тадашњег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владара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српског.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Као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видимо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пише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Србски“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па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никако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другачије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читати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него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сл.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</w:rPr>
        <w:t>7.</w:t>
      </w:r>
      <w:r>
        <w:rPr/>
      </w:r>
    </w:p>
    <w:p>
      <w:pPr>
        <w:pStyle w:val="BodyText"/>
        <w:spacing w:line="360" w:lineRule="auto" w:before="4"/>
        <w:ind w:left="142" w:right="13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Устави,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државни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печати,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Српске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новине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(званично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државно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гласило</w:t>
      </w:r>
      <w:r>
        <w:rPr>
          <w:color w:val="231F20"/>
          <w:spacing w:val="-1"/>
        </w:rPr>
        <w:t>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правни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</w:rPr>
        <w:t>извори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највишег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реда.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Њих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писали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најписменији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људи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оног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времена.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Људи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који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писали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Уставе,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рецезенти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који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то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детаљно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анализирали,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текстописци,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стилисти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14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граверидржавних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печата,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уредници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државних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новина</w:t>
      </w:r>
      <w:r>
        <w:rPr>
          <w:rFonts w:ascii="Times New Roman" w:hAnsi="Times New Roman" w:cs="Times New Roman" w:eastAsia="Times New Roman"/>
          <w:color w:val="231F20"/>
        </w:rPr>
        <w:t>… 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су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најбоље 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знали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како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требало</w:t>
      </w:r>
      <w:r>
        <w:rPr>
          <w:rFonts w:ascii="Times New Roman" w:hAnsi="Times New Roman" w:cs="Times New Roman" w:eastAsia="Times New Roman"/>
          <w:color w:val="231F20"/>
        </w:rPr>
        <w:t> коју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титулу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написати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како</w:t>
      </w:r>
      <w:r>
        <w:rPr>
          <w:rFonts w:ascii="Times New Roman" w:hAnsi="Times New Roman" w:cs="Times New Roman" w:eastAsia="Times New Roman"/>
          <w:color w:val="231F20"/>
        </w:rPr>
        <w:t> та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гласи.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7"/>
        <w:ind w:right="12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Кодификација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начелу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нужна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етапа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развоју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сваког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права.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Када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један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одређени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правни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поредак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постоји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релативно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дуго,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кад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2"/>
        </w:rPr>
        <w:t>устали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стекне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1"/>
        </w:rPr>
        <w:t>довољну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унутрашњу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развијеност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усклађеност,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кад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правни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односи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довољно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учврсте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тако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захтевају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чврсти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законски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оквир,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онда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кад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престану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брзо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мењају,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јавља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потреба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кодификацијом.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ваљану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кодификацију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потребан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одговарајући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ступањ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правне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рефлексије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правне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технике,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јер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њих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долази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богатство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ширина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правне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терминологије.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b/>
          <w:color w:val="231F20"/>
          <w:spacing w:val="-1"/>
        </w:rPr>
        <w:t>Наше</w:t>
      </w:r>
      <w:r>
        <w:rPr>
          <w:rFonts w:ascii="Times New Roman" w:hAnsi="Times New Roman"/>
          <w:b/>
          <w:color w:val="231F20"/>
          <w:spacing w:val="13"/>
        </w:rPr>
        <w:t> </w:t>
      </w:r>
      <w:r>
        <w:rPr>
          <w:rFonts w:ascii="Times New Roman" w:hAnsi="Times New Roman"/>
          <w:b/>
          <w:color w:val="231F20"/>
          <w:spacing w:val="-1"/>
        </w:rPr>
        <w:t>аргументе</w:t>
      </w:r>
      <w:r>
        <w:rPr>
          <w:rFonts w:ascii="Times New Roman" w:hAnsi="Times New Roman"/>
          <w:b/>
          <w:color w:val="231F20"/>
          <w:spacing w:val="10"/>
        </w:rPr>
        <w:t> </w:t>
      </w:r>
      <w:r>
        <w:rPr>
          <w:rFonts w:ascii="Times New Roman" w:hAnsi="Times New Roman"/>
          <w:b/>
          <w:color w:val="231F20"/>
          <w:spacing w:val="-1"/>
        </w:rPr>
        <w:t>црпимо</w:t>
      </w:r>
      <w:r>
        <w:rPr>
          <w:rFonts w:ascii="Times New Roman" w:hAnsi="Times New Roman"/>
          <w:b/>
          <w:color w:val="231F20"/>
          <w:spacing w:val="11"/>
        </w:rPr>
        <w:t> </w:t>
      </w:r>
      <w:r>
        <w:rPr>
          <w:rFonts w:ascii="Times New Roman" w:hAnsi="Times New Roman"/>
          <w:b/>
          <w:color w:val="231F20"/>
        </w:rPr>
        <w:t>из</w:t>
      </w:r>
      <w:r>
        <w:rPr>
          <w:rFonts w:ascii="Times New Roman" w:hAnsi="Times New Roman"/>
          <w:b/>
          <w:color w:val="231F20"/>
          <w:spacing w:val="11"/>
        </w:rPr>
        <w:t> </w:t>
      </w:r>
      <w:r>
        <w:rPr>
          <w:rFonts w:ascii="Times New Roman" w:hAnsi="Times New Roman"/>
          <w:b/>
          <w:color w:val="231F20"/>
        </w:rPr>
        <w:t>правних</w:t>
      </w:r>
      <w:r>
        <w:rPr>
          <w:rFonts w:ascii="Times New Roman" w:hAnsi="Times New Roman"/>
          <w:b/>
          <w:color w:val="231F20"/>
          <w:spacing w:val="11"/>
        </w:rPr>
        <w:t> </w:t>
      </w:r>
      <w:r>
        <w:rPr>
          <w:rFonts w:ascii="Times New Roman" w:hAnsi="Times New Roman"/>
          <w:b/>
          <w:color w:val="231F20"/>
          <w:spacing w:val="-1"/>
        </w:rPr>
        <w:t>садржаја</w:t>
      </w:r>
      <w:r>
        <w:rPr>
          <w:rFonts w:ascii="Times New Roman" w:hAnsi="Times New Roman"/>
          <w:b/>
          <w:color w:val="231F20"/>
          <w:spacing w:val="11"/>
        </w:rPr>
        <w:t> </w:t>
      </w:r>
      <w:r>
        <w:rPr>
          <w:rFonts w:ascii="Times New Roman" w:hAnsi="Times New Roman"/>
          <w:b/>
          <w:color w:val="231F20"/>
          <w:spacing w:val="-1"/>
        </w:rPr>
        <w:t>који</w:t>
      </w:r>
      <w:r>
        <w:rPr>
          <w:rFonts w:ascii="Times New Roman" w:hAnsi="Times New Roman"/>
          <w:b/>
          <w:color w:val="231F20"/>
          <w:spacing w:val="12"/>
        </w:rPr>
        <w:t> </w:t>
      </w:r>
      <w:r>
        <w:rPr>
          <w:rFonts w:ascii="Times New Roman" w:hAnsi="Times New Roman"/>
          <w:b/>
          <w:color w:val="231F20"/>
          <w:spacing w:val="-1"/>
        </w:rPr>
        <w:t>одражавају</w:t>
      </w:r>
      <w:r>
        <w:rPr>
          <w:rFonts w:ascii="Times New Roman" w:hAnsi="Times New Roman"/>
          <w:b/>
          <w:color w:val="231F20"/>
          <w:spacing w:val="71"/>
        </w:rPr>
        <w:t> </w:t>
      </w:r>
      <w:r>
        <w:rPr>
          <w:rFonts w:ascii="Times New Roman" w:hAnsi="Times New Roman"/>
          <w:b/>
          <w:color w:val="231F20"/>
          <w:spacing w:val="-1"/>
        </w:rPr>
        <w:t>идентитет</w:t>
      </w:r>
      <w:r>
        <w:rPr>
          <w:rFonts w:ascii="Times New Roman" w:hAnsi="Times New Roman"/>
          <w:b/>
          <w:color w:val="231F20"/>
          <w:spacing w:val="25"/>
        </w:rPr>
        <w:t> </w:t>
      </w:r>
      <w:r>
        <w:rPr>
          <w:rFonts w:ascii="Times New Roman" w:hAnsi="Times New Roman"/>
          <w:b/>
          <w:color w:val="231F20"/>
          <w:spacing w:val="-1"/>
        </w:rPr>
        <w:t>државе</w:t>
      </w:r>
      <w:r>
        <w:rPr>
          <w:rFonts w:ascii="Times New Roman" w:hAnsi="Times New Roman"/>
          <w:b/>
          <w:color w:val="231F20"/>
          <w:spacing w:val="25"/>
        </w:rPr>
        <w:t> </w:t>
      </w:r>
      <w:r>
        <w:rPr>
          <w:rFonts w:ascii="Times New Roman" w:hAnsi="Times New Roman"/>
          <w:b/>
          <w:color w:val="231F20"/>
        </w:rPr>
        <w:t>у</w:t>
      </w:r>
      <w:r>
        <w:rPr>
          <w:rFonts w:ascii="Times New Roman" w:hAnsi="Times New Roman"/>
          <w:b/>
          <w:color w:val="231F20"/>
          <w:spacing w:val="26"/>
        </w:rPr>
        <w:t> </w:t>
      </w:r>
      <w:r>
        <w:rPr>
          <w:rFonts w:ascii="Times New Roman" w:hAnsi="Times New Roman"/>
          <w:b/>
          <w:color w:val="231F20"/>
          <w:spacing w:val="-1"/>
        </w:rPr>
        <w:t>њеном</w:t>
      </w:r>
      <w:r>
        <w:rPr>
          <w:rFonts w:ascii="Times New Roman" w:hAnsi="Times New Roman"/>
          <w:b/>
          <w:color w:val="231F20"/>
          <w:spacing w:val="25"/>
        </w:rPr>
        <w:t> </w:t>
      </w:r>
      <w:r>
        <w:rPr>
          <w:rFonts w:ascii="Times New Roman" w:hAnsi="Times New Roman"/>
          <w:b/>
          <w:color w:val="231F20"/>
        </w:rPr>
        <w:t>изворном</w:t>
      </w:r>
      <w:r>
        <w:rPr>
          <w:rFonts w:ascii="Times New Roman" w:hAnsi="Times New Roman"/>
          <w:b/>
          <w:color w:val="231F20"/>
          <w:spacing w:val="25"/>
        </w:rPr>
        <w:t> </w:t>
      </w:r>
      <w:r>
        <w:rPr>
          <w:rFonts w:ascii="Times New Roman" w:hAnsi="Times New Roman"/>
          <w:b/>
          <w:color w:val="231F20"/>
          <w:spacing w:val="-1"/>
        </w:rPr>
        <w:t>садржају.</w:t>
      </w:r>
      <w:r>
        <w:rPr>
          <w:rFonts w:ascii="Times New Roman" w:hAnsi="Times New Roman"/>
          <w:b/>
          <w:color w:val="231F20"/>
          <w:spacing w:val="57"/>
        </w:rPr>
        <w:t> </w:t>
      </w:r>
      <w:r>
        <w:rPr>
          <w:rFonts w:ascii="Times New Roman" w:hAnsi="Times New Roman"/>
          <w:b/>
          <w:color w:val="231F20"/>
        </w:rPr>
        <w:t>Ово</w:t>
      </w:r>
      <w:r>
        <w:rPr>
          <w:rFonts w:ascii="Times New Roman" w:hAnsi="Times New Roman"/>
          <w:b/>
          <w:color w:val="231F20"/>
          <w:spacing w:val="26"/>
        </w:rPr>
        <w:t> </w:t>
      </w:r>
      <w:r>
        <w:rPr>
          <w:rFonts w:ascii="Times New Roman" w:hAnsi="Times New Roman"/>
          <w:b/>
          <w:color w:val="231F20"/>
          <w:spacing w:val="-1"/>
        </w:rPr>
        <w:t>су</w:t>
      </w:r>
      <w:r>
        <w:rPr>
          <w:rFonts w:ascii="Times New Roman" w:hAnsi="Times New Roman"/>
          <w:b/>
          <w:color w:val="231F20"/>
          <w:spacing w:val="26"/>
        </w:rPr>
        <w:t> </w:t>
      </w:r>
      <w:r>
        <w:rPr>
          <w:rFonts w:ascii="Times New Roman" w:hAnsi="Times New Roman"/>
          <w:b/>
          <w:color w:val="231F20"/>
          <w:spacing w:val="-1"/>
        </w:rPr>
        <w:t>битни</w:t>
      </w:r>
      <w:r>
        <w:rPr>
          <w:rFonts w:ascii="Times New Roman" w:hAnsi="Times New Roman"/>
          <w:b/>
          <w:color w:val="231F20"/>
          <w:spacing w:val="25"/>
        </w:rPr>
        <w:t> </w:t>
      </w:r>
      <w:r>
        <w:rPr>
          <w:rFonts w:ascii="Times New Roman" w:hAnsi="Times New Roman"/>
          <w:b/>
          <w:color w:val="231F20"/>
          <w:spacing w:val="-1"/>
        </w:rPr>
        <w:t>разлози</w:t>
      </w:r>
      <w:r>
        <w:rPr>
          <w:rFonts w:ascii="Times New Roman" w:hAnsi="Times New Roman"/>
          <w:b/>
          <w:color w:val="231F20"/>
          <w:spacing w:val="26"/>
        </w:rPr>
        <w:t> </w:t>
      </w:r>
      <w:r>
        <w:rPr>
          <w:rFonts w:ascii="Times New Roman" w:hAnsi="Times New Roman"/>
          <w:b/>
          <w:color w:val="231F20"/>
        </w:rPr>
        <w:t>због</w:t>
      </w:r>
      <w:r>
        <w:rPr>
          <w:rFonts w:ascii="Times New Roman" w:hAnsi="Times New Roman"/>
          <w:b/>
          <w:color w:val="231F20"/>
          <w:spacing w:val="24"/>
        </w:rPr>
        <w:t> </w:t>
      </w:r>
      <w:r>
        <w:rPr>
          <w:rFonts w:ascii="Times New Roman" w:hAnsi="Times New Roman"/>
          <w:b/>
          <w:color w:val="231F20"/>
          <w:spacing w:val="-1"/>
        </w:rPr>
        <w:t>којих</w:t>
      </w:r>
      <w:r>
        <w:rPr>
          <w:rFonts w:ascii="Times New Roman" w:hAnsi="Times New Roman"/>
          <w:b/>
          <w:color w:val="231F20"/>
          <w:spacing w:val="47"/>
        </w:rPr>
        <w:t> </w:t>
      </w:r>
      <w:r>
        <w:rPr>
          <w:rFonts w:ascii="Times New Roman" w:hAnsi="Times New Roman"/>
          <w:b/>
          <w:color w:val="231F20"/>
          <w:spacing w:val="-1"/>
        </w:rPr>
        <w:t>устаљени</w:t>
      </w:r>
      <w:r>
        <w:rPr>
          <w:rFonts w:ascii="Times New Roman" w:hAnsi="Times New Roman"/>
          <w:b/>
          <w:color w:val="231F20"/>
          <w:spacing w:val="43"/>
        </w:rPr>
        <w:t> </w:t>
      </w:r>
      <w:r>
        <w:rPr>
          <w:rFonts w:ascii="Times New Roman" w:hAnsi="Times New Roman"/>
          <w:b/>
          <w:color w:val="231F20"/>
        </w:rPr>
        <w:t>назив</w:t>
      </w:r>
      <w:r>
        <w:rPr>
          <w:rFonts w:ascii="Times New Roman" w:hAnsi="Times New Roman"/>
          <w:b/>
          <w:color w:val="231F20"/>
          <w:spacing w:val="45"/>
        </w:rPr>
        <w:t> </w:t>
      </w:r>
      <w:r>
        <w:rPr>
          <w:rFonts w:ascii="Times New Roman" w:hAnsi="Times New Roman"/>
          <w:b/>
          <w:color w:val="231F20"/>
          <w:spacing w:val="-1"/>
        </w:rPr>
        <w:t>Књаз</w:t>
      </w:r>
      <w:r>
        <w:rPr>
          <w:rFonts w:ascii="Times New Roman" w:hAnsi="Times New Roman"/>
          <w:b/>
          <w:color w:val="231F20"/>
          <w:spacing w:val="42"/>
        </w:rPr>
        <w:t> </w:t>
      </w:r>
      <w:r>
        <w:rPr>
          <w:rFonts w:ascii="Times New Roman" w:hAnsi="Times New Roman"/>
          <w:b/>
          <w:color w:val="231F20"/>
        </w:rPr>
        <w:t>не</w:t>
      </w:r>
      <w:r>
        <w:rPr>
          <w:rFonts w:ascii="Times New Roman" w:hAnsi="Times New Roman"/>
          <w:b/>
          <w:color w:val="231F20"/>
          <w:spacing w:val="44"/>
        </w:rPr>
        <w:t> </w:t>
      </w:r>
      <w:r>
        <w:rPr>
          <w:rFonts w:ascii="Times New Roman" w:hAnsi="Times New Roman"/>
          <w:b/>
          <w:color w:val="231F20"/>
          <w:spacing w:val="-1"/>
        </w:rPr>
        <w:t>треба</w:t>
      </w:r>
      <w:r>
        <w:rPr>
          <w:rFonts w:ascii="Times New Roman" w:hAnsi="Times New Roman"/>
          <w:b/>
          <w:color w:val="231F20"/>
          <w:spacing w:val="48"/>
        </w:rPr>
        <w:t> </w:t>
      </w:r>
      <w:r>
        <w:rPr>
          <w:rFonts w:ascii="Times New Roman" w:hAnsi="Times New Roman"/>
          <w:b/>
          <w:color w:val="231F20"/>
        </w:rPr>
        <w:t>у</w:t>
      </w:r>
      <w:r>
        <w:rPr>
          <w:rFonts w:ascii="Times New Roman" w:hAnsi="Times New Roman"/>
          <w:b/>
          <w:color w:val="231F20"/>
          <w:spacing w:val="45"/>
        </w:rPr>
        <w:t> </w:t>
      </w:r>
      <w:r>
        <w:rPr>
          <w:rFonts w:ascii="Times New Roman" w:hAnsi="Times New Roman"/>
          <w:b/>
          <w:color w:val="231F20"/>
          <w:spacing w:val="-1"/>
        </w:rPr>
        <w:t>данашњем</w:t>
      </w:r>
      <w:r>
        <w:rPr>
          <w:rFonts w:ascii="Times New Roman" w:hAnsi="Times New Roman"/>
          <w:b/>
          <w:color w:val="231F20"/>
          <w:spacing w:val="45"/>
        </w:rPr>
        <w:t> </w:t>
      </w:r>
      <w:r>
        <w:rPr>
          <w:rFonts w:ascii="Times New Roman" w:hAnsi="Times New Roman"/>
          <w:b/>
          <w:color w:val="231F20"/>
          <w:spacing w:val="-1"/>
        </w:rPr>
        <w:t>времену</w:t>
      </w:r>
      <w:r>
        <w:rPr>
          <w:rFonts w:ascii="Times New Roman" w:hAnsi="Times New Roman"/>
          <w:b/>
          <w:color w:val="231F20"/>
          <w:spacing w:val="48"/>
        </w:rPr>
        <w:t> </w:t>
      </w:r>
      <w:r>
        <w:rPr>
          <w:rFonts w:ascii="Times New Roman" w:hAnsi="Times New Roman"/>
          <w:b/>
          <w:color w:val="231F20"/>
          <w:spacing w:val="-1"/>
        </w:rPr>
        <w:t>изражавати</w:t>
      </w:r>
      <w:r>
        <w:rPr>
          <w:rFonts w:ascii="Times New Roman" w:hAnsi="Times New Roman"/>
          <w:b/>
          <w:color w:val="231F20"/>
          <w:spacing w:val="46"/>
        </w:rPr>
        <w:t> </w:t>
      </w:r>
      <w:r>
        <w:rPr>
          <w:rFonts w:ascii="Times New Roman" w:hAnsi="Times New Roman"/>
          <w:b/>
          <w:color w:val="231F20"/>
          <w:spacing w:val="-1"/>
        </w:rPr>
        <w:t>речју</w:t>
      </w:r>
      <w:r>
        <w:rPr>
          <w:rFonts w:ascii="Times New Roman" w:hAnsi="Times New Roman"/>
          <w:b/>
          <w:color w:val="231F20"/>
          <w:spacing w:val="44"/>
        </w:rPr>
        <w:t> </w:t>
      </w:r>
      <w:r>
        <w:rPr>
          <w:rFonts w:ascii="Times New Roman" w:hAnsi="Times New Roman"/>
          <w:b/>
          <w:color w:val="231F20"/>
          <w:spacing w:val="-1"/>
        </w:rPr>
        <w:t>Кнез.</w:t>
      </w:r>
      <w:r>
        <w:rPr>
          <w:rFonts w:ascii="Times New Roman" w:hAnsi="Times New Roman"/>
          <w:b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историјском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смислу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кодификације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резултат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одговарајуће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зрелости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постојећих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правних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поредака.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јужнословенском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простору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историјски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јавило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више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кодификација.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Најзначајнија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феудална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кодификација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Законоправило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(Номоканон,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Крмчија)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Светога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Саве,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Законик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цара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Душана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донет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Скопљу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1349.године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којег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сви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словенски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народи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користили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почетка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деветнаестог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века.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модерној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епохи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Србија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кодификовала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своје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грађанско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право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1844.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године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Грађанским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закоником.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Та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кодификација</w:t>
      </w:r>
      <w:r>
        <w:rPr>
          <w:rFonts w:ascii="Times New Roman" w:hAnsi="Times New Roman"/>
          <w:color w:val="231F20"/>
        </w:rPr>
        <w:t> је</w:t>
      </w:r>
      <w:r>
        <w:rPr>
          <w:rFonts w:ascii="Times New Roman" w:hAnsi="Times New Roman"/>
          <w:color w:val="231F20"/>
          <w:spacing w:val="-1"/>
        </w:rPr>
        <w:t> остала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-1"/>
        </w:rPr>
        <w:t> снази</w:t>
      </w:r>
      <w:r>
        <w:rPr>
          <w:rFonts w:ascii="Times New Roman" w:hAnsi="Times New Roman"/>
          <w:color w:val="231F20"/>
        </w:rPr>
        <w:t> до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1946. </w:t>
      </w:r>
      <w:r>
        <w:rPr>
          <w:rFonts w:ascii="Times New Roman" w:hAnsi="Times New Roman"/>
          <w:color w:val="231F20"/>
          <w:spacing w:val="-1"/>
        </w:rPr>
        <w:t>године.</w:t>
      </w:r>
      <w:r>
        <w:rPr>
          <w:rFonts w:ascii="Times New Roman" w:hAnsi="Times New Roman"/>
        </w:rPr>
      </w:r>
    </w:p>
    <w:p>
      <w:pPr>
        <w:spacing w:line="200" w:lineRule="atLeast"/>
        <w:ind w:left="17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21865" cy="3796474"/>
            <wp:effectExtent l="0" t="0" r="0" b="0"/>
            <wp:docPr id="11" name="image1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15.jpe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865" cy="379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Heading2"/>
        <w:spacing w:line="240" w:lineRule="auto" w:before="81"/>
        <w:ind w:left="135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Сл.</w:t>
      </w:r>
      <w:r>
        <w:rPr>
          <w:rFonts w:ascii="Times New Roman" w:hAnsi="Times New Roman"/>
          <w:color w:val="231F20"/>
        </w:rPr>
        <w:t> 7. </w:t>
      </w:r>
      <w:r>
        <w:rPr>
          <w:rFonts w:ascii="Times New Roman" w:hAnsi="Times New Roman"/>
          <w:color w:val="231F20"/>
          <w:spacing w:val="-1"/>
        </w:rPr>
        <w:t>Српске </w:t>
      </w:r>
      <w:r>
        <w:rPr>
          <w:rFonts w:ascii="Times New Roman" w:hAnsi="Times New Roman"/>
          <w:color w:val="231F20"/>
        </w:rPr>
        <w:t>новине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22. </w:t>
      </w:r>
      <w:r>
        <w:rPr>
          <w:rFonts w:ascii="Times New Roman" w:hAnsi="Times New Roman"/>
          <w:color w:val="231F20"/>
          <w:spacing w:val="-1"/>
        </w:rPr>
        <w:t>фебруар</w:t>
      </w:r>
      <w:r>
        <w:rPr>
          <w:rFonts w:ascii="Times New Roman" w:hAnsi="Times New Roman"/>
          <w:color w:val="231F20"/>
        </w:rPr>
        <w:t> 1882.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год.(АС,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Библиотека)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 w:before="69"/>
        <w:ind w:left="3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(званичне државне </w:t>
      </w:r>
      <w:r>
        <w:rPr>
          <w:rFonts w:ascii="Times New Roman" w:hAnsi="Times New Roman"/>
          <w:color w:val="231F20"/>
        </w:rPr>
        <w:t>новине)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left="141" w:right="13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</w:rPr>
        <w:t>д)</w:t>
      </w:r>
      <w:r>
        <w:rPr>
          <w:rFonts w:ascii="Times New Roman" w:hAnsi="Times New Roman"/>
          <w:b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Следеће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две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слике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8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9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печати: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сл.8.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СУД</w:t>
      </w:r>
      <w:r>
        <w:rPr>
          <w:rFonts w:ascii="Georgia" w:hAnsi="Georgia"/>
          <w:color w:val="231F20"/>
          <w:spacing w:val="1"/>
        </w:rPr>
        <w:t>Ъ</w:t>
      </w:r>
      <w:r>
        <w:rPr>
          <w:rFonts w:ascii="Georgia" w:hAnsi="Georgia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КНЕЗОВА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СЕРБСКИ;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сл.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9.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најстарији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Милошев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печат: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МИЛОШ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ОБРЕНОВИЧ</w:t>
      </w:r>
      <w:r>
        <w:rPr>
          <w:rFonts w:ascii="Georgia" w:hAnsi="Georgia"/>
          <w:color w:val="231F20"/>
          <w:spacing w:val="-1"/>
        </w:rPr>
        <w:t>Ъ</w:t>
      </w:r>
      <w:r>
        <w:rPr>
          <w:rFonts w:ascii="Times New Roman" w:hAnsi="Times New Roman"/>
          <w:color w:val="231F20"/>
          <w:spacing w:val="-1"/>
        </w:rPr>
        <w:t>СЕРБСКИ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ОБРКНЕЗ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Georgia" w:hAnsi="Georgia"/>
          <w:color w:val="231F20"/>
        </w:rPr>
        <w:t>[</w:t>
      </w:r>
      <w:r>
        <w:rPr>
          <w:color w:val="231F20"/>
        </w:rPr>
        <w:t>11</w:t>
      </w:r>
      <w:r>
        <w:rPr>
          <w:rFonts w:ascii="Georgia" w:hAnsi="Georgia"/>
          <w:color w:val="231F20"/>
        </w:rPr>
        <w:t>]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Печати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времена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пре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него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Милош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добио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Берат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Хатишериф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пре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језичке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Вукове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реформе.</w:t>
      </w:r>
      <w:r>
        <w:rPr>
          <w:rFonts w:ascii="Times New Roman" w:hAnsi="Times New Roman"/>
        </w:rPr>
      </w: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413363" cy="2366010"/>
            <wp:effectExtent l="0" t="0" r="0" b="0"/>
            <wp:docPr id="13" name="image11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16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363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Heading2"/>
        <w:tabs>
          <w:tab w:pos="3524" w:val="left" w:leader="none"/>
        </w:tabs>
        <w:spacing w:line="240" w:lineRule="auto" w:before="128"/>
        <w:ind w:left="14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Сл.8.</w:t>
      </w:r>
      <w:r>
        <w:rPr>
          <w:rFonts w:ascii="Times New Roman" w:hAnsi="Times New Roman"/>
          <w:color w:val="231F20"/>
        </w:rPr>
        <w:t> Суд кнезова </w:t>
      </w:r>
      <w:r>
        <w:rPr>
          <w:rFonts w:ascii="Times New Roman" w:hAnsi="Times New Roman"/>
          <w:color w:val="231F20"/>
          <w:spacing w:val="-1"/>
        </w:rPr>
        <w:t>сербски</w:t>
        <w:tab/>
        <w:t>Сл.</w:t>
      </w:r>
      <w:r>
        <w:rPr>
          <w:rFonts w:ascii="Times New Roman" w:hAnsi="Times New Roman"/>
          <w:color w:val="231F20"/>
        </w:rPr>
        <w:t> 9. </w:t>
      </w:r>
      <w:r>
        <w:rPr>
          <w:rFonts w:ascii="Times New Roman" w:hAnsi="Times New Roman"/>
          <w:color w:val="231F20"/>
          <w:spacing w:val="-1"/>
        </w:rPr>
        <w:t>Милош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Обреновичъ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сербски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обркнез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47" w:right="141" w:firstLine="73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је </w:t>
      </w:r>
      <w:r>
        <w:rPr>
          <w:rFonts w:ascii="Times New Roman" w:hAnsi="Times New Roman"/>
          <w:color w:val="231F20"/>
          <w:spacing w:val="-1"/>
        </w:rPr>
        <w:t>владарска титула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Књаз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исто</w:t>
      </w:r>
      <w:r>
        <w:rPr>
          <w:rFonts w:ascii="Times New Roman" w:hAnsi="Times New Roman"/>
          <w:color w:val="231F20"/>
        </w:rPr>
        <w:t> што и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Кнез,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како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то </w:t>
      </w:r>
      <w:r>
        <w:rPr>
          <w:rFonts w:ascii="Times New Roman" w:hAnsi="Times New Roman"/>
          <w:color w:val="231F20"/>
          <w:spacing w:val="-1"/>
        </w:rPr>
        <w:t>неки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објашњавају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језичка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трансмисија,</w:t>
      </w:r>
      <w:r>
        <w:rPr>
          <w:rFonts w:ascii="Times New Roman" w:hAnsi="Times New Roman"/>
          <w:color w:val="231F20"/>
        </w:rPr>
        <w:t> или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трансформација,</w:t>
      </w:r>
      <w:r>
        <w:rPr>
          <w:rFonts w:ascii="Times New Roman" w:hAnsi="Times New Roman"/>
          <w:color w:val="231F20"/>
        </w:rPr>
        <w:t> онда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би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-1"/>
        </w:rPr>
        <w:t> најстаријем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Милошевом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печату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писало: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МИЛОШ </w:t>
      </w:r>
      <w:r>
        <w:rPr>
          <w:rFonts w:ascii="Times New Roman" w:hAnsi="Times New Roman"/>
          <w:color w:val="231F20"/>
          <w:spacing w:val="-1"/>
        </w:rPr>
        <w:t>ОБРЕНОВИЧ</w:t>
      </w:r>
      <w:r>
        <w:rPr>
          <w:rFonts w:ascii="Georgia" w:hAnsi="Georgia"/>
          <w:color w:val="231F20"/>
          <w:spacing w:val="-1"/>
        </w:rPr>
        <w:t>Ъ</w:t>
      </w:r>
      <w:r>
        <w:rPr>
          <w:rFonts w:ascii="Georgia" w:hAnsi="Georgia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СЕРБСКИ </w:t>
      </w:r>
      <w:r>
        <w:rPr>
          <w:rFonts w:ascii="Times New Roman" w:hAnsi="Times New Roman"/>
          <w:color w:val="231F20"/>
          <w:spacing w:val="-1"/>
        </w:rPr>
        <w:t>ОБРКН</w:t>
      </w:r>
      <w:r>
        <w:rPr>
          <w:rFonts w:ascii="Georgia" w:hAnsi="Georgia"/>
          <w:b/>
          <w:color w:val="231F20"/>
          <w:spacing w:val="-1"/>
        </w:rPr>
        <w:t>Я</w:t>
      </w:r>
      <w:r>
        <w:rPr>
          <w:rFonts w:ascii="Times New Roman" w:hAnsi="Times New Roman"/>
          <w:b/>
          <w:color w:val="231F20"/>
          <w:spacing w:val="-1"/>
        </w:rPr>
        <w:t>З</w:t>
      </w:r>
      <w:r>
        <w:rPr>
          <w:rFonts w:ascii="Georgia" w:hAnsi="Georgia"/>
          <w:b/>
          <w:color w:val="231F20"/>
          <w:spacing w:val="-1"/>
        </w:rPr>
        <w:t>Ъ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Међутим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видимо </w:t>
      </w:r>
      <w:r>
        <w:rPr>
          <w:rFonts w:ascii="Times New Roman" w:hAnsi="Times New Roman"/>
          <w:color w:val="231F20"/>
          <w:spacing w:val="1"/>
        </w:rPr>
        <w:t>да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пише</w:t>
      </w:r>
      <w:r>
        <w:rPr>
          <w:rFonts w:ascii="Times New Roman" w:hAnsi="Times New Roman"/>
          <w:color w:val="231F20"/>
          <w:spacing w:val="-1"/>
        </w:rPr>
        <w:t> ОБРКНЕЗ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и то </w:t>
      </w:r>
      <w:r>
        <w:rPr>
          <w:rFonts w:ascii="Times New Roman" w:hAnsi="Times New Roman"/>
          <w:color w:val="231F20"/>
          <w:spacing w:val="-1"/>
        </w:rPr>
        <w:t>писмом</w:t>
      </w:r>
      <w:r>
        <w:rPr>
          <w:rFonts w:ascii="Times New Roman" w:hAnsi="Times New Roman"/>
          <w:color w:val="231F20"/>
        </w:rPr>
        <w:t> пре</w:t>
      </w:r>
      <w:r>
        <w:rPr>
          <w:rFonts w:ascii="Times New Roman" w:hAnsi="Times New Roman"/>
          <w:color w:val="231F20"/>
          <w:spacing w:val="-1"/>
        </w:rPr>
        <w:t> Вукове реформе.</w:t>
      </w:r>
      <w:r>
        <w:rPr>
          <w:rFonts w:ascii="Times New Roman" w:hAnsi="Times New Roman"/>
          <w:color w:val="231F20"/>
        </w:rPr>
        <w:t> Исто то </w:t>
      </w:r>
      <w:r>
        <w:rPr>
          <w:rFonts w:ascii="Times New Roman" w:hAnsi="Times New Roman"/>
          <w:color w:val="231F20"/>
          <w:spacing w:val="-1"/>
        </w:rPr>
        <w:t>показује</w:t>
      </w:r>
      <w:r>
        <w:rPr>
          <w:rFonts w:ascii="Times New Roman" w:hAnsi="Times New Roman"/>
          <w:color w:val="231F20"/>
        </w:rPr>
        <w:t> и </w:t>
      </w:r>
      <w:r>
        <w:rPr>
          <w:rFonts w:ascii="Times New Roman" w:hAnsi="Times New Roman"/>
          <w:color w:val="231F20"/>
          <w:spacing w:val="-1"/>
        </w:rPr>
        <w:t>печат</w:t>
      </w:r>
      <w:r>
        <w:rPr>
          <w:rFonts w:ascii="Times New Roman" w:hAnsi="Times New Roman"/>
          <w:color w:val="231F20"/>
        </w:rPr>
        <w:t> СУД</w:t>
      </w:r>
      <w:r>
        <w:rPr>
          <w:rFonts w:ascii="Georgia" w:hAnsi="Georgia"/>
          <w:color w:val="231F20"/>
        </w:rPr>
        <w:t>Ъ</w:t>
      </w:r>
      <w:r>
        <w:rPr>
          <w:rFonts w:ascii="Georgia" w:hAnsi="Georgia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КНЕЗОВА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СРБСКИ,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"/>
        <w:ind w:left="154" w:right="147" w:firstLine="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-1"/>
        </w:rPr>
        <w:t> КНЯЗЪЕВА</w:t>
      </w:r>
      <w:r>
        <w:rPr>
          <w:rFonts w:ascii="Times New Roman" w:hAnsi="Times New Roman" w:cs="Times New Roman" w:eastAsia="Times New Roman"/>
          <w:color w:val="231F20"/>
        </w:rPr>
        <w:t> како би </w:t>
      </w:r>
      <w:r>
        <w:rPr>
          <w:rFonts w:ascii="Times New Roman" w:hAnsi="Times New Roman" w:cs="Times New Roman" w:eastAsia="Times New Roman"/>
          <w:color w:val="231F20"/>
          <w:spacing w:val="-1"/>
        </w:rPr>
        <w:t>се очекивало</w:t>
      </w:r>
      <w:r>
        <w:rPr>
          <w:rFonts w:ascii="Times New Roman" w:hAnsi="Times New Roman" w:cs="Times New Roman" w:eastAsia="Times New Roman"/>
          <w:color w:val="231F20"/>
        </w:rPr>
        <w:t> по </w:t>
      </w:r>
      <w:r>
        <w:rPr>
          <w:rFonts w:ascii="Times New Roman" w:hAnsi="Times New Roman" w:cs="Times New Roman" w:eastAsia="Times New Roman"/>
          <w:color w:val="231F20"/>
          <w:spacing w:val="-1"/>
        </w:rPr>
        <w:t>„данашњим тумачима“.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Такође </w:t>
      </w:r>
      <w:r>
        <w:rPr>
          <w:rFonts w:ascii="Times New Roman" w:hAnsi="Times New Roman" w:cs="Times New Roman" w:eastAsia="Times New Roman"/>
          <w:color w:val="231F20"/>
        </w:rPr>
        <w:t>би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и на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надгробној </w:t>
      </w:r>
      <w:r>
        <w:rPr>
          <w:rFonts w:ascii="Times New Roman" w:hAnsi="Times New Roman" w:cs="Times New Roman" w:eastAsia="Times New Roman"/>
          <w:color w:val="231F20"/>
          <w:spacing w:val="-1"/>
        </w:rPr>
        <w:t>плочи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данашњој</w:t>
      </w:r>
      <w:r>
        <w:rPr>
          <w:rFonts w:ascii="Times New Roman" w:hAnsi="Times New Roman" w:cs="Times New Roman" w:eastAsia="Times New Roman"/>
          <w:color w:val="231F20"/>
        </w:rPr>
        <w:t> Цркви </w:t>
      </w:r>
      <w:r>
        <w:rPr>
          <w:rFonts w:ascii="Times New Roman" w:hAnsi="Times New Roman" w:cs="Times New Roman" w:eastAsia="Times New Roman"/>
          <w:color w:val="231F20"/>
          <w:spacing w:val="-1"/>
        </w:rPr>
        <w:t>св.Марка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писало</w:t>
      </w:r>
      <w:r>
        <w:rPr>
          <w:rFonts w:ascii="Times New Roman" w:hAnsi="Times New Roman" w:cs="Times New Roman" w:eastAsia="Times New Roman"/>
          <w:color w:val="231F20"/>
        </w:rPr>
        <w:t> КНЕЗ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МИЛАН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М.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ОБРЕНОВИЋ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color w:val="231F20"/>
          <w:spacing w:val="-1"/>
        </w:rPr>
        <w:t>1819-1839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међутим,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јасно видимо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слици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10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пише</w:t>
      </w:r>
      <w:r>
        <w:rPr>
          <w:rFonts w:ascii="Times New Roman" w:hAnsi="Times New Roman" w:cs="Times New Roman" w:eastAsia="Times New Roman"/>
          <w:color w:val="231F20"/>
          <w:spacing w:val="-1"/>
        </w:rPr>
        <w:t> КЊАЗ</w:t>
      </w:r>
      <w:r>
        <w:rPr>
          <w:rFonts w:ascii="Times New Roman" w:hAnsi="Times New Roman" w:cs="Times New Roman" w:eastAsia="Times New Roman"/>
          <w:color w:val="231F20"/>
        </w:rPr>
        <w:t> МИЛАН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М.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" w:right="0"/>
        <w:jc w:val="center"/>
      </w:pPr>
      <w:r>
        <w:rPr>
          <w:rFonts w:ascii="Times New Roman" w:hAnsi="Times New Roman"/>
          <w:color w:val="231F20"/>
          <w:spacing w:val="-1"/>
        </w:rPr>
        <w:t>ОБРЕНОВИЋ </w:t>
      </w:r>
      <w:r>
        <w:rPr>
          <w:rFonts w:ascii="Times New Roman" w:hAnsi="Times New Roman"/>
          <w:color w:val="231F20"/>
        </w:rPr>
        <w:t>1819</w:t>
      </w:r>
      <w:r>
        <w:rPr>
          <w:color w:val="231F20"/>
        </w:rPr>
        <w:t>-1839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52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293751" cy="2895980"/>
            <wp:effectExtent l="0" t="0" r="0" b="0"/>
            <wp:docPr id="15" name="image1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17.jpe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3751" cy="289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Heading2"/>
        <w:spacing w:line="240" w:lineRule="auto" w:before="99"/>
        <w:ind w:left="192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Сл.</w:t>
      </w:r>
      <w:r>
        <w:rPr>
          <w:rFonts w:ascii="Times New Roman" w:hAnsi="Times New Roman"/>
          <w:color w:val="231F20"/>
        </w:rPr>
        <w:t> 10. Надгобна </w:t>
      </w:r>
      <w:r>
        <w:rPr>
          <w:rFonts w:ascii="Times New Roman" w:hAnsi="Times New Roman"/>
          <w:color w:val="231F20"/>
          <w:spacing w:val="-1"/>
        </w:rPr>
        <w:t>плоча</w:t>
      </w:r>
      <w:r>
        <w:rPr>
          <w:rFonts w:ascii="Times New Roman" w:hAnsi="Times New Roman"/>
          <w:color w:val="231F20"/>
        </w:rPr>
        <w:t> у </w:t>
      </w:r>
      <w:r>
        <w:rPr>
          <w:rFonts w:ascii="Times New Roman" w:hAnsi="Times New Roman"/>
          <w:color w:val="231F20"/>
          <w:spacing w:val="-1"/>
        </w:rPr>
        <w:t>данашњој </w:t>
      </w:r>
      <w:r>
        <w:rPr>
          <w:rFonts w:ascii="Times New Roman" w:hAnsi="Times New Roman"/>
          <w:color w:val="231F20"/>
        </w:rPr>
        <w:t>Цркви </w:t>
      </w:r>
      <w:r>
        <w:rPr>
          <w:rFonts w:ascii="Times New Roman" w:hAnsi="Times New Roman"/>
          <w:color w:val="231F20"/>
          <w:spacing w:val="-1"/>
        </w:rPr>
        <w:t>св.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Марка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3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Они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који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кажу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да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реч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језичкој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трансформацији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морали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би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објаснити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како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те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трансформације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није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дошло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титулом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црногорског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Књаза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Николе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зашто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нигде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чак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ни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уобичајеном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говорусе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ословљава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Кнез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Никола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ни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дана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данашњег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целом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српском језичком </w:t>
      </w:r>
      <w:r>
        <w:rPr>
          <w:rFonts w:ascii="Times New Roman" w:hAnsi="Times New Roman"/>
          <w:color w:val="231F20"/>
        </w:rPr>
        <w:t>подручју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балкана.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31" w:firstLine="707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Дакле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 Кнез</w:t>
      </w:r>
      <w:r>
        <w:rPr>
          <w:rFonts w:ascii="Times New Roman" w:hAnsi="Times New Roman" w:cs="Times New Roman" w:eastAsia="Times New Roman"/>
          <w:color w:val="231F20"/>
        </w:rPr>
        <w:t> се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писала </w:t>
      </w:r>
      <w:r>
        <w:rPr>
          <w:rFonts w:ascii="Times New Roman" w:hAnsi="Times New Roman" w:cs="Times New Roman" w:eastAsia="Times New Roman"/>
          <w:color w:val="231F20"/>
        </w:rPr>
        <w:t>и </w:t>
      </w:r>
      <w:r>
        <w:rPr>
          <w:rFonts w:ascii="Times New Roman" w:hAnsi="Times New Roman" w:cs="Times New Roman" w:eastAsia="Times New Roman"/>
          <w:color w:val="231F20"/>
          <w:spacing w:val="-1"/>
        </w:rPr>
        <w:t>читала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речју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„Кнез“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пре</w:t>
      </w:r>
      <w:r>
        <w:rPr>
          <w:rFonts w:ascii="Times New Roman" w:hAnsi="Times New Roman" w:cs="Times New Roman" w:eastAsia="Times New Roman"/>
          <w:color w:val="231F20"/>
          <w:spacing w:val="-1"/>
        </w:rPr>
        <w:t> Вукове</w:t>
      </w:r>
      <w:r>
        <w:rPr>
          <w:rFonts w:ascii="Times New Roman" w:hAnsi="Times New Roman" w:cs="Times New Roman" w:eastAsia="Times New Roman"/>
          <w:color w:val="231F20"/>
        </w:rPr>
        <w:t> реформе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језика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после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Вукове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реформе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језика.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Тај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израз,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„Кнез“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није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мењао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Немањића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до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данас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(Кнез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Павле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био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намесник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челу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Краљевине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Југославије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1934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до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1941,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где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се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јасно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користи</w:t>
      </w:r>
      <w:r>
        <w:rPr>
          <w:rFonts w:ascii="Times New Roman" w:hAnsi="Times New Roman" w:cs="Times New Roman" w:eastAsia="Times New Roman"/>
          <w:color w:val="231F20"/>
        </w:rPr>
        <w:t> 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данас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породична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титулакнез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наведено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према</w:t>
      </w:r>
      <w:r>
        <w:rPr>
          <w:color w:val="231F20"/>
          <w:spacing w:val="-1"/>
        </w:rPr>
        <w:t>: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Породичном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правилнику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чланове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Краљевског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дома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из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1930.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Члан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4</w:t>
      </w:r>
      <w:r>
        <w:rPr>
          <w:color w:val="231F20"/>
          <w:spacing w:val="2"/>
        </w:rPr>
        <w:t>;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одваја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државне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титуле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Краљ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припада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по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уставу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краљевини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коју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ће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касније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наследити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Краљ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Петар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Карађорђевић</w:t>
      </w:r>
      <w:r>
        <w:rPr>
          <w:color w:val="231F20"/>
          <w:spacing w:val="-1"/>
        </w:rPr>
        <w:t>).</w:t>
      </w:r>
      <w:r>
        <w:rPr/>
      </w:r>
    </w:p>
    <w:p>
      <w:pPr>
        <w:pStyle w:val="BodyText"/>
        <w:spacing w:line="359" w:lineRule="auto" w:before="6"/>
        <w:ind w:left="141"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смо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показали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„Књаз“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посебна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владарска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државног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карактера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односила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владаре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Књажества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Србског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1830.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до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22.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фебруара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1882.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када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се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Књаз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Милан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IV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проглашава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Краља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Милана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Књажество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Србија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Краљевину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Србију.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42" w:right="13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Истражујући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ову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тему,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пронађено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низ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писаних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докумената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2"/>
        </w:rPr>
        <w:t>из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периода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династије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Обреновића,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пре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после Вукове</w:t>
      </w:r>
      <w:r>
        <w:rPr>
          <w:rFonts w:ascii="Times New Roman" w:hAnsi="Times New Roman"/>
          <w:color w:val="231F20"/>
        </w:rPr>
        <w:t> реформе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који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ове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две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титуле</w:t>
      </w:r>
      <w:r>
        <w:rPr>
          <w:rFonts w:ascii="Times New Roman" w:hAnsi="Times New Roman"/>
          <w:color w:val="231F20"/>
          <w:spacing w:val="-1"/>
        </w:rPr>
        <w:t> јасно</w:t>
      </w:r>
      <w:r>
        <w:rPr>
          <w:rFonts w:ascii="Times New Roman" w:hAnsi="Times New Roman"/>
          <w:color w:val="231F20"/>
        </w:rPr>
        <w:t> разликују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нигде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мешају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њихово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припадништво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већ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строго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разликују</w:t>
      </w:r>
      <w:r>
        <w:rPr>
          <w:rFonts w:ascii="Times New Roman" w:hAnsi="Times New Roman"/>
          <w:color w:val="231F20"/>
          <w:spacing w:val="-1"/>
        </w:rPr>
        <w:t> титулу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Књаза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титуле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59" w:lineRule="auto" w:before="69"/>
        <w:ind w:left="139" w:right="13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Кнеза.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Например: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Нешко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био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писар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код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Кнеза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Косте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Рашковића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Шеагеаци</w:t>
      </w:r>
      <w:r>
        <w:rPr>
          <w:rFonts w:ascii="Times New Roman" w:hAnsi="Times New Roman" w:cs="Times New Roman" w:eastAsia="Times New Roman"/>
          <w:i/>
          <w:color w:val="231F20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Муратовића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19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година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до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1804.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год.,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после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под</w:t>
      </w:r>
      <w:r>
        <w:rPr>
          <w:rFonts w:ascii="Times New Roman" w:hAnsi="Times New Roman" w:cs="Times New Roman" w:eastAsia="Times New Roman"/>
          <w:i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Карађорђем,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код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кнезова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Максима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Старовлаха,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Аврама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Лукића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х.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Продана.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Касније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буде</w:t>
      </w:r>
      <w:r>
        <w:rPr>
          <w:rFonts w:ascii="Times New Roman" w:hAnsi="Times New Roman" w:cs="Times New Roman" w:eastAsia="Times New Roman"/>
          <w:i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постављен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владике</w:t>
      </w:r>
      <w:r>
        <w:rPr>
          <w:rFonts w:ascii="Times New Roman" w:hAnsi="Times New Roman" w:cs="Times New Roman" w:eastAsia="Times New Roman"/>
          <w:i/>
          <w:color w:val="231F20"/>
          <w:spacing w:val="7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Ужичког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Никифора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јеремонаха</w:t>
      </w:r>
      <w:r>
        <w:rPr>
          <w:rFonts w:ascii="Times New Roman" w:hAnsi="Times New Roman" w:cs="Times New Roman" w:eastAsia="Times New Roman"/>
          <w:i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Крагујевцу</w:t>
      </w:r>
      <w:r>
        <w:rPr>
          <w:rFonts w:ascii="Times New Roman" w:hAnsi="Times New Roman" w:cs="Times New Roman" w:eastAsia="Times New Roman"/>
          <w:i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одакле</w:t>
      </w:r>
      <w:r>
        <w:rPr>
          <w:rFonts w:ascii="Times New Roman" w:hAnsi="Times New Roman" w:cs="Times New Roman" w:eastAsia="Times New Roman"/>
          <w:i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га 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Књаз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6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Милош</w:t>
      </w:r>
      <w:r>
        <w:rPr>
          <w:rFonts w:ascii="Times New Roman" w:hAnsi="Times New Roman" w:cs="Times New Roman" w:eastAsia="Times New Roman"/>
          <w:i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Обреновић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51" w:lineRule="auto" w:before="6"/>
        <w:ind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одреди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да</w:t>
      </w:r>
      <w:r>
        <w:rPr>
          <w:rFonts w:ascii="Times New Roman" w:hAnsi="Times New Roman" w:cs="Times New Roman" w:eastAsia="Times New Roman"/>
          <w:i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Митрополитом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Петром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оде</w:t>
      </w:r>
      <w:r>
        <w:rPr>
          <w:rFonts w:ascii="Times New Roman" w:hAnsi="Times New Roman" w:cs="Times New Roman" w:eastAsia="Times New Roman"/>
          <w:i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Цраиград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тамо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остаде</w:t>
      </w:r>
      <w:r>
        <w:rPr>
          <w:rFonts w:ascii="Times New Roman" w:hAnsi="Times New Roman" w:cs="Times New Roman" w:eastAsia="Times New Roman"/>
          <w:i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до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16.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фебруара</w:t>
      </w:r>
      <w:r>
        <w:rPr>
          <w:rFonts w:ascii="Times New Roman" w:hAnsi="Times New Roman" w:cs="Times New Roman" w:eastAsia="Times New Roman"/>
          <w:i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1836.год….</w:t>
      </w:r>
      <w:r>
        <w:rPr>
          <w:rFonts w:ascii="Times New Roman" w:hAnsi="Times New Roman" w:cs="Times New Roman" w:eastAsia="Times New Roman"/>
          <w:i/>
          <w:color w:val="231F20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i/>
          <w:color w:val="231F20"/>
        </w:rPr>
        <w:t>“</w:t>
      </w:r>
      <w:r>
        <w:rPr>
          <w:rFonts w:ascii="Times New Roman" w:hAnsi="Times New Roman" w:cs="Times New Roman" w:eastAsia="Times New Roman"/>
          <w:i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низу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текстова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из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овог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периода,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истој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страни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више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места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кнезом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ословљавају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сеоски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кнезови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Милош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увек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титулом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Књаза.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Прочитао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стотине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страна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тексова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из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овог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периода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нигде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нисам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нашао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да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текстописац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или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словослагач,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погрешно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сложио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слова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па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негде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одштампана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титулом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Кнеза</w:t>
      </w:r>
      <w:r>
        <w:rPr>
          <w:color w:val="231F20"/>
          <w:spacing w:val="-1"/>
        </w:rPr>
        <w:t>.</w:t>
      </w:r>
      <w:r>
        <w:rPr>
          <w:color w:val="231F20"/>
        </w:rPr>
        <w:t> 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Чак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иако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би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се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нашао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пример,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то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би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био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изузетак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просто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6"/>
        <w:ind w:right="0"/>
        <w:jc w:val="both"/>
      </w:pPr>
      <w:r>
        <w:rPr>
          <w:rFonts w:ascii="Times New Roman" w:hAnsi="Times New Roman"/>
          <w:color w:val="231F20"/>
          <w:spacing w:val="-1"/>
        </w:rPr>
        <w:t>штампараска грешка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правило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137"/>
        <w:ind w:right="13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Међутим,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овом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раду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предочили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оне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правно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најјаче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документе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културно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наслеђе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дозвољавају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каснију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трансформацију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обзира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језик</w:t>
      </w:r>
      <w:r>
        <w:rPr>
          <w:rFonts w:ascii="Times New Roman" w:hAnsi="Times New Roman" w:cs="Times New Roman" w:eastAsia="Times New Roman"/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</w:rPr>
        <w:t>жив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променљив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протоком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времена.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Историјски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зрели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народи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културном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традицијом,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наслеђе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оставе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писане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правне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документе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(Уставе,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Законе,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државне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печате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којима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су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оверавани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документи,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званичне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новине…)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развој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језика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трансформише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те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називе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титуле.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Они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једноставно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морају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сачувати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изворном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облику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културна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баштина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правни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односно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државни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идентитет.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некадашњи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Гургусовац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добио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име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Књажевац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Књазу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Милошу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тај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назив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мења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обзира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еволуцију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језика. 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Књажевац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еволуирати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Кнежевац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како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би</w:t>
      </w:r>
      <w:r>
        <w:rPr>
          <w:rFonts w:ascii="Times New Roman" w:hAnsi="Times New Roman" w:cs="Times New Roman" w:eastAsia="Times New Roman"/>
          <w:color w:val="231F20"/>
          <w:spacing w:val="1"/>
        </w:rPr>
        <w:t>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по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неким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„тумачима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било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очекивати.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Из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истих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разлога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ни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еволуирати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Кнеза,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ни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(било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сеоски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или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кућни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сродник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Кнежевић) </w:t>
      </w:r>
      <w:r>
        <w:rPr>
          <w:rFonts w:ascii="Times New Roman" w:hAnsi="Times New Roman" w:cs="Times New Roman" w:eastAsia="Times New Roman"/>
          <w:color w:val="231F20"/>
        </w:rPr>
        <w:t>није </w:t>
      </w:r>
      <w:r>
        <w:rPr>
          <w:rFonts w:ascii="Times New Roman" w:hAnsi="Times New Roman" w:cs="Times New Roman" w:eastAsia="Times New Roman"/>
          <w:color w:val="231F20"/>
          <w:spacing w:val="-1"/>
        </w:rPr>
        <w:t>еволуирао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Књаза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па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потом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од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Књаза </w:t>
      </w:r>
      <w:r>
        <w:rPr>
          <w:rFonts w:ascii="Times New Roman" w:hAnsi="Times New Roman" w:cs="Times New Roman" w:eastAsia="Times New Roman"/>
          <w:color w:val="231F20"/>
        </w:rPr>
        <w:t>поново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Кнеза.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right="13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Право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Кнежине,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</w:rPr>
        <w:t>право</w:t>
      </w:r>
      <w:r>
        <w:rPr>
          <w:rFonts w:ascii="Times New Roman" w:hAnsi="Times New Roman" w:cs="Times New Roman" w:eastAsia="Times New Roman"/>
          <w:b/>
          <w:bCs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</w:rPr>
        <w:t>и</w:t>
      </w:r>
      <w:r>
        <w:rPr>
          <w:rFonts w:ascii="Times New Roman" w:hAnsi="Times New Roman" w:cs="Times New Roman" w:eastAsia="Times New Roman"/>
          <w:b/>
          <w:bCs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</w:rPr>
        <w:t>надлежност</w:t>
      </w:r>
      <w:r>
        <w:rPr>
          <w:rFonts w:ascii="Times New Roman" w:hAnsi="Times New Roman" w:cs="Times New Roman" w:eastAsia="Times New Roman"/>
          <w:b/>
          <w:bCs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</w:rPr>
        <w:t>његове</w:t>
      </w:r>
      <w:r>
        <w:rPr>
          <w:rFonts w:ascii="Times New Roman" w:hAnsi="Times New Roman" w:cs="Times New Roman" w:eastAsia="Times New Roman"/>
          <w:b/>
          <w:bCs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</w:rPr>
        <w:t>управе</w:t>
      </w:r>
      <w:r>
        <w:rPr>
          <w:rFonts w:ascii="Times New Roman" w:hAnsi="Times New Roman" w:cs="Times New Roman" w:eastAsia="Times New Roman"/>
          <w:b/>
          <w:bCs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(како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Устави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Књажевине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Србије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показују)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јасно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ће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дати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одговоре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постављено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питање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ако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пажљиво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простудирају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највиши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правни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акти.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Но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одкуда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већ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дуг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период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литератури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јавном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говору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се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најчешће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пише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говори,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Милош,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Михаило,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Милан,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Кнежевина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Србија,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Михајлова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улица,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улица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Кнеза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Милоша….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Видели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смо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из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прилога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нису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уверљива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објашњења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није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реч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језичкој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трансформацији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ни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писму.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Износимо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уверење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које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бар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једним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делом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имати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смисла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објашњењу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овог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питања.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5"/>
        <w:ind w:left="1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color w:val="231F20"/>
          <w:spacing w:val="-1"/>
          <w:position w:val="8"/>
          <w:sz w:val="12"/>
        </w:rPr>
        <w:t>2</w:t>
      </w:r>
      <w:r>
        <w:rPr>
          <w:rFonts w:ascii="Times New Roman" w:hAnsi="Times New Roman"/>
          <w:color w:val="231F20"/>
          <w:spacing w:val="-1"/>
          <w:sz w:val="18"/>
        </w:rPr>
        <w:t>Јанићије Нешковић,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Владика Ужичко</w:t>
      </w:r>
      <w:r>
        <w:rPr>
          <w:rFonts w:ascii="Times New Roman" w:hAnsi="Times New Roman"/>
          <w:color w:val="231F20"/>
          <w:spacing w:val="-1"/>
          <w:sz w:val="18"/>
        </w:rPr>
        <w:t>-</w:t>
      </w:r>
      <w:r>
        <w:rPr>
          <w:rFonts w:ascii="Times New Roman" w:hAnsi="Times New Roman"/>
          <w:color w:val="231F20"/>
          <w:spacing w:val="-1"/>
          <w:sz w:val="18"/>
        </w:rPr>
        <w:t>Крушевачки,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стр.13.</w:t>
      </w:r>
      <w:r>
        <w:rPr>
          <w:rFonts w:ascii="Times New Roman" w:hAnsi="Times New Roman"/>
          <w:sz w:val="18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4" w:firstLine="708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После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мајског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преврата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1903.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долази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до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смене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династија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нашој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држави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место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династије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Обреновића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власт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долази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династија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Карађорђевића.Ове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две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династије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из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познатих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разлога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имале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ривалски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карактер,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оштре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поделе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друштву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по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истом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принципу.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Доласком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1903.год.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власт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династија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Карађорђевића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свакој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прилици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користила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своју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позицију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да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претходној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династији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умањи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значај,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из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политичких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свих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других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политичко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прагматичних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разлога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обезбеђујући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својој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династији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углед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треба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ширити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целом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националном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корпусу.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Политички,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интелектуални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други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јавни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естаблишмент,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свакако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претежно </w:t>
      </w:r>
      <w:r>
        <w:rPr>
          <w:rFonts w:ascii="Times New Roman" w:hAnsi="Times New Roman" w:cs="Times New Roman" w:eastAsia="Times New Roman"/>
          <w:color w:val="231F20"/>
        </w:rPr>
        <w:t>био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уз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династију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Карађорђевића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подупирао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овако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унижавање</w:t>
      </w:r>
      <w:r>
        <w:rPr>
          <w:color w:val="231F20"/>
          <w:spacing w:val="-1"/>
        </w:rPr>
        <w:t>;</w:t>
      </w:r>
      <w:r>
        <w:rPr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па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титуле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Књаза</w:t>
      </w:r>
      <w:r>
        <w:rPr>
          <w:color w:val="231F20"/>
          <w:spacing w:val="-1"/>
        </w:rPr>
        <w:t>.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Краљевина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већ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одавно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надрасла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Књажевину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касније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прихватано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старане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других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готово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по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инерцији</w:t>
      </w:r>
      <w:r>
        <w:rPr>
          <w:color w:val="231F20"/>
          <w:spacing w:val="-1"/>
        </w:rPr>
        <w:t>.</w:t>
      </w:r>
      <w:r>
        <w:rPr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Касније,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ово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питање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није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изазивало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пажњу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новоствореној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држави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Југославији.У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јавности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династија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Обреновића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више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бледела,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њима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мање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писало,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њих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мање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потсећало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школама,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званичним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свечаностима,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кад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би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по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нешто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отоме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рекло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стручност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професионалност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нато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нису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строго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обавезивали,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јер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такве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„грешке“ </w:t>
      </w:r>
      <w:r>
        <w:rPr>
          <w:rFonts w:ascii="Times New Roman" w:hAnsi="Times New Roman" w:cs="Times New Roman" w:eastAsia="Times New Roman"/>
          <w:color w:val="231F20"/>
        </w:rPr>
        <w:t>новој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династији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нису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сметале</w:t>
      </w:r>
      <w:r>
        <w:rPr>
          <w:color w:val="231F2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4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ЗАКЉУЧАК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/>
        <w:ind w:left="142" w:right="13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Хатишерифом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</w:rPr>
        <w:t>1830.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год.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додељена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Србији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локална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самоуправа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Бератом,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Милошу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Обреновићу,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наследног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Књаза.Сви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документи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најјаче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правне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снаге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(Устави,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Закони,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печати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којима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оверавани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документи,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Српске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новине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државно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јавно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гласило</w:t>
      </w:r>
      <w:r>
        <w:rPr>
          <w:rFonts w:ascii="Times New Roman" w:hAnsi="Times New Roman" w:cs="Times New Roman" w:eastAsia="Times New Roman"/>
          <w:color w:val="231F20"/>
        </w:rPr>
        <w:t>…)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показују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да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су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владари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династије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Обреновића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имали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владарску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титулу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Књаза,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Кнеза.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Државно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културно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наслеђе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које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баштини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Србија,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кодификовано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правообавезује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према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том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наслеђу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односимо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одговорно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складу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историјским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чињеницама.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Династија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Обреновић,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остављајући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нам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наслеђе,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државну,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правну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културну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баштину,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обавезује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да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такву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чувамо,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ради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нашег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државног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културног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идентитета,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се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према</w:t>
      </w:r>
      <w:r>
        <w:rPr>
          <w:rFonts w:ascii="Times New Roman" w:hAnsi="Times New Roman" w:cs="Times New Roman" w:eastAsia="Times New Roman"/>
          <w:color w:val="231F20"/>
        </w:rPr>
        <w:t> тој </w:t>
      </w:r>
      <w:r>
        <w:rPr>
          <w:rFonts w:ascii="Times New Roman" w:hAnsi="Times New Roman" w:cs="Times New Roman" w:eastAsia="Times New Roman"/>
          <w:color w:val="231F20"/>
          <w:spacing w:val="-1"/>
        </w:rPr>
        <w:t>баштини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односимо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одговорно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достојно,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служећи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јој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онако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како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извору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те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баштине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доликује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скрнавећи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га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ни на</w:t>
      </w:r>
      <w:r>
        <w:rPr>
          <w:rFonts w:ascii="Times New Roman" w:hAnsi="Times New Roman" w:cs="Times New Roman" w:eastAsia="Times New Roman"/>
          <w:color w:val="231F20"/>
          <w:spacing w:val="-1"/>
        </w:rPr>
        <w:t> који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начин.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43" w:right="13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Називи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улица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(Кнез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Михајлова,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Милоша,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споменик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Кнезу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Михаилу…..)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коначно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би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требали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добити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своје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исправне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називе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(Књаз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Михајлова,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Милоша,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споменик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Књазу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Михајилу….)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српских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државника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периода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династије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Обреновића.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Дивно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руском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језику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споменик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каже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памјатник,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ето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како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народи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памте </w:t>
      </w:r>
      <w:r>
        <w:rPr>
          <w:rFonts w:ascii="Times New Roman" w:hAnsi="Times New Roman" w:cs="Times New Roman" w:eastAsia="Times New Roman"/>
          <w:color w:val="231F20"/>
        </w:rPr>
        <w:t>и </w:t>
      </w:r>
      <w:r>
        <w:rPr>
          <w:rFonts w:ascii="Times New Roman" w:hAnsi="Times New Roman" w:cs="Times New Roman" w:eastAsia="Times New Roman"/>
          <w:color w:val="231F20"/>
          <w:spacing w:val="-1"/>
        </w:rPr>
        <w:t>чувају,</w:t>
      </w:r>
      <w:r>
        <w:rPr>
          <w:rFonts w:ascii="Times New Roman" w:hAnsi="Times New Roman" w:cs="Times New Roman" w:eastAsia="Times New Roman"/>
          <w:color w:val="231F20"/>
        </w:rPr>
        <w:t> а</w:t>
      </w:r>
      <w:r>
        <w:rPr>
          <w:rFonts w:ascii="Times New Roman" w:hAnsi="Times New Roman" w:cs="Times New Roman" w:eastAsia="Times New Roman"/>
          <w:color w:val="231F20"/>
          <w:spacing w:val="-1"/>
        </w:rPr>
        <w:t> ми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спомињемо</w:t>
      </w:r>
      <w:r>
        <w:rPr>
          <w:rFonts w:ascii="Times New Roman" w:hAnsi="Times New Roman" w:cs="Times New Roman" w:eastAsia="Times New Roman"/>
          <w:color w:val="231F20"/>
        </w:rPr>
        <w:t> и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заборављамо...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3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  <w:sectPr>
          <w:headerReference w:type="default" r:id="rId22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tabs>
          <w:tab w:pos="626" w:val="left" w:leader="none"/>
        </w:tabs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1</w:t>
      </w:r>
      <w:r>
        <w:rPr>
          <w:rFonts w:ascii="Georgia" w:hAnsi="Georgia"/>
          <w:color w:val="231F20"/>
          <w:sz w:val="18"/>
        </w:rPr>
        <w:t>]</w:t>
        <w:tab/>
      </w:r>
      <w:r>
        <w:rPr>
          <w:rFonts w:ascii="Times New Roman" w:hAnsi="Times New Roman"/>
          <w:color w:val="231F20"/>
          <w:spacing w:val="-1"/>
          <w:sz w:val="18"/>
        </w:rPr>
        <w:t>Вук Караџић,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2"/>
          <w:sz w:val="18"/>
        </w:rPr>
        <w:t> </w:t>
      </w:r>
      <w:r>
        <w:rPr>
          <w:rFonts w:ascii="Times New Roman" w:hAnsi="Times New Roman"/>
          <w:i/>
          <w:color w:val="231F20"/>
          <w:sz w:val="18"/>
        </w:rPr>
        <w:t>Српски</w:t>
      </w:r>
      <w:r>
        <w:rPr>
          <w:rFonts w:ascii="Times New Roman" w:hAnsi="Times New Roman"/>
          <w:i/>
          <w:color w:val="231F20"/>
          <w:spacing w:val="-2"/>
          <w:sz w:val="18"/>
        </w:rPr>
        <w:t> </w:t>
      </w:r>
      <w:r>
        <w:rPr>
          <w:rFonts w:ascii="Times New Roman" w:hAnsi="Times New Roman"/>
          <w:i/>
          <w:color w:val="231F20"/>
          <w:spacing w:val="-1"/>
          <w:sz w:val="18"/>
        </w:rPr>
        <w:t>рјечник</w:t>
      </w:r>
      <w:r>
        <w:rPr>
          <w:rFonts w:ascii="Times New Roman" w:hAnsi="Times New Roman"/>
          <w:sz w:val="18"/>
        </w:rPr>
      </w:r>
    </w:p>
    <w:p>
      <w:pPr>
        <w:spacing w:before="76"/>
        <w:ind w:left="14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 w:hAnsi="Times New Roman"/>
          <w:b/>
          <w:color w:val="231F20"/>
          <w:spacing w:val="-1"/>
          <w:sz w:val="18"/>
        </w:rPr>
        <w:t>ЛИТЕРАТУРА</w:t>
      </w:r>
      <w:r>
        <w:rPr>
          <w:rFonts w:ascii="Times New Roman" w:hAnsi="Times New Roman"/>
          <w:sz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340" w:bottom="280" w:left="1300" w:right="1300"/>
          <w:cols w:num="2" w:equalWidth="0">
            <w:col w:w="2925" w:space="966"/>
            <w:col w:w="5419"/>
          </w:cols>
        </w:sectPr>
      </w:pPr>
    </w:p>
    <w:p>
      <w:pPr>
        <w:tabs>
          <w:tab w:pos="626" w:val="left" w:leader="none"/>
        </w:tabs>
        <w:spacing w:before="104"/>
        <w:ind w:left="14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2</w:t>
      </w:r>
      <w:r>
        <w:rPr>
          <w:rFonts w:ascii="Georgia" w:hAnsi="Georgia"/>
          <w:color w:val="231F20"/>
          <w:sz w:val="18"/>
        </w:rPr>
        <w:t>]</w:t>
        <w:tab/>
      </w:r>
      <w:r>
        <w:rPr>
          <w:rFonts w:ascii="Times New Roman" w:hAnsi="Times New Roman"/>
          <w:color w:val="231F20"/>
          <w:spacing w:val="-1"/>
          <w:sz w:val="18"/>
        </w:rPr>
        <w:t>Вук Караџић,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2"/>
          <w:sz w:val="18"/>
        </w:rPr>
        <w:t> </w:t>
      </w:r>
      <w:r>
        <w:rPr>
          <w:rFonts w:ascii="Times New Roman" w:hAnsi="Times New Roman"/>
          <w:i/>
          <w:color w:val="231F20"/>
          <w:spacing w:val="-1"/>
          <w:sz w:val="18"/>
        </w:rPr>
        <w:t>Историјски</w:t>
      </w:r>
      <w:r>
        <w:rPr>
          <w:rFonts w:ascii="Times New Roman" w:hAnsi="Times New Roman"/>
          <w:i/>
          <w:color w:val="231F20"/>
          <w:spacing w:val="1"/>
          <w:sz w:val="18"/>
        </w:rPr>
        <w:t> </w:t>
      </w:r>
      <w:r>
        <w:rPr>
          <w:rFonts w:ascii="Times New Roman" w:hAnsi="Times New Roman"/>
          <w:i/>
          <w:color w:val="231F20"/>
          <w:sz w:val="18"/>
        </w:rPr>
        <w:t>и</w:t>
      </w:r>
      <w:r>
        <w:rPr>
          <w:rFonts w:ascii="Times New Roman" w:hAnsi="Times New Roman"/>
          <w:i/>
          <w:color w:val="231F20"/>
          <w:spacing w:val="1"/>
          <w:sz w:val="18"/>
        </w:rPr>
        <w:t> </w:t>
      </w:r>
      <w:r>
        <w:rPr>
          <w:rFonts w:ascii="Times New Roman" w:hAnsi="Times New Roman"/>
          <w:i/>
          <w:color w:val="231F20"/>
          <w:spacing w:val="-1"/>
          <w:sz w:val="18"/>
        </w:rPr>
        <w:t>етнографски</w:t>
      </w:r>
      <w:r>
        <w:rPr>
          <w:rFonts w:ascii="Times New Roman" w:hAnsi="Times New Roman"/>
          <w:i/>
          <w:color w:val="231F20"/>
          <w:spacing w:val="1"/>
          <w:sz w:val="18"/>
        </w:rPr>
        <w:t> </w:t>
      </w:r>
      <w:r>
        <w:rPr>
          <w:rFonts w:ascii="Times New Roman" w:hAnsi="Times New Roman"/>
          <w:i/>
          <w:color w:val="231F20"/>
          <w:sz w:val="18"/>
        </w:rPr>
        <w:t>списи</w:t>
      </w:r>
      <w:r>
        <w:rPr>
          <w:rFonts w:ascii="Times New Roman" w:hAnsi="Times New Roman"/>
          <w:color w:val="231F20"/>
          <w:sz w:val="18"/>
        </w:rPr>
        <w:t>,</w:t>
      </w:r>
      <w:r>
        <w:rPr>
          <w:rFonts w:ascii="Times New Roman" w:hAnsi="Times New Roman"/>
          <w:color w:val="231F20"/>
          <w:spacing w:val="-2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Просвета,</w:t>
      </w:r>
      <w:r>
        <w:rPr>
          <w:rFonts w:ascii="Times New Roman" w:hAnsi="Times New Roman"/>
          <w:color w:val="231F20"/>
          <w:sz w:val="18"/>
        </w:rPr>
        <w:t> Београд</w:t>
      </w:r>
      <w:r>
        <w:rPr>
          <w:rFonts w:ascii="Times New Roman" w:hAnsi="Times New Roman"/>
          <w:color w:val="231F20"/>
          <w:spacing w:val="-3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1969.год.</w:t>
      </w:r>
      <w:r>
        <w:rPr>
          <w:rFonts w:ascii="Times New Roman" w:hAnsi="Times New Roman"/>
          <w:sz w:val="18"/>
        </w:rPr>
      </w:r>
    </w:p>
    <w:p>
      <w:pPr>
        <w:tabs>
          <w:tab w:pos="626" w:val="left" w:leader="none"/>
        </w:tabs>
        <w:spacing w:before="104"/>
        <w:ind w:left="14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 w:cs="Georgia" w:eastAsia="Georgia"/>
          <w:color w:val="231F20"/>
          <w:sz w:val="18"/>
          <w:szCs w:val="18"/>
        </w:rPr>
        <w:t>[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3</w:t>
      </w:r>
      <w:r>
        <w:rPr>
          <w:rFonts w:ascii="Georgia" w:hAnsi="Georgia" w:cs="Georgia" w:eastAsia="Georgia"/>
          <w:color w:val="231F20"/>
          <w:sz w:val="18"/>
          <w:szCs w:val="18"/>
        </w:rPr>
        <w:t>]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Гргур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Јакшић,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„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Европа </w:t>
      </w:r>
      <w:r>
        <w:rPr>
          <w:rFonts w:ascii="Times New Roman" w:hAnsi="Times New Roman" w:cs="Times New Roman" w:eastAsia="Times New Roman"/>
          <w:i/>
          <w:color w:val="231F20"/>
          <w:sz w:val="18"/>
          <w:szCs w:val="18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18"/>
          <w:szCs w:val="18"/>
        </w:rPr>
        <w:t>васкрс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 Србије“</w:t>
      </w:r>
      <w:r>
        <w:rPr>
          <w:rFonts w:ascii="Times New Roman" w:hAnsi="Times New Roman" w:cs="Times New Roman" w:eastAsia="Times New Roman"/>
          <w:i/>
          <w:color w:val="231F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Београд,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1927.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 год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tabs>
          <w:tab w:pos="626" w:val="left" w:leader="none"/>
        </w:tabs>
        <w:spacing w:before="102"/>
        <w:ind w:left="14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4</w:t>
      </w:r>
      <w:r>
        <w:rPr>
          <w:rFonts w:ascii="Georgia" w:hAnsi="Georgia"/>
          <w:color w:val="231F20"/>
          <w:sz w:val="18"/>
        </w:rPr>
        <w:t>]</w:t>
        <w:tab/>
      </w:r>
      <w:r>
        <w:rPr>
          <w:rFonts w:ascii="Times New Roman" w:hAnsi="Times New Roman"/>
          <w:color w:val="231F20"/>
          <w:spacing w:val="-1"/>
          <w:sz w:val="18"/>
        </w:rPr>
        <w:t>Михаило</w:t>
      </w:r>
      <w:r>
        <w:rPr>
          <w:rFonts w:ascii="Times New Roman" w:hAnsi="Times New Roman"/>
          <w:color w:val="231F20"/>
          <w:spacing w:val="1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Гавриловић,</w:t>
      </w:r>
      <w:r>
        <w:rPr>
          <w:rFonts w:ascii="Times New Roman" w:hAnsi="Times New Roman"/>
          <w:color w:val="231F20"/>
          <w:spacing w:val="2"/>
          <w:sz w:val="18"/>
        </w:rPr>
        <w:t> </w:t>
      </w:r>
      <w:r>
        <w:rPr>
          <w:rFonts w:ascii="Times New Roman" w:hAnsi="Times New Roman"/>
          <w:i/>
          <w:color w:val="231F20"/>
          <w:spacing w:val="-1"/>
          <w:sz w:val="18"/>
        </w:rPr>
        <w:t>Милош</w:t>
      </w:r>
      <w:r>
        <w:rPr>
          <w:rFonts w:ascii="Times New Roman" w:hAnsi="Times New Roman"/>
          <w:i/>
          <w:color w:val="231F20"/>
          <w:spacing w:val="1"/>
          <w:sz w:val="18"/>
        </w:rPr>
        <w:t> </w:t>
      </w:r>
      <w:r>
        <w:rPr>
          <w:rFonts w:ascii="Times New Roman" w:hAnsi="Times New Roman"/>
          <w:i/>
          <w:color w:val="231F20"/>
          <w:spacing w:val="-1"/>
          <w:sz w:val="18"/>
        </w:rPr>
        <w:t>Обреновић,</w:t>
      </w:r>
      <w:r>
        <w:rPr>
          <w:rFonts w:ascii="Times New Roman" w:hAnsi="Times New Roman"/>
          <w:i/>
          <w:color w:val="231F20"/>
          <w:sz w:val="18"/>
        </w:rPr>
        <w:t> II </w:t>
      </w:r>
      <w:r>
        <w:rPr>
          <w:rFonts w:ascii="Times New Roman" w:hAnsi="Times New Roman"/>
          <w:color w:val="231F20"/>
          <w:spacing w:val="-1"/>
          <w:sz w:val="18"/>
        </w:rPr>
        <w:t>Београд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1912.год.</w:t>
      </w:r>
      <w:r>
        <w:rPr>
          <w:rFonts w:ascii="Times New Roman" w:hAnsi="Times New Roman"/>
          <w:sz w:val="18"/>
        </w:rPr>
      </w:r>
    </w:p>
    <w:p>
      <w:pPr>
        <w:tabs>
          <w:tab w:pos="626" w:val="left" w:leader="none"/>
        </w:tabs>
        <w:spacing w:before="104"/>
        <w:ind w:left="14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 w:cs="Georgia" w:eastAsia="Georgia"/>
          <w:color w:val="231F20"/>
          <w:sz w:val="18"/>
          <w:szCs w:val="18"/>
        </w:rPr>
        <w:t>[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5</w:t>
      </w:r>
      <w:r>
        <w:rPr>
          <w:rFonts w:ascii="Georgia" w:hAnsi="Georgia" w:cs="Georgia" w:eastAsia="Georgia"/>
          <w:color w:val="231F20"/>
          <w:sz w:val="18"/>
          <w:szCs w:val="18"/>
        </w:rPr>
        <w:t>]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Михаило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Гавриловић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„Милош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Обреновић“</w:t>
      </w:r>
      <w:r>
        <w:rPr>
          <w:rFonts w:ascii="Times New Roman" w:hAnsi="Times New Roman" w:cs="Times New Roman" w:eastAsia="Times New Roman"/>
          <w:i/>
          <w:color w:val="231F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књига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трећа </w:t>
      </w:r>
      <w:r>
        <w:rPr>
          <w:rFonts w:ascii="Times New Roman" w:hAnsi="Times New Roman" w:cs="Times New Roman" w:eastAsia="Times New Roman"/>
          <w:i/>
          <w:color w:val="231F20"/>
          <w:sz w:val="18"/>
          <w:szCs w:val="18"/>
        </w:rPr>
        <w:t>Београд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1912.год.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tabs>
          <w:tab w:pos="626" w:val="left" w:leader="none"/>
        </w:tabs>
        <w:spacing w:before="102"/>
        <w:ind w:left="14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 w:cs="Georgia" w:eastAsia="Georgia"/>
          <w:color w:val="231F20"/>
          <w:sz w:val="18"/>
          <w:szCs w:val="18"/>
        </w:rPr>
        <w:t>[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6</w:t>
      </w:r>
      <w:r>
        <w:rPr>
          <w:rFonts w:ascii="Georgia" w:hAnsi="Georgia" w:cs="Georgia" w:eastAsia="Georgia"/>
          <w:color w:val="231F20"/>
          <w:sz w:val="18"/>
          <w:szCs w:val="18"/>
        </w:rPr>
        <w:t>]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Константин Јиречек,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18"/>
          <w:szCs w:val="18"/>
        </w:rPr>
        <w:t>„Историја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Срба“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књига друга,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 Београд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1922.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tabs>
          <w:tab w:pos="587" w:val="left" w:leader="none"/>
        </w:tabs>
        <w:spacing w:line="358" w:lineRule="auto" w:before="104"/>
        <w:ind w:left="141" w:right="139" w:hanging="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7</w:t>
      </w:r>
      <w:r>
        <w:rPr>
          <w:rFonts w:ascii="Georgia" w:hAnsi="Georgia"/>
          <w:color w:val="231F20"/>
          <w:sz w:val="18"/>
        </w:rPr>
        <w:t>]</w:t>
        <w:tab/>
      </w:r>
      <w:r>
        <w:rPr>
          <w:rFonts w:ascii="Times New Roman" w:hAnsi="Times New Roman"/>
          <w:color w:val="231F20"/>
          <w:spacing w:val="-1"/>
          <w:sz w:val="18"/>
        </w:rPr>
        <w:t>Прoтокол</w:t>
      </w:r>
      <w:r>
        <w:rPr>
          <w:rFonts w:ascii="Times New Roman" w:hAnsi="Times New Roman"/>
          <w:color w:val="231F20"/>
          <w:spacing w:val="11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Шабачког</w:t>
      </w:r>
      <w:r>
        <w:rPr>
          <w:rFonts w:ascii="Times New Roman" w:hAnsi="Times New Roman"/>
          <w:color w:val="231F20"/>
          <w:spacing w:val="12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магистрата,</w:t>
      </w:r>
      <w:r>
        <w:rPr>
          <w:rFonts w:ascii="Times New Roman" w:hAnsi="Times New Roman"/>
          <w:color w:val="231F20"/>
          <w:spacing w:val="12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од</w:t>
      </w:r>
      <w:r>
        <w:rPr>
          <w:rFonts w:ascii="Times New Roman" w:hAnsi="Times New Roman"/>
          <w:color w:val="231F20"/>
          <w:spacing w:val="9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1808</w:t>
      </w:r>
      <w:r>
        <w:rPr>
          <w:rFonts w:ascii="Times New Roman" w:hAnsi="Times New Roman"/>
          <w:color w:val="231F20"/>
          <w:spacing w:val="13"/>
          <w:sz w:val="18"/>
        </w:rPr>
        <w:t> </w:t>
      </w:r>
      <w:r>
        <w:rPr>
          <w:rFonts w:ascii="Times New Roman" w:hAnsi="Times New Roman"/>
          <w:color w:val="231F20"/>
          <w:spacing w:val="-2"/>
          <w:sz w:val="18"/>
        </w:rPr>
        <w:t>до</w:t>
      </w:r>
      <w:r>
        <w:rPr>
          <w:rFonts w:ascii="Times New Roman" w:hAnsi="Times New Roman"/>
          <w:color w:val="231F20"/>
          <w:spacing w:val="11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1812.г.</w:t>
      </w:r>
      <w:r>
        <w:rPr>
          <w:rFonts w:ascii="Times New Roman" w:hAnsi="Times New Roman"/>
          <w:color w:val="231F20"/>
          <w:spacing w:val="12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Глас.Срп.ученичког</w:t>
      </w:r>
      <w:r>
        <w:rPr>
          <w:rFonts w:ascii="Times New Roman" w:hAnsi="Times New Roman"/>
          <w:color w:val="231F20"/>
          <w:spacing w:val="12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друштва,</w:t>
      </w:r>
      <w:r>
        <w:rPr>
          <w:rFonts w:ascii="Times New Roman" w:hAnsi="Times New Roman"/>
          <w:color w:val="231F20"/>
          <w:spacing w:val="12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Беогард,</w:t>
      </w:r>
      <w:r>
        <w:rPr>
          <w:rFonts w:ascii="Times New Roman" w:hAnsi="Times New Roman"/>
          <w:color w:val="231F20"/>
          <w:spacing w:val="12"/>
          <w:sz w:val="18"/>
        </w:rPr>
        <w:t> </w:t>
      </w:r>
      <w:r>
        <w:rPr>
          <w:rFonts w:ascii="Times New Roman" w:hAnsi="Times New Roman"/>
          <w:color w:val="231F20"/>
          <w:spacing w:val="1"/>
          <w:sz w:val="18"/>
        </w:rPr>
        <w:t>2</w:t>
      </w:r>
      <w:r>
        <w:rPr>
          <w:rFonts w:ascii="Times New Roman" w:hAnsi="Times New Roman"/>
          <w:color w:val="231F20"/>
          <w:spacing w:val="1"/>
          <w:sz w:val="18"/>
        </w:rPr>
        <w:t>-</w:t>
      </w:r>
      <w:r>
        <w:rPr>
          <w:rFonts w:ascii="Times New Roman" w:hAnsi="Times New Roman"/>
          <w:color w:val="231F20"/>
          <w:spacing w:val="1"/>
          <w:sz w:val="18"/>
        </w:rPr>
        <w:t>ги</w:t>
      </w:r>
      <w:r>
        <w:rPr>
          <w:rFonts w:ascii="Times New Roman" w:hAnsi="Times New Roman"/>
          <w:color w:val="231F20"/>
          <w:spacing w:val="12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одељак,</w:t>
      </w:r>
      <w:r>
        <w:rPr>
          <w:rFonts w:ascii="Times New Roman" w:hAnsi="Times New Roman"/>
          <w:color w:val="231F20"/>
          <w:spacing w:val="12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грађа</w:t>
      </w:r>
      <w:r>
        <w:rPr>
          <w:rFonts w:ascii="Times New Roman" w:hAnsi="Times New Roman"/>
          <w:color w:val="231F20"/>
          <w:spacing w:val="87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за</w:t>
      </w:r>
      <w:r>
        <w:rPr>
          <w:rFonts w:ascii="Times New Roman" w:hAnsi="Times New Roman"/>
          <w:color w:val="231F20"/>
          <w:spacing w:val="-1"/>
          <w:sz w:val="18"/>
        </w:rPr>
        <w:t> новију</w:t>
      </w:r>
      <w:r>
        <w:rPr>
          <w:rFonts w:ascii="Times New Roman" w:hAnsi="Times New Roman"/>
          <w:color w:val="231F20"/>
          <w:spacing w:val="-4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историју</w:t>
      </w:r>
      <w:r>
        <w:rPr>
          <w:rFonts w:ascii="Times New Roman" w:hAnsi="Times New Roman"/>
          <w:color w:val="231F20"/>
          <w:spacing w:val="-4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Србије.</w:t>
      </w:r>
      <w:r>
        <w:rPr>
          <w:rFonts w:ascii="Times New Roman" w:hAnsi="Times New Roman"/>
          <w:sz w:val="18"/>
        </w:rPr>
      </w:r>
    </w:p>
    <w:p>
      <w:pPr>
        <w:tabs>
          <w:tab w:pos="626" w:val="left" w:leader="none"/>
        </w:tabs>
        <w:spacing w:before="7"/>
        <w:ind w:left="501" w:right="0" w:hanging="36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8</w:t>
      </w:r>
      <w:r>
        <w:rPr>
          <w:rFonts w:ascii="Georgia" w:hAnsi="Georgia"/>
          <w:color w:val="231F20"/>
          <w:sz w:val="18"/>
        </w:rPr>
        <w:t>]</w:t>
        <w:tab/>
      </w:r>
      <w:r>
        <w:rPr>
          <w:rFonts w:ascii="Times New Roman" w:hAnsi="Times New Roman"/>
          <w:color w:val="231F20"/>
          <w:spacing w:val="-1"/>
          <w:sz w:val="18"/>
        </w:rPr>
        <w:t>Списи</w:t>
      </w:r>
      <w:r>
        <w:rPr>
          <w:rFonts w:ascii="Times New Roman" w:hAnsi="Times New Roman"/>
          <w:color w:val="231F20"/>
          <w:sz w:val="18"/>
        </w:rPr>
        <w:t> св. </w:t>
      </w:r>
      <w:r>
        <w:rPr>
          <w:rFonts w:ascii="Times New Roman" w:hAnsi="Times New Roman"/>
          <w:color w:val="231F20"/>
          <w:spacing w:val="-1"/>
          <w:sz w:val="18"/>
        </w:rPr>
        <w:t>Саве</w:t>
      </w:r>
      <w:r>
        <w:rPr>
          <w:rFonts w:ascii="Times New Roman" w:hAns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152"/>
        <w:ind w:left="387" w:right="7799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color w:val="231F20"/>
          <w:spacing w:val="-1"/>
          <w:sz w:val="18"/>
        </w:rPr>
        <w:t>Документа:</w:t>
      </w:r>
      <w:r>
        <w:rPr>
          <w:rFonts w:ascii="Times New Roman" w:hAnsi="Times New Roman"/>
          <w:sz w:val="18"/>
        </w:rPr>
      </w:r>
    </w:p>
    <w:p>
      <w:pPr>
        <w:tabs>
          <w:tab w:pos="626" w:val="left" w:leader="none"/>
        </w:tabs>
        <w:spacing w:line="359" w:lineRule="auto" w:before="2"/>
        <w:ind w:left="141" w:right="5311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9</w:t>
      </w:r>
      <w:r>
        <w:rPr>
          <w:rFonts w:ascii="Georgia" w:hAnsi="Georgia"/>
          <w:color w:val="231F20"/>
          <w:sz w:val="18"/>
        </w:rPr>
        <w:t>]</w:t>
        <w:tab/>
      </w:r>
      <w:r>
        <w:rPr>
          <w:rFonts w:ascii="Times New Roman" w:hAnsi="Times New Roman"/>
          <w:color w:val="231F20"/>
          <w:spacing w:val="-1"/>
          <w:sz w:val="18"/>
        </w:rPr>
        <w:t>Архив Србије,</w:t>
      </w:r>
      <w:r>
        <w:rPr>
          <w:rFonts w:ascii="Times New Roman" w:hAnsi="Times New Roman"/>
          <w:color w:val="231F20"/>
          <w:sz w:val="18"/>
        </w:rPr>
        <w:t> Р</w:t>
      </w:r>
      <w:r>
        <w:rPr>
          <w:rFonts w:ascii="Times New Roman" w:hAnsi="Times New Roman"/>
          <w:color w:val="231F20"/>
          <w:sz w:val="18"/>
        </w:rPr>
        <w:t>-</w:t>
      </w:r>
      <w:r>
        <w:rPr>
          <w:rFonts w:ascii="Times New Roman" w:hAnsi="Times New Roman"/>
          <w:color w:val="231F20"/>
          <w:sz w:val="18"/>
        </w:rPr>
        <w:t>10</w:t>
      </w:r>
      <w:r>
        <w:rPr>
          <w:rFonts w:ascii="Times New Roman" w:hAnsi="Times New Roman"/>
          <w:color w:val="231F20"/>
          <w:spacing w:val="1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(сретењски</w:t>
      </w:r>
      <w:r>
        <w:rPr>
          <w:rFonts w:ascii="Times New Roman" w:hAnsi="Times New Roman"/>
          <w:color w:val="231F20"/>
          <w:sz w:val="18"/>
        </w:rPr>
        <w:t> Устав</w:t>
      </w:r>
      <w:r>
        <w:rPr>
          <w:rFonts w:ascii="Times New Roman" w:hAnsi="Times New Roman"/>
          <w:color w:val="231F20"/>
          <w:spacing w:val="-1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1835)</w:t>
      </w:r>
      <w:r>
        <w:rPr>
          <w:rFonts w:ascii="Times New Roman" w:hAnsi="Times New Roman"/>
          <w:color w:val="231F20"/>
          <w:spacing w:val="37"/>
          <w:sz w:val="18"/>
        </w:rPr>
        <w:t> </w:t>
      </w: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10</w:t>
      </w:r>
      <w:r>
        <w:rPr>
          <w:rFonts w:ascii="Georgia" w:hAnsi="Georgia"/>
          <w:color w:val="231F20"/>
          <w:sz w:val="18"/>
        </w:rPr>
        <w:t>]  </w:t>
      </w:r>
      <w:r>
        <w:rPr>
          <w:rFonts w:ascii="Georgia" w:hAnsi="Georgia"/>
          <w:color w:val="231F20"/>
          <w:spacing w:val="41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Архив Србије,</w:t>
      </w:r>
      <w:r>
        <w:rPr>
          <w:rFonts w:ascii="Times New Roman" w:hAnsi="Times New Roman"/>
          <w:color w:val="231F20"/>
          <w:sz w:val="18"/>
        </w:rPr>
        <w:t> НС,ф</w:t>
      </w:r>
      <w:r>
        <w:rPr>
          <w:rFonts w:ascii="Times New Roman" w:hAnsi="Times New Roman"/>
          <w:color w:val="231F20"/>
          <w:spacing w:val="1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I р</w:t>
      </w:r>
      <w:r>
        <w:rPr>
          <w:rFonts w:ascii="Times New Roman" w:hAnsi="Times New Roman"/>
          <w:color w:val="231F20"/>
          <w:spacing w:val="-1"/>
          <w:sz w:val="18"/>
        </w:rPr>
        <w:t> 8</w:t>
      </w:r>
      <w:r>
        <w:rPr>
          <w:rFonts w:ascii="Times New Roman" w:hAnsi="Times New Roman"/>
          <w:color w:val="231F20"/>
          <w:spacing w:val="-1"/>
          <w:sz w:val="18"/>
        </w:rPr>
        <w:t>-</w:t>
      </w:r>
      <w:r>
        <w:rPr>
          <w:rFonts w:ascii="Times New Roman" w:hAnsi="Times New Roman"/>
          <w:color w:val="231F20"/>
          <w:spacing w:val="-1"/>
          <w:sz w:val="18"/>
        </w:rPr>
        <w:t>869</w:t>
      </w:r>
      <w:r>
        <w:rPr>
          <w:rFonts w:ascii="Times New Roman" w:hAnsi="Times New Roman"/>
          <w:color w:val="231F20"/>
          <w:spacing w:val="1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(Устав </w:t>
      </w:r>
      <w:r>
        <w:rPr>
          <w:rFonts w:ascii="Times New Roman" w:hAnsi="Times New Roman"/>
          <w:color w:val="231F20"/>
          <w:sz w:val="18"/>
        </w:rPr>
        <w:t>186</w:t>
      </w:r>
      <w:r>
        <w:rPr>
          <w:rFonts w:ascii="Times New Roman" w:hAnsi="Times New Roman"/>
          <w:color w:val="231F20"/>
          <w:sz w:val="18"/>
        </w:rPr>
        <w:t>9)</w:t>
      </w:r>
      <w:r>
        <w:rPr>
          <w:rFonts w:ascii="Times New Roman" w:hAnsi="Times New Roman"/>
          <w:color w:val="231F20"/>
          <w:spacing w:val="41"/>
          <w:sz w:val="18"/>
        </w:rPr>
        <w:t> </w:t>
      </w: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11</w:t>
      </w:r>
      <w:r>
        <w:rPr>
          <w:rFonts w:ascii="Georgia" w:hAnsi="Georgia"/>
          <w:color w:val="231F20"/>
          <w:sz w:val="18"/>
        </w:rPr>
        <w:t>]  </w:t>
      </w:r>
      <w:r>
        <w:rPr>
          <w:rFonts w:ascii="Georgia" w:hAnsi="Georgia"/>
          <w:color w:val="231F20"/>
          <w:spacing w:val="41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Архив Србије</w:t>
      </w:r>
      <w:r>
        <w:rPr>
          <w:rFonts w:ascii="Times New Roman" w:hAnsi="Times New Roman"/>
          <w:color w:val="231F20"/>
          <w:sz w:val="18"/>
        </w:rPr>
        <w:t>  </w:t>
      </w:r>
      <w:r>
        <w:rPr>
          <w:rFonts w:ascii="Times New Roman" w:hAnsi="Times New Roman"/>
          <w:color w:val="231F20"/>
          <w:spacing w:val="-1"/>
          <w:sz w:val="18"/>
        </w:rPr>
        <w:t>(збирка </w:t>
      </w:r>
      <w:r>
        <w:rPr>
          <w:rFonts w:ascii="Times New Roman" w:hAnsi="Times New Roman"/>
          <w:color w:val="231F20"/>
          <w:sz w:val="18"/>
        </w:rPr>
        <w:t>печата)</w:t>
      </w:r>
      <w:r>
        <w:rPr>
          <w:rFonts w:ascii="Times New Roman" w:hAnsi="Times New Roman"/>
          <w:sz w:val="18"/>
        </w:rPr>
      </w: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12</w:t>
      </w:r>
      <w:r>
        <w:rPr>
          <w:rFonts w:ascii="Georgia" w:hAnsi="Georgia"/>
          <w:color w:val="231F20"/>
          <w:sz w:val="18"/>
        </w:rPr>
        <w:t>]  </w:t>
      </w:r>
      <w:r>
        <w:rPr>
          <w:rFonts w:ascii="Georgia" w:hAnsi="Georgia"/>
          <w:color w:val="231F20"/>
          <w:spacing w:val="41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Архив Србије</w:t>
      </w:r>
      <w:r>
        <w:rPr>
          <w:rFonts w:ascii="Times New Roman" w:hAnsi="Times New Roman"/>
          <w:color w:val="231F20"/>
          <w:sz w:val="18"/>
        </w:rPr>
        <w:t>  </w:t>
      </w:r>
      <w:r>
        <w:rPr>
          <w:rFonts w:ascii="Times New Roman" w:hAnsi="Times New Roman"/>
          <w:color w:val="231F20"/>
          <w:spacing w:val="-1"/>
          <w:sz w:val="18"/>
        </w:rPr>
        <w:t>(Српске </w:t>
      </w:r>
      <w:r>
        <w:rPr>
          <w:rFonts w:ascii="Times New Roman" w:hAnsi="Times New Roman"/>
          <w:color w:val="231F20"/>
          <w:sz w:val="18"/>
        </w:rPr>
        <w:t>Новине</w:t>
      </w:r>
      <w:r>
        <w:rPr>
          <w:rFonts w:ascii="Times New Roman" w:hAnsi="Times New Roman"/>
          <w:color w:val="231F20"/>
          <w:spacing w:val="-1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1882.год. </w:t>
      </w:r>
      <w:r>
        <w:rPr>
          <w:rFonts w:ascii="Times New Roman" w:hAnsi="Times New Roman"/>
          <w:color w:val="231F20"/>
          <w:spacing w:val="-1"/>
          <w:sz w:val="18"/>
        </w:rPr>
        <w:t>Библиотека)</w:t>
      </w:r>
      <w:r>
        <w:rPr>
          <w:rFonts w:ascii="Times New Roman" w:hAns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Vukadin</w:t>
      </w:r>
      <w:r>
        <w:rPr>
          <w:rFonts w:ascii="Times New Roman" w:hAnsi="Times New Roman"/>
          <w:b/>
          <w:color w:val="231F20"/>
          <w:spacing w:val="-3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Šljukić</w:t>
      </w:r>
      <w:r>
        <w:rPr>
          <w:rFonts w:ascii="Times New Roman" w:hAnsi="Times New Roman"/>
          <w:b/>
          <w:color w:val="231F20"/>
          <w:spacing w:val="-1"/>
          <w:sz w:val="22"/>
        </w:rPr>
        <w:t>,</w:t>
      </w:r>
      <w:r>
        <w:rPr>
          <w:rFonts w:ascii="Times New Roman" w:hAnsi="Times New Roman"/>
          <w:b/>
          <w:color w:val="231F20"/>
          <w:spacing w:val="-2"/>
          <w:sz w:val="22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363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color w:val="231F20"/>
          <w:spacing w:val="-1"/>
          <w:sz w:val="18"/>
        </w:rPr>
        <w:t>THE</w:t>
      </w:r>
      <w:r>
        <w:rPr>
          <w:rFonts w:ascii="Times New Roman"/>
          <w:b/>
          <w:color w:val="231F20"/>
          <w:sz w:val="18"/>
        </w:rPr>
        <w:t> KNEZ</w:t>
      </w:r>
      <w:r>
        <w:rPr>
          <w:rFonts w:ascii="Times New Roman"/>
          <w:b/>
          <w:color w:val="231F20"/>
          <w:spacing w:val="42"/>
          <w:sz w:val="18"/>
        </w:rPr>
        <w:t> </w:t>
      </w:r>
      <w:r>
        <w:rPr>
          <w:rFonts w:ascii="Times New Roman"/>
          <w:b/>
          <w:color w:val="231F20"/>
          <w:sz w:val="18"/>
        </w:rPr>
        <w:t>TO</w:t>
      </w:r>
      <w:r>
        <w:rPr>
          <w:rFonts w:ascii="Times New Roman"/>
          <w:b/>
          <w:color w:val="231F20"/>
          <w:spacing w:val="-1"/>
          <w:sz w:val="18"/>
        </w:rPr>
        <w:t> </w:t>
      </w:r>
      <w:r>
        <w:rPr>
          <w:rFonts w:ascii="Times New Roman"/>
          <w:b/>
          <w:color w:val="231F20"/>
          <w:sz w:val="18"/>
        </w:rPr>
        <w:t>KNJAZ</w:t>
      </w:r>
      <w:r>
        <w:rPr>
          <w:rFonts w:ascii="Times New Roman"/>
          <w:sz w:val="18"/>
        </w:rPr>
      </w:r>
    </w:p>
    <w:p>
      <w:pPr>
        <w:spacing w:before="105"/>
        <w:ind w:left="0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color w:val="231F20"/>
          <w:spacing w:val="-1"/>
          <w:sz w:val="18"/>
        </w:rPr>
        <w:t>Summary</w:t>
      </w:r>
      <w:r>
        <w:rPr>
          <w:rFonts w:ascii="Times New Roman"/>
          <w:sz w:val="18"/>
        </w:rPr>
      </w:r>
    </w:p>
    <w:p>
      <w:pPr>
        <w:spacing w:line="360" w:lineRule="auto" w:before="98"/>
        <w:ind w:left="141" w:right="133" w:firstLine="707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term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 “knez”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duke,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prince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(lat.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comes)</w:t>
      </w:r>
      <w:r>
        <w:rPr>
          <w:rFonts w:ascii="Times New Roman" w:hAnsi="Times New Roman" w:cs="Times New Roman" w:eastAsia="Times New Roman"/>
          <w:color w:val="231F20"/>
          <w:spacing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was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used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to</w:t>
      </w:r>
      <w:r>
        <w:rPr>
          <w:rFonts w:ascii="Times New Roman" w:hAnsi="Times New Roman" w:cs="Times New Roman" w:eastAsia="Times New Roman"/>
          <w:color w:val="231F20"/>
          <w:spacing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signify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relative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imperial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house,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but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also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clerk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10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every</w:t>
      </w:r>
      <w:r>
        <w:rPr>
          <w:rFonts w:ascii="Times New Roman" w:hAnsi="Times New Roman" w:cs="Times New Roman" w:eastAsia="Times New Roman"/>
          <w:color w:val="231F20"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degree.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During</w:t>
      </w:r>
      <w:r>
        <w:rPr>
          <w:rFonts w:ascii="Times New Roman" w:hAnsi="Times New Roman" w:cs="Times New Roman" w:eastAsia="Times New Roman"/>
          <w:color w:val="231F20"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Turkish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ruling,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“knežinski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knez”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represented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connection</w:t>
      </w:r>
      <w:r>
        <w:rPr>
          <w:rFonts w:ascii="Times New Roman" w:hAnsi="Times New Roman" w:cs="Times New Roman" w:eastAsia="Times New Roman"/>
          <w:color w:val="231F20"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between</w:t>
      </w:r>
      <w:r>
        <w:rPr>
          <w:rFonts w:ascii="Times New Roman" w:hAnsi="Times New Roman" w:cs="Times New Roman" w:eastAsia="Times New Roman"/>
          <w:color w:val="231F20"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Turkish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authorities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9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people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within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its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region.</w:t>
      </w:r>
      <w:r>
        <w:rPr>
          <w:rFonts w:ascii="Times New Roman" w:hAnsi="Times New Roman" w:cs="Times New Roman" w:eastAsia="Times New Roman"/>
          <w:color w:val="231F20"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After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Second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uprising,</w:t>
      </w:r>
      <w:r>
        <w:rPr>
          <w:rFonts w:ascii="Times New Roman" w:hAnsi="Times New Roman" w:cs="Times New Roman" w:eastAsia="Times New Roman"/>
          <w:color w:val="231F20"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Belgrade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Pashalic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retained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administrative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territorial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division</w:t>
      </w:r>
      <w:r>
        <w:rPr>
          <w:rFonts w:ascii="Times New Roman" w:hAnsi="Times New Roman" w:cs="Times New Roman" w:eastAsia="Times New Roman"/>
          <w:color w:val="231F20"/>
          <w:spacing w:val="2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from</w:t>
      </w:r>
      <w:r>
        <w:rPr>
          <w:rFonts w:ascii="Times New Roman" w:hAnsi="Times New Roman" w:cs="Times New Roman" w:eastAsia="Times New Roman"/>
          <w:color w:val="231F20"/>
          <w:spacing w:val="10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First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uprising;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it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was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divided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into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nahiyah,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“knežine”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villages.</w:t>
      </w:r>
      <w:r>
        <w:rPr>
          <w:rFonts w:ascii="Times New Roman" w:hAnsi="Times New Roman" w:cs="Times New Roman" w:eastAsia="Times New Roman"/>
          <w:color w:val="231F20"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They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were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ruled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by</w:t>
      </w:r>
      <w:r>
        <w:rPr>
          <w:rFonts w:ascii="Times New Roman" w:hAnsi="Times New Roman" w:cs="Times New Roman" w:eastAsia="Times New Roman"/>
          <w:color w:val="231F20"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Turkish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Muselims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Serbian</w:t>
      </w:r>
      <w:r>
        <w:rPr>
          <w:rFonts w:ascii="Times New Roman" w:hAnsi="Times New Roman" w:cs="Times New Roman" w:eastAsia="Times New Roman"/>
          <w:color w:val="231F20"/>
          <w:spacing w:val="6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nahyan</w:t>
      </w:r>
      <w:r>
        <w:rPr>
          <w:rFonts w:ascii="Times New Roman" w:hAnsi="Times New Roman" w:cs="Times New Roman" w:eastAsia="Times New Roman"/>
          <w:color w:val="231F20"/>
          <w:spacing w:val="2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“knez”.</w:t>
      </w:r>
      <w:r>
        <w:rPr>
          <w:rFonts w:ascii="Times New Roman" w:hAnsi="Times New Roman" w:cs="Times New Roman" w:eastAsia="Times New Roman"/>
          <w:color w:val="231F20"/>
          <w:spacing w:val="2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Nahyan</w:t>
      </w:r>
      <w:r>
        <w:rPr>
          <w:rFonts w:ascii="Times New Roman" w:hAnsi="Times New Roman" w:cs="Times New Roman" w:eastAsia="Times New Roman"/>
          <w:color w:val="231F20"/>
          <w:spacing w:val="2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“knez”</w:t>
      </w:r>
      <w:r>
        <w:rPr>
          <w:rFonts w:ascii="Times New Roman" w:hAnsi="Times New Roman" w:cs="Times New Roman" w:eastAsia="Times New Roman"/>
          <w:color w:val="231F20"/>
          <w:spacing w:val="2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was</w:t>
      </w:r>
      <w:r>
        <w:rPr>
          <w:rFonts w:ascii="Times New Roman" w:hAnsi="Times New Roman" w:cs="Times New Roman" w:eastAsia="Times New Roman"/>
          <w:color w:val="231F20"/>
          <w:spacing w:val="2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designated</w:t>
      </w:r>
      <w:r>
        <w:rPr>
          <w:rFonts w:ascii="Times New Roman" w:hAnsi="Times New Roman" w:cs="Times New Roman" w:eastAsia="Times New Roman"/>
          <w:color w:val="231F20"/>
          <w:spacing w:val="2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by</w:t>
      </w:r>
      <w:r>
        <w:rPr>
          <w:rFonts w:ascii="Times New Roman" w:hAnsi="Times New Roman" w:cs="Times New Roman" w:eastAsia="Times New Roman"/>
          <w:color w:val="231F20"/>
          <w:spacing w:val="2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Miloš</w:t>
      </w:r>
      <w:r>
        <w:rPr>
          <w:rFonts w:ascii="Times New Roman" w:hAnsi="Times New Roman" w:cs="Times New Roman" w:eastAsia="Times New Roman"/>
          <w:color w:val="231F20"/>
          <w:spacing w:val="2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Obranović</w:t>
      </w:r>
      <w:r>
        <w:rPr>
          <w:rFonts w:ascii="Times New Roman" w:hAnsi="Times New Roman" w:cs="Times New Roman" w:eastAsia="Times New Roman"/>
          <w:color w:val="231F20"/>
          <w:spacing w:val="2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by</w:t>
      </w:r>
      <w:r>
        <w:rPr>
          <w:rFonts w:ascii="Times New Roman" w:hAnsi="Times New Roman" w:cs="Times New Roman" w:eastAsia="Times New Roman"/>
          <w:color w:val="231F20"/>
          <w:spacing w:val="2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2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special</w:t>
      </w:r>
      <w:r>
        <w:rPr>
          <w:rFonts w:ascii="Times New Roman" w:hAnsi="Times New Roman" w:cs="Times New Roman" w:eastAsia="Times New Roman"/>
          <w:color w:val="231F20"/>
          <w:spacing w:val="2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certificate.</w:t>
      </w:r>
      <w:r>
        <w:rPr>
          <w:rFonts w:ascii="Times New Roman" w:hAnsi="Times New Roman" w:cs="Times New Roman" w:eastAsia="Times New Roman"/>
          <w:color w:val="231F20"/>
          <w:spacing w:val="2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After</w:t>
      </w:r>
      <w:r>
        <w:rPr>
          <w:rFonts w:ascii="Times New Roman" w:hAnsi="Times New Roman" w:cs="Times New Roman" w:eastAsia="Times New Roman"/>
          <w:color w:val="231F20"/>
          <w:spacing w:val="2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1819</w:t>
      </w:r>
      <w:r>
        <w:rPr>
          <w:rFonts w:ascii="Times New Roman" w:hAnsi="Times New Roman" w:cs="Times New Roman" w:eastAsia="Times New Roman"/>
          <w:color w:val="231F20"/>
          <w:spacing w:val="2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they</w:t>
      </w:r>
      <w:r>
        <w:rPr>
          <w:rFonts w:ascii="Times New Roman" w:hAnsi="Times New Roman" w:cs="Times New Roman" w:eastAsia="Times New Roman"/>
          <w:color w:val="231F20"/>
          <w:spacing w:val="2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evanesced,</w:t>
      </w:r>
      <w:r>
        <w:rPr>
          <w:rFonts w:ascii="Times New Roman" w:hAnsi="Times New Roman" w:cs="Times New Roman" w:eastAsia="Times New Roman"/>
          <w:color w:val="231F20"/>
          <w:spacing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gradually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transiting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to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village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serfs.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color w:val="231F20"/>
          <w:spacing w:val="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Serbian</w:t>
      </w:r>
      <w:r>
        <w:rPr>
          <w:rFonts w:ascii="Times New Roman" w:hAnsi="Times New Roman" w:cs="Times New Roman" w:eastAsia="Times New Roman"/>
          <w:color w:val="231F20"/>
          <w:spacing w:val="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request,</w:t>
      </w:r>
      <w:r>
        <w:rPr>
          <w:rFonts w:ascii="Times New Roman" w:hAnsi="Times New Roman" w:cs="Times New Roman" w:eastAsia="Times New Roman"/>
          <w:color w:val="231F20"/>
          <w:spacing w:val="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Porte</w:t>
      </w:r>
      <w:r>
        <w:rPr>
          <w:rFonts w:ascii="Times New Roman" w:hAnsi="Times New Roman" w:cs="Times New Roman" w:eastAsia="Times New Roman"/>
          <w:color w:val="231F20"/>
          <w:spacing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gave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rights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privileges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to</w:t>
      </w:r>
      <w:r>
        <w:rPr>
          <w:rFonts w:ascii="Times New Roman" w:hAnsi="Times New Roman" w:cs="Times New Roman" w:eastAsia="Times New Roman"/>
          <w:color w:val="231F20"/>
          <w:spacing w:val="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Serbs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to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take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care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6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country’s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internal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governance.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Hatisherif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from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1830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gave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Serbia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local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government,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Berat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gave</w:t>
      </w:r>
      <w:r>
        <w:rPr>
          <w:rFonts w:ascii="Times New Roman" w:hAnsi="Times New Roman" w:cs="Times New Roman" w:eastAsia="Times New Roman"/>
          <w:color w:val="231F20"/>
          <w:spacing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Miloš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Obrenović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title</w:t>
      </w:r>
      <w:r>
        <w:rPr>
          <w:rFonts w:ascii="Times New Roman" w:hAnsi="Times New Roman" w:cs="Times New Roman" w:eastAsia="Times New Roman"/>
          <w:color w:val="231F20"/>
          <w:spacing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hereditary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“Knjaz”.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This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title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was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designed</w:t>
      </w:r>
      <w:r>
        <w:rPr>
          <w:rFonts w:ascii="Times New Roman" w:hAnsi="Times New Roman" w:cs="Times New Roman" w:eastAsia="Times New Roman"/>
          <w:color w:val="231F20"/>
          <w:spacing w:val="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for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successors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Obrenović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dynasty,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by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principle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primogeniture,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until</w:t>
      </w:r>
      <w:r>
        <w:rPr>
          <w:rFonts w:ascii="Times New Roman" w:hAnsi="Times New Roman" w:cs="Times New Roman" w:eastAsia="Times New Roman"/>
          <w:color w:val="231F20"/>
          <w:spacing w:val="13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Principality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Serbia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was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proclaimed</w:t>
      </w:r>
      <w:r>
        <w:rPr>
          <w:rFonts w:ascii="Times New Roman" w:hAnsi="Times New Roman" w:cs="Times New Roman" w:eastAsia="Times New Roman"/>
          <w:color w:val="231F20"/>
          <w:spacing w:val="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Kingdom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Serbia,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Serbian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“Knjaz”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was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proclaimed</w:t>
      </w:r>
      <w:r>
        <w:rPr>
          <w:rFonts w:ascii="Times New Roman" w:hAnsi="Times New Roman" w:cs="Times New Roman" w:eastAsia="Times New Roman"/>
          <w:color w:val="231F20"/>
          <w:spacing w:val="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king.</w:t>
      </w:r>
      <w:r>
        <w:rPr>
          <w:rFonts w:ascii="Times New Roman" w:hAnsi="Times New Roman" w:cs="Times New Roman" w:eastAsia="Times New Roman"/>
          <w:color w:val="231F20"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This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essay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shows</w:t>
      </w:r>
      <w:r>
        <w:rPr>
          <w:rFonts w:ascii="Times New Roman" w:hAnsi="Times New Roman" w:cs="Times New Roman" w:eastAsia="Times New Roman"/>
          <w:color w:val="231F20"/>
          <w:spacing w:val="5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original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documents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str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ongest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legal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force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that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prove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that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rulers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Obrenović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Dinasty</w:t>
      </w:r>
      <w:r>
        <w:rPr>
          <w:rFonts w:ascii="Times New Roman" w:hAnsi="Times New Roman" w:cs="Times New Roman" w:eastAsia="Times New Roman"/>
          <w:color w:val="231F20"/>
          <w:spacing w:val="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had</w:t>
      </w:r>
      <w:r>
        <w:rPr>
          <w:rFonts w:ascii="Times New Roman" w:hAnsi="Times New Roman" w:cs="Times New Roman" w:eastAsia="Times New Roman"/>
          <w:color w:val="231F20"/>
          <w:spacing w:val="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title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“Knjaz”,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but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not</w:t>
      </w:r>
      <w:r>
        <w:rPr>
          <w:rFonts w:ascii="Times New Roman" w:hAnsi="Times New Roman" w:cs="Times New Roman" w:eastAsia="Times New Roman"/>
          <w:color w:val="231F20"/>
          <w:spacing w:val="7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“Knez”,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as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commonly written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read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today.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before="3"/>
        <w:ind w:left="849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color w:val="231F20"/>
          <w:spacing w:val="-1"/>
          <w:sz w:val="18"/>
        </w:rPr>
        <w:t>K</w:t>
      </w:r>
      <w:r>
        <w:rPr>
          <w:rFonts w:ascii="Times New Roman"/>
          <w:i/>
          <w:color w:val="231F20"/>
          <w:spacing w:val="-1"/>
          <w:sz w:val="18"/>
        </w:rPr>
        <w:t>ey</w:t>
      </w:r>
      <w:r>
        <w:rPr>
          <w:rFonts w:ascii="Times New Roman"/>
          <w:i/>
          <w:color w:val="231F20"/>
          <w:spacing w:val="-2"/>
          <w:sz w:val="18"/>
        </w:rPr>
        <w:t> </w:t>
      </w:r>
      <w:r>
        <w:rPr>
          <w:rFonts w:ascii="Times New Roman"/>
          <w:i/>
          <w:color w:val="231F20"/>
          <w:sz w:val="18"/>
        </w:rPr>
        <w:t>words</w:t>
      </w:r>
      <w:r>
        <w:rPr>
          <w:rFonts w:ascii="Times New Roman"/>
          <w:b/>
          <w:color w:val="231F20"/>
          <w:sz w:val="18"/>
        </w:rPr>
        <w:t>: </w:t>
      </w:r>
      <w:r>
        <w:rPr>
          <w:rFonts w:ascii="Times New Roman"/>
          <w:b/>
          <w:color w:val="231F20"/>
          <w:spacing w:val="1"/>
          <w:sz w:val="18"/>
        </w:rPr>
        <w:t> </w:t>
      </w:r>
      <w:r>
        <w:rPr>
          <w:rFonts w:ascii="Times New Roman"/>
          <w:color w:val="231F20"/>
          <w:spacing w:val="-1"/>
          <w:sz w:val="18"/>
        </w:rPr>
        <w:t>Knez, </w:t>
      </w:r>
      <w:r>
        <w:rPr>
          <w:rFonts w:ascii="Times New Roman"/>
          <w:color w:val="231F20"/>
          <w:sz w:val="18"/>
        </w:rPr>
        <w:t>Knjaz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6"/>
          <w:pgSz w:w="11910" w:h="16840"/>
          <w:pgMar w:header="0" w:footer="0" w:top="1580" w:bottom="280" w:left="1300" w:right="1680"/>
        </w:sectPr>
      </w:pPr>
    </w:p>
    <w:p>
      <w:pPr>
        <w:tabs>
          <w:tab w:pos="6658" w:val="left" w:leader="none"/>
        </w:tabs>
        <w:spacing w:line="228" w:lineRule="exact" w:before="116"/>
        <w:ind w:left="0" w:right="1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Doc.</w:t>
      </w:r>
      <w:r>
        <w:rPr>
          <w:rFonts w:ascii="Times New Roman" w:hAnsi="Times New Roman"/>
          <w:b/>
          <w:color w:val="231F20"/>
          <w:spacing w:val="-4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dr.</w:t>
      </w:r>
      <w:r>
        <w:rPr>
          <w:rFonts w:ascii="Times New Roman" w:hAnsi="Times New Roman"/>
          <w:b/>
          <w:color w:val="231F20"/>
          <w:spacing w:val="-4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sc.</w:t>
      </w:r>
      <w:r>
        <w:rPr>
          <w:rFonts w:ascii="Times New Roman" w:hAnsi="Times New Roman"/>
          <w:b/>
          <w:color w:val="231F20"/>
          <w:spacing w:val="-4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Esad</w:t>
      </w:r>
      <w:r>
        <w:rPr>
          <w:rFonts w:ascii="Times New Roman" w:hAnsi="Times New Roman"/>
          <w:b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Čović</w:t>
        <w:tab/>
      </w:r>
      <w:r>
        <w:rPr>
          <w:rFonts w:ascii="Times New Roman" w:hAnsi="Times New Roman"/>
          <w:color w:val="231F20"/>
          <w:sz w:val="20"/>
        </w:rPr>
        <w:t>UDK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338.246.025.88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(497.6)</w:t>
      </w:r>
      <w:r>
        <w:rPr>
          <w:rFonts w:ascii="Times New Roman" w:hAnsi="Times New Roman"/>
          <w:sz w:val="20"/>
        </w:rPr>
      </w:r>
    </w:p>
    <w:p>
      <w:pPr>
        <w:tabs>
          <w:tab w:pos="8094" w:val="left" w:leader="none"/>
        </w:tabs>
        <w:spacing w:line="228" w:lineRule="exact" w:before="0"/>
        <w:ind w:left="0" w:right="1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Velika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Kladuša</w:t>
        <w:tab/>
      </w:r>
      <w:r>
        <w:rPr>
          <w:rFonts w:ascii="Times New Roman" w:hAnsi="Times New Roman"/>
          <w:color w:val="231F20"/>
          <w:spacing w:val="-1"/>
          <w:sz w:val="20"/>
        </w:rPr>
        <w:t>Istraţivanja</w:t>
      </w:r>
      <w:r>
        <w:rPr>
          <w:rFonts w:ascii="Times New Roman" w:hAnsi="Times New Roman"/>
          <w:sz w:val="20"/>
        </w:rPr>
      </w:r>
    </w:p>
    <w:p>
      <w:pPr>
        <w:tabs>
          <w:tab w:pos="7189" w:val="left" w:leader="none"/>
        </w:tabs>
        <w:spacing w:before="0"/>
        <w:ind w:left="0" w:right="1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Unsko-sanski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Kanton,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Federacija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BiH</w:t>
        <w:tab/>
      </w:r>
      <w:r>
        <w:rPr>
          <w:rFonts w:ascii="Times New Roman"/>
          <w:color w:val="231F20"/>
          <w:spacing w:val="-1"/>
          <w:sz w:val="20"/>
        </w:rPr>
        <w:t>Primljen: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4.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VIII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/>
        <w:ind w:right="1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RESTRUKTUIRANJE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PRIVREDNOG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b w:val="0"/>
        </w:rPr>
      </w:r>
    </w:p>
    <w:p>
      <w:pPr>
        <w:spacing w:before="0"/>
        <w:ind w:left="0" w:right="1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z w:val="24"/>
        </w:rPr>
        <w:t>U </w:t>
      </w:r>
      <w:r>
        <w:rPr>
          <w:rFonts w:ascii="Times New Roman"/>
          <w:b/>
          <w:color w:val="231F20"/>
          <w:spacing w:val="-1"/>
          <w:sz w:val="24"/>
        </w:rPr>
        <w:t>PROCESU</w:t>
      </w:r>
      <w:r>
        <w:rPr>
          <w:rFonts w:ascii="Times New Roman"/>
          <w:b/>
          <w:color w:val="231F20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VELIKE</w:t>
      </w:r>
      <w:r>
        <w:rPr>
          <w:rFonts w:ascii="Times New Roman"/>
          <w:b/>
          <w:color w:val="231F20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PRIVATIZACIJE,</w:t>
      </w:r>
      <w:r>
        <w:rPr>
          <w:rFonts w:ascii="Times New Roman"/>
          <w:b/>
          <w:color w:val="231F20"/>
          <w:sz w:val="24"/>
        </w:rPr>
        <w:t> </w:t>
      </w:r>
      <w:r>
        <w:rPr>
          <w:rFonts w:ascii="Times New Roman"/>
          <w:b/>
          <w:color w:val="231F20"/>
          <w:spacing w:val="1"/>
          <w:sz w:val="24"/>
        </w:rPr>
        <w:t>IZ</w:t>
      </w:r>
      <w:r>
        <w:rPr>
          <w:rFonts w:ascii="Times New Roman"/>
          <w:sz w:val="24"/>
        </w:rPr>
      </w:r>
    </w:p>
    <w:p>
      <w:pPr>
        <w:spacing w:before="0"/>
        <w:ind w:left="0" w:right="1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DRŢAVNOG</w:t>
      </w:r>
      <w:r>
        <w:rPr>
          <w:rFonts w:ascii="Times New Roman" w:hAnsi="Times New Roman"/>
          <w:b/>
          <w:color w:val="231F20"/>
          <w:sz w:val="24"/>
        </w:rPr>
        <w:t> U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PRIVATNO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(RADNIČKO)</w:t>
      </w:r>
      <w:r>
        <w:rPr>
          <w:rFonts w:ascii="Times New Roman" w:hAnsi="Times New Roman"/>
          <w:b/>
          <w:color w:val="231F20"/>
          <w:sz w:val="24"/>
        </w:rPr>
        <w:t> VLASNIŠTVO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82"/>
        <w:ind w:left="100" w:right="117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b/>
          <w:bCs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ovom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nauĉnom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radu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pokušali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smo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istraţiti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vlasništvo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preduzeća,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kome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isto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pripadalo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izbijanja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rata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 prostorima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bivše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Jugoslavije,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kojim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okvirima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djelovalo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 kakvim</w:t>
      </w:r>
      <w:r>
        <w:rPr>
          <w:rFonts w:ascii="Times New Roman" w:hAnsi="Times New Roman" w:cs="Times New Roman" w:eastAsia="Times New Roman"/>
          <w:color w:val="231F20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kapacitetima.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Istraţivanjem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smo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došli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relevantnih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podataka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nastanku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razvoju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preduzeća,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vlasniĉkoj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strukturi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drţavnoj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kompaniji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egzistirala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Bosni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lokaliteta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Srbiji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dva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lokaliteta.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Predmet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istraţivanja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pokazao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radilo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drţavnom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preduzeću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procesa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takozvanog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Markovićevog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doba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kada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radnici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vim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preduzećima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širom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bivše zajedniĉke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Jugoslavije, pa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ovom</w:t>
      </w:r>
      <w:r>
        <w:rPr>
          <w:rFonts w:ascii="Times New Roman" w:hAnsi="Times New Roman" w:cs="Times New Roman" w:eastAsia="Times New Roman"/>
          <w:color w:val="231F20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preduzeću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predmet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istraţivaĉkog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odvajali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dio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vog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dohot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ciljem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poboljšanja</w:t>
      </w:r>
      <w:r>
        <w:rPr>
          <w:rFonts w:ascii="Times New Roman" w:hAnsi="Times New Roman" w:cs="Times New Roman" w:eastAsia="Times New Roman"/>
          <w:color w:val="231F20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proizvodnje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stvaranja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novih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društvenih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vrijednosti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povećanja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ukupnog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kapitala.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taj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naĉin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radnici</w:t>
      </w:r>
      <w:r>
        <w:rPr>
          <w:rFonts w:ascii="Times New Roman" w:hAnsi="Times New Roman" w:cs="Times New Roman" w:eastAsia="Times New Roman"/>
          <w:color w:val="231F20"/>
          <w:spacing w:val="9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postajali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suvlasnici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mješovitoj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svojini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dioniĉari,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izbijanjem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rata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poratnoj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privatizaciji</w:t>
      </w:r>
      <w:r>
        <w:rPr>
          <w:rFonts w:ascii="Times New Roman" w:hAnsi="Times New Roman" w:cs="Times New Roman" w:eastAsia="Times New Roman"/>
          <w:color w:val="231F20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otkupa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drţavnog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dijela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strane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radnika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postali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apsolutni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vlasnici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100%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vrijednosti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ukupne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imovine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smo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istraţili,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d.d.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Velika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Kladuše.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0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KLJUČNE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RIJEČI</w:t>
      </w:r>
      <w:r>
        <w:rPr>
          <w:rFonts w:ascii="Times New Roman" w:hAnsi="Times New Roman"/>
          <w:b/>
          <w:color w:val="231F20"/>
          <w:sz w:val="20"/>
        </w:rPr>
        <w:t>:</w:t>
      </w:r>
      <w:r>
        <w:rPr>
          <w:rFonts w:ascii="Times New Roman" w:hAnsi="Times New Roman"/>
          <w:b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Vlasništvo,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kapital,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vrijednost,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privatizacije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organizacijski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reinţinjering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right="17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Uvodna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razmatranja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00" w:right="115" w:firstLine="707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Polazeći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ĉinjenice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color w:val="231F20"/>
        </w:rPr>
        <w:t>Saniteks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predratnom</w:t>
      </w:r>
      <w:r>
        <w:rPr>
          <w:color w:val="231F20"/>
          <w:spacing w:val="43"/>
        </w:rPr>
        <w:t> </w:t>
      </w:r>
      <w:r>
        <w:rPr>
          <w:color w:val="231F20"/>
        </w:rPr>
        <w:t>periodu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imalo</w:t>
      </w:r>
      <w:r>
        <w:rPr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enormno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nepokretni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kapital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vlasništvu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nekretninama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nekoliko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bivši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sastavu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zajedniĉke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bazirali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sistematsko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istraţivanje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okvirima</w:t>
      </w:r>
      <w:r>
        <w:rPr>
          <w:color w:val="231F20"/>
          <w:spacing w:val="2"/>
        </w:rPr>
        <w:t> </w:t>
      </w:r>
      <w:r>
        <w:rPr>
          <w:color w:val="231F20"/>
        </w:rPr>
        <w:t>novog</w:t>
      </w:r>
      <w:r>
        <w:rPr>
          <w:color w:val="231F20"/>
          <w:spacing w:val="2"/>
        </w:rPr>
        <w:t> </w:t>
      </w:r>
      <w:r>
        <w:rPr>
          <w:color w:val="231F20"/>
        </w:rPr>
        <w:t>modela</w:t>
      </w:r>
      <w:r>
        <w:rPr>
          <w:color w:val="231F20"/>
          <w:spacing w:val="1"/>
        </w:rPr>
        <w:t> </w:t>
      </w:r>
      <w:r>
        <w:rPr>
          <w:color w:val="231F20"/>
        </w:rPr>
        <w:t>poslov</w:t>
      </w:r>
      <w:r>
        <w:rPr>
          <w:rFonts w:ascii="Times New Roman" w:hAnsi="Times New Roman" w:cs="Times New Roman" w:eastAsia="Times New Roman"/>
          <w:color w:val="231F20"/>
        </w:rPr>
        <w:t>anja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</w:t>
      </w:r>
      <w:r>
        <w:rPr>
          <w:rFonts w:ascii="Times New Roman" w:hAnsi="Times New Roman" w:cs="Times New Roman" w:eastAsia="Times New Roman"/>
          <w:color w:val="231F20"/>
          <w:spacing w:val="-2"/>
        </w:rPr>
        <w:t>oĊ</w:t>
      </w:r>
      <w:r>
        <w:rPr>
          <w:rFonts w:ascii="Times New Roman" w:hAnsi="Times New Roman" w:cs="Times New Roman" w:eastAsia="Times New Roman"/>
          <w:color w:val="231F20"/>
          <w:spacing w:val="-1"/>
        </w:rPr>
        <w:t>enog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principima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color w:val="231F20"/>
          <w:spacing w:val="-1"/>
        </w:rPr>
        <w:t>plasmana proizvoda.</w:t>
      </w:r>
      <w:r>
        <w:rPr/>
      </w:r>
    </w:p>
    <w:p>
      <w:pPr>
        <w:pStyle w:val="BodyText"/>
        <w:spacing w:line="359" w:lineRule="auto" w:before="7"/>
        <w:ind w:left="100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preduzeće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drţavnom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vlasništvu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90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godina,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tada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radnici</w:t>
      </w:r>
      <w:r>
        <w:rPr>
          <w:color w:val="231F20"/>
          <w:spacing w:val="37"/>
        </w:rPr>
        <w:t> </w:t>
      </w:r>
      <w:r>
        <w:rPr>
          <w:color w:val="231F20"/>
        </w:rPr>
        <w:t>od</w:t>
      </w:r>
      <w:r>
        <w:rPr>
          <w:color w:val="231F20"/>
          <w:spacing w:val="37"/>
        </w:rPr>
        <w:t> </w:t>
      </w:r>
      <w:r>
        <w:rPr>
          <w:color w:val="231F20"/>
        </w:rPr>
        <w:t>svog</w:t>
      </w:r>
      <w:r>
        <w:rPr>
          <w:color w:val="231F20"/>
          <w:spacing w:val="35"/>
        </w:rPr>
        <w:t> </w:t>
      </w:r>
      <w:r>
        <w:rPr>
          <w:color w:val="231F20"/>
        </w:rPr>
        <w:t>neto</w:t>
      </w:r>
      <w:r>
        <w:rPr>
          <w:color w:val="231F20"/>
          <w:spacing w:val="38"/>
        </w:rPr>
        <w:t> </w:t>
      </w:r>
      <w:r>
        <w:rPr>
          <w:color w:val="231F20"/>
        </w:rPr>
        <w:t>dohot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odvajali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sre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stava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9"/>
        </w:rPr>
        <w:t> </w:t>
      </w:r>
      <w:r>
        <w:rPr>
          <w:color w:val="231F20"/>
        </w:rPr>
        <w:t>unosili</w:t>
      </w:r>
      <w:r>
        <w:rPr>
          <w:color w:val="231F20"/>
          <w:spacing w:val="38"/>
        </w:rPr>
        <w:t> </w:t>
      </w:r>
      <w:r>
        <w:rPr>
          <w:color w:val="231F20"/>
          <w:spacing w:val="-2"/>
        </w:rPr>
        <w:t>ga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dionice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preduzeća,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završetka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prostorima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znao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omjer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vlasništva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preduzeću.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ustanovili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većinski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vlasnik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bila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Federacije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Bosne</w:t>
      </w:r>
      <w:r>
        <w:rPr>
          <w:color w:val="231F20"/>
        </w:rPr>
        <w:t> 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Hercegovine,</w:t>
      </w:r>
      <w:r>
        <w:rPr>
          <w:color w:val="231F20"/>
          <w:spacing w:val="1"/>
        </w:rPr>
        <w:t> </w:t>
      </w:r>
      <w:r>
        <w:rPr>
          <w:color w:val="231F20"/>
        </w:rPr>
        <w:t>te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radnici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dokapitalizacijom</w:t>
      </w:r>
      <w:r>
        <w:rPr>
          <w:color w:val="231F20"/>
          <w:spacing w:val="2"/>
        </w:rPr>
        <w:t> </w:t>
      </w:r>
      <w:r>
        <w:rPr>
          <w:color w:val="231F20"/>
        </w:rPr>
        <w:t>svojim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akcijama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dionicama</w:t>
      </w:r>
      <w:r>
        <w:rPr>
          <w:color w:val="231F20"/>
          <w:spacing w:val="1"/>
        </w:rPr>
        <w:t> </w:t>
      </w:r>
      <w:r>
        <w:rPr>
          <w:color w:val="231F20"/>
        </w:rPr>
        <w:t>otkupil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drţavni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kapital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postali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vlasnici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procentu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100%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istraţenog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preduzeća.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7"/>
          <w:pgSz w:w="11910" w:h="16840"/>
          <w:pgMar w:header="0" w:footer="0" w:top="1580" w:bottom="280" w:left="1340" w:right="13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7" w:firstLine="708"/>
        <w:jc w:val="both"/>
      </w:pP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voĊe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istraţivaĉkog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sluĉaja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preduzeću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vlasnici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apsolutni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vladari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preduzećem,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bavi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sloţenom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proizvodnjom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ponudili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model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restruktuiranja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preduze</w:t>
      </w:r>
      <w:r>
        <w:rPr>
          <w:rFonts w:ascii="Times New Roman" w:hAnsi="Times New Roman"/>
          <w:color w:val="231F20"/>
          <w:spacing w:val="-1"/>
        </w:rPr>
        <w:t>ća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zaostale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tehniĉkih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tabele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grafikone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organigram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ponudili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daleko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produktivni</w:t>
      </w:r>
      <w:r>
        <w:rPr>
          <w:color w:val="231F20"/>
        </w:rPr>
        <w:t>jem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poslovanju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nego</w:t>
      </w:r>
      <w:r>
        <w:rPr>
          <w:color w:val="231F20"/>
          <w:spacing w:val="21"/>
        </w:rPr>
        <w:t> </w:t>
      </w:r>
      <w:r>
        <w:rPr>
          <w:color w:val="231F20"/>
        </w:rPr>
        <w:t>li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to</w:t>
      </w:r>
      <w:r>
        <w:rPr>
          <w:color w:val="231F20"/>
          <w:spacing w:val="21"/>
        </w:rPr>
        <w:t> </w:t>
      </w:r>
      <w:r>
        <w:rPr>
          <w:color w:val="231F20"/>
        </w:rPr>
        <w:t>bi</w:t>
      </w:r>
      <w:r>
        <w:rPr>
          <w:rFonts w:ascii="Times New Roman" w:hAnsi="Times New Roman"/>
          <w:color w:val="231F20"/>
        </w:rPr>
        <w:t>lo</w:t>
      </w:r>
      <w:r>
        <w:rPr>
          <w:rFonts w:ascii="Times New Roman" w:hAnsi="Times New Roman"/>
          <w:color w:val="231F20"/>
          <w:spacing w:val="66"/>
          <w:w w:val="9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vidjeti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niţem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tekstu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nauĉno</w:t>
      </w:r>
      <w:r>
        <w:rPr>
          <w:color w:val="231F20"/>
        </w:rPr>
        <w:t>-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istraţivaĉke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teme</w:t>
      </w:r>
      <w:r>
        <w:rPr>
          <w:color w:val="231F20"/>
        </w:rPr>
        <w:t>.</w:t>
      </w:r>
      <w:r>
        <w:rPr/>
      </w:r>
    </w:p>
    <w:p>
      <w:pPr>
        <w:spacing w:line="200" w:lineRule="atLeast"/>
        <w:ind w:left="25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699642" cy="600837"/>
            <wp:effectExtent l="0" t="0" r="0" b="0"/>
            <wp:docPr id="17" name="image11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18.jpe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642" cy="600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359" w:lineRule="auto" w:before="144"/>
        <w:ind w:right="133" w:firstLine="707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Sadašnje,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privatizirano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Kladuše,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ulica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„Tone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Hrovata“,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2,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domaćin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A.</w:t>
      </w:r>
      <w:r>
        <w:rPr>
          <w:rFonts w:ascii="Times New Roman" w:hAnsi="Times New Roman" w:cs="Times New Roman" w:eastAsia="Times New Roman"/>
          <w:i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Ţ</w:t>
      </w:r>
      <w:r>
        <w:rPr>
          <w:rFonts w:ascii="Times New Roman" w:hAnsi="Times New Roman" w:cs="Times New Roman" w:eastAsia="Times New Roman"/>
          <w:i/>
          <w:color w:val="231F20"/>
        </w:rPr>
        <w:t>.,</w:t>
      </w:r>
      <w:r>
        <w:rPr>
          <w:rFonts w:ascii="Times New Roman" w:hAnsi="Times New Roman" w:cs="Times New Roman" w:eastAsia="Times New Roman"/>
          <w:i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ing.tekstila,</w:t>
      </w:r>
      <w:r>
        <w:rPr>
          <w:rFonts w:ascii="Times New Roman" w:hAnsi="Times New Roman" w:cs="Times New Roman" w:eastAsia="Times New Roman"/>
          <w:i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dipl.oec,</w:t>
      </w:r>
      <w:r>
        <w:rPr>
          <w:rFonts w:ascii="Times New Roman" w:hAnsi="Times New Roman" w:cs="Times New Roman" w:eastAsia="Times New Roman"/>
          <w:i/>
          <w:color w:val="231F20"/>
          <w:spacing w:val="59"/>
        </w:rPr>
        <w:t> </w:t>
      </w:r>
      <w:r>
        <w:rPr>
          <w:color w:val="231F20"/>
        </w:rPr>
        <w:t>na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poziciji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direktora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kvalitete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magistrant</w:t>
      </w:r>
      <w:r>
        <w:rPr>
          <w:rFonts w:ascii="Times New Roman" w:hAnsi="Times New Roman" w:cs="Times New Roman" w:eastAsia="Times New Roman"/>
          <w:i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menadţmenta</w:t>
      </w:r>
      <w:r>
        <w:rPr>
          <w:rFonts w:ascii="Times New Roman" w:hAnsi="Times New Roman" w:cs="Times New Roman" w:eastAsia="Times New Roman"/>
          <w:i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 </w:t>
      </w:r>
      <w:r>
        <w:rPr>
          <w:rFonts w:ascii="Times New Roman" w:hAnsi="Times New Roman" w:cs="Times New Roman" w:eastAsia="Times New Roman"/>
          <w:color w:val="231F20"/>
          <w:spacing w:val="-1"/>
        </w:rPr>
        <w:t>Sveuĉilištu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Zagrebu.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Poslovni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</w:rPr>
        <w:t>luĉaj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sveobuhvatna</w:t>
      </w:r>
      <w:r>
        <w:rPr>
          <w:color w:val="231F20"/>
          <w:spacing w:val="58"/>
        </w:rPr>
        <w:t> </w:t>
      </w:r>
      <w:r>
        <w:rPr>
          <w:color w:val="231F20"/>
        </w:rPr>
        <w:t>analiza</w:t>
      </w:r>
      <w:r>
        <w:rPr>
          <w:color w:val="231F20"/>
          <w:spacing w:val="58"/>
        </w:rPr>
        <w:t> </w:t>
      </w:r>
      <w:r>
        <w:rPr>
          <w:color w:val="231F20"/>
        </w:rPr>
        <w:t>je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pripremljena</w:t>
      </w:r>
      <w:r>
        <w:rPr>
          <w:color w:val="231F20"/>
          <w:spacing w:val="58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color w:val="231F20"/>
        </w:rPr>
        <w:t>saradnji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izvršnim 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direktorom</w:t>
      </w:r>
      <w:r>
        <w:rPr>
          <w:rFonts w:ascii="Times New Roman" w:hAnsi="Times New Roman" w:cs="Times New Roman" w:eastAsia="Times New Roman"/>
          <w:color w:val="231F20"/>
        </w:rPr>
        <w:t>  za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  </w:t>
      </w:r>
      <w:r>
        <w:rPr>
          <w:color w:val="231F20"/>
        </w:rPr>
        <w:t>sa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njegovim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saradnicima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M.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M.,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VSS,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odbrane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(sekretar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preduzeća),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</w:t>
      </w:r>
      <w:r>
        <w:rPr>
          <w:rFonts w:ascii="Times New Roman" w:hAnsi="Times New Roman" w:cs="Times New Roman" w:eastAsia="Times New Roman"/>
          <w:color w:val="231F20"/>
          <w:spacing w:val="-2"/>
        </w:rPr>
        <w:t>ospoĊom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S</w:t>
      </w:r>
      <w:r>
        <w:rPr>
          <w:rFonts w:ascii="Times New Roman" w:hAnsi="Times New Roman" w:cs="Times New Roman" w:eastAsia="Times New Roman"/>
          <w:b/>
          <w:bCs/>
          <w:i/>
          <w:color w:val="231F20"/>
        </w:rPr>
        <w:t>.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H.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i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inţinjer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tekstila</w:t>
      </w:r>
      <w:r>
        <w:rPr>
          <w:rFonts w:ascii="Times New Roman" w:hAnsi="Times New Roman" w:cs="Times New Roman" w:eastAsia="Times New Roman"/>
          <w:i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plana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analize.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sluĉaj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odrţan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</w:rPr>
        <w:t>13.02.2014:</w:t>
      </w:r>
      <w:r>
        <w:rPr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</w:rPr>
        <w:t>prostorijama</w:t>
      </w:r>
      <w:r>
        <w:rPr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6"/>
        <w:ind w:left="141" w:right="136" w:firstLine="707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iskljuĉivo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bavi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plasmanom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sanitetskog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color w:val="231F20"/>
          <w:spacing w:val="-1"/>
        </w:rPr>
        <w:t>materijala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32"/>
        </w:rPr>
        <w:t> </w:t>
      </w:r>
      <w:r>
        <w:rPr>
          <w:color w:val="231F20"/>
        </w:rPr>
        <w:t>medicinske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opreme,</w:t>
      </w:r>
      <w:r>
        <w:rPr>
          <w:color w:val="231F20"/>
          <w:spacing w:val="8"/>
        </w:rPr>
        <w:t> </w:t>
      </w:r>
      <w:r>
        <w:rPr>
          <w:color w:val="231F20"/>
        </w:rPr>
        <w:t>kozmetike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33"/>
        </w:rPr>
        <w:t> </w:t>
      </w:r>
      <w:r>
        <w:rPr>
          <w:color w:val="231F20"/>
        </w:rPr>
        <w:t>sanitetskih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materijala</w:t>
      </w:r>
      <w:r>
        <w:rPr>
          <w:color w:val="231F20"/>
          <w:spacing w:val="32"/>
        </w:rPr>
        <w:t> </w:t>
      </w:r>
      <w:r>
        <w:rPr>
          <w:color w:val="231F20"/>
        </w:rPr>
        <w:t>za</w:t>
      </w:r>
      <w:r>
        <w:rPr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odrţavanje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ĉistoće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higjene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potrošaĉa</w:t>
      </w:r>
      <w:r>
        <w:rPr>
          <w:color w:val="231F20"/>
        </w:rPr>
        <w:t>.</w:t>
      </w:r>
      <w:r>
        <w:rPr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Nekadašnji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„Seniteks“,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sadašnje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dioniĉarsko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SOUR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color w:val="231F20"/>
        </w:rPr>
        <w:t>-SBS</w:t>
      </w:r>
      <w:r>
        <w:rPr>
          <w:color w:val="231F20"/>
          <w:spacing w:val="36"/>
        </w:rPr>
        <w:t> </w:t>
      </w:r>
      <w:r>
        <w:rPr>
          <w:color w:val="231F20"/>
        </w:rPr>
        <w:t>(Saniteks</w:t>
      </w:r>
      <w:r>
        <w:rPr>
          <w:color w:val="231F20"/>
          <w:spacing w:val="37"/>
        </w:rPr>
        <w:t> </w:t>
      </w:r>
      <w:r>
        <w:rPr>
          <w:color w:val="231F20"/>
        </w:rPr>
        <w:t>Bosnalijek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Sarajevo)</w:t>
      </w:r>
      <w:r>
        <w:rPr>
          <w:color w:val="231F20"/>
          <w:spacing w:val="35"/>
        </w:rPr>
        <w:t> </w:t>
      </w:r>
      <w:r>
        <w:rPr>
          <w:color w:val="231F20"/>
        </w:rPr>
        <w:t>a</w:t>
      </w:r>
      <w:r>
        <w:rPr>
          <w:color w:val="231F20"/>
          <w:spacing w:val="33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prostorima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bivše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Jugoslavije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egzistira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davne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1962.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</w:rPr>
        <w:t>razvio</w:t>
      </w:r>
      <w:r>
        <w:rPr>
          <w:color w:val="231F20"/>
          <w:spacing w:val="33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</w:rPr>
        <w:t>proizvodnu</w:t>
      </w:r>
      <w:r>
        <w:rPr>
          <w:color w:val="231F20"/>
          <w:spacing w:val="41"/>
        </w:rPr>
        <w:t> </w:t>
      </w:r>
      <w:r>
        <w:rPr>
          <w:color w:val="231F20"/>
        </w:rPr>
        <w:t>industriju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tekstilno-</w:t>
      </w:r>
      <w:r>
        <w:rPr>
          <w:rFonts w:ascii="Times New Roman" w:hAnsi="Times New Roman" w:cs="Times New Roman" w:eastAsia="Times New Roman"/>
          <w:color w:val="231F20"/>
          <w:spacing w:val="-1"/>
        </w:rPr>
        <w:t>sanitetskih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proizvoda,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hemijsko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prera</w:t>
      </w:r>
      <w:r>
        <w:rPr>
          <w:rFonts w:ascii="Times New Roman" w:hAnsi="Times New Roman" w:cs="Times New Roman" w:eastAsia="Times New Roman"/>
          <w:color w:val="231F20"/>
          <w:spacing w:val="-2"/>
        </w:rPr>
        <w:t>Ċiva</w:t>
      </w:r>
      <w:r>
        <w:rPr>
          <w:rFonts w:ascii="Times New Roman" w:hAnsi="Times New Roman" w:cs="Times New Roman" w:eastAsia="Times New Roman"/>
          <w:color w:val="231F20"/>
          <w:spacing w:val="-1"/>
        </w:rPr>
        <w:t>ĉkih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potrebe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medicine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grafiĉku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proizvodnju.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ovakvom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organizacionom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egzistirao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1962.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</w:rPr>
        <w:t> sa </w:t>
      </w:r>
      <w:r>
        <w:rPr>
          <w:rFonts w:ascii="Times New Roman" w:hAnsi="Times New Roman" w:cs="Times New Roman" w:eastAsia="Times New Roman"/>
          <w:color w:val="231F20"/>
          <w:spacing w:val="-1"/>
        </w:rPr>
        <w:t>evidentnom</w:t>
      </w:r>
      <w:r>
        <w:rPr>
          <w:rFonts w:ascii="Times New Roman" w:hAnsi="Times New Roman" w:cs="Times New Roman" w:eastAsia="Times New Roman"/>
          <w:color w:val="231F20"/>
        </w:rPr>
        <w:t> ekspanzijom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zapošljav</w:t>
      </w:r>
      <w:r>
        <w:rPr>
          <w:color w:val="231F20"/>
          <w:spacing w:val="-1"/>
        </w:rPr>
        <w:t>anja</w:t>
      </w:r>
      <w:r>
        <w:rPr>
          <w:color w:val="231F20"/>
        </w:rPr>
        <w:t> nove</w:t>
      </w:r>
      <w:r>
        <w:rPr>
          <w:color w:val="231F20"/>
          <w:spacing w:val="-2"/>
        </w:rPr>
        <w:t> </w:t>
      </w:r>
      <w:r>
        <w:rPr>
          <w:color w:val="231F20"/>
        </w:rPr>
        <w:t>radne</w:t>
      </w:r>
      <w:r>
        <w:rPr>
          <w:color w:val="231F20"/>
          <w:spacing w:val="-1"/>
        </w:rPr>
        <w:t> snage.</w:t>
      </w:r>
      <w:r>
        <w:rPr/>
      </w:r>
    </w:p>
    <w:p>
      <w:pPr>
        <w:pStyle w:val="BodyText"/>
        <w:spacing w:line="360" w:lineRule="auto" w:before="6"/>
        <w:ind w:left="141" w:right="13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potencijalom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davne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1962.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zapoĉeo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radom,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zapošljavao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21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radnika,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1974.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900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radnika.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Primjenom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udruţenom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radu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(„ZUR“)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1974.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pristupilo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novoj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reorganizaciji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tadašnje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OOUR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ĉinile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jednu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RO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„Saniteks“.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Privrednim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preduzećima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1986/1987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prestao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privredno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  <w:spacing w:val="-1"/>
        </w:rPr>
        <w:t>djelovati</w:t>
      </w:r>
      <w:r>
        <w:rPr>
          <w:color w:val="231F20"/>
          <w:spacing w:val="16"/>
        </w:rPr>
        <w:t> </w:t>
      </w:r>
      <w:r>
        <w:rPr>
          <w:color w:val="231F20"/>
        </w:rPr>
        <w:t>sa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OOUR-a,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krajem</w:t>
      </w:r>
      <w:r>
        <w:rPr>
          <w:color w:val="231F20"/>
          <w:spacing w:val="16"/>
        </w:rPr>
        <w:t> </w:t>
      </w:r>
      <w:r>
        <w:rPr>
          <w:color w:val="231F20"/>
        </w:rPr>
        <w:t>1987.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16"/>
        </w:rPr>
        <w:t> </w:t>
      </w:r>
      <w:r>
        <w:rPr>
          <w:color w:val="231F20"/>
        </w:rPr>
        <w:t>prestao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djelovati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sastavu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SOUR-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color w:val="231F20"/>
          <w:spacing w:val="-1"/>
        </w:rPr>
        <w:t>-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SBS</w:t>
      </w:r>
      <w:r>
        <w:rPr>
          <w:color w:val="231F20"/>
          <w:spacing w:val="17"/>
        </w:rPr>
        <w:t> </w:t>
      </w:r>
      <w:r>
        <w:rPr>
          <w:color w:val="231F20"/>
        </w:rPr>
        <w:t>sa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sjedištem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Sarajevu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samostalo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organizirao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usluţne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sektore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privrednog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6"/>
        <w:ind w:left="849" w:right="0"/>
        <w:jc w:val="left"/>
      </w:pPr>
      <w:r>
        <w:rPr>
          <w:color w:val="231F20"/>
          <w:spacing w:val="-1"/>
        </w:rPr>
        <w:t>Davne</w:t>
      </w:r>
      <w:r>
        <w:rPr>
          <w:color w:val="231F20"/>
          <w:spacing w:val="43"/>
        </w:rPr>
        <w:t> </w:t>
      </w:r>
      <w:r>
        <w:rPr>
          <w:color w:val="231F20"/>
        </w:rPr>
        <w:t>1984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Sanite</w:t>
      </w:r>
      <w:r>
        <w:rPr>
          <w:rFonts w:ascii="Times New Roman" w:hAnsi="Times New Roman" w:cs="Times New Roman" w:eastAsia="Times New Roman"/>
          <w:color w:val="231F20"/>
          <w:spacing w:val="-1"/>
        </w:rPr>
        <w:t>ks“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sredstvima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finans</w:t>
      </w:r>
      <w:r>
        <w:rPr>
          <w:color w:val="231F20"/>
          <w:spacing w:val="-1"/>
        </w:rPr>
        <w:t>iranje</w:t>
      </w:r>
      <w:r>
        <w:rPr>
          <w:color w:val="231F20"/>
          <w:spacing w:val="43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</w:rPr>
        <w:t>disperziju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44"/>
        </w:rPr>
        <w:t> </w:t>
      </w:r>
      <w:r>
        <w:rPr>
          <w:color w:val="231F20"/>
        </w:rPr>
        <w:t>na</w:t>
      </w:r>
      <w:r>
        <w:rPr/>
      </w:r>
    </w:p>
    <w:p>
      <w:pPr>
        <w:pStyle w:val="BodyText"/>
        <w:spacing w:line="240" w:lineRule="auto" w:before="137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podruĉju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Kosova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Srbija,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mjestu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Kaĉanik,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proizvodni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pogon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Buţimu,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tadašnja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opština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Bosanska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Krupa.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pogon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Kaĉaniku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Kosovo,</w:t>
      </w:r>
      <w:r>
        <w:rPr>
          <w:color w:val="231F20"/>
        </w:rPr>
        <w:t>-</w:t>
      </w:r>
      <w:r>
        <w:rPr>
          <w:color w:val="231F20"/>
          <w:spacing w:val="29"/>
        </w:rPr>
        <w:t> </w:t>
      </w:r>
      <w:r>
        <w:rPr>
          <w:color w:val="231F20"/>
        </w:rPr>
        <w:t>Srbija</w:t>
      </w:r>
      <w:r>
        <w:rPr>
          <w:color w:val="231F20"/>
          <w:spacing w:val="32"/>
        </w:rPr>
        <w:t> </w:t>
      </w:r>
      <w:r>
        <w:rPr>
          <w:color w:val="231F20"/>
        </w:rPr>
        <w:t>zvao</w:t>
      </w:r>
      <w:r>
        <w:rPr>
          <w:color w:val="231F20"/>
          <w:spacing w:val="29"/>
        </w:rPr>
        <w:t> </w:t>
      </w:r>
      <w:r>
        <w:rPr>
          <w:color w:val="231F20"/>
        </w:rPr>
        <w:t>se</w:t>
      </w:r>
      <w:r>
        <w:rPr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„Sankos“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RJ, u </w:t>
      </w:r>
      <w:r>
        <w:rPr>
          <w:rFonts w:ascii="Times New Roman" w:hAnsi="Times New Roman"/>
          <w:color w:val="231F20"/>
          <w:spacing w:val="-1"/>
        </w:rPr>
        <w:t>sastavu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tekstilno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sanitetske</w:t>
      </w:r>
      <w:r>
        <w:rPr>
          <w:rFonts w:ascii="Times New Roman" w:hAnsi="Times New Roman"/>
          <w:color w:val="231F20"/>
        </w:rPr>
        <w:t> proizvodnje 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Velike Kladuše.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right="136" w:firstLine="708"/>
        <w:jc w:val="both"/>
      </w:pPr>
      <w:r>
        <w:rPr>
          <w:rFonts w:ascii="Times New Roman" w:hAnsi="Times New Roman" w:cs="Times New Roman" w:eastAsia="Times New Roman"/>
          <w:color w:val="231F20"/>
        </w:rPr>
        <w:t>Proizvodni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pogon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„Saniteksa“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osnovan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Buţimu,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tadašnja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Opština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Bosanska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Krupa,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zvao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tekstilno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sanitetske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proizvodnje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„Saniteksa“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Velike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Kladuše.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1974.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„Saniteksa“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„Tkaĉnica“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gaze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Poljicu-</w:t>
      </w:r>
      <w:r>
        <w:rPr>
          <w:rFonts w:ascii="Times New Roman" w:hAnsi="Times New Roman" w:cs="Times New Roman" w:eastAsia="Times New Roman"/>
          <w:color w:val="231F20"/>
          <w:spacing w:val="-1"/>
        </w:rPr>
        <w:t>Vrnograĉu,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Opština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Kladuša,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pogon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RJ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„Ortopedija“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Kragujevca Republika </w:t>
      </w:r>
      <w:r>
        <w:rPr>
          <w:color w:val="231F20"/>
        </w:rPr>
        <w:t>Srbija.</w:t>
      </w:r>
      <w:r>
        <w:rPr/>
      </w:r>
    </w:p>
    <w:p>
      <w:pPr>
        <w:pStyle w:val="BodyText"/>
        <w:spacing w:line="360" w:lineRule="auto" w:before="4"/>
        <w:ind w:right="134" w:firstLine="707"/>
        <w:jc w:val="both"/>
      </w:pPr>
      <w:r>
        <w:rPr>
          <w:rFonts w:ascii="Times New Roman" w:hAnsi="Times New Roman" w:cs="Times New Roman" w:eastAsia="Times New Roman"/>
          <w:i/>
          <w:color w:val="231F20"/>
        </w:rPr>
        <w:t>Radna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jedinica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„Sankos“</w:t>
      </w:r>
      <w:r>
        <w:rPr>
          <w:rFonts w:ascii="Times New Roman" w:hAnsi="Times New Roman" w:cs="Times New Roman" w:eastAsia="Times New Roman"/>
          <w:i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Kaĉanik,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nalazi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</w:rPr>
        <w:t>60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kilome</w:t>
      </w:r>
      <w:r>
        <w:rPr>
          <w:rFonts w:ascii="Times New Roman" w:hAnsi="Times New Roman" w:cs="Times New Roman" w:eastAsia="Times New Roman"/>
          <w:color w:val="231F20"/>
          <w:spacing w:val="-1"/>
        </w:rPr>
        <w:t>tara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Prištine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150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color w:val="231F20"/>
          <w:spacing w:val="-1"/>
        </w:rPr>
        <w:t>kilometara</w:t>
      </w:r>
      <w:r>
        <w:rPr>
          <w:color w:val="231F20"/>
        </w:rPr>
        <w:t> od</w:t>
      </w:r>
      <w:r>
        <w:rPr>
          <w:color w:val="231F20"/>
          <w:spacing w:val="2"/>
        </w:rPr>
        <w:t> </w:t>
      </w:r>
      <w:r>
        <w:rPr>
          <w:color w:val="231F20"/>
        </w:rPr>
        <w:t>Kosovske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Mitrovice,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1"/>
        </w:rPr>
        <w:t> </w:t>
      </w:r>
      <w:r>
        <w:rPr>
          <w:color w:val="231F20"/>
        </w:rPr>
        <w:t>Srbija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(Kosovo),</w:t>
      </w:r>
      <w:r>
        <w:rPr>
          <w:color w:val="231F20"/>
          <w:spacing w:val="7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cilj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imao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pokrivati</w:t>
      </w:r>
      <w:r>
        <w:rPr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Juţne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Srbije,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Makedonije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Kosova.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otvara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pogon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Radna</w:t>
      </w:r>
      <w:r>
        <w:rPr>
          <w:color w:val="231F20"/>
          <w:spacing w:val="9"/>
        </w:rPr>
        <w:t> </w:t>
      </w:r>
      <w:r>
        <w:rPr>
          <w:color w:val="231F20"/>
        </w:rPr>
        <w:t>Jedinica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„Ortopedija“</w:t>
      </w:r>
      <w:r>
        <w:rPr>
          <w:rFonts w:ascii="Times New Roman" w:hAnsi="Times New Roman" w:cs="Times New Roman" w:eastAsia="Times New Roman"/>
          <w:i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Kragujevcu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reorganizioral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  <w:w w:val="99"/>
        </w:rPr>
        <w:t> </w:t>
      </w:r>
      <w:r>
        <w:rPr>
          <w:color w:val="231F20"/>
          <w:spacing w:val="-1"/>
        </w:rPr>
        <w:t>opremila</w:t>
      </w:r>
      <w:r>
        <w:rPr>
          <w:color w:val="231F20"/>
          <w:spacing w:val="23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</w:rPr>
        <w:t>proizvodnju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higij</w:t>
      </w:r>
      <w:r>
        <w:rPr>
          <w:rFonts w:ascii="Times New Roman" w:hAnsi="Times New Roman" w:cs="Times New Roman" w:eastAsia="Times New Roman"/>
          <w:color w:val="231F20"/>
          <w:spacing w:val="-1"/>
        </w:rPr>
        <w:t>ensko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tehniĉke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</w:t>
      </w:r>
      <w:r>
        <w:rPr>
          <w:color w:val="231F20"/>
        </w:rPr>
        <w:t>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(radna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odijela,</w:t>
      </w:r>
      <w:r>
        <w:rPr>
          <w:color w:val="231F20"/>
          <w:spacing w:val="23"/>
        </w:rPr>
        <w:t> </w:t>
      </w:r>
      <w:r>
        <w:rPr>
          <w:color w:val="231F20"/>
        </w:rPr>
        <w:t>uniforme,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kompleti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prve</w:t>
      </w:r>
      <w:r>
        <w:rPr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automobileske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industrije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Kragujevcu)...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Geostrateški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nalazi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color w:val="231F20"/>
        </w:rPr>
        <w:t>120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kolometara</w:t>
      </w:r>
      <w:r>
        <w:rPr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(Srbija),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RJ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„Poljice“,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</w:rPr>
        <w:t>17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kilometara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Velike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Kladuše,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RJ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„Flisan“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(konfekcioniranje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flisa),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Buţima,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uda</w:t>
      </w:r>
      <w:r>
        <w:rPr>
          <w:color w:val="231F20"/>
        </w:rPr>
        <w:t>ljen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35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kilometara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Kladuše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zapošljava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68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  <w:spacing w:val="-1"/>
        </w:rPr>
        <w:t>radnika</w:t>
      </w:r>
      <w:r>
        <w:rPr>
          <w:color w:val="231F20"/>
        </w:rPr>
        <w:t> koji proizvode</w:t>
      </w:r>
      <w:r>
        <w:rPr>
          <w:color w:val="231F20"/>
          <w:spacing w:val="-1"/>
        </w:rPr>
        <w:t> flis</w:t>
      </w:r>
      <w:r>
        <w:rPr>
          <w:color w:val="231F20"/>
        </w:rPr>
        <w:t>  za</w:t>
      </w:r>
      <w:r>
        <w:rPr>
          <w:color w:val="231F20"/>
          <w:spacing w:val="-1"/>
        </w:rPr>
        <w:t> medicinske</w:t>
      </w:r>
      <w:r>
        <w:rPr>
          <w:color w:val="231F20"/>
        </w:rPr>
        <w:t> </w:t>
      </w:r>
      <w:r>
        <w:rPr>
          <w:color w:val="231F20"/>
          <w:spacing w:val="-1"/>
        </w:rPr>
        <w:t>potrebe.</w:t>
      </w:r>
      <w:r>
        <w:rPr/>
      </w:r>
    </w:p>
    <w:p>
      <w:pPr>
        <w:pStyle w:val="BodyText"/>
        <w:spacing w:line="360" w:lineRule="auto" w:before="6"/>
        <w:ind w:right="13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tada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zapošljavalo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predratnim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radnim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(RJ)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2"/>
        </w:rPr>
        <w:t> </w:t>
      </w:r>
      <w:r>
        <w:rPr>
          <w:color w:val="231F20"/>
        </w:rPr>
        <w:t>4071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radnika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zakljuĉeno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majom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mjesecom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1992.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</w:rPr>
        <w:t>izbijanju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ratnih</w:t>
      </w:r>
      <w:r>
        <w:rPr>
          <w:color w:val="231F20"/>
          <w:spacing w:val="2"/>
        </w:rPr>
        <w:t> </w:t>
      </w:r>
      <w:r>
        <w:rPr>
          <w:color w:val="231F20"/>
        </w:rPr>
        <w:t>sukoba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prostorima </w:t>
      </w:r>
      <w:r>
        <w:rPr>
          <w:rFonts w:ascii="Times New Roman" w:hAnsi="Times New Roman" w:cs="Times New Roman" w:eastAsia="Times New Roman"/>
          <w:color w:val="231F20"/>
        </w:rPr>
        <w:t>bivše Jugoslavije.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right="13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pozicije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sjedišta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izuzetno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dobrim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lokalitetima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brzu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dostavu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svojih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proizvoda,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na  </w:t>
      </w:r>
      <w:r>
        <w:rPr>
          <w:rFonts w:ascii="Times New Roman" w:hAnsi="Times New Roman" w:cs="Times New Roman" w:eastAsia="Times New Roman"/>
          <w:color w:val="231F20"/>
          <w:spacing w:val="-1"/>
        </w:rPr>
        <w:t>istoĉno</w:t>
      </w:r>
      <w:r>
        <w:rPr>
          <w:rFonts w:ascii="Times New Roman" w:hAnsi="Times New Roman" w:cs="Times New Roman" w:eastAsia="Times New Roman"/>
          <w:color w:val="231F20"/>
        </w:rPr>
        <w:t> tako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zapadno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trţište.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asortimenti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sadašnjeg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„Saniteks“ </w:t>
      </w:r>
      <w:r>
        <w:rPr>
          <w:rFonts w:ascii="Times New Roman" w:hAnsi="Times New Roman" w:cs="Times New Roman" w:eastAsia="Times New Roman"/>
          <w:color w:val="231F20"/>
          <w:spacing w:val="-1"/>
        </w:rPr>
        <w:t>d.d.</w:t>
      </w:r>
      <w:r>
        <w:rPr>
          <w:rFonts w:ascii="Times New Roman" w:hAnsi="Times New Roman" w:cs="Times New Roman" w:eastAsia="Times New Roman"/>
          <w:color w:val="231F20"/>
        </w:rPr>
        <w:t> su:</w:t>
      </w:r>
      <w:r>
        <w:rPr>
          <w:rFonts w:ascii="Times New Roman" w:hAnsi="Times New Roman" w:cs="Times New Roman" w:eastAsia="Times New Roman"/>
        </w:rPr>
      </w:r>
    </w:p>
    <w:p>
      <w:pPr>
        <w:numPr>
          <w:ilvl w:val="0"/>
          <w:numId w:val="19"/>
        </w:numPr>
        <w:tabs>
          <w:tab w:pos="681" w:val="left" w:leader="none"/>
        </w:tabs>
        <w:spacing w:before="6"/>
        <w:ind w:left="680" w:right="0" w:hanging="54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proizvodnja</w:t>
      </w:r>
      <w:r>
        <w:rPr>
          <w:rFonts w:ascii="Times New Roman"/>
          <w:i/>
          <w:color w:val="231F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sanitetskog</w:t>
      </w:r>
      <w:r>
        <w:rPr>
          <w:rFonts w:ascii="Times New Roman"/>
          <w:i/>
          <w:color w:val="231F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materijala,</w:t>
      </w:r>
      <w:r>
        <w:rPr>
          <w:rFonts w:ascii="Times New Roman"/>
          <w:sz w:val="24"/>
        </w:rPr>
      </w:r>
    </w:p>
    <w:p>
      <w:pPr>
        <w:numPr>
          <w:ilvl w:val="0"/>
          <w:numId w:val="19"/>
        </w:numPr>
        <w:tabs>
          <w:tab w:pos="681" w:val="left" w:leader="none"/>
        </w:tabs>
        <w:spacing w:before="137"/>
        <w:ind w:left="680" w:right="0" w:hanging="54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proizvodnja</w:t>
      </w:r>
      <w:r>
        <w:rPr>
          <w:rFonts w:ascii="Times New Roman"/>
          <w:i/>
          <w:color w:val="231F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medicinskih</w:t>
      </w:r>
      <w:r>
        <w:rPr>
          <w:rFonts w:ascii="Times New Roman"/>
          <w:i/>
          <w:color w:val="231F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flastera,</w:t>
      </w:r>
      <w:r>
        <w:rPr>
          <w:rFonts w:ascii="Times New Roman"/>
          <w:sz w:val="24"/>
        </w:rPr>
      </w:r>
    </w:p>
    <w:p>
      <w:pPr>
        <w:numPr>
          <w:ilvl w:val="0"/>
          <w:numId w:val="19"/>
        </w:numPr>
        <w:tabs>
          <w:tab w:pos="681" w:val="left" w:leader="none"/>
        </w:tabs>
        <w:spacing w:before="139"/>
        <w:ind w:left="680" w:right="0" w:hanging="54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proizvodnja</w:t>
      </w:r>
      <w:r>
        <w:rPr>
          <w:rFonts w:ascii="Times New Roman"/>
          <w:i/>
          <w:color w:val="231F20"/>
          <w:sz w:val="24"/>
        </w:rPr>
        <w:t> gipsanih </w:t>
      </w:r>
      <w:r>
        <w:rPr>
          <w:rFonts w:ascii="Times New Roman"/>
          <w:i/>
          <w:color w:val="231F20"/>
          <w:spacing w:val="-1"/>
          <w:sz w:val="24"/>
        </w:rPr>
        <w:t>zavoja,</w:t>
      </w:r>
      <w:r>
        <w:rPr>
          <w:rFonts w:ascii="Times New Roman"/>
          <w:sz w:val="24"/>
        </w:rPr>
      </w:r>
    </w:p>
    <w:p>
      <w:pPr>
        <w:numPr>
          <w:ilvl w:val="0"/>
          <w:numId w:val="19"/>
        </w:numPr>
        <w:tabs>
          <w:tab w:pos="681" w:val="left" w:leader="none"/>
        </w:tabs>
        <w:spacing w:before="137"/>
        <w:ind w:left="680" w:right="0" w:hanging="54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proizvodnja</w:t>
      </w:r>
      <w:r>
        <w:rPr>
          <w:rFonts w:ascii="Times New Roman"/>
          <w:i/>
          <w:color w:val="231F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sre</w:t>
      </w:r>
      <w:r>
        <w:rPr>
          <w:rFonts w:ascii="Times New Roman"/>
          <w:i/>
          <w:color w:val="231F20"/>
          <w:spacing w:val="-1"/>
          <w:sz w:val="24"/>
        </w:rPr>
        <w:t>d</w:t>
      </w:r>
      <w:r>
        <w:rPr>
          <w:rFonts w:ascii="Times New Roman"/>
          <w:i/>
          <w:color w:val="231F20"/>
          <w:spacing w:val="-1"/>
          <w:sz w:val="24"/>
        </w:rPr>
        <w:t>stava</w:t>
      </w:r>
      <w:r>
        <w:rPr>
          <w:rFonts w:ascii="Times New Roman"/>
          <w:i/>
          <w:color w:val="231F20"/>
          <w:sz w:val="24"/>
        </w:rPr>
        <w:t> za </w:t>
      </w:r>
      <w:r>
        <w:rPr>
          <w:rFonts w:ascii="Times New Roman"/>
          <w:i/>
          <w:color w:val="231F20"/>
          <w:spacing w:val="-1"/>
          <w:sz w:val="24"/>
        </w:rPr>
        <w:t>higjenu,</w:t>
      </w:r>
      <w:r>
        <w:rPr>
          <w:rFonts w:ascii="Times New Roman"/>
          <w:sz w:val="24"/>
        </w:rPr>
      </w:r>
    </w:p>
    <w:p>
      <w:pPr>
        <w:numPr>
          <w:ilvl w:val="0"/>
          <w:numId w:val="19"/>
        </w:numPr>
        <w:tabs>
          <w:tab w:pos="681" w:val="left" w:leader="none"/>
        </w:tabs>
        <w:spacing w:before="139"/>
        <w:ind w:left="680" w:right="0" w:hanging="54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proizvodnja</w:t>
      </w:r>
      <w:r>
        <w:rPr>
          <w:rFonts w:ascii="Times New Roman"/>
          <w:i/>
          <w:color w:val="231F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higjenske</w:t>
      </w:r>
      <w:r>
        <w:rPr>
          <w:rFonts w:ascii="Times New Roman"/>
          <w:i/>
          <w:color w:val="231F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medicinske </w:t>
      </w:r>
      <w:r>
        <w:rPr>
          <w:rFonts w:ascii="Times New Roman"/>
          <w:i/>
          <w:color w:val="231F20"/>
          <w:sz w:val="24"/>
        </w:rPr>
        <w:t>opreme</w:t>
      </w:r>
      <w:r>
        <w:rPr>
          <w:rFonts w:ascii="Times New Roman"/>
          <w:i/>
          <w:color w:val="231F20"/>
          <w:spacing w:val="-1"/>
          <w:sz w:val="24"/>
        </w:rPr>
        <w:t> </w:t>
      </w:r>
      <w:r>
        <w:rPr>
          <w:rFonts w:ascii="Times New Roman"/>
          <w:i/>
          <w:color w:val="231F20"/>
          <w:sz w:val="24"/>
        </w:rPr>
        <w:t>i </w:t>
      </w:r>
      <w:r>
        <w:rPr>
          <w:rFonts w:ascii="Times New Roman"/>
          <w:i/>
          <w:color w:val="231F20"/>
          <w:spacing w:val="-1"/>
          <w:sz w:val="24"/>
        </w:rPr>
        <w:t>flastera,</w:t>
      </w:r>
      <w:r>
        <w:rPr>
          <w:rFonts w:ascii="Times New Roman"/>
          <w:sz w:val="24"/>
        </w:rPr>
      </w:r>
    </w:p>
    <w:p>
      <w:pPr>
        <w:numPr>
          <w:ilvl w:val="0"/>
          <w:numId w:val="19"/>
        </w:numPr>
        <w:tabs>
          <w:tab w:pos="681" w:val="left" w:leader="none"/>
        </w:tabs>
        <w:spacing w:before="137"/>
        <w:ind w:left="680" w:right="0" w:hanging="54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proizvodnja</w:t>
      </w:r>
      <w:r>
        <w:rPr>
          <w:rFonts w:ascii="Times New Roman"/>
          <w:i/>
          <w:color w:val="231F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samoljepivih</w:t>
      </w:r>
      <w:r>
        <w:rPr>
          <w:rFonts w:ascii="Times New Roman"/>
          <w:i/>
          <w:color w:val="231F20"/>
          <w:sz w:val="24"/>
        </w:rPr>
        <w:t> traka,</w:t>
      </w:r>
      <w:r>
        <w:rPr>
          <w:rFonts w:ascii="Times New Roman"/>
          <w:sz w:val="24"/>
        </w:rPr>
      </w:r>
    </w:p>
    <w:p>
      <w:pPr>
        <w:numPr>
          <w:ilvl w:val="0"/>
          <w:numId w:val="19"/>
        </w:numPr>
        <w:tabs>
          <w:tab w:pos="681" w:val="left" w:leader="none"/>
        </w:tabs>
        <w:spacing w:before="139"/>
        <w:ind w:left="680" w:right="0" w:hanging="54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i/>
          <w:color w:val="231F20"/>
          <w:spacing w:val="-1"/>
          <w:sz w:val="24"/>
        </w:rPr>
        <w:t>roizvodnja</w:t>
      </w:r>
      <w:r>
        <w:rPr>
          <w:rFonts w:ascii="Times New Roman" w:hAnsi="Times New Roman"/>
          <w:i/>
          <w:color w:val="231F20"/>
          <w:spacing w:val="6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transportn</w:t>
      </w:r>
      <w:r>
        <w:rPr>
          <w:rFonts w:ascii="Times New Roman" w:hAnsi="Times New Roman"/>
          <w:i/>
          <w:color w:val="231F20"/>
          <w:sz w:val="24"/>
        </w:rPr>
        <w:t>e</w:t>
      </w:r>
      <w:r>
        <w:rPr>
          <w:rFonts w:ascii="Times New Roman" w:hAnsi="Times New Roman"/>
          <w:i/>
          <w:color w:val="231F20"/>
          <w:spacing w:val="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ambalaţe</w:t>
      </w:r>
      <w:r>
        <w:rPr>
          <w:rFonts w:ascii="Times New Roman" w:hAnsi="Times New Roman"/>
          <w:i/>
          <w:color w:val="231F20"/>
          <w:spacing w:val="5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9"/>
        </w:numPr>
        <w:tabs>
          <w:tab w:pos="681" w:val="left" w:leader="none"/>
        </w:tabs>
        <w:spacing w:before="137"/>
        <w:ind w:left="680" w:right="0" w:hanging="54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proizvodnja</w:t>
      </w:r>
      <w:r>
        <w:rPr>
          <w:rFonts w:ascii="Times New Roman" w:hAnsi="Times New Roman"/>
          <w:i/>
          <w:color w:val="231F20"/>
          <w:sz w:val="24"/>
        </w:rPr>
        <w:t> štampanih </w:t>
      </w:r>
      <w:r>
        <w:rPr>
          <w:rFonts w:ascii="Times New Roman" w:hAnsi="Times New Roman"/>
          <w:i/>
          <w:color w:val="231F20"/>
          <w:spacing w:val="-1"/>
          <w:sz w:val="24"/>
        </w:rPr>
        <w:t>grafičkih</w:t>
      </w:r>
      <w:r>
        <w:rPr>
          <w:rFonts w:ascii="Times New Roman" w:hAnsi="Times New Roman"/>
          <w:i/>
          <w:color w:val="231F20"/>
          <w:sz w:val="24"/>
        </w:rPr>
        <w:t> proizvoda...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/>
        <w:ind w:left="84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Baziĉna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djelatnost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proizvodnja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sanitetskog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materijala,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3"/>
        </w:rPr>
        <w:t>s</w:t>
      </w:r>
      <w:r>
        <w:rPr>
          <w:rFonts w:ascii="Times New Roman" w:hAnsi="Times New Roman"/>
          <w:color w:val="231F20"/>
          <w:spacing w:val="3"/>
        </w:rPr>
        <w:t>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left"/>
      </w:pPr>
      <w:r>
        <w:rPr>
          <w:color w:val="231F20"/>
          <w:spacing w:val="-1"/>
        </w:rPr>
        <w:t>kapacitetom</w:t>
      </w:r>
      <w:r>
        <w:rPr>
          <w:color w:val="231F20"/>
          <w:spacing w:val="50"/>
        </w:rPr>
        <w:t> </w:t>
      </w:r>
      <w:r>
        <w:rPr>
          <w:color w:val="231F20"/>
        </w:rPr>
        <w:t>od</w:t>
      </w:r>
      <w:r>
        <w:rPr>
          <w:color w:val="231F20"/>
          <w:spacing w:val="52"/>
        </w:rPr>
        <w:t> </w:t>
      </w:r>
      <w:r>
        <w:rPr>
          <w:color w:val="231F20"/>
        </w:rPr>
        <w:t>oko</w:t>
      </w:r>
      <w:r>
        <w:rPr>
          <w:color w:val="231F20"/>
          <w:spacing w:val="50"/>
        </w:rPr>
        <w:t> </w:t>
      </w:r>
      <w:r>
        <w:rPr>
          <w:color w:val="231F20"/>
        </w:rPr>
        <w:t>73.000.000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kvadratnih</w:t>
      </w:r>
      <w:r>
        <w:rPr>
          <w:color w:val="231F20"/>
          <w:spacing w:val="50"/>
        </w:rPr>
        <w:t> </w:t>
      </w:r>
      <w:r>
        <w:rPr>
          <w:color w:val="231F20"/>
        </w:rPr>
        <w:t>metara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raznih</w:t>
      </w:r>
      <w:r>
        <w:rPr>
          <w:color w:val="231F20"/>
          <w:spacing w:val="50"/>
        </w:rPr>
        <w:t> </w:t>
      </w:r>
      <w:r>
        <w:rPr>
          <w:color w:val="231F20"/>
        </w:rPr>
        <w:t>tkanih,</w:t>
      </w:r>
      <w:r>
        <w:rPr>
          <w:color w:val="231F20"/>
          <w:spacing w:val="50"/>
        </w:rPr>
        <w:t> </w:t>
      </w:r>
      <w:r>
        <w:rPr>
          <w:color w:val="231F20"/>
        </w:rPr>
        <w:t>samoljepivih</w:t>
      </w:r>
      <w:r>
        <w:rPr>
          <w:color w:val="231F20"/>
          <w:spacing w:val="50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gipsanih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zavoja</w:t>
      </w:r>
      <w:r>
        <w:rPr>
          <w:color w:val="231F20"/>
          <w:spacing w:val="25"/>
        </w:rPr>
        <w:t> </w:t>
      </w:r>
      <w:r>
        <w:rPr>
          <w:color w:val="231F20"/>
        </w:rPr>
        <w:t>za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potrebe</w:t>
      </w:r>
      <w:r>
        <w:rPr>
          <w:color w:val="231F20"/>
          <w:spacing w:val="24"/>
        </w:rPr>
        <w:t> </w:t>
      </w:r>
      <w:r>
        <w:rPr>
          <w:color w:val="231F20"/>
        </w:rPr>
        <w:t>bolnic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klinika,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zemlji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inozemstvu.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inostranom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trţištu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pojavilo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još </w:t>
      </w:r>
      <w:r>
        <w:rPr>
          <w:rFonts w:ascii="Times New Roman" w:hAnsi="Times New Roman"/>
          <w:color w:val="231F20"/>
          <w:spacing w:val="-1"/>
        </w:rPr>
        <w:t>davne </w:t>
      </w:r>
      <w:r>
        <w:rPr>
          <w:rFonts w:ascii="Times New Roman" w:hAnsi="Times New Roman"/>
          <w:color w:val="231F20"/>
        </w:rPr>
        <w:t>1968,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kojem je dostizao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zavidan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izvozni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rast.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right="138" w:firstLine="708"/>
        <w:jc w:val="both"/>
      </w:pPr>
      <w:r>
        <w:rPr>
          <w:rFonts w:ascii="Times New Roman" w:hAnsi="Times New Roman"/>
          <w:color w:val="231F20"/>
          <w:spacing w:val="-1"/>
        </w:rPr>
        <w:t>Izvoz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fokusiran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Evropske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unije.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trţište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Italije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Njemaĉke,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Šved</w:t>
      </w:r>
      <w:r>
        <w:rPr>
          <w:color w:val="231F20"/>
        </w:rPr>
        <w:t>ska,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-1"/>
        </w:rPr>
        <w:t>kadašnje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Ĉehoslovaĉka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Francuske,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plasirano</w:t>
      </w:r>
      <w:r>
        <w:rPr>
          <w:color w:val="231F20"/>
          <w:spacing w:val="40"/>
        </w:rPr>
        <w:t> </w:t>
      </w:r>
      <w:r>
        <w:rPr>
          <w:color w:val="231F20"/>
        </w:rPr>
        <w:t>na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inostrano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trţište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ukupne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proizvodnje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40%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sopstvenig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asortimana.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zemljama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je </w:t>
      </w:r>
      <w:r>
        <w:rPr>
          <w:color w:val="231F20"/>
          <w:spacing w:val="-1"/>
        </w:rPr>
        <w:t>nastavljena </w:t>
      </w:r>
      <w:r>
        <w:rPr>
          <w:color w:val="231F20"/>
        </w:rPr>
        <w:t>tradicionalna</w:t>
      </w:r>
      <w:r>
        <w:rPr>
          <w:color w:val="231F20"/>
          <w:spacing w:val="-1"/>
        </w:rPr>
        <w:t> saradnja </w:t>
      </w:r>
      <w:r>
        <w:rPr>
          <w:color w:val="231F20"/>
        </w:rPr>
        <w:t>i poslovanje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poratnom</w:t>
      </w:r>
      <w:r>
        <w:rPr>
          <w:color w:val="231F20"/>
        </w:rPr>
        <w:t> </w:t>
      </w:r>
      <w:r>
        <w:rPr>
          <w:color w:val="231F20"/>
          <w:spacing w:val="-1"/>
        </w:rPr>
        <w:t>vremenu.</w:t>
      </w:r>
      <w:r>
        <w:rPr/>
      </w:r>
    </w:p>
    <w:p>
      <w:pPr>
        <w:pStyle w:val="BodyText"/>
        <w:spacing w:line="360" w:lineRule="auto" w:before="6"/>
        <w:ind w:right="135" w:firstLine="708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Pogon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„Hresna“</w:t>
      </w:r>
      <w:r>
        <w:rPr>
          <w:rFonts w:ascii="Times New Roman" w:hAnsi="Times New Roman" w:cs="Times New Roman" w:eastAsia="Times New Roman"/>
          <w:i/>
          <w:color w:val="231F20"/>
          <w:spacing w:val="56"/>
        </w:rPr>
        <w:t> </w:t>
      </w:r>
      <w:r>
        <w:rPr>
          <w:color w:val="231F20"/>
        </w:rPr>
        <w:t>gradio</w:t>
      </w:r>
      <w:r>
        <w:rPr>
          <w:color w:val="231F20"/>
          <w:spacing w:val="57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</w:rPr>
        <w:t>za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poterbe</w:t>
      </w:r>
      <w:r>
        <w:rPr>
          <w:color w:val="231F20"/>
          <w:spacing w:val="56"/>
        </w:rPr>
        <w:t> </w:t>
      </w:r>
      <w:r>
        <w:rPr>
          <w:color w:val="231F20"/>
        </w:rPr>
        <w:t>bazne</w:t>
      </w:r>
      <w:r>
        <w:rPr>
          <w:color w:val="231F20"/>
          <w:spacing w:val="58"/>
        </w:rPr>
        <w:t> </w:t>
      </w:r>
      <w:r>
        <w:rPr>
          <w:color w:val="231F20"/>
        </w:rPr>
        <w:t>proizvodnje</w:t>
      </w:r>
      <w:r>
        <w:rPr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„flisa“</w:t>
      </w:r>
      <w:r>
        <w:rPr>
          <w:rFonts w:ascii="Times New Roman" w:hAnsi="Times New Roman" w:cs="Times New Roman" w:eastAsia="Times New Roman"/>
          <w:i/>
          <w:color w:val="231F20"/>
          <w:spacing w:val="59"/>
        </w:rPr>
        <w:t> </w:t>
      </w:r>
      <w:r>
        <w:rPr>
          <w:color w:val="231F20"/>
        </w:rPr>
        <w:t>za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medicinske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potrebe.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Svoju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proizvodnju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</w:rPr>
        <w:t>d.d.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certificirao</w:t>
      </w:r>
      <w:r>
        <w:rPr>
          <w:color w:val="231F20"/>
          <w:spacing w:val="4"/>
        </w:rPr>
        <w:t> </w:t>
      </w:r>
      <w:r>
        <w:rPr>
          <w:color w:val="231F20"/>
        </w:rPr>
        <w:t>prema</w:t>
      </w:r>
      <w:r>
        <w:rPr>
          <w:color w:val="231F20"/>
          <w:spacing w:val="3"/>
        </w:rPr>
        <w:t> </w:t>
      </w:r>
      <w:r>
        <w:rPr>
          <w:color w:val="231F20"/>
        </w:rPr>
        <w:t>standardima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ISO</w:t>
      </w:r>
      <w:r>
        <w:rPr>
          <w:color w:val="231F20"/>
          <w:spacing w:val="4"/>
        </w:rPr>
        <w:t> </w:t>
      </w:r>
      <w:r>
        <w:rPr>
          <w:color w:val="231F20"/>
        </w:rPr>
        <w:t>13458,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ISO</w:t>
      </w:r>
      <w:r>
        <w:rPr>
          <w:color w:val="231F20"/>
          <w:spacing w:val="65"/>
        </w:rPr>
        <w:t> </w:t>
      </w:r>
      <w:r>
        <w:rPr>
          <w:color w:val="231F20"/>
        </w:rPr>
        <w:t>9002 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direktivi</w:t>
      </w:r>
      <w:r>
        <w:rPr>
          <w:color w:val="231F20"/>
        </w:rPr>
        <w:t> za </w:t>
      </w:r>
      <w:r>
        <w:rPr>
          <w:color w:val="231F20"/>
          <w:spacing w:val="-1"/>
        </w:rPr>
        <w:t>medicinske</w:t>
      </w:r>
      <w:r>
        <w:rPr>
          <w:color w:val="231F20"/>
          <w:spacing w:val="3"/>
        </w:rPr>
        <w:t> </w:t>
      </w:r>
      <w:r>
        <w:rPr>
          <w:color w:val="231F20"/>
        </w:rPr>
        <w:t>proizvode</w:t>
      </w:r>
      <w:r>
        <w:rPr>
          <w:color w:val="231F20"/>
          <w:spacing w:val="1"/>
        </w:rPr>
        <w:t> </w:t>
      </w:r>
      <w:r>
        <w:rPr>
          <w:color w:val="231F20"/>
        </w:rPr>
        <w:t>93/42</w:t>
      </w:r>
      <w:r>
        <w:rPr>
          <w:color w:val="231F20"/>
          <w:spacing w:val="2"/>
        </w:rPr>
        <w:t> </w:t>
      </w:r>
      <w:r>
        <w:rPr>
          <w:color w:val="231F20"/>
        </w:rPr>
        <w:t>EEC,</w:t>
      </w:r>
      <w:r>
        <w:rPr>
          <w:color w:val="231F20"/>
          <w:spacing w:val="2"/>
        </w:rPr>
        <w:t> </w:t>
      </w:r>
      <w:r>
        <w:rPr>
          <w:color w:val="231F20"/>
        </w:rPr>
        <w:t>EU</w:t>
      </w:r>
      <w:r>
        <w:rPr>
          <w:color w:val="231F20"/>
          <w:spacing w:val="1"/>
        </w:rPr>
        <w:t> </w:t>
      </w:r>
      <w:r>
        <w:rPr>
          <w:color w:val="231F20"/>
        </w:rPr>
        <w:t>46002.</w:t>
      </w:r>
      <w:r>
        <w:rPr>
          <w:color w:val="231F20"/>
          <w:spacing w:val="2"/>
        </w:rPr>
        <w:t> </w:t>
      </w:r>
      <w:r>
        <w:rPr>
          <w:color w:val="231F20"/>
        </w:rPr>
        <w:t>Ovim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certificiranjem</w:t>
      </w:r>
      <w:r>
        <w:rPr/>
      </w:r>
    </w:p>
    <w:p>
      <w:pPr>
        <w:pStyle w:val="BodyText"/>
        <w:spacing w:line="360" w:lineRule="auto" w:before="4"/>
        <w:ind w:right="136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d.d.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srušio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barijere</w:t>
      </w:r>
      <w:r>
        <w:rPr>
          <w:rFonts w:ascii="Times New Roman" w:hAnsi="Times New Roman" w:cs="Times New Roman" w:eastAsia="Times New Roman"/>
          <w:color w:val="231F20"/>
        </w:rPr>
        <w:t> ulaska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ra</w:t>
      </w:r>
      <w:r>
        <w:rPr>
          <w:color w:val="231F20"/>
        </w:rPr>
        <w:t>zvijenih</w:t>
      </w:r>
      <w:r>
        <w:rPr>
          <w:color w:val="231F20"/>
          <w:spacing w:val="3"/>
        </w:rPr>
        <w:t> </w:t>
      </w:r>
      <w:r>
        <w:rPr>
          <w:color w:val="231F20"/>
        </w:rPr>
        <w:t>zemalja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Evropske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unije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šire.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Naravno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ovim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otvoren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sloţenijih,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intezivnijih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postupaka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savremenim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normama</w:t>
      </w:r>
      <w:r>
        <w:rPr>
          <w:color w:val="231F20"/>
        </w:rPr>
        <w:t> i </w:t>
      </w:r>
      <w:r>
        <w:rPr>
          <w:color w:val="231F20"/>
          <w:spacing w:val="-1"/>
        </w:rPr>
        <w:t>metodama</w:t>
      </w:r>
      <w:r>
        <w:rPr>
          <w:color w:val="231F20"/>
        </w:rPr>
        <w:t> daljeg</w:t>
      </w:r>
      <w:r>
        <w:rPr>
          <w:color w:val="231F20"/>
          <w:spacing w:val="-3"/>
        </w:rPr>
        <w:t> </w:t>
      </w:r>
      <w:r>
        <w:rPr>
          <w:color w:val="231F20"/>
        </w:rPr>
        <w:t>rada</w:t>
      </w:r>
      <w:r>
        <w:rPr>
          <w:color w:val="231F20"/>
          <w:spacing w:val="-1"/>
        </w:rPr>
        <w:t> </w:t>
      </w:r>
      <w:r>
        <w:rPr>
          <w:color w:val="231F20"/>
        </w:rPr>
        <w:t>i razvoja.</w:t>
      </w:r>
      <w:r>
        <w:rPr/>
      </w:r>
    </w:p>
    <w:p>
      <w:pPr>
        <w:pStyle w:val="BodyText"/>
        <w:spacing w:line="240" w:lineRule="auto" w:before="6"/>
        <w:ind w:left="84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poratnom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zapošljavao 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1902 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radnika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svih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obrazovnih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right="0"/>
        <w:jc w:val="both"/>
      </w:pPr>
      <w:r>
        <w:rPr>
          <w:color w:val="231F20"/>
          <w:spacing w:val="-1"/>
        </w:rPr>
        <w:t>kvalifikacija</w:t>
      </w:r>
      <w:r>
        <w:rPr>
          <w:color w:val="231F20"/>
        </w:rPr>
        <w:t> </w:t>
      </w:r>
      <w:r>
        <w:rPr>
          <w:color w:val="231F20"/>
          <w:spacing w:val="36"/>
        </w:rPr>
        <w:t> </w:t>
      </w:r>
      <w:r>
        <w:rPr>
          <w:color w:val="231F20"/>
        </w:rPr>
        <w:t>sa</w:t>
      </w:r>
      <w:r>
        <w:rPr>
          <w:color w:val="231F20"/>
          <w:spacing w:val="20"/>
        </w:rPr>
        <w:t> </w:t>
      </w:r>
      <w:r>
        <w:rPr>
          <w:color w:val="231F20"/>
        </w:rPr>
        <w:t>ukupnim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bruto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prihodom</w:t>
      </w:r>
      <w:r>
        <w:rPr>
          <w:color w:val="231F20"/>
          <w:spacing w:val="19"/>
        </w:rPr>
        <w:t> </w:t>
      </w:r>
      <w:r>
        <w:rPr>
          <w:color w:val="231F20"/>
        </w:rPr>
        <w:t>od </w:t>
      </w:r>
      <w:r>
        <w:rPr>
          <w:color w:val="231F20"/>
          <w:spacing w:val="42"/>
        </w:rPr>
        <w:t> </w:t>
      </w:r>
      <w:r>
        <w:rPr>
          <w:color w:val="231F20"/>
        </w:rPr>
        <w:t>3.311.282</w:t>
      </w:r>
      <w:r>
        <w:rPr>
          <w:color w:val="231F20"/>
          <w:spacing w:val="19"/>
        </w:rPr>
        <w:t> </w:t>
      </w:r>
      <w:r>
        <w:rPr>
          <w:rFonts w:ascii="Times New Roman"/>
          <w:color w:val="231F20"/>
          <w:spacing w:val="-1"/>
        </w:rPr>
        <w:t>EUR</w:t>
      </w:r>
      <w:r>
        <w:rPr>
          <w:color w:val="231F20"/>
          <w:spacing w:val="-1"/>
        </w:rPr>
        <w:t>-a,</w:t>
      </w:r>
      <w:r>
        <w:rPr>
          <w:color w:val="231F20"/>
          <w:spacing w:val="18"/>
        </w:rPr>
        <w:t> </w:t>
      </w:r>
      <w:r>
        <w:rPr>
          <w:color w:val="231F20"/>
        </w:rPr>
        <w:t>od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ostvareni</w:t>
      </w:r>
      <w:r>
        <w:rPr>
          <w:color w:val="231F20"/>
          <w:spacing w:val="19"/>
        </w:rPr>
        <w:t> </w:t>
      </w:r>
      <w:r>
        <w:rPr>
          <w:color w:val="231F20"/>
        </w:rPr>
        <w:t>izvoz</w:t>
      </w:r>
      <w:r>
        <w:rPr>
          <w:color w:val="231F20"/>
          <w:spacing w:val="20"/>
        </w:rPr>
        <w:t> </w:t>
      </w:r>
      <w:r>
        <w:rPr>
          <w:color w:val="231F20"/>
        </w:rPr>
        <w:t>od</w:t>
      </w:r>
      <w:r>
        <w:rPr/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1.866.154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EUR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toga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„Saniteks“d.d.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svrstava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meĊu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najuspješnija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right="0"/>
        <w:jc w:val="both"/>
      </w:pPr>
      <w:r>
        <w:rPr>
          <w:color w:val="231F20"/>
          <w:spacing w:val="-1"/>
        </w:rPr>
        <w:t>Bosni</w:t>
      </w:r>
      <w:r>
        <w:rPr>
          <w:color w:val="231F20"/>
        </w:rPr>
        <w:t> i </w:t>
      </w:r>
      <w:r>
        <w:rPr>
          <w:color w:val="231F20"/>
          <w:spacing w:val="-1"/>
        </w:rPr>
        <w:t>Hercegovini.</w:t>
      </w:r>
      <w:r>
        <w:rPr/>
      </w:r>
    </w:p>
    <w:p>
      <w:pPr>
        <w:pStyle w:val="BodyText"/>
        <w:spacing w:line="240" w:lineRule="auto" w:before="139"/>
        <w:ind w:left="848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U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poratnom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vremenu</w:t>
      </w:r>
      <w:r>
        <w:rPr>
          <w:color w:val="231F20"/>
        </w:rPr>
        <w:t> 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iz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sastava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„Saniteksa“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</w:rPr>
        <w:t>d.d.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istupili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su  </w:t>
      </w:r>
      <w:r>
        <w:rPr>
          <w:rFonts w:ascii="Times New Roman" w:hAnsi="Times New Roman" w:cs="Times New Roman" w:eastAsia="Times New Roman"/>
          <w:color w:val="231F20"/>
          <w:spacing w:val="-1"/>
        </w:rPr>
        <w:t>(RJ)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37"/>
        <w:ind w:right="132" w:hanging="1"/>
        <w:jc w:val="both"/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„Sankos“</w:t>
      </w:r>
      <w:r>
        <w:rPr>
          <w:rFonts w:ascii="Times New Roman" w:hAnsi="Times New Roman" w:cs="Times New Roman" w:eastAsia="Times New Roman"/>
          <w:i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Kaĉanika,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prekidom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privrednog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SBS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RJ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„Ortopedija“</w:t>
      </w:r>
      <w:r>
        <w:rPr>
          <w:rFonts w:ascii="Times New Roman" w:hAnsi="Times New Roman" w:cs="Times New Roman" w:eastAsia="Times New Roman"/>
          <w:i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5"/>
          <w:w w:val="99"/>
        </w:rPr>
        <w:t> </w:t>
      </w:r>
      <w:r>
        <w:rPr>
          <w:color w:val="231F20"/>
          <w:spacing w:val="-1"/>
        </w:rPr>
        <w:t>Kragujevca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nastavila</w:t>
      </w:r>
      <w:r>
        <w:rPr>
          <w:color w:val="231F20"/>
          <w:spacing w:val="18"/>
        </w:rPr>
        <w:t> </w:t>
      </w:r>
      <w:r>
        <w:rPr>
          <w:color w:val="231F20"/>
        </w:rPr>
        <w:t>samostalno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raditi.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par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</w:rPr>
        <w:t>potpuno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ugasila</w:t>
      </w:r>
      <w:r>
        <w:rPr>
          <w:color w:val="231F20"/>
          <w:spacing w:val="18"/>
        </w:rPr>
        <w:t> </w:t>
      </w:r>
      <w:r>
        <w:rPr>
          <w:color w:val="231F20"/>
        </w:rPr>
        <w:t>jer</w:t>
      </w:r>
      <w:r>
        <w:rPr>
          <w:color w:val="231F20"/>
          <w:spacing w:val="17"/>
        </w:rPr>
        <w:t> </w:t>
      </w:r>
      <w:r>
        <w:rPr>
          <w:color w:val="231F20"/>
        </w:rPr>
        <w:t>nije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mogla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samostalo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nastupati</w:t>
      </w:r>
      <w:r>
        <w:rPr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dje</w:t>
      </w:r>
      <w:r>
        <w:rPr>
          <w:rFonts w:ascii="Times New Roman" w:hAnsi="Times New Roman" w:cs="Times New Roman" w:eastAsia="Times New Roman"/>
          <w:color w:val="231F20"/>
          <w:spacing w:val="-1"/>
        </w:rPr>
        <w:t>lovati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sopstvenom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inostranom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trţištu.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color w:val="231F20"/>
        </w:rPr>
        <w:t>Ovo</w:t>
      </w:r>
      <w:r>
        <w:rPr>
          <w:color w:val="231F20"/>
          <w:spacing w:val="49"/>
        </w:rPr>
        <w:t> </w:t>
      </w:r>
      <w:r>
        <w:rPr>
          <w:color w:val="231F20"/>
        </w:rPr>
        <w:t>se</w:t>
      </w:r>
      <w:r>
        <w:rPr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1998.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još </w:t>
      </w:r>
      <w:r>
        <w:rPr>
          <w:rFonts w:ascii="Times New Roman" w:hAnsi="Times New Roman" w:cs="Times New Roman" w:eastAsia="Times New Roman"/>
          <w:color w:val="231F20"/>
          <w:spacing w:val="-1"/>
        </w:rPr>
        <w:t>uvijek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egzistirao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SOUR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  <w:spacing w:val="-1"/>
        </w:rPr>
        <w:t>nekoliko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radnih</w:t>
      </w:r>
      <w:r>
        <w:rPr>
          <w:color w:val="231F20"/>
          <w:spacing w:val="53"/>
        </w:rPr>
        <w:t> </w:t>
      </w:r>
      <w:r>
        <w:rPr>
          <w:color w:val="231F20"/>
        </w:rPr>
        <w:t>jedinica</w:t>
      </w:r>
      <w:r>
        <w:rPr>
          <w:color w:val="231F20"/>
          <w:spacing w:val="51"/>
        </w:rPr>
        <w:t> </w:t>
      </w:r>
      <w:r>
        <w:rPr>
          <w:color w:val="231F20"/>
        </w:rPr>
        <w:t>po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staroj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sistematizaciji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organizaciji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zakonima</w:t>
      </w:r>
      <w:r>
        <w:rPr>
          <w:color w:val="231F20"/>
          <w:spacing w:val="52"/>
        </w:rPr>
        <w:t> </w:t>
      </w:r>
      <w:r>
        <w:rPr>
          <w:color w:val="231F20"/>
        </w:rPr>
        <w:t>o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privrednom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pravu</w:t>
      </w:r>
      <w:r>
        <w:rPr>
          <w:color w:val="231F20"/>
        </w:rPr>
        <w:t> Bosne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Hercegovine </w:t>
      </w:r>
      <w:r>
        <w:rPr>
          <w:color w:val="231F20"/>
        </w:rPr>
        <w:t>sa </w:t>
      </w:r>
      <w:r>
        <w:rPr>
          <w:color w:val="231F20"/>
          <w:spacing w:val="-1"/>
        </w:rPr>
        <w:t>omjerom</w:t>
      </w:r>
      <w:r>
        <w:rPr>
          <w:color w:val="231F20"/>
        </w:rPr>
        <w:t> kapitala</w:t>
      </w:r>
      <w:r>
        <w:rPr>
          <w:color w:val="231F20"/>
          <w:spacing w:val="-1"/>
        </w:rPr>
        <w:t> </w:t>
      </w:r>
      <w:r>
        <w:rPr>
          <w:color w:val="231F20"/>
        </w:rPr>
        <w:t>jasnog</w:t>
      </w:r>
      <w:r>
        <w:rPr>
          <w:color w:val="231F20"/>
          <w:spacing w:val="-3"/>
        </w:rPr>
        <w:t> </w:t>
      </w:r>
      <w:r>
        <w:rPr>
          <w:color w:val="231F20"/>
        </w:rPr>
        <w:t>udjela privrednog</w:t>
      </w:r>
      <w:r>
        <w:rPr>
          <w:color w:val="231F20"/>
          <w:spacing w:val="-1"/>
        </w:rPr>
        <w:t> kapitala.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138" w:right="13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Grafikon: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1   </w:t>
      </w:r>
      <w:r>
        <w:rPr>
          <w:rFonts w:ascii="Times New Roman" w:hAnsi="Times New Roman"/>
          <w:color w:val="231F20"/>
          <w:spacing w:val="-1"/>
        </w:rPr>
        <w:t>Prikaz </w:t>
      </w:r>
      <w:r>
        <w:rPr>
          <w:rFonts w:ascii="Times New Roman" w:hAnsi="Times New Roman"/>
          <w:color w:val="231F20"/>
        </w:rPr>
        <w:t>vlasničke </w:t>
      </w:r>
      <w:r>
        <w:rPr>
          <w:rFonts w:ascii="Times New Roman" w:hAnsi="Times New Roman"/>
          <w:color w:val="231F20"/>
          <w:spacing w:val="-1"/>
        </w:rPr>
        <w:t>strukture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privatizacije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line="200" w:lineRule="atLeast"/>
        <w:ind w:left="155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09.150pt;height:166.15pt;mso-position-horizontal-relative:char;mso-position-vertical-relative:line" coordorigin="0,0" coordsize="6183,3323">
            <v:shape style="position:absolute;left:502;top:1034;width:3432;height:1896" type="#_x0000_t75" stroked="false">
              <v:imagedata r:id="rId232" o:title=""/>
            </v:shape>
            <v:group style="position:absolute;left:5165;top:1866;width:100;height:100" coordorigin="5165,1866" coordsize="100,100">
              <v:shape style="position:absolute;left:5165;top:1866;width:100;height:100" coordorigin="5165,1866" coordsize="100,100" path="m5165,1966l5265,1966,5265,1866,5165,1866,5165,1966xe" filled="true" fillcolor="#4d81be" stroked="false">
                <v:path arrowok="t"/>
                <v:fill type="solid"/>
              </v:shape>
            </v:group>
            <v:group style="position:absolute;left:8;top:8;width:6168;height:3308" coordorigin="8,8" coordsize="6168,3308">
              <v:shape style="position:absolute;left:8;top:8;width:6168;height:3308" coordorigin="8,8" coordsize="6168,3308" path="m8,3315l6176,3315,6176,7,8,7,8,3315xe" filled="false" stroked="true" strokeweight=".75pt" strokecolor="#989a9d">
                <v:path arrowok="t"/>
              </v:shape>
              <v:shape style="position:absolute;left:807;top:66;width:4445;height:430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</w:rPr>
                        <w:t>Vlasnička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</w:rPr>
                        <w:t>struktura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</w:rPr>
                        <w:t>"Saniteks"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z w:val="20"/>
                        </w:rPr>
                        <w:t>d.d.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</w:rPr>
                        <w:t>Velika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</w:rPr>
                        <w:t>Kladuša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prije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procesa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privatizacije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198;top:1470;width:372;height:214" type="#_x0000_t202" filled="false" stroked="false">
                <v:textbox inset="0,0,0,0">
                  <w:txbxContent>
                    <w:p>
                      <w:pPr>
                        <w:spacing w:line="21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21"/>
                        </w:rPr>
                        <w:t>38%</w:t>
                      </w:r>
                      <w:r>
                        <w:rPr>
                          <w:rFonts w:ascii="Calibri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2749;top:1732;width:372;height:214" type="#_x0000_t202" filled="false" stroked="false">
                <v:textbox inset="0,0,0,0">
                  <w:txbxContent>
                    <w:p>
                      <w:pPr>
                        <w:spacing w:line="21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21"/>
                        </w:rPr>
                        <w:t>62%</w:t>
                      </w:r>
                      <w:r>
                        <w:rPr>
                          <w:rFonts w:ascii="Calibri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5309;top:1819;width:656;height:430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31F20"/>
                          <w:sz w:val="20"/>
                        </w:rPr>
                        <w:t>drţavni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kapital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3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Izvor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sagovornika</w:t>
      </w:r>
      <w:r>
        <w:rPr>
          <w:rFonts w:ascii="Times New Roman" w:hAnsi="Times New Roman"/>
          <w:color w:val="231F20"/>
          <w:sz w:val="20"/>
        </w:rPr>
        <w:t> 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navedenom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predu</w:t>
      </w:r>
      <w:r>
        <w:rPr>
          <w:rFonts w:ascii="Times New Roman" w:hAnsi="Times New Roman"/>
          <w:color w:val="231F20"/>
          <w:sz w:val="20"/>
        </w:rPr>
        <w:t>zeću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prilikom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istraţivanja,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2014</w:t>
      </w:r>
      <w:r>
        <w:rPr>
          <w:rFonts w:ascii="Times New Roman" w:hAnsi="Times New Roman"/>
          <w:color w:val="231F20"/>
          <w:spacing w:val="1"/>
          <w:sz w:val="20"/>
        </w:rPr>
        <w:t>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pStyle w:val="Heading2"/>
        <w:spacing w:line="240" w:lineRule="auto" w:before="122"/>
        <w:ind w:left="147" w:right="147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Tabela:</w:t>
      </w:r>
      <w:r>
        <w:rPr>
          <w:color w:val="231F20"/>
          <w:spacing w:val="1"/>
        </w:rPr>
        <w:t> </w:t>
      </w:r>
      <w:r>
        <w:rPr>
          <w:color w:val="231F20"/>
        </w:rPr>
        <w:t>1.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Prikaz</w:t>
      </w:r>
      <w:r>
        <w:rPr>
          <w:color w:val="231F20"/>
          <w:spacing w:val="1"/>
        </w:rPr>
        <w:t> </w:t>
      </w:r>
      <w:r>
        <w:rPr>
          <w:color w:val="231F20"/>
        </w:rPr>
        <w:t>ukupnog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radnika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-1"/>
        </w:rPr>
        <w:t> Velika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Kladuša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before="137"/>
        <w:ind w:left="113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periodu</w:t>
      </w:r>
      <w:r>
        <w:rPr>
          <w:rFonts w:ascii="Times New Roman"/>
          <w:b/>
          <w:color w:val="231F20"/>
          <w:sz w:val="24"/>
        </w:rPr>
        <w:t> od  1992. do </w:t>
      </w:r>
      <w:r>
        <w:rPr>
          <w:rFonts w:ascii="Times New Roman"/>
          <w:b/>
          <w:color w:val="231F20"/>
          <w:spacing w:val="-1"/>
          <w:sz w:val="24"/>
        </w:rPr>
        <w:t>2002.</w:t>
      </w:r>
      <w:r>
        <w:rPr>
          <w:rFonts w:ascii="Times New Roman"/>
          <w:b/>
          <w:color w:val="231F20"/>
          <w:sz w:val="24"/>
        </w:rPr>
        <w:t> godine</w:t>
      </w:r>
      <w:r>
        <w:rPr>
          <w:rFonts w:ascii="Times New Roman"/>
          <w:b/>
          <w:color w:val="231F20"/>
          <w:spacing w:val="-1"/>
          <w:sz w:val="24"/>
        </w:rPr>
        <w:t> </w:t>
      </w:r>
      <w:r>
        <w:rPr>
          <w:rFonts w:ascii="Times New Roman"/>
          <w:b/>
          <w:color w:val="231F20"/>
          <w:sz w:val="24"/>
        </w:rPr>
        <w:t>po </w:t>
      </w:r>
      <w:r>
        <w:rPr>
          <w:rFonts w:ascii="Times New Roman"/>
          <w:b/>
          <w:color w:val="231F20"/>
          <w:spacing w:val="-1"/>
          <w:sz w:val="24"/>
        </w:rPr>
        <w:t>kvalifikacionoj strukturi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tbl>
      <w:tblPr>
        <w:tblW w:w="0" w:type="auto"/>
        <w:jc w:val="left"/>
        <w:tblInd w:w="12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9"/>
        <w:gridCol w:w="1513"/>
        <w:gridCol w:w="785"/>
        <w:gridCol w:w="787"/>
        <w:gridCol w:w="785"/>
        <w:gridCol w:w="787"/>
        <w:gridCol w:w="785"/>
        <w:gridCol w:w="787"/>
        <w:gridCol w:w="785"/>
        <w:gridCol w:w="816"/>
      </w:tblGrid>
      <w:tr>
        <w:trPr>
          <w:trHeight w:val="490" w:hRule="exact"/>
        </w:trPr>
        <w:tc>
          <w:tcPr>
            <w:tcW w:w="619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R/B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13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3" w:space="0" w:color="231F20"/>
            </w:tcBorders>
            <w:shd w:val="clear" w:color="auto" w:fill="E2E3E4"/>
          </w:tcPr>
          <w:p>
            <w:pPr>
              <w:pStyle w:val="TableParagraph"/>
              <w:spacing w:line="225" w:lineRule="exact"/>
              <w:ind w:left="2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S</w:t>
            </w:r>
            <w:r>
              <w:rPr>
                <w:rFonts w:ascii="Times New Roman" w:hAnsi="Times New Roman"/>
                <w:b/>
                <w:color w:val="231F20"/>
                <w:sz w:val="20"/>
              </w:rPr>
              <w:t>TRUČNA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31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SPREMA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5" w:type="dxa"/>
            <w:tcBorders>
              <w:top w:val="single" w:sz="13" w:space="0" w:color="231F20"/>
              <w:left w:val="single" w:sz="13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31.12.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pacing w:val="1"/>
                <w:sz w:val="20"/>
              </w:rPr>
              <w:t>1992.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7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31.12.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pacing w:val="1"/>
                <w:sz w:val="20"/>
              </w:rPr>
              <w:t>1996.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5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31.12.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pacing w:val="1"/>
                <w:sz w:val="20"/>
              </w:rPr>
              <w:t>1997.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7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31.12.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pacing w:val="1"/>
                <w:sz w:val="20"/>
              </w:rPr>
              <w:t>1998.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5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31.12.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pacing w:val="1"/>
                <w:sz w:val="20"/>
              </w:rPr>
              <w:t>1999.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7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3" w:space="0" w:color="231F20"/>
            </w:tcBorders>
            <w:shd w:val="clear" w:color="auto" w:fill="E2E3E4"/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31.12.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pacing w:val="1"/>
                <w:sz w:val="20"/>
              </w:rPr>
              <w:t>2000.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5" w:type="dxa"/>
            <w:tcBorders>
              <w:top w:val="single" w:sz="13" w:space="0" w:color="231F20"/>
              <w:left w:val="single" w:sz="13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31.12.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pacing w:val="1"/>
                <w:sz w:val="20"/>
              </w:rPr>
              <w:t>2001.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6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31.12.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pacing w:val="1"/>
                <w:sz w:val="20"/>
              </w:rPr>
              <w:t>2002.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72" w:hRule="exact"/>
        </w:trPr>
        <w:tc>
          <w:tcPr>
            <w:tcW w:w="619" w:type="dxa"/>
            <w:tcBorders>
              <w:top w:val="single" w:sz="13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>
            <w:pPr>
              <w:pStyle w:val="TableParagraph"/>
              <w:spacing w:line="248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i/>
                <w:color w:val="231F20"/>
                <w:sz w:val="22"/>
              </w:rPr>
              <w:t>1.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13" w:type="dxa"/>
            <w:tcBorders>
              <w:top w:val="single" w:sz="13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0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z w:val="20"/>
              </w:rPr>
              <w:t>VSS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5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99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59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99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49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99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34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99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21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99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99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199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16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199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16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2" w:hRule="exact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>
            <w:pPr>
              <w:pStyle w:val="TableParagraph"/>
              <w:spacing w:line="250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i/>
                <w:color w:val="231F20"/>
                <w:sz w:val="22"/>
              </w:rPr>
              <w:t>2.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231F20"/>
                <w:sz w:val="20"/>
              </w:rPr>
              <w:t>VŠS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69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62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41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1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4" w:hRule="exact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i/>
                <w:color w:val="231F20"/>
                <w:sz w:val="22"/>
              </w:rPr>
              <w:t>3.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pacing w:val="1"/>
                <w:sz w:val="20"/>
              </w:rPr>
              <w:t>SSS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335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337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282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232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197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194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194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1" w:lineRule="exact"/>
              <w:ind w:left="43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187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2" w:hRule="exact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>
            <w:pPr>
              <w:pStyle w:val="TableParagraph"/>
              <w:spacing w:line="250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i/>
                <w:color w:val="231F20"/>
                <w:sz w:val="22"/>
              </w:rPr>
              <w:t>4.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z w:val="20"/>
              </w:rPr>
              <w:t>NSS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679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701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581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301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287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284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284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1" w:lineRule="exact"/>
              <w:ind w:left="43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271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4" w:hRule="exact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i/>
                <w:color w:val="231F20"/>
                <w:sz w:val="22"/>
              </w:rPr>
              <w:t>5.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pacing w:val="-1"/>
                <w:sz w:val="20"/>
              </w:rPr>
              <w:t>VKV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20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4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4" w:hRule="exact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i/>
                <w:color w:val="231F20"/>
                <w:sz w:val="22"/>
              </w:rPr>
              <w:t>6.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pacing w:val="-1"/>
                <w:sz w:val="20"/>
              </w:rPr>
              <w:t>KV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679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671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611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right="99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right="99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1" w:lineRule="exact"/>
              <w:ind w:right="91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9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2" w:hRule="exact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i/>
                <w:color w:val="231F20"/>
                <w:sz w:val="22"/>
              </w:rPr>
              <w:t>7.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z w:val="20"/>
              </w:rPr>
              <w:t>PK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706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679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619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501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470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423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411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1" w:lineRule="exact"/>
              <w:ind w:left="43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379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4" w:hRule="exact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i/>
                <w:color w:val="231F20"/>
                <w:sz w:val="22"/>
              </w:rPr>
              <w:t>8.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pacing w:val="-1"/>
                <w:sz w:val="20"/>
              </w:rPr>
              <w:t>NK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34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31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28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26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1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2" w:hRule="exact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>
            <w:pPr>
              <w:pStyle w:val="TableParagraph"/>
              <w:spacing w:line="250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i/>
                <w:color w:val="231F20"/>
                <w:sz w:val="22"/>
              </w:rPr>
              <w:t>9.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pacing w:val="-1"/>
                <w:sz w:val="20"/>
              </w:rPr>
              <w:t>UKU.RAD.AN.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6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1.882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6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1.869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6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1.</w:t>
            </w:r>
            <w:r>
              <w:rPr>
                <w:rFonts w:ascii="Times New Roman"/>
                <w:b/>
                <w:color w:val="231F20"/>
                <w:sz w:val="18"/>
              </w:rPr>
              <w:t>613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6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1087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6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1034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6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1"/>
                <w:sz w:val="18"/>
              </w:rPr>
              <w:t>969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6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1"/>
                <w:sz w:val="18"/>
              </w:rPr>
              <w:t>951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6" w:lineRule="exact"/>
              <w:ind w:left="43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1"/>
                <w:sz w:val="18"/>
              </w:rPr>
              <w:t>900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8" w:hRule="exact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E7E8E8"/>
          </w:tcPr>
          <w:p>
            <w:pPr>
              <w:pStyle w:val="TableParagraph"/>
              <w:spacing w:line="240" w:lineRule="auto"/>
              <w:ind w:left="1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i/>
                <w:color w:val="231F20"/>
                <w:sz w:val="22"/>
              </w:rPr>
              <w:t>10.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29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231F20"/>
                <w:sz w:val="20"/>
              </w:rPr>
              <w:t>na</w:t>
            </w:r>
            <w:r>
              <w:rPr>
                <w:rFonts w:ascii="Times New Roman" w:hAnsi="Times New Roman"/>
                <w:b/>
                <w:i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b/>
                <w:i/>
                <w:color w:val="231F20"/>
                <w:sz w:val="20"/>
              </w:rPr>
              <w:t>ček.</w:t>
            </w:r>
            <w:r>
              <w:rPr>
                <w:rFonts w:ascii="Times New Roman" w:hAnsi="Times New Roman"/>
                <w:b/>
                <w:i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b/>
                <w:i/>
                <w:color w:val="231F20"/>
                <w:spacing w:val="-1"/>
                <w:sz w:val="20"/>
              </w:rPr>
              <w:t>za</w:t>
            </w:r>
            <w:r>
              <w:rPr>
                <w:rFonts w:ascii="Times New Roman" w:hAnsi="Times New Roman"/>
                <w:b/>
                <w:i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b/>
                <w:i/>
                <w:color w:val="231F20"/>
                <w:sz w:val="20"/>
              </w:rPr>
              <w:t>penz</w:t>
            </w:r>
            <w:r>
              <w:rPr>
                <w:rFonts w:ascii="Times New Roman" w:hAnsi="Times New Roman"/>
                <w:b/>
                <w:i/>
                <w:color w:val="231F20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20"/>
                <w:spacing w:val="1"/>
                <w:sz w:val="18"/>
              </w:rPr>
              <w:t>984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20"/>
                <w:spacing w:val="1"/>
                <w:sz w:val="18"/>
              </w:rPr>
              <w:t>971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20"/>
                <w:spacing w:val="1"/>
                <w:sz w:val="18"/>
              </w:rPr>
              <w:t>493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961" w:type="dxa"/>
            <w:gridSpan w:val="5"/>
            <w:tcBorders>
              <w:top w:val="single" w:sz="5" w:space="0" w:color="231F20"/>
              <w:left w:val="single" w:sz="5" w:space="0" w:color="231F20"/>
              <w:bottom w:val="single" w:sz="2" w:space="0" w:color="F6EC13"/>
              <w:right w:val="single" w:sz="12" w:space="0" w:color="231F20"/>
            </w:tcBorders>
            <w:shd w:val="clear" w:color="auto" w:fill="C6D9F0"/>
          </w:tcPr>
          <w:p>
            <w:pPr>
              <w:pStyle w:val="TableParagraph"/>
              <w:spacing w:line="240" w:lineRule="auto" w:before="1"/>
              <w:ind w:left="2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20"/>
                <w:sz w:val="18"/>
              </w:rPr>
              <w:t>dio</w:t>
            </w:r>
            <w:r>
              <w:rPr>
                <w:rFonts w:ascii="Times New Roman"/>
                <w:b/>
                <w:i/>
                <w:color w:val="231F20"/>
                <w:spacing w:val="-1"/>
                <w:sz w:val="18"/>
              </w:rPr>
              <w:t> penzionisan,</w:t>
            </w:r>
            <w:r>
              <w:rPr>
                <w:rFonts w:ascii="Times New Roman"/>
                <w:b/>
                <w:i/>
                <w:color w:val="231F20"/>
                <w:sz w:val="18"/>
              </w:rPr>
              <w:t> </w:t>
            </w:r>
            <w:r>
              <w:rPr>
                <w:rFonts w:ascii="Times New Roman"/>
                <w:b/>
                <w:i/>
                <w:color w:val="231F20"/>
                <w:spacing w:val="-1"/>
                <w:sz w:val="18"/>
              </w:rPr>
              <w:t>dio</w:t>
            </w:r>
            <w:r>
              <w:rPr>
                <w:rFonts w:ascii="Times New Roman"/>
                <w:b/>
                <w:i/>
                <w:color w:val="231F20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i/>
                <w:color w:val="231F20"/>
                <w:spacing w:val="-1"/>
                <w:sz w:val="18"/>
              </w:rPr>
              <w:t>radnika</w:t>
            </w:r>
            <w:r>
              <w:rPr>
                <w:rFonts w:ascii="Times New Roman"/>
                <w:b/>
                <w:i/>
                <w:color w:val="231F20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i/>
                <w:color w:val="231F20"/>
                <w:spacing w:val="-1"/>
                <w:sz w:val="18"/>
              </w:rPr>
              <w:t>uzeli</w:t>
            </w:r>
            <w:r>
              <w:rPr>
                <w:rFonts w:ascii="Times New Roman"/>
                <w:b/>
                <w:i/>
                <w:color w:val="231F20"/>
                <w:sz w:val="18"/>
              </w:rPr>
              <w:t> </w:t>
            </w:r>
            <w:r>
              <w:rPr>
                <w:rFonts w:ascii="Times New Roman"/>
                <w:b/>
                <w:i/>
                <w:color w:val="231F20"/>
                <w:spacing w:val="-1"/>
                <w:sz w:val="18"/>
              </w:rPr>
              <w:t>otpremninu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93" w:hRule="exact"/>
        </w:trPr>
        <w:tc>
          <w:tcPr>
            <w:tcW w:w="2132" w:type="dxa"/>
            <w:gridSpan w:val="2"/>
            <w:tcBorders>
              <w:top w:val="single" w:sz="2" w:space="0" w:color="F6EC13"/>
              <w:left w:val="single" w:sz="12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>
            <w:pPr>
              <w:pStyle w:val="TableParagraph"/>
              <w:spacing w:line="271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color w:val="231F20"/>
                <w:spacing w:val="-2"/>
                <w:sz w:val="24"/>
              </w:rPr>
              <w:t>SVE</w:t>
            </w:r>
            <w:r>
              <w:rPr>
                <w:rFonts w:ascii="Times New Roman"/>
                <w:b/>
                <w:i/>
                <w:color w:val="231F20"/>
                <w:sz w:val="24"/>
              </w:rPr>
              <w:t>  UKUPNO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85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>
            <w:pPr>
              <w:pStyle w:val="TableParagraph"/>
              <w:spacing w:line="21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2.866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7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>
            <w:pPr>
              <w:pStyle w:val="TableParagraph"/>
              <w:spacing w:line="211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2.840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5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>
            <w:pPr>
              <w:pStyle w:val="TableParagraph"/>
              <w:spacing w:line="211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2.106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7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>
            <w:pPr>
              <w:pStyle w:val="TableParagraph"/>
              <w:spacing w:line="211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1"/>
                <w:sz w:val="20"/>
              </w:rPr>
              <w:t>1087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5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>
            <w:pPr>
              <w:pStyle w:val="TableParagraph"/>
              <w:spacing w:line="211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1"/>
                <w:sz w:val="20"/>
              </w:rPr>
              <w:t>1034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7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>
            <w:pPr>
              <w:pStyle w:val="TableParagraph"/>
              <w:spacing w:line="211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1"/>
                <w:sz w:val="20"/>
              </w:rPr>
              <w:t>969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5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>
            <w:pPr>
              <w:pStyle w:val="TableParagraph"/>
              <w:spacing w:line="211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1"/>
                <w:sz w:val="20"/>
              </w:rPr>
              <w:t>951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6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12" w:space="0" w:color="231F20"/>
            </w:tcBorders>
            <w:shd w:val="clear" w:color="auto" w:fill="F6EC13"/>
          </w:tcPr>
          <w:p>
            <w:pPr>
              <w:pStyle w:val="TableParagraph"/>
              <w:spacing w:line="21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1"/>
                <w:sz w:val="20"/>
              </w:rPr>
              <w:t>900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before="129"/>
        <w:ind w:left="143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Statistiĉki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podaci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uzeti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sagovornika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"/>
          <w:sz w:val="20"/>
        </w:rPr>
        <w:t> njihove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kadrovske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201</w:t>
      </w:r>
      <w:r>
        <w:rPr>
          <w:rFonts w:ascii="Times New Roman" w:hAnsi="Times New Roman"/>
          <w:color w:val="231F20"/>
          <w:spacing w:val="1"/>
          <w:sz w:val="20"/>
        </w:rPr>
        <w:t>4</w:t>
      </w:r>
      <w:r>
        <w:rPr>
          <w:rFonts w:ascii="Times New Roman" w:hAnsi="Times New Roman"/>
          <w:color w:val="231F20"/>
          <w:spacing w:val="1"/>
          <w:sz w:val="20"/>
        </w:rPr>
        <w:t>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162"/>
        <w:ind w:left="139" w:right="13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d.d,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Kladuša,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primjer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korektne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privatizacije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prostorima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Bosne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posluţiti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primjer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privatizacije.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Sada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vlasniĉkog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drţavnog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kapitala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velikoj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privatizaciji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radniĉka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klasa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ĉelu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menadţmentom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otkupila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svojim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dionicama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udio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postali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apsolutni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vlasnici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35" w:firstLine="707"/>
        <w:jc w:val="both"/>
      </w:pPr>
      <w:r>
        <w:rPr>
          <w:rFonts w:ascii="Times New Roman" w:hAnsi="Times New Roman" w:cs="Times New Roman" w:eastAsia="Times New Roman"/>
          <w:color w:val="231F20"/>
        </w:rPr>
        <w:t>Ukupna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imovina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sadašnjeg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privatizacije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„Saniteksa“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d.d.</w:t>
      </w:r>
      <w:r>
        <w:rPr>
          <w:color w:val="231F20"/>
          <w:spacing w:val="4"/>
        </w:rPr>
        <w:t> </w:t>
      </w:r>
      <w:r>
        <w:rPr>
          <w:color w:val="231F20"/>
        </w:rPr>
        <w:t>po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završnom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raĉun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2014.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8"/>
        </w:rPr>
        <w:t> </w:t>
      </w:r>
      <w:r>
        <w:rPr>
          <w:color w:val="231F20"/>
        </w:rPr>
        <w:t>iznosi</w:t>
      </w:r>
      <w:r>
        <w:rPr>
          <w:color w:val="231F20"/>
          <w:spacing w:val="7"/>
        </w:rPr>
        <w:t> </w:t>
      </w:r>
      <w:r>
        <w:rPr>
          <w:color w:val="231F20"/>
        </w:rPr>
        <w:t>oko</w:t>
      </w:r>
      <w:r>
        <w:rPr>
          <w:color w:val="231F20"/>
          <w:spacing w:val="8"/>
        </w:rPr>
        <w:t> </w:t>
      </w:r>
      <w:r>
        <w:rPr>
          <w:color w:val="231F20"/>
        </w:rPr>
        <w:t>14,5</w:t>
      </w:r>
      <w:r>
        <w:rPr>
          <w:color w:val="231F20"/>
          <w:spacing w:val="6"/>
        </w:rPr>
        <w:t> </w:t>
      </w:r>
      <w:r>
        <w:rPr>
          <w:color w:val="231F20"/>
        </w:rPr>
        <w:t>miliona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Eura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nalazi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ĉetiri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lokaliteta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Kladuše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proizvodnim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pogonima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navedenih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  <w:spacing w:val="-1"/>
        </w:rPr>
        <w:t>asortimenata,</w:t>
      </w:r>
      <w:r>
        <w:rPr>
          <w:color w:val="231F20"/>
          <w:spacing w:val="6"/>
        </w:rPr>
        <w:t> </w:t>
      </w:r>
      <w:r>
        <w:rPr>
          <w:color w:val="231F20"/>
        </w:rPr>
        <w:t>jednim</w:t>
      </w:r>
      <w:r>
        <w:rPr>
          <w:color w:val="231F20"/>
          <w:spacing w:val="2"/>
        </w:rPr>
        <w:t> </w:t>
      </w:r>
      <w:r>
        <w:rPr>
          <w:color w:val="231F20"/>
        </w:rPr>
        <w:t>objektom</w:t>
      </w:r>
      <w:r>
        <w:rPr>
          <w:color w:val="231F20"/>
          <w:spacing w:val="2"/>
        </w:rPr>
        <w:t> </w:t>
      </w:r>
      <w:r>
        <w:rPr>
          <w:color w:val="231F20"/>
        </w:rPr>
        <w:t>uz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granicu</w:t>
      </w:r>
      <w:r>
        <w:rPr>
          <w:color w:val="231F20"/>
          <w:spacing w:val="3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</w:rPr>
        <w:t>susjednom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Hrvatskom,</w:t>
      </w:r>
      <w:r>
        <w:rPr>
          <w:color w:val="231F20"/>
          <w:spacing w:val="2"/>
        </w:rPr>
        <w:t> </w:t>
      </w:r>
      <w:r>
        <w:rPr>
          <w:color w:val="231F20"/>
        </w:rPr>
        <w:t>naselje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Hresna</w:t>
      </w:r>
      <w:r>
        <w:rPr>
          <w:rFonts w:ascii="Times New Roman" w:hAnsi="Times New Roman" w:cs="Times New Roman" w:eastAsia="Times New Roman"/>
          <w:i/>
          <w:color w:val="231F20"/>
          <w:spacing w:val="2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</w:rPr>
        <w:t>nije</w:t>
      </w:r>
      <w:r>
        <w:rPr>
          <w:color w:val="231F20"/>
          <w:spacing w:val="67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funkciji</w:t>
      </w:r>
      <w:r>
        <w:rPr>
          <w:color w:val="231F20"/>
        </w:rPr>
        <w:t> zbog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ratnih</w:t>
      </w:r>
      <w:r>
        <w:rPr>
          <w:color w:val="231F20"/>
        </w:rPr>
        <w:t> </w:t>
      </w:r>
      <w:r>
        <w:rPr>
          <w:color w:val="231F20"/>
          <w:spacing w:val="-1"/>
        </w:rPr>
        <w:t>devastacija.</w:t>
      </w:r>
      <w:r>
        <w:rPr/>
      </w:r>
    </w:p>
    <w:p>
      <w:pPr>
        <w:pStyle w:val="BodyText"/>
        <w:spacing w:line="360" w:lineRule="auto" w:before="4"/>
        <w:ind w:right="13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Istraţujući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sluĉaj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„Saniteksa“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spoznaje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objekat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brzo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stavljen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ostvarivanja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prihoda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poboljšanja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statusa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radnika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radnom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lakših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izmirivanja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dobavljaĉima.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nabavljanju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sirovina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  <w:spacing w:val="-1"/>
        </w:rPr>
        <w:t>repromaterijala</w:t>
      </w:r>
      <w:r>
        <w:rPr>
          <w:color w:val="231F20"/>
          <w:spacing w:val="16"/>
        </w:rPr>
        <w:t> </w:t>
      </w:r>
      <w:r>
        <w:rPr>
          <w:color w:val="231F20"/>
        </w:rPr>
        <w:t>orjent</w:t>
      </w:r>
      <w:r>
        <w:rPr>
          <w:rFonts w:ascii="Times New Roman" w:hAnsi="Times New Roman" w:cs="Times New Roman" w:eastAsia="Times New Roman"/>
          <w:color w:val="231F20"/>
        </w:rPr>
        <w:t>isan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ĉitavog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svijeta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vaţećim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kriterijumima,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stim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kapital,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resursi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iskljuĉivo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domaće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oprema,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Ċe</w:t>
      </w:r>
      <w:r>
        <w:rPr>
          <w:rFonts w:ascii="Times New Roman" w:hAnsi="Times New Roman" w:cs="Times New Roman" w:eastAsia="Times New Roman"/>
          <w:color w:val="231F20"/>
          <w:spacing w:val="-1"/>
        </w:rPr>
        <w:t>ne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komponente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uvoznog </w:t>
      </w:r>
      <w:r>
        <w:rPr>
          <w:rFonts w:ascii="Times New Roman" w:hAnsi="Times New Roman" w:cs="Times New Roman" w:eastAsia="Times New Roman"/>
          <w:color w:val="231F20"/>
          <w:spacing w:val="-1"/>
        </w:rPr>
        <w:t>tako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domaćeg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trţišta.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right="137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Prilikom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izlaska</w:t>
      </w:r>
      <w:r>
        <w:rPr>
          <w:color w:val="231F20"/>
          <w:spacing w:val="52"/>
        </w:rPr>
        <w:t> </w:t>
      </w:r>
      <w:r>
        <w:rPr>
          <w:color w:val="231F20"/>
        </w:rPr>
        <w:t>na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inost</w:t>
      </w:r>
      <w:r>
        <w:rPr>
          <w:rFonts w:ascii="Times New Roman" w:hAnsi="Times New Roman" w:cs="Times New Roman" w:eastAsia="Times New Roman"/>
          <w:color w:val="231F20"/>
          <w:spacing w:val="-1"/>
        </w:rPr>
        <w:t>rano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menadţeri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„Saniteksa“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segmentaciju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primjenjujući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karakteristike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potrošaĉa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posljednjih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5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primjenjuju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modeli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strategija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proizvoda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„Saniteksa“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mada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prisutna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  <w:spacing w:val="-1"/>
        </w:rPr>
        <w:t>strategija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diverzif</w:t>
      </w:r>
      <w:r>
        <w:rPr>
          <w:rFonts w:ascii="Times New Roman" w:hAnsi="Times New Roman" w:cs="Times New Roman" w:eastAsia="Times New Roman"/>
          <w:color w:val="231F20"/>
          <w:spacing w:val="-1"/>
        </w:rPr>
        <w:t>ikacije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15% 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asortimenata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Prisustvo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meĊuna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rodnom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trţištu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uslovljeno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raspoloţivim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kapacitetima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d.d. </w:t>
      </w:r>
      <w:r>
        <w:rPr>
          <w:rFonts w:ascii="Times New Roman" w:hAnsi="Times New Roman"/>
          <w:color w:val="231F20"/>
          <w:spacing w:val="-1"/>
        </w:rPr>
        <w:t>godinama izgra</w:t>
      </w:r>
      <w:r>
        <w:rPr>
          <w:rFonts w:ascii="Times New Roman" w:hAnsi="Times New Roman"/>
          <w:color w:val="231F20"/>
          <w:spacing w:val="-2"/>
        </w:rPr>
        <w:t>Ċivao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ĉega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moţe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sudjeluje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meĊuna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trţištu.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39"/>
        <w:ind w:right="142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Jedno</w:t>
      </w:r>
      <w:r>
        <w:rPr>
          <w:color w:val="231F20"/>
          <w:spacing w:val="35"/>
        </w:rPr>
        <w:t> </w:t>
      </w:r>
      <w:r>
        <w:rPr>
          <w:color w:val="231F20"/>
        </w:rPr>
        <w:t>od</w:t>
      </w:r>
      <w:r>
        <w:rPr>
          <w:color w:val="231F20"/>
          <w:spacing w:val="36"/>
        </w:rPr>
        <w:t> </w:t>
      </w:r>
      <w:r>
        <w:rPr>
          <w:color w:val="231F20"/>
        </w:rPr>
        <w:t>cilj</w:t>
      </w:r>
      <w:r>
        <w:rPr>
          <w:rFonts w:ascii="Times New Roman" w:hAnsi="Times New Roman"/>
          <w:color w:val="231F20"/>
        </w:rPr>
        <w:t>nih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trţišta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afriĉke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zemlje,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trţište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Istoĉne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Zapadne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Evrope,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ratom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zahvaćenih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asortimenata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naveliko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ratnim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sukobima.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Naravno,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ţeli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lider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trţištu.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Trenutno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ovim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kapacitetima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moţ</w:t>
      </w:r>
      <w:r>
        <w:rPr>
          <w:rFonts w:ascii="Times New Roman" w:hAnsi="Times New Roman" w:cs="Times New Roman" w:eastAsia="Times New Roman"/>
          <w:color w:val="231F20"/>
          <w:spacing w:val="1"/>
        </w:rPr>
        <w:t>e,</w:t>
      </w:r>
      <w:r>
        <w:rPr>
          <w:rFonts w:ascii="Times New Roman" w:hAnsi="Times New Roman" w:cs="Times New Roman" w:eastAsia="Times New Roman"/>
          <w:color w:val="231F20"/>
          <w:spacing w:val="4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hoće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primijećen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proizvodima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uslugama.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7"/>
        <w:ind w:left="139" w:right="13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svojom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orjentacijom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vanjskom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trţištu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ţeli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obim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</w:rPr>
        <w:t>izvoza,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samim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tim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pojavljuje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potreba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</w:rPr>
        <w:t>novom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radnom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snagom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tako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ubrzati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privredni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povećati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profit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osigurati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stepen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sigurnosti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poslovanju.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Uposleni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ĉelu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glavnim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menadţerom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moraju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voditi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raĉuna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edukacijama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struĉnom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novim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right="14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Vizija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„Saniteksa“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jeste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jedinstveno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cjelokupno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meĊuna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izuzetka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razlikuje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Ċ</w:t>
      </w:r>
      <w:r>
        <w:rPr>
          <w:rFonts w:ascii="Times New Roman" w:hAnsi="Times New Roman" w:cs="Times New Roman" w:eastAsia="Times New Roman"/>
          <w:color w:val="231F20"/>
          <w:spacing w:val="-1"/>
        </w:rPr>
        <w:t>enim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pravilima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Ovdje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vizija jasna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izmeĊu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right="13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„Saniteksu“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menadţmentu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dominira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motiv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partnerskih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unapre</w:t>
      </w:r>
      <w:r>
        <w:rPr>
          <w:rFonts w:ascii="Times New Roman" w:hAnsi="Times New Roman" w:cs="Times New Roman" w:eastAsia="Times New Roman"/>
          <w:color w:val="231F20"/>
          <w:spacing w:val="-2"/>
        </w:rPr>
        <w:t>Ċ</w:t>
      </w:r>
      <w:r>
        <w:rPr>
          <w:rFonts w:ascii="Times New Roman" w:hAnsi="Times New Roman" w:cs="Times New Roman" w:eastAsia="Times New Roman"/>
          <w:color w:val="231F20"/>
          <w:spacing w:val="-1"/>
        </w:rPr>
        <w:t>enja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primjer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predratnog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perioda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kompanijom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7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„PH“</w:t>
      </w:r>
      <w:r>
        <w:rPr>
          <w:rFonts w:ascii="Times New Roman" w:hAnsi="Times New Roman" w:cs="Times New Roman" w:eastAsia="Times New Roman"/>
          <w:i/>
          <w:color w:val="231F20"/>
          <w:spacing w:val="57"/>
        </w:rPr>
        <w:t> </w:t>
      </w:r>
      <w:r>
        <w:rPr>
          <w:color w:val="231F20"/>
        </w:rPr>
        <w:t>(Paul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Hartmann)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Njemaĉke.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pregovori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partnerskih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color w:val="231F20"/>
        </w:rPr>
        <w:t>kompanijama</w:t>
      </w:r>
      <w:r>
        <w:rPr>
          <w:color w:val="231F20"/>
          <w:spacing w:val="56"/>
        </w:rPr>
        <w:t> </w:t>
      </w:r>
      <w:r>
        <w:rPr>
          <w:color w:val="231F20"/>
        </w:rPr>
        <w:t>iz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predratnog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perioda.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„Saniteksu“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prisutno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partnerstvo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globalne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konkurentnosti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 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kontroliše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troškovima,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pruţa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veća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20"/>
        </w:rPr>
        <w:t> nabave</w:t>
      </w:r>
      <w:r>
        <w:rPr>
          <w:rFonts w:ascii="Times New Roman" w:hAnsi="Times New Roman" w:cs="Times New Roman" w:eastAsia="Times New Roman"/>
          <w:color w:val="231F20"/>
          <w:spacing w:val="-1"/>
        </w:rPr>
        <w:t> repromaterijala.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39" w:right="135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Kada</w:t>
      </w:r>
      <w:r>
        <w:rPr>
          <w:color w:val="231F20"/>
          <w:spacing w:val="35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35"/>
        </w:rPr>
        <w:t> </w:t>
      </w:r>
      <w:r>
        <w:rPr>
          <w:color w:val="231F20"/>
        </w:rPr>
        <w:t>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procjena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„Saniteksa“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nasprem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konkurentskih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firmi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Italije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Njemaĉke,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procjenjuje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konkurentskih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kompanija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istim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asortimentima.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Konkurentske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prednosti,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troškovi,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servis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„Saniteksa“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najjaĉeg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konkurenta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domaćem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oc</w:t>
      </w:r>
      <w:r>
        <w:rPr>
          <w:color w:val="231F20"/>
        </w:rPr>
        <w:t>jenjuje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ocjenom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14"/>
        </w:rPr>
        <w:t> </w:t>
      </w:r>
      <w:r>
        <w:rPr>
          <w:color w:val="231F20"/>
        </w:rPr>
        <w:t>nivou</w:t>
      </w:r>
      <w:r>
        <w:rPr>
          <w:color w:val="231F20"/>
          <w:spacing w:val="12"/>
        </w:rPr>
        <w:t> </w:t>
      </w:r>
      <w:r>
        <w:rPr>
          <w:color w:val="231F20"/>
        </w:rPr>
        <w:t>najja</w:t>
      </w:r>
      <w:r>
        <w:rPr>
          <w:rFonts w:ascii="Times New Roman" w:hAnsi="Times New Roman" w:cs="Times New Roman" w:eastAsia="Times New Roman"/>
          <w:color w:val="231F20"/>
        </w:rPr>
        <w:t>ĉeg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konkurenta.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uspješnije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pristupiti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planiranju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meĊuna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marketinga,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marketinga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istraţuju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vršeći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razne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sajmova,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ponuda,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uzoraka,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promotivnih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medija,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kupaca,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ukljuĉivati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menadţere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organizacionih</w:t>
      </w:r>
      <w:r>
        <w:rPr>
          <w:rFonts w:ascii="Times New Roman" w:hAnsi="Times New Roman" w:cs="Times New Roman" w:eastAsia="Times New Roman"/>
          <w:color w:val="231F20"/>
        </w:rPr>
        <w:t> jedinica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preduzeću</w:t>
      </w:r>
      <w:r>
        <w:rPr>
          <w:rFonts w:ascii="Times New Roman" w:hAnsi="Times New Roman" w:cs="Times New Roman" w:eastAsia="Times New Roman"/>
          <w:color w:val="231F20"/>
        </w:rPr>
        <w:t> kod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 </w:t>
      </w:r>
      <w:r>
        <w:rPr>
          <w:rFonts w:ascii="Times New Roman" w:hAnsi="Times New Roman" w:cs="Times New Roman" w:eastAsia="Times New Roman"/>
          <w:color w:val="231F20"/>
        </w:rPr>
        <w:t>planiranja i </w:t>
      </w:r>
      <w:r>
        <w:rPr>
          <w:rFonts w:ascii="Times New Roman" w:hAnsi="Times New Roman" w:cs="Times New Roman" w:eastAsia="Times New Roman"/>
          <w:color w:val="231F20"/>
          <w:spacing w:val="-1"/>
        </w:rPr>
        <w:t>odluĉivanja.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left="139" w:right="13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vitalnog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veći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rizik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donošenja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menadţer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marketinga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zatraţiti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ostalih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menadţera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ĉelu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top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menadţerom.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</w:rPr>
        <w:t>Ako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Ċe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eventualnih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pretpostavki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rizika,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onda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zatraţiti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skupštine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„Saniteksu“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dominira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model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interaktivnog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planiranja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kome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vrha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strateške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upute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oba</w:t>
      </w:r>
      <w:r>
        <w:rPr>
          <w:color w:val="231F20"/>
        </w:rPr>
        <w:t>vezne</w:t>
      </w:r>
      <w:r>
        <w:rPr>
          <w:color w:val="231F20"/>
          <w:spacing w:val="42"/>
        </w:rPr>
        <w:t> </w:t>
      </w:r>
      <w:r>
        <w:rPr>
          <w:color w:val="231F20"/>
        </w:rPr>
        <w:t>kod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planiranja,</w:t>
      </w:r>
      <w:r>
        <w:rPr>
          <w:color w:val="231F20"/>
          <w:spacing w:val="42"/>
        </w:rPr>
        <w:t> </w:t>
      </w:r>
      <w:r>
        <w:rPr>
          <w:color w:val="231F20"/>
        </w:rPr>
        <w:t>a</w:t>
      </w:r>
      <w:r>
        <w:rPr>
          <w:color w:val="231F20"/>
          <w:spacing w:val="42"/>
        </w:rPr>
        <w:t> </w:t>
      </w:r>
      <w:r>
        <w:rPr>
          <w:color w:val="231F20"/>
        </w:rPr>
        <w:t>plan</w:t>
      </w:r>
      <w:r>
        <w:rPr>
          <w:color w:val="231F20"/>
          <w:spacing w:val="42"/>
        </w:rPr>
        <w:t> </w:t>
      </w:r>
      <w:r>
        <w:rPr>
          <w:color w:val="231F20"/>
        </w:rPr>
        <w:t>na</w:t>
      </w:r>
      <w:r>
        <w:rPr>
          <w:color w:val="231F20"/>
          <w:spacing w:val="42"/>
        </w:rPr>
        <w:t> </w:t>
      </w:r>
      <w:r>
        <w:rPr>
          <w:color w:val="231F20"/>
        </w:rPr>
        <w:t>nivou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 usaglašava </w:t>
      </w:r>
      <w:r>
        <w:rPr>
          <w:rFonts w:ascii="Times New Roman" w:hAnsi="Times New Roman" w:cs="Times New Roman" w:eastAsia="Times New Roman"/>
          <w:color w:val="231F20"/>
          <w:spacing w:val="1"/>
        </w:rPr>
        <w:t>se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1"/>
        </w:rPr>
        <w:t> saradnicima</w:t>
      </w:r>
      <w:r>
        <w:rPr>
          <w:rFonts w:ascii="Times New Roman" w:hAnsi="Times New Roman" w:cs="Times New Roman" w:eastAsia="Times New Roman"/>
          <w:color w:val="231F20"/>
        </w:rPr>
        <w:t> iz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sektora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proizvodnje i njenih </w:t>
      </w:r>
      <w:r>
        <w:rPr>
          <w:rFonts w:ascii="Times New Roman" w:hAnsi="Times New Roman" w:cs="Times New Roman" w:eastAsia="Times New Roman"/>
          <w:color w:val="231F20"/>
          <w:spacing w:val="-1"/>
        </w:rPr>
        <w:t>pogona.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1" w:right="136" w:firstLine="708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svoj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plan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radi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analiza,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raspoloţivih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procjena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operativ</w:t>
      </w:r>
      <w:r>
        <w:rPr>
          <w:color w:val="231F20"/>
        </w:rPr>
        <w:t>ni</w:t>
      </w:r>
      <w:r>
        <w:rPr>
          <w:color w:val="231F20"/>
          <w:spacing w:val="57"/>
        </w:rPr>
        <w:t> </w:t>
      </w:r>
      <w:r>
        <w:rPr>
          <w:color w:val="231F20"/>
        </w:rPr>
        <w:t>planovi</w:t>
      </w:r>
      <w:r>
        <w:rPr>
          <w:color w:val="231F20"/>
          <w:spacing w:val="57"/>
        </w:rPr>
        <w:t> </w:t>
      </w:r>
      <w:r>
        <w:rPr>
          <w:color w:val="231F20"/>
        </w:rPr>
        <w:t>rade</w:t>
      </w:r>
      <w:r>
        <w:rPr>
          <w:color w:val="231F20"/>
          <w:spacing w:val="56"/>
        </w:rPr>
        <w:t> </w:t>
      </w:r>
      <w:r>
        <w:rPr>
          <w:color w:val="231F20"/>
        </w:rPr>
        <w:t>na</w:t>
      </w:r>
      <w:r>
        <w:rPr>
          <w:color w:val="231F20"/>
          <w:spacing w:val="56"/>
        </w:rPr>
        <w:t> </w:t>
      </w:r>
      <w:r>
        <w:rPr>
          <w:color w:val="231F20"/>
        </w:rPr>
        <w:t>nivou</w:t>
      </w:r>
      <w:r>
        <w:rPr>
          <w:color w:val="231F20"/>
          <w:spacing w:val="57"/>
        </w:rPr>
        <w:t> </w:t>
      </w:r>
      <w:r>
        <w:rPr>
          <w:color w:val="231F20"/>
        </w:rPr>
        <w:t>jedne</w:t>
      </w:r>
      <w:r>
        <w:rPr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sedmice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mjeseca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Dugoroĉnu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strategiju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rad</w:t>
      </w:r>
      <w:r>
        <w:rPr>
          <w:color w:val="231F20"/>
        </w:rPr>
        <w:t>ili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iz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objektivnih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razloga: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pora</w:t>
      </w:r>
      <w:r>
        <w:rPr>
          <w:rFonts w:ascii="Times New Roman" w:hAnsi="Times New Roman" w:cs="Times New Roman" w:eastAsia="Times New Roman"/>
          <w:color w:val="231F20"/>
          <w:spacing w:val="-1"/>
        </w:rPr>
        <w:t>tni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neriješeni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vlasniĉki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nelojalna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konkurencija,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inicijative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uspješnog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privatizacije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uradi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dugoroĉni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razvojni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plan,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plan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zbrinjavanju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radnika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stekli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pravo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penziju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(neuplaćeni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doprinosi),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strategiju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odrţavanja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sesije </w:t>
      </w:r>
      <w:r>
        <w:rPr>
          <w:color w:val="231F20"/>
        </w:rPr>
        <w:t>oko </w:t>
      </w:r>
      <w:r>
        <w:rPr>
          <w:color w:val="231F20"/>
          <w:spacing w:val="-1"/>
        </w:rPr>
        <w:t>realiziranja</w:t>
      </w:r>
      <w:r>
        <w:rPr>
          <w:color w:val="231F20"/>
        </w:rPr>
        <w:t> plana</w:t>
      </w:r>
      <w:r>
        <w:rPr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</w:rPr>
        <w:t>minulu </w:t>
      </w:r>
      <w:r>
        <w:rPr>
          <w:color w:val="231F20"/>
          <w:spacing w:val="-1"/>
        </w:rPr>
        <w:t>godinu.</w:t>
      </w:r>
      <w:r>
        <w:rPr/>
      </w:r>
    </w:p>
    <w:p>
      <w:pPr>
        <w:pStyle w:val="BodyText"/>
        <w:spacing w:line="360" w:lineRule="auto" w:before="4"/>
        <w:ind w:left="141" w:right="13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Odnos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odgovornosti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lokalne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color w:val="231F20"/>
          <w:spacing w:val="-1"/>
        </w:rPr>
        <w:t>odgovornosti</w:t>
      </w:r>
      <w:r>
        <w:rPr>
          <w:color w:val="231F20"/>
          <w:spacing w:val="38"/>
        </w:rPr>
        <w:t> </w:t>
      </w:r>
      <w:r>
        <w:rPr>
          <w:color w:val="231F20"/>
        </w:rPr>
        <w:t>na</w:t>
      </w:r>
      <w:r>
        <w:rPr>
          <w:color w:val="231F20"/>
          <w:spacing w:val="37"/>
        </w:rPr>
        <w:t> </w:t>
      </w:r>
      <w:r>
        <w:rPr>
          <w:color w:val="231F20"/>
        </w:rPr>
        <w:t>nivou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suspendijera,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izraţen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stepen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centralizacije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decentralizacije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pojedinih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elemenata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marketing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menadţmenta,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ocjenjuje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sva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kreću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ocjenom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(ravnoteţa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centralizacije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color w:val="231F20"/>
          <w:spacing w:val="-1"/>
        </w:rPr>
        <w:t>decentralizacije</w:t>
      </w:r>
      <w:r>
        <w:rPr>
          <w:color w:val="231F20"/>
          <w:spacing w:val="51"/>
        </w:rPr>
        <w:t> </w:t>
      </w:r>
      <w:r>
        <w:rPr>
          <w:color w:val="231F20"/>
        </w:rPr>
        <w:t>za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proizvoda,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marke</w:t>
      </w:r>
      <w:r>
        <w:rPr>
          <w:color w:val="231F20"/>
          <w:spacing w:val="53"/>
        </w:rPr>
        <w:t> </w:t>
      </w:r>
      <w:r>
        <w:rPr>
          <w:color w:val="231F20"/>
        </w:rPr>
        <w:t>proiz</w:t>
      </w:r>
      <w:r>
        <w:rPr>
          <w:rFonts w:ascii="Times New Roman" w:hAnsi="Times New Roman" w:cs="Times New Roman" w:eastAsia="Times New Roman"/>
          <w:color w:val="231F20"/>
        </w:rPr>
        <w:t>voda,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unapre</w:t>
      </w:r>
      <w:r>
        <w:rPr>
          <w:rFonts w:ascii="Times New Roman" w:hAnsi="Times New Roman" w:cs="Times New Roman" w:eastAsia="Times New Roman"/>
          <w:color w:val="231F20"/>
          <w:spacing w:val="-2"/>
        </w:rPr>
        <w:t>Ċ</w:t>
      </w:r>
      <w:r>
        <w:rPr>
          <w:rFonts w:ascii="Times New Roman" w:hAnsi="Times New Roman" w:cs="Times New Roman" w:eastAsia="Times New Roman"/>
          <w:color w:val="231F20"/>
          <w:spacing w:val="-1"/>
        </w:rPr>
        <w:t>enje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prodaje</w:t>
      </w:r>
      <w:r>
        <w:rPr>
          <w:color w:val="231F20"/>
        </w:rPr>
        <w:t>).</w:t>
      </w:r>
      <w:r>
        <w:rPr>
          <w:color w:val="231F20"/>
          <w:spacing w:val="53"/>
        </w:rPr>
        <w:t> </w:t>
      </w:r>
      <w:r>
        <w:rPr>
          <w:color w:val="231F20"/>
        </w:rPr>
        <w:t>Misija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djelovanja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planiranja,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ukljuĉivajući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zaposlene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upoznavanjem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prethodno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uraĊenom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planira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dalje.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</w:rPr>
        <w:t>Misija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vizija preduzeća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d.d.</w:t>
      </w:r>
      <w:r>
        <w:rPr>
          <w:rFonts w:ascii="Times New Roman" w:hAnsi="Times New Roman" w:cs="Times New Roman" w:eastAsia="Times New Roman"/>
          <w:color w:val="231F20"/>
        </w:rPr>
        <w:t> 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poznata </w:t>
      </w:r>
      <w:r>
        <w:rPr>
          <w:rFonts w:ascii="Times New Roman" w:hAnsi="Times New Roman" w:cs="Times New Roman" w:eastAsia="Times New Roman"/>
          <w:color w:val="231F20"/>
        </w:rPr>
        <w:t>svim </w:t>
      </w:r>
      <w:r>
        <w:rPr>
          <w:rFonts w:ascii="Times New Roman" w:hAnsi="Times New Roman" w:cs="Times New Roman" w:eastAsia="Times New Roman"/>
          <w:color w:val="231F20"/>
          <w:spacing w:val="-1"/>
        </w:rPr>
        <w:t>zaposlenim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41" w:right="13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Menadţeri</w:t>
      </w:r>
      <w:r>
        <w:rPr>
          <w:rFonts w:ascii="Times New Roman" w:hAnsi="Times New Roman" w:cs="Times New Roman" w:eastAsia="Times New Roman"/>
          <w:i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i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i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Kladuše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rangirano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po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intezitetu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zastupljenosti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meĊuna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marketinga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"/>
        </w:rPr>
        <w:t> 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uklapa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korporativnu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organizaciju</w:t>
      </w:r>
      <w:r>
        <w:rPr>
          <w:rFonts w:ascii="Times New Roman" w:hAnsi="Times New Roman" w:cs="Times New Roman" w:eastAsia="Times New Roman"/>
          <w:color w:val="231F20"/>
        </w:rPr>
        <w:t> koja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obiljeţja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funkcionalne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meĊu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funkcijama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figuriraju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izvoz</w:t>
      </w:r>
      <w:r>
        <w:rPr>
          <w:color w:val="231F20"/>
        </w:rPr>
        <w:t>-uvoz,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odnosno</w:t>
      </w:r>
      <w:r>
        <w:rPr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meĊuna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marketing.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or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</w:rPr>
        <w:t>jentisano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menadţeri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svjesni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proizvoda,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kupaca,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koncepcija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miks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marketingu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savremenom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menadţmentu.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color w:val="231F20"/>
        </w:rPr>
        <w:t>proizvoda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tehnologija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sektoru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uspostavlja vertikalna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saradnja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struĉnjaka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relaciji </w:t>
      </w:r>
      <w:r>
        <w:rPr>
          <w:rFonts w:ascii="Times New Roman" w:hAnsi="Times New Roman" w:cs="Times New Roman" w:eastAsia="Times New Roman"/>
          <w:color w:val="231F20"/>
          <w:spacing w:val="-1"/>
        </w:rPr>
        <w:t>merketinga </w:t>
      </w:r>
      <w:r>
        <w:rPr>
          <w:rFonts w:ascii="Times New Roman" w:hAnsi="Times New Roman" w:cs="Times New Roman" w:eastAsia="Times New Roman"/>
          <w:color w:val="231F20"/>
        </w:rPr>
        <w:t>i proizvodnje.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41" w:right="13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pozicija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sluţbi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meĊuna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marketing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ciljeva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maksimalna,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maksimalna</w:t>
      </w:r>
      <w:r>
        <w:rPr>
          <w:color w:val="231F20"/>
          <w:spacing w:val="35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or</w:t>
      </w:r>
      <w:r>
        <w:rPr>
          <w:rFonts w:ascii="Times New Roman" w:hAnsi="Times New Roman"/>
          <w:color w:val="231F20"/>
          <w:spacing w:val="-1"/>
        </w:rPr>
        <w:t>ganizovanju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proizvodnog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preduzeća.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marketing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planiranja,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praćenja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analize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meĊunarodno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trţište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postavljen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poseban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sektor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marketinga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posebno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funkcionalan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odjel.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preduzeća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njegovih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dijelova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color w:val="231F20"/>
          <w:spacing w:val="-1"/>
        </w:rPr>
        <w:t>pro</w:t>
      </w:r>
      <w:r>
        <w:rPr>
          <w:rFonts w:ascii="Times New Roman" w:hAnsi="Times New Roman"/>
          <w:color w:val="231F20"/>
          <w:spacing w:val="-1"/>
        </w:rPr>
        <w:t>cesu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obavljanja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odreĊenih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korektni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uspješni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zajedniĉkom</w:t>
      </w:r>
      <w:r>
        <w:rPr>
          <w:rFonts w:ascii="Times New Roman" w:hAnsi="Times New Roman"/>
          <w:color w:val="231F20"/>
        </w:rPr>
        <w:t> poslu.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41" w:right="13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d.d,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Kladuša,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sprovodi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color w:val="231F20"/>
          <w:spacing w:val="-1"/>
        </w:rPr>
        <w:t>inovacijama</w:t>
      </w:r>
      <w:r>
        <w:rPr>
          <w:color w:val="231F20"/>
          <w:spacing w:val="41"/>
        </w:rPr>
        <w:t> </w:t>
      </w:r>
      <w:r>
        <w:rPr>
          <w:color w:val="231F20"/>
        </w:rPr>
        <w:t>svojih</w:t>
      </w:r>
      <w:r>
        <w:rPr>
          <w:color w:val="231F20"/>
          <w:spacing w:val="43"/>
        </w:rPr>
        <w:t> </w:t>
      </w:r>
      <w:r>
        <w:rPr>
          <w:color w:val="231F20"/>
        </w:rPr>
        <w:t>proizvoda</w:t>
      </w:r>
      <w:r>
        <w:rPr>
          <w:color w:val="231F20"/>
          <w:spacing w:val="42"/>
        </w:rPr>
        <w:t> </w:t>
      </w:r>
      <w:r>
        <w:rPr>
          <w:color w:val="231F20"/>
        </w:rPr>
        <w:t>pa</w:t>
      </w:r>
      <w:r>
        <w:rPr>
          <w:color w:val="231F20"/>
          <w:spacing w:val="42"/>
        </w:rPr>
        <w:t> </w:t>
      </w:r>
      <w:r>
        <w:rPr>
          <w:color w:val="231F20"/>
        </w:rPr>
        <w:t>su</w:t>
      </w:r>
      <w:r>
        <w:rPr>
          <w:color w:val="231F20"/>
          <w:spacing w:val="42"/>
        </w:rPr>
        <w:t> </w:t>
      </w:r>
      <w:r>
        <w:rPr>
          <w:color w:val="231F20"/>
        </w:rPr>
        <w:t>zbog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organizaciono</w:t>
      </w:r>
      <w:r>
        <w:rPr>
          <w:color w:val="231F20"/>
          <w:spacing w:val="42"/>
        </w:rPr>
        <w:t> </w:t>
      </w:r>
      <w:r>
        <w:rPr>
          <w:color w:val="231F20"/>
        </w:rPr>
        <w:t>postavljeni</w:t>
      </w:r>
      <w:r>
        <w:rPr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</w:rPr>
        <w:t>sek</w:t>
      </w:r>
      <w:r>
        <w:rPr>
          <w:rFonts w:ascii="Times New Roman" w:hAnsi="Times New Roman" w:cs="Times New Roman" w:eastAsia="Times New Roman"/>
          <w:color w:val="231F20"/>
        </w:rPr>
        <w:t>tor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marketinga,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timski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relaciji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proizvodnja.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Menadţment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izvršio je</w:t>
      </w:r>
      <w:r>
        <w:rPr>
          <w:rFonts w:ascii="Times New Roman" w:hAnsi="Times New Roman" w:cs="Times New Roman" w:eastAsia="Times New Roman"/>
          <w:color w:val="231F20"/>
          <w:spacing w:val="-1"/>
        </w:rPr>
        <w:t> rangiranje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kupaca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„A, B i C“. </w:t>
      </w:r>
      <w:r>
        <w:rPr>
          <w:rFonts w:ascii="Times New Roman" w:hAnsi="Times New Roman" w:cs="Times New Roman" w:eastAsia="Times New Roman"/>
          <w:color w:val="231F20"/>
          <w:spacing w:val="-1"/>
        </w:rPr>
        <w:t>Najĉešće </w:t>
      </w:r>
      <w:r>
        <w:rPr>
          <w:rFonts w:ascii="Times New Roman" w:hAnsi="Times New Roman" w:cs="Times New Roman" w:eastAsia="Times New Roman"/>
          <w:color w:val="231F20"/>
        </w:rPr>
        <w:t>se </w:t>
      </w:r>
      <w:r>
        <w:rPr>
          <w:rFonts w:ascii="Times New Roman" w:hAnsi="Times New Roman" w:cs="Times New Roman" w:eastAsia="Times New Roman"/>
          <w:color w:val="231F20"/>
          <w:spacing w:val="-1"/>
        </w:rPr>
        <w:t>kupoprodaje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vrše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kupcima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</w:rPr>
        <w:t>iz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grupe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„A“,</w:t>
      </w:r>
      <w:r>
        <w:rPr>
          <w:rFonts w:ascii="Times New Roman" w:hAnsi="Times New Roman" w:cs="Times New Roman" w:eastAsia="Times New Roman"/>
          <w:i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većinom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kupaca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„B“,</w:t>
      </w:r>
      <w:r>
        <w:rPr>
          <w:rFonts w:ascii="Times New Roman" w:hAnsi="Times New Roman" w:cs="Times New Roman" w:eastAsia="Times New Roman"/>
          <w:i/>
          <w:color w:val="231F20"/>
          <w:spacing w:val="13"/>
        </w:rPr>
        <w:t> </w:t>
      </w:r>
      <w:r>
        <w:rPr>
          <w:color w:val="231F20"/>
        </w:rPr>
        <w:t>jer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uglavnom</w:t>
      </w:r>
      <w:r>
        <w:rPr>
          <w:color w:val="231F20"/>
          <w:spacing w:val="12"/>
        </w:rPr>
        <w:t> </w:t>
      </w:r>
      <w:r>
        <w:rPr>
          <w:color w:val="231F20"/>
        </w:rPr>
        <w:t>o</w:t>
      </w:r>
      <w:r>
        <w:rPr>
          <w:color w:val="231F20"/>
          <w:spacing w:val="11"/>
        </w:rPr>
        <w:t> </w:t>
      </w:r>
      <w:r>
        <w:rPr>
          <w:color w:val="231F20"/>
        </w:rPr>
        <w:t>kup</w:t>
      </w:r>
      <w:r>
        <w:rPr>
          <w:rFonts w:ascii="Times New Roman" w:hAnsi="Times New Roman" w:cs="Times New Roman" w:eastAsia="Times New Roman"/>
          <w:color w:val="231F20"/>
        </w:rPr>
        <w:t>cima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kupuju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koliĉine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asortimenata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„Saniteksa“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d.d,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manje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potraţnja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„C“</w:t>
      </w:r>
      <w:r>
        <w:rPr>
          <w:rFonts w:ascii="Times New Roman" w:hAnsi="Times New Roman" w:cs="Times New Roman" w:eastAsia="Times New Roman"/>
          <w:i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koja </w:t>
      </w:r>
      <w:r>
        <w:rPr>
          <w:rFonts w:ascii="Times New Roman" w:hAnsi="Times New Roman" w:cs="Times New Roman" w:eastAsia="Times New Roman"/>
          <w:color w:val="231F20"/>
          <w:spacing w:val="-1"/>
        </w:rPr>
        <w:t>uzima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manje</w:t>
      </w:r>
      <w:r>
        <w:rPr>
          <w:rFonts w:ascii="Times New Roman" w:hAnsi="Times New Roman" w:cs="Times New Roman" w:eastAsia="Times New Roman"/>
          <w:color w:val="231F20"/>
        </w:rPr>
        <w:t> koliĉine</w:t>
      </w:r>
      <w:r>
        <w:rPr>
          <w:rFonts w:ascii="Times New Roman" w:hAnsi="Times New Roman" w:cs="Times New Roman" w:eastAsia="Times New Roman"/>
          <w:color w:val="231F20"/>
          <w:spacing w:val="-1"/>
        </w:rPr>
        <w:t> asortimenata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„Saniteksa“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d.d. tokom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139"/>
        <w:ind w:right="13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Unutarnja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internog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marketinga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  <w:spacing w:val="-1"/>
        </w:rPr>
        <w:t>uposleni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motiviraju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ostvarivanje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ciljeva,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vertikalnom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linijom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koordinacije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subkoordinacije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relaciji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top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menadţer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naniţe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izvršnim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menadţerima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menadţment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marketinga.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Elektronska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prodaja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„Saniteksu“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uvijek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</w:rPr>
        <w:t>nije dovoljno </w:t>
      </w:r>
      <w:r>
        <w:rPr>
          <w:color w:val="231F20"/>
          <w:spacing w:val="-1"/>
        </w:rPr>
        <w:t>zastupljena,</w:t>
      </w:r>
      <w:r>
        <w:rPr>
          <w:color w:val="231F20"/>
          <w:spacing w:val="1"/>
        </w:rPr>
        <w:t> </w:t>
      </w:r>
      <w:r>
        <w:rPr>
          <w:color w:val="231F20"/>
        </w:rPr>
        <w:t>mada 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elektronski</w:t>
      </w:r>
      <w:r>
        <w:rPr>
          <w:color w:val="231F20"/>
          <w:spacing w:val="2"/>
        </w:rPr>
        <w:t> </w:t>
      </w:r>
      <w:r>
        <w:rPr>
          <w:color w:val="231F20"/>
        </w:rPr>
        <w:t>pojavl</w:t>
      </w:r>
      <w:r>
        <w:rPr>
          <w:rFonts w:ascii="Times New Roman" w:hAnsi="Times New Roman" w:cs="Times New Roman" w:eastAsia="Times New Roman"/>
          <w:color w:val="231F20"/>
        </w:rPr>
        <w:t>juje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</w:t>
      </w:r>
      <w:r>
        <w:rPr>
          <w:rFonts w:ascii="Times New Roman" w:hAnsi="Times New Roman" w:cs="Times New Roman" w:eastAsia="Times New Roman"/>
          <w:color w:val="231F20"/>
          <w:spacing w:val="-2"/>
        </w:rPr>
        <w:t>voĊa</w:t>
      </w:r>
      <w:r>
        <w:rPr>
          <w:rFonts w:ascii="Times New Roman" w:hAnsi="Times New Roman" w:cs="Times New Roman" w:eastAsia="Times New Roman"/>
          <w:color w:val="231F20"/>
          <w:spacing w:val="-1"/>
        </w:rPr>
        <w:t>ĉ</w:t>
      </w:r>
      <w:r>
        <w:rPr>
          <w:rFonts w:ascii="Times New Roman" w:hAnsi="Times New Roman" w:cs="Times New Roman" w:eastAsia="Times New Roman"/>
          <w:color w:val="231F20"/>
        </w:rPr>
        <w:t> putem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Web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stranice</w:t>
      </w:r>
      <w:r>
        <w:rPr>
          <w:rFonts w:ascii="Times New Roman" w:hAnsi="Times New Roman" w:cs="Times New Roman" w:eastAsia="Times New Roman"/>
          <w:color w:val="231F20"/>
          <w:spacing w:val="8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maila,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uvijek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nedovoljno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nikako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nazvati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elektronsko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poslovanje.</w:t>
      </w:r>
      <w:r>
        <w:rPr>
          <w:rFonts w:ascii="Times New Roman" w:hAnsi="Times New Roman" w:cs="Times New Roman" w:eastAsia="Times New Roman"/>
        </w:rPr>
      </w:r>
    </w:p>
    <w:p>
      <w:pPr>
        <w:spacing w:line="360" w:lineRule="auto" w:before="6"/>
        <w:ind w:left="140" w:right="135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Kada je u pitanju kontrola i poduzimanje određenih mjera u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preduzeću</w:t>
      </w:r>
      <w:r>
        <w:rPr>
          <w:rFonts w:ascii="Times New Roman" w:hAnsi="Times New Roman"/>
          <w:i/>
          <w:color w:val="231F20"/>
          <w:sz w:val="24"/>
        </w:rPr>
        <w:t> treba naglasiti</w:t>
      </w:r>
      <w:r>
        <w:rPr>
          <w:rFonts w:ascii="Times New Roman" w:hAnsi="Times New Roman"/>
          <w:i/>
          <w:color w:val="231F20"/>
          <w:spacing w:val="26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da</w:t>
      </w:r>
      <w:r>
        <w:rPr>
          <w:rFonts w:ascii="Times New Roman" w:hAnsi="Times New Roman"/>
          <w:i/>
          <w:color w:val="231F20"/>
          <w:spacing w:val="1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sve</w:t>
      </w:r>
      <w:r>
        <w:rPr>
          <w:rFonts w:ascii="Times New Roman" w:hAnsi="Times New Roman"/>
          <w:i/>
          <w:color w:val="231F20"/>
          <w:spacing w:val="1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informacije</w:t>
      </w:r>
      <w:r>
        <w:rPr>
          <w:rFonts w:ascii="Times New Roman" w:hAnsi="Times New Roman"/>
          <w:i/>
          <w:color w:val="231F20"/>
          <w:spacing w:val="1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moraju</w:t>
      </w:r>
      <w:r>
        <w:rPr>
          <w:rFonts w:ascii="Times New Roman" w:hAnsi="Times New Roman"/>
          <w:i/>
          <w:color w:val="231F20"/>
          <w:spacing w:val="1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doći</w:t>
      </w:r>
      <w:r>
        <w:rPr>
          <w:rFonts w:ascii="Times New Roman" w:hAnsi="Times New Roman"/>
          <w:i/>
          <w:color w:val="231F20"/>
          <w:spacing w:val="1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</w:t>
      </w:r>
      <w:r>
        <w:rPr>
          <w:rFonts w:ascii="Times New Roman" w:hAnsi="Times New Roman"/>
          <w:i/>
          <w:color w:val="231F20"/>
          <w:spacing w:val="1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sektor</w:t>
      </w:r>
      <w:r>
        <w:rPr>
          <w:rFonts w:ascii="Times New Roman" w:hAnsi="Times New Roman"/>
          <w:i/>
          <w:color w:val="231F20"/>
          <w:spacing w:val="1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marketing</w:t>
      </w:r>
      <w:r>
        <w:rPr>
          <w:rFonts w:ascii="Times New Roman" w:hAnsi="Times New Roman"/>
          <w:i/>
          <w:color w:val="231F20"/>
          <w:spacing w:val="-1"/>
          <w:sz w:val="24"/>
        </w:rPr>
        <w:t>-</w:t>
      </w:r>
      <w:r>
        <w:rPr>
          <w:rFonts w:ascii="Times New Roman" w:hAnsi="Times New Roman"/>
          <w:i/>
          <w:color w:val="231F20"/>
          <w:spacing w:val="-1"/>
          <w:sz w:val="24"/>
        </w:rPr>
        <w:t>menadţmenta,</w:t>
      </w:r>
      <w:r>
        <w:rPr>
          <w:rFonts w:ascii="Times New Roman" w:hAnsi="Times New Roman"/>
          <w:i/>
          <w:color w:val="231F20"/>
          <w:spacing w:val="1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gdje</w:t>
      </w:r>
      <w:r>
        <w:rPr>
          <w:rFonts w:ascii="Times New Roman" w:hAnsi="Times New Roman"/>
          <w:color w:val="231F20"/>
          <w:spacing w:val="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1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vrši</w:t>
      </w:r>
      <w:r>
        <w:rPr>
          <w:rFonts w:ascii="Times New Roman" w:hAnsi="Times New Roman"/>
          <w:color w:val="231F20"/>
          <w:spacing w:val="1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njihovo</w:t>
      </w:r>
      <w:r>
        <w:rPr>
          <w:rFonts w:ascii="Times New Roman" w:hAnsi="Times New Roman"/>
          <w:color w:val="231F20"/>
          <w:spacing w:val="8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razvrstavanje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po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segmentima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koje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će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im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biti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od</w:t>
      </w:r>
      <w:r>
        <w:rPr>
          <w:rFonts w:ascii="Times New Roman" w:hAnsi="Times New Roman"/>
          <w:color w:val="231F20"/>
          <w:spacing w:val="-1"/>
          <w:sz w:val="24"/>
        </w:rPr>
        <w:t> velike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koristi. </w:t>
      </w:r>
      <w:r>
        <w:rPr>
          <w:rFonts w:ascii="Times New Roman" w:hAnsi="Times New Roman"/>
          <w:color w:val="231F20"/>
          <w:spacing w:val="-1"/>
          <w:sz w:val="24"/>
        </w:rPr>
        <w:t>Praćenje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analiza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rada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vrši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6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sektoru</w:t>
      </w:r>
      <w:r>
        <w:rPr>
          <w:rFonts w:ascii="Times New Roman" w:hAnsi="Times New Roman"/>
          <w:color w:val="231F20"/>
          <w:spacing w:val="5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marketinga,</w:t>
      </w:r>
      <w:r>
        <w:rPr>
          <w:rFonts w:ascii="Times New Roman" w:hAnsi="Times New Roman"/>
          <w:color w:val="231F20"/>
          <w:spacing w:val="5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5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tu</w:t>
      </w:r>
      <w:r>
        <w:rPr>
          <w:rFonts w:ascii="Times New Roman" w:hAnsi="Times New Roman"/>
          <w:color w:val="231F20"/>
          <w:spacing w:val="5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56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vrše</w:t>
      </w:r>
      <w:r>
        <w:rPr>
          <w:rFonts w:ascii="Times New Roman" w:hAnsi="Times New Roman"/>
          <w:color w:val="231F20"/>
          <w:spacing w:val="58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promjene</w:t>
      </w:r>
      <w:r>
        <w:rPr>
          <w:rFonts w:ascii="Times New Roman" w:hAnsi="Times New Roman"/>
          <w:color w:val="231F20"/>
          <w:spacing w:val="5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prema</w:t>
      </w:r>
      <w:r>
        <w:rPr>
          <w:rFonts w:ascii="Times New Roman" w:hAnsi="Times New Roman"/>
          <w:color w:val="231F20"/>
          <w:spacing w:val="56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potrebama.</w:t>
      </w:r>
      <w:r>
        <w:rPr>
          <w:rFonts w:ascii="Times New Roman" w:hAnsi="Times New Roman"/>
          <w:color w:val="231F20"/>
          <w:spacing w:val="5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Sve</w:t>
      </w:r>
      <w:r>
        <w:rPr>
          <w:rFonts w:ascii="Times New Roman" w:hAnsi="Times New Roman"/>
          <w:color w:val="231F20"/>
          <w:spacing w:val="5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korekcije</w:t>
      </w:r>
      <w:r>
        <w:rPr>
          <w:rFonts w:ascii="Times New Roman" w:hAnsi="Times New Roman"/>
          <w:color w:val="231F20"/>
          <w:spacing w:val="5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5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strategiji</w:t>
      </w:r>
      <w:r>
        <w:rPr>
          <w:rFonts w:ascii="Times New Roman" w:hAnsi="Times New Roman"/>
          <w:color w:val="231F20"/>
          <w:spacing w:val="9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razvoja </w:t>
      </w:r>
      <w:r>
        <w:rPr>
          <w:rFonts w:ascii="Times New Roman" w:hAnsi="Times New Roman"/>
          <w:color w:val="231F20"/>
          <w:spacing w:val="-1"/>
          <w:sz w:val="24"/>
        </w:rPr>
        <w:t>vrše </w:t>
      </w:r>
      <w:r>
        <w:rPr>
          <w:rFonts w:ascii="Times New Roman" w:hAnsi="Times New Roman"/>
          <w:color w:val="231F20"/>
          <w:sz w:val="24"/>
        </w:rPr>
        <w:t>se vremenski </w:t>
      </w:r>
      <w:r>
        <w:rPr>
          <w:rFonts w:ascii="Times New Roman" w:hAnsi="Times New Roman"/>
          <w:color w:val="231F20"/>
          <w:spacing w:val="-1"/>
          <w:sz w:val="24"/>
        </w:rPr>
        <w:t>prema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potrebi,</w:t>
      </w:r>
      <w:r>
        <w:rPr>
          <w:rFonts w:ascii="Times New Roman" w:hAnsi="Times New Roman"/>
          <w:color w:val="231F20"/>
          <w:sz w:val="24"/>
        </w:rPr>
        <w:t> sedmica,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mjesec,</w:t>
      </w:r>
      <w:r>
        <w:rPr>
          <w:rFonts w:ascii="Times New Roman" w:hAnsi="Times New Roman"/>
          <w:color w:val="231F20"/>
          <w:sz w:val="24"/>
        </w:rPr>
        <w:t> ili </w:t>
      </w:r>
      <w:r>
        <w:rPr>
          <w:rFonts w:ascii="Times New Roman" w:hAnsi="Times New Roman"/>
          <w:color w:val="231F20"/>
          <w:spacing w:val="-1"/>
          <w:sz w:val="24"/>
        </w:rPr>
        <w:t>godina.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140" w:right="0"/>
        <w:jc w:val="left"/>
        <w:rPr>
          <w:b w:val="0"/>
          <w:bCs w:val="0"/>
        </w:rPr>
      </w:pPr>
      <w:r>
        <w:rPr>
          <w:color w:val="231F20"/>
          <w:spacing w:val="-1"/>
        </w:rPr>
        <w:t>Tabela:</w:t>
      </w:r>
      <w:r>
        <w:rPr>
          <w:color w:val="231F20"/>
          <w:spacing w:val="18"/>
        </w:rPr>
        <w:t> </w:t>
      </w:r>
      <w:r>
        <w:rPr>
          <w:color w:val="231F20"/>
        </w:rPr>
        <w:t>2.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Prikaz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kretanja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zaposlenih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trenutno</w:t>
      </w:r>
      <w:r>
        <w:rPr>
          <w:color w:val="231F20"/>
          <w:spacing w:val="19"/>
        </w:rPr>
        <w:t> </w:t>
      </w:r>
      <w:r>
        <w:rPr>
          <w:color w:val="231F20"/>
        </w:rPr>
        <w:t>stanje 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radnika</w:t>
      </w:r>
      <w:r>
        <w:rPr>
          <w:color w:val="231F20"/>
          <w:spacing w:val="18"/>
        </w:rPr>
        <w:t> </w:t>
      </w:r>
      <w:r>
        <w:rPr>
          <w:color w:val="231F20"/>
        </w:rPr>
        <w:t>poslije 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procesa</w:t>
      </w:r>
      <w:r>
        <w:rPr>
          <w:b w:val="0"/>
        </w:rPr>
      </w:r>
    </w:p>
    <w:p>
      <w:pPr>
        <w:spacing w:before="137"/>
        <w:ind w:left="127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privatizacije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preduzeća</w:t>
      </w:r>
      <w:r>
        <w:rPr>
          <w:rFonts w:ascii="Times New Roman" w:hAnsi="Times New Roman" w:cs="Times New Roman" w:eastAsia="Times New Roman"/>
          <w:b/>
          <w:bCs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„Saniteks“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 d.d.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Velika</w:t>
      </w:r>
      <w:r>
        <w:rPr>
          <w:rFonts w:ascii="Times New Roman" w:hAnsi="Times New Roman" w:cs="Times New Roman" w:eastAsia="Times New Roman"/>
          <w:b/>
          <w:bCs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Kladuša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tbl>
      <w:tblPr>
        <w:tblW w:w="0" w:type="auto"/>
        <w:jc w:val="left"/>
        <w:tblInd w:w="4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"/>
        <w:gridCol w:w="1642"/>
        <w:gridCol w:w="727"/>
        <w:gridCol w:w="730"/>
        <w:gridCol w:w="728"/>
        <w:gridCol w:w="727"/>
        <w:gridCol w:w="734"/>
        <w:gridCol w:w="722"/>
        <w:gridCol w:w="735"/>
        <w:gridCol w:w="1150"/>
      </w:tblGrid>
      <w:tr>
        <w:trPr>
          <w:trHeight w:val="498" w:hRule="exact"/>
        </w:trPr>
        <w:tc>
          <w:tcPr>
            <w:tcW w:w="554" w:type="dxa"/>
            <w:tcBorders>
              <w:top w:val="single" w:sz="34" w:space="0" w:color="E2E3E4"/>
              <w:left w:val="single" w:sz="12" w:space="0" w:color="231F20"/>
              <w:bottom w:val="single" w:sz="34" w:space="0" w:color="E2E3E4"/>
              <w:right w:val="single" w:sz="34" w:space="0" w:color="E2E3E4"/>
            </w:tcBorders>
            <w:shd w:val="clear" w:color="auto" w:fill="E2E3E4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13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R/B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2" w:type="dxa"/>
            <w:tcBorders>
              <w:top w:val="single" w:sz="13" w:space="0" w:color="231F20"/>
              <w:left w:val="single" w:sz="34" w:space="0" w:color="E2E3E4"/>
              <w:bottom w:val="single" w:sz="20" w:space="0" w:color="231F20"/>
              <w:right w:val="single" w:sz="34" w:space="0" w:color="E2E3E4"/>
            </w:tcBorders>
            <w:shd w:val="clear" w:color="auto" w:fill="E2E3E4"/>
          </w:tcPr>
          <w:p>
            <w:pPr>
              <w:pStyle w:val="TableParagraph"/>
              <w:spacing w:line="225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S</w:t>
            </w:r>
            <w:r>
              <w:rPr>
                <w:rFonts w:ascii="Times New Roman" w:hAnsi="Times New Roman"/>
                <w:b/>
                <w:color w:val="231F20"/>
                <w:sz w:val="20"/>
              </w:rPr>
              <w:t>TRUČNA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35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SPREMA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27" w:type="dxa"/>
            <w:tcBorders>
              <w:top w:val="single" w:sz="13" w:space="0" w:color="231F20"/>
              <w:left w:val="single" w:sz="34" w:space="0" w:color="E2E3E4"/>
              <w:bottom w:val="single" w:sz="20" w:space="0" w:color="231F20"/>
              <w:right w:val="single" w:sz="34" w:space="0" w:color="E2E3E4"/>
            </w:tcBorders>
            <w:shd w:val="clear" w:color="auto" w:fill="E2E3E4"/>
          </w:tcPr>
          <w:p>
            <w:pPr>
              <w:pStyle w:val="TableParagraph"/>
              <w:spacing w:line="225" w:lineRule="exact"/>
              <w:ind w:left="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31.12.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2002.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30" w:type="dxa"/>
            <w:tcBorders>
              <w:top w:val="single" w:sz="13" w:space="0" w:color="231F20"/>
              <w:left w:val="single" w:sz="34" w:space="0" w:color="E2E3E4"/>
              <w:bottom w:val="single" w:sz="20" w:space="0" w:color="231F20"/>
              <w:right w:val="single" w:sz="34" w:space="0" w:color="E2E3E4"/>
            </w:tcBorders>
            <w:shd w:val="clear" w:color="auto" w:fill="E2E3E4"/>
          </w:tcPr>
          <w:p>
            <w:pPr>
              <w:pStyle w:val="TableParagraph"/>
              <w:spacing w:line="225" w:lineRule="exact"/>
              <w:ind w:left="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31.12.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2004.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28" w:type="dxa"/>
            <w:tcBorders>
              <w:top w:val="single" w:sz="13" w:space="0" w:color="231F20"/>
              <w:left w:val="single" w:sz="34" w:space="0" w:color="E2E3E4"/>
              <w:bottom w:val="single" w:sz="20" w:space="0" w:color="231F20"/>
              <w:right w:val="single" w:sz="34" w:space="0" w:color="E2E3E4"/>
            </w:tcBorders>
            <w:shd w:val="clear" w:color="auto" w:fill="E2E3E4"/>
          </w:tcPr>
          <w:p>
            <w:pPr>
              <w:pStyle w:val="TableParagraph"/>
              <w:spacing w:line="225" w:lineRule="exact"/>
              <w:ind w:left="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31.12.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pacing w:val="1"/>
                <w:sz w:val="20"/>
              </w:rPr>
              <w:t>2006.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27" w:type="dxa"/>
            <w:tcBorders>
              <w:top w:val="single" w:sz="13" w:space="0" w:color="231F20"/>
              <w:left w:val="single" w:sz="34" w:space="0" w:color="E2E3E4"/>
              <w:bottom w:val="single" w:sz="20" w:space="0" w:color="231F20"/>
              <w:right w:val="single" w:sz="34" w:space="0" w:color="E2E3E4"/>
            </w:tcBorders>
            <w:shd w:val="clear" w:color="auto" w:fill="E2E3E4"/>
          </w:tcPr>
          <w:p>
            <w:pPr>
              <w:pStyle w:val="TableParagraph"/>
              <w:spacing w:line="225" w:lineRule="exact"/>
              <w:ind w:left="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31.12.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pacing w:val="1"/>
                <w:sz w:val="20"/>
              </w:rPr>
              <w:t>2008.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34" w:type="dxa"/>
            <w:tcBorders>
              <w:top w:val="single" w:sz="13" w:space="0" w:color="231F20"/>
              <w:left w:val="single" w:sz="34" w:space="0" w:color="E2E3E4"/>
              <w:bottom w:val="single" w:sz="20" w:space="0" w:color="231F20"/>
              <w:right w:val="single" w:sz="34" w:space="0" w:color="E2E3E4"/>
            </w:tcBorders>
            <w:shd w:val="clear" w:color="auto" w:fill="E2E3E4"/>
          </w:tcPr>
          <w:p>
            <w:pPr>
              <w:pStyle w:val="TableParagraph"/>
              <w:spacing w:line="225" w:lineRule="exact"/>
              <w:ind w:left="7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31.12.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2010.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22" w:type="dxa"/>
            <w:tcBorders>
              <w:top w:val="single" w:sz="13" w:space="0" w:color="231F20"/>
              <w:left w:val="single" w:sz="34" w:space="0" w:color="E2E3E4"/>
              <w:bottom w:val="single" w:sz="20" w:space="0" w:color="231F20"/>
              <w:right w:val="single" w:sz="34" w:space="0" w:color="E2E3E4"/>
            </w:tcBorders>
            <w:shd w:val="clear" w:color="auto" w:fill="E2E3E4"/>
          </w:tcPr>
          <w:p>
            <w:pPr>
              <w:pStyle w:val="TableParagraph"/>
              <w:spacing w:line="225" w:lineRule="exact"/>
              <w:ind w:left="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31.12.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2012.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35" w:type="dxa"/>
            <w:tcBorders>
              <w:top w:val="single" w:sz="13" w:space="0" w:color="231F20"/>
              <w:left w:val="single" w:sz="34" w:space="0" w:color="E2E3E4"/>
              <w:bottom w:val="single" w:sz="20" w:space="0" w:color="231F20"/>
              <w:right w:val="single" w:sz="34" w:space="0" w:color="E2E3E4"/>
            </w:tcBorders>
            <w:shd w:val="clear" w:color="auto" w:fill="E2E3E4"/>
          </w:tcPr>
          <w:p>
            <w:pPr>
              <w:pStyle w:val="TableParagraph"/>
              <w:spacing w:line="225" w:lineRule="exact"/>
              <w:ind w:left="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31.12.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10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2013.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50" w:type="dxa"/>
            <w:tcBorders>
              <w:top w:val="single" w:sz="13" w:space="0" w:color="231F20"/>
              <w:left w:val="single" w:sz="34" w:space="0" w:color="E2E3E4"/>
              <w:bottom w:val="single" w:sz="21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180" w:lineRule="exact"/>
              <w:ind w:right="2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color w:val="231F20"/>
                <w:spacing w:val="-1"/>
                <w:sz w:val="16"/>
              </w:rPr>
              <w:t>PLANIRANO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2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20"/>
                <w:sz w:val="20"/>
              </w:rPr>
              <w:t>u</w:t>
            </w:r>
            <w:r>
              <w:rPr>
                <w:rFonts w:ascii="Times New Roman"/>
                <w:b/>
                <w:i/>
                <w:color w:val="231F20"/>
                <w:spacing w:val="44"/>
                <w:sz w:val="20"/>
              </w:rPr>
              <w:t> </w:t>
            </w:r>
            <w:r>
              <w:rPr>
                <w:rFonts w:ascii="Times New Roman"/>
                <w:b/>
                <w:i/>
                <w:color w:val="231F20"/>
                <w:spacing w:val="1"/>
                <w:sz w:val="20"/>
              </w:rPr>
              <w:t>201</w:t>
            </w:r>
            <w:r>
              <w:rPr>
                <w:rFonts w:ascii="Times New Roman"/>
                <w:b/>
                <w:i/>
                <w:color w:val="231F20"/>
                <w:spacing w:val="2"/>
                <w:sz w:val="20"/>
              </w:rPr>
              <w:t>4</w:t>
            </w:r>
            <w:r>
              <w:rPr>
                <w:rFonts w:ascii="Times New Roman"/>
                <w:b/>
                <w:i/>
                <w:color w:val="231F20"/>
                <w:sz w:val="20"/>
              </w:rPr>
              <w:t>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38" w:hRule="exact"/>
        </w:trPr>
        <w:tc>
          <w:tcPr>
            <w:tcW w:w="554" w:type="dxa"/>
            <w:tcBorders>
              <w:top w:val="single" w:sz="34" w:space="0" w:color="E2E3E4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186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pacing w:val="1"/>
                <w:sz w:val="18"/>
              </w:rPr>
              <w:t>1.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42" w:type="dxa"/>
            <w:tcBorders>
              <w:top w:val="single" w:sz="20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VSS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7" w:type="dxa"/>
            <w:tcBorders>
              <w:top w:val="single" w:sz="20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1"/>
              <w:ind w:left="4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1"/>
                <w:sz w:val="18"/>
              </w:rPr>
              <w:t>16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0" w:type="dxa"/>
            <w:tcBorders>
              <w:top w:val="single" w:sz="20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8" w:type="dxa"/>
            <w:tcBorders>
              <w:top w:val="single" w:sz="20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7" w:type="dxa"/>
            <w:tcBorders>
              <w:top w:val="single" w:sz="20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4" w:type="dxa"/>
            <w:tcBorders>
              <w:top w:val="single" w:sz="20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3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2" w:type="dxa"/>
            <w:tcBorders>
              <w:top w:val="single" w:sz="20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5" w:type="dxa"/>
            <w:tcBorders>
              <w:top w:val="single" w:sz="20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4" w:lineRule="exact"/>
              <w:ind w:left="44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0" w:type="dxa"/>
            <w:vMerge w:val="restart"/>
            <w:tcBorders>
              <w:top w:val="single" w:sz="21" w:space="0" w:color="231F20"/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tabs>
                <w:tab w:pos="939" w:val="left" w:leader="none"/>
              </w:tabs>
              <w:spacing w:line="240" w:lineRule="auto"/>
              <w:ind w:left="92" w:right="8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Planirano</w:t>
            </w:r>
            <w:r>
              <w:rPr>
                <w:rFonts w:ascii="Times New Roman" w:hAnsi="Times New Roman"/>
                <w:i/>
                <w:color w:val="231F20"/>
                <w:spacing w:val="27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proširenje</w:t>
            </w:r>
            <w:r>
              <w:rPr>
                <w:rFonts w:ascii="Times New Roman" w:hAnsi="Times New Roman"/>
                <w:i/>
                <w:color w:val="231F20"/>
                <w:spacing w:val="26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proizvodnih</w:t>
            </w:r>
            <w:r>
              <w:rPr>
                <w:rFonts w:ascii="Times New Roman" w:hAnsi="Times New Roman"/>
                <w:i/>
                <w:color w:val="231F20"/>
                <w:spacing w:val="2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kapaciteta</w:t>
            </w:r>
            <w:r>
              <w:rPr>
                <w:rFonts w:ascii="Times New Roman" w:hAnsi="Times New Roman"/>
                <w:i/>
                <w:color w:val="231F20"/>
                <w:spacing w:val="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i</w:t>
            </w:r>
            <w:r>
              <w:rPr>
                <w:rFonts w:ascii="Times New Roman" w:hAnsi="Times New Roman"/>
                <w:i/>
                <w:color w:val="231F20"/>
                <w:spacing w:val="28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proizvodnja</w:t>
            </w:r>
            <w:r>
              <w:rPr>
                <w:rFonts w:ascii="Times New Roman" w:hAnsi="Times New Roman"/>
                <w:i/>
                <w:color w:val="231F20"/>
                <w:spacing w:val="2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novih</w:t>
            </w:r>
            <w:r>
              <w:rPr>
                <w:rFonts w:ascii="Times New Roman" w:hAnsi="Times New Roman"/>
                <w:i/>
                <w:color w:val="231F20"/>
                <w:spacing w:val="2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asortimana</w:t>
            </w:r>
            <w:r>
              <w:rPr>
                <w:rFonts w:ascii="Times New Roman" w:hAnsi="Times New Roman"/>
                <w:i/>
                <w:color w:val="231F20"/>
                <w:spacing w:val="2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za</w:t>
            </w:r>
            <w:r>
              <w:rPr>
                <w:rFonts w:ascii="Times New Roman" w:hAnsi="Times New Roman"/>
                <w:i/>
                <w:color w:val="231F20"/>
                <w:spacing w:val="36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domaće</w:t>
            </w:r>
            <w:r>
              <w:rPr>
                <w:rFonts w:ascii="Times New Roman" w:hAnsi="Times New Roman"/>
                <w:i/>
                <w:color w:val="231F20"/>
                <w:spacing w:val="3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i</w:t>
            </w:r>
            <w:r>
              <w:rPr>
                <w:rFonts w:ascii="Times New Roman" w:hAnsi="Times New Roman"/>
                <w:i/>
                <w:color w:val="231F20"/>
                <w:spacing w:val="2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inostrano</w:t>
            </w:r>
            <w:r>
              <w:rPr>
                <w:rFonts w:ascii="Times New Roman" w:hAnsi="Times New Roman"/>
                <w:i/>
                <w:color w:val="231F20"/>
                <w:spacing w:val="27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trţišt</w:t>
            </w:r>
            <w:r>
              <w:rPr>
                <w:rFonts w:ascii="Times New Roman" w:hAnsi="Times New Roman"/>
                <w:i/>
                <w:color w:val="231F20"/>
                <w:spacing w:val="13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.stavlj-</w:t>
            </w:r>
            <w:r>
              <w:rPr>
                <w:rFonts w:ascii="Times New Roman" w:hAnsi="Times New Roman"/>
                <w:i/>
                <w:color w:val="231F20"/>
                <w:spacing w:val="23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anje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m</w:t>
              <w:tab/>
              <w:t>u</w:t>
            </w:r>
            <w:r>
              <w:rPr>
                <w:rFonts w:ascii="Times New Roman" w:hAnsi="Times New Roman"/>
                <w:i/>
                <w:color w:val="231F20"/>
                <w:spacing w:val="2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funkciju </w:t>
            </w:r>
            <w:r>
              <w:rPr>
                <w:rFonts w:ascii="Times New Roman" w:hAnsi="Times New Roman"/>
                <w:i/>
                <w:color w:val="231F20"/>
                <w:spacing w:val="32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po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l</w:t>
            </w:r>
            <w:r>
              <w:rPr>
                <w:rFonts w:ascii="Times New Roman" w:hAnsi="Times New Roman"/>
                <w:i/>
                <w:color w:val="231F20"/>
                <w:spacing w:val="22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jedinice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06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-1"/>
                <w:sz w:val="18"/>
                <w:szCs w:val="18"/>
              </w:rPr>
              <w:t>„Hresna“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18"/>
                <w:szCs w:val="18"/>
              </w:rPr>
              <w:t> 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</w:tr>
      <w:tr>
        <w:trPr>
          <w:trHeight w:val="216" w:hRule="exact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201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pacing w:val="1"/>
                <w:sz w:val="18"/>
              </w:rPr>
              <w:t>2.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VŠS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2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3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1" w:lineRule="exact"/>
              <w:ind w:left="44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>
            <w:pPr/>
          </w:p>
        </w:tc>
      </w:tr>
      <w:tr>
        <w:trPr>
          <w:trHeight w:val="218" w:hRule="exact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204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pacing w:val="1"/>
                <w:sz w:val="18"/>
              </w:rPr>
              <w:t>3.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SSS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1"/>
              <w:ind w:left="3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1"/>
                <w:sz w:val="18"/>
              </w:rPr>
              <w:t>187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109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47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38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3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35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35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4" w:lineRule="exact"/>
              <w:ind w:left="44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35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>
            <w:pPr/>
          </w:p>
        </w:tc>
      </w:tr>
      <w:tr>
        <w:trPr>
          <w:trHeight w:val="216" w:hRule="exact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201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pacing w:val="1"/>
                <w:sz w:val="18"/>
              </w:rPr>
              <w:t>4.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NSS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1"/>
                <w:sz w:val="18"/>
              </w:rPr>
              <w:t>271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194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119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111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43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99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108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1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108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>
            <w:pPr/>
          </w:p>
        </w:tc>
      </w:tr>
      <w:tr>
        <w:trPr>
          <w:trHeight w:val="218" w:hRule="exact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201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pacing w:val="1"/>
                <w:sz w:val="18"/>
              </w:rPr>
              <w:t>5.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VKV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6" w:lineRule="exact"/>
              <w:ind w:left="4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1" w:lineRule="exact"/>
              <w:ind w:right="91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>
            <w:pPr/>
          </w:p>
        </w:tc>
      </w:tr>
      <w:tr>
        <w:trPr>
          <w:trHeight w:val="216" w:hRule="exact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201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pacing w:val="1"/>
                <w:sz w:val="18"/>
              </w:rPr>
              <w:t>6.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KV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1" w:lineRule="exact"/>
              <w:ind w:right="91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>
            <w:pPr/>
          </w:p>
        </w:tc>
      </w:tr>
      <w:tr>
        <w:trPr>
          <w:trHeight w:val="216" w:hRule="exact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201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pacing w:val="1"/>
                <w:sz w:val="18"/>
              </w:rPr>
              <w:t>7.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3"/>
                <w:sz w:val="18"/>
              </w:rPr>
              <w:t>PK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1"/>
                <w:sz w:val="18"/>
              </w:rPr>
              <w:t>379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268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179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161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3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137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1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101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1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101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>
            <w:pPr/>
          </w:p>
        </w:tc>
      </w:tr>
      <w:tr>
        <w:trPr>
          <w:trHeight w:val="218" w:hRule="exact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204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pacing w:val="1"/>
                <w:sz w:val="18"/>
              </w:rPr>
              <w:t>8.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NK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1"/>
              <w:ind w:left="4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4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right="103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4" w:lineRule="exact"/>
              <w:ind w:right="91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>
            <w:pPr/>
          </w:p>
        </w:tc>
      </w:tr>
      <w:tr>
        <w:trPr>
          <w:trHeight w:val="216" w:hRule="exact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201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pacing w:val="1"/>
                <w:sz w:val="18"/>
              </w:rPr>
              <w:t>9.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UKU.RAD.AN.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1"/>
                <w:sz w:val="18"/>
              </w:rPr>
              <w:t>900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1"/>
                <w:sz w:val="18"/>
              </w:rPr>
              <w:t>622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1"/>
                <w:sz w:val="18"/>
              </w:rPr>
              <w:t>387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1"/>
                <w:sz w:val="18"/>
              </w:rPr>
              <w:t>342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3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1"/>
                <w:sz w:val="18"/>
              </w:rPr>
              <w:t>317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1"/>
                <w:sz w:val="18"/>
              </w:rPr>
              <w:t>2</w:t>
            </w:r>
            <w:r>
              <w:rPr>
                <w:rFonts w:ascii="Times New Roman"/>
                <w:b/>
                <w:color w:val="231F20"/>
                <w:spacing w:val="1"/>
                <w:sz w:val="18"/>
              </w:rPr>
              <w:t>83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04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1"/>
                <w:sz w:val="18"/>
              </w:rPr>
              <w:t>283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>
            <w:pPr/>
          </w:p>
        </w:tc>
      </w:tr>
      <w:tr>
        <w:trPr>
          <w:trHeight w:val="551" w:hRule="exact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>
            <w:pPr>
              <w:pStyle w:val="TableParagraph"/>
              <w:spacing w:line="201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pacing w:val="1"/>
                <w:sz w:val="18"/>
              </w:rPr>
              <w:t>10.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</w:tcPr>
          <w:p>
            <w:pPr>
              <w:pStyle w:val="TableParagraph"/>
              <w:spacing w:line="206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z w:val="18"/>
              </w:rPr>
              <w:t>na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sz w:val="18"/>
              </w:rPr>
              <w:t> </w:t>
            </w:r>
            <w:r>
              <w:rPr>
                <w:rFonts w:ascii="Times New Roman" w:hAnsi="Times New Roman"/>
                <w:b/>
                <w:i/>
                <w:color w:val="231F20"/>
                <w:spacing w:val="-1"/>
                <w:sz w:val="18"/>
              </w:rPr>
              <w:t>ček.za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sz w:val="18"/>
              </w:rPr>
              <w:t> </w:t>
            </w:r>
            <w:r>
              <w:rPr>
                <w:rFonts w:ascii="Times New Roman" w:hAnsi="Times New Roman"/>
                <w:b/>
                <w:i/>
                <w:color w:val="231F20"/>
                <w:sz w:val="18"/>
              </w:rPr>
              <w:t>penz.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646" w:type="dxa"/>
            <w:gridSpan w:val="5"/>
            <w:tcBorders>
              <w:top w:val="single" w:sz="5" w:space="0" w:color="231F20"/>
              <w:left w:val="single" w:sz="12" w:space="0" w:color="231F20"/>
              <w:bottom w:val="single" w:sz="2" w:space="0" w:color="F6EC13"/>
              <w:right w:val="single" w:sz="5" w:space="0" w:color="231F20"/>
            </w:tcBorders>
            <w:shd w:val="clear" w:color="auto" w:fill="C6D9F0"/>
          </w:tcPr>
          <w:p>
            <w:pPr>
              <w:pStyle w:val="TableParagraph"/>
              <w:spacing w:line="159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i/>
                <w:color w:val="231F20"/>
                <w:sz w:val="14"/>
              </w:rPr>
              <w:t>nema</w:t>
            </w:r>
            <w:r>
              <w:rPr>
                <w:rFonts w:ascii="Times New Roman" w:hAnsi="Times New Roman"/>
                <w:b/>
                <w:i/>
                <w:color w:val="231F20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b/>
                <w:i/>
                <w:color w:val="231F20"/>
                <w:spacing w:val="-1"/>
                <w:sz w:val="14"/>
              </w:rPr>
              <w:t>radnika</w:t>
            </w:r>
            <w:r>
              <w:rPr>
                <w:rFonts w:ascii="Times New Roman" w:hAnsi="Times New Roman"/>
                <w:b/>
                <w:i/>
                <w:color w:val="231F20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b/>
                <w:i/>
                <w:color w:val="231F20"/>
                <w:spacing w:val="-1"/>
                <w:sz w:val="14"/>
              </w:rPr>
              <w:t>na</w:t>
            </w:r>
            <w:r>
              <w:rPr>
                <w:rFonts w:ascii="Times New Roman" w:hAnsi="Times New Roman"/>
                <w:b/>
                <w:i/>
                <w:color w:val="231F20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b/>
                <w:i/>
                <w:color w:val="231F20"/>
                <w:sz w:val="14"/>
              </w:rPr>
              <w:t>obradi</w:t>
            </w:r>
            <w:r>
              <w:rPr>
                <w:rFonts w:ascii="Times New Roman" w:hAnsi="Times New Roman"/>
                <w:b/>
                <w:i/>
                <w:color w:val="231F20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b/>
                <w:i/>
                <w:color w:val="231F20"/>
                <w:sz w:val="14"/>
              </w:rPr>
              <w:t>za</w:t>
            </w:r>
            <w:r>
              <w:rPr>
                <w:rFonts w:ascii="Times New Roman" w:hAnsi="Times New Roman"/>
                <w:b/>
                <w:i/>
                <w:color w:val="231F20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b/>
                <w:i/>
                <w:color w:val="231F20"/>
                <w:spacing w:val="-1"/>
                <w:sz w:val="14"/>
              </w:rPr>
              <w:t>penziju</w:t>
            </w:r>
            <w:r>
              <w:rPr>
                <w:rFonts w:ascii="Times New Roman" w:hAnsi="Times New Roman"/>
                <w:b/>
                <w:i/>
                <w:color w:val="231F20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b/>
                <w:i/>
                <w:color w:val="231F20"/>
                <w:sz w:val="14"/>
              </w:rPr>
              <w:t>i</w:t>
            </w:r>
            <w:r>
              <w:rPr>
                <w:rFonts w:ascii="Times New Roman" w:hAnsi="Times New Roman"/>
                <w:b/>
                <w:i/>
                <w:color w:val="231F20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b/>
                <w:i/>
                <w:color w:val="231F20"/>
                <w:spacing w:val="-1"/>
                <w:sz w:val="14"/>
              </w:rPr>
              <w:t>čekanje</w:t>
            </w:r>
            <w:r>
              <w:rPr>
                <w:rFonts w:ascii="Times New Roman" w:hAnsi="Times New Roman"/>
                <w:b/>
                <w:i/>
                <w:color w:val="231F20"/>
                <w:spacing w:val="-2"/>
                <w:sz w:val="14"/>
              </w:rPr>
              <w:t> </w:t>
            </w:r>
            <w:r>
              <w:rPr>
                <w:rFonts w:ascii="Times New Roman" w:hAnsi="Times New Roman"/>
                <w:b/>
                <w:i/>
                <w:color w:val="231F20"/>
                <w:sz w:val="14"/>
              </w:rPr>
              <w:t>u</w:t>
            </w:r>
            <w:r>
              <w:rPr>
                <w:rFonts w:ascii="Times New Roman" w:hAnsi="Times New Roman"/>
                <w:b/>
                <w:i/>
                <w:color w:val="231F20"/>
                <w:spacing w:val="-3"/>
                <w:sz w:val="14"/>
              </w:rPr>
              <w:t> </w:t>
            </w:r>
            <w:r>
              <w:rPr>
                <w:rFonts w:ascii="Times New Roman" w:hAnsi="Times New Roman"/>
                <w:b/>
                <w:i/>
                <w:color w:val="231F20"/>
                <w:sz w:val="14"/>
              </w:rPr>
              <w:t>2005</w:t>
            </w:r>
            <w:r>
              <w:rPr>
                <w:rFonts w:ascii="Times New Roman" w:hAnsi="Times New Roman"/>
                <w:sz w:val="14"/>
              </w:rPr>
            </w:r>
          </w:p>
          <w:p>
            <w:pPr>
              <w:pStyle w:val="TableParagraph"/>
              <w:spacing w:line="240" w:lineRule="auto" w:before="2"/>
              <w:ind w:left="11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i/>
                <w:color w:val="231F20"/>
                <w:spacing w:val="-1"/>
                <w:sz w:val="14"/>
              </w:rPr>
              <w:t>penzionisano</w:t>
            </w:r>
            <w:r>
              <w:rPr>
                <w:rFonts w:ascii="Times New Roman"/>
                <w:b/>
                <w:i/>
                <w:color w:val="231F20"/>
                <w:spacing w:val="-13"/>
                <w:sz w:val="14"/>
              </w:rPr>
              <w:t> </w:t>
            </w:r>
            <w:r>
              <w:rPr>
                <w:rFonts w:ascii="Times New Roman"/>
                <w:b/>
                <w:i/>
                <w:color w:val="231F20"/>
                <w:sz w:val="14"/>
              </w:rPr>
              <w:t>239.rad.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  <w:shd w:val="clear" w:color="auto" w:fill="C6D9F0"/>
          </w:tcPr>
          <w:p>
            <w:pPr>
              <w:pStyle w:val="TableParagraph"/>
              <w:spacing w:line="251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i/>
                <w:color w:val="231F20"/>
                <w:sz w:val="22"/>
              </w:rPr>
              <w:t>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13" w:space="0" w:color="231F20"/>
              <w:right w:val="single" w:sz="12" w:space="0" w:color="231F20"/>
            </w:tcBorders>
            <w:shd w:val="clear" w:color="auto" w:fill="C6D9F0"/>
          </w:tcPr>
          <w:p>
            <w:pPr>
              <w:pStyle w:val="TableParagraph"/>
              <w:spacing w:line="251" w:lineRule="exact"/>
              <w:ind w:right="9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i/>
                <w:color w:val="231F20"/>
                <w:sz w:val="22"/>
              </w:rPr>
              <w:t>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>
            <w:pPr/>
          </w:p>
        </w:tc>
      </w:tr>
      <w:tr>
        <w:trPr>
          <w:trHeight w:val="622" w:hRule="exact"/>
        </w:trPr>
        <w:tc>
          <w:tcPr>
            <w:tcW w:w="2197" w:type="dxa"/>
            <w:gridSpan w:val="2"/>
            <w:tcBorders>
              <w:top w:val="single" w:sz="2" w:space="0" w:color="F6EC13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F6EC13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ED2024"/>
                <w:sz w:val="24"/>
              </w:rPr>
              <w:t>SVE  </w:t>
            </w:r>
            <w:r>
              <w:rPr>
                <w:rFonts w:ascii="Times New Roman"/>
                <w:b/>
                <w:color w:val="ED2024"/>
                <w:spacing w:val="-1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27" w:type="dxa"/>
            <w:tcBorders>
              <w:top w:val="single" w:sz="13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3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1"/>
                <w:sz w:val="20"/>
              </w:rPr>
              <w:t>900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30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31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1"/>
                <w:sz w:val="20"/>
              </w:rPr>
              <w:t>662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28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31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1"/>
                <w:sz w:val="20"/>
              </w:rPr>
              <w:t>378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27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31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1"/>
                <w:sz w:val="20"/>
              </w:rPr>
              <w:t>342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34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31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1"/>
                <w:sz w:val="20"/>
              </w:rPr>
              <w:t>317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22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31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1"/>
                <w:sz w:val="20"/>
              </w:rPr>
              <w:t>285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35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12" w:space="0" w:color="231F20"/>
            </w:tcBorders>
            <w:shd w:val="clear" w:color="auto" w:fill="F6EC13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1"/>
                <w:sz w:val="20"/>
              </w:rPr>
              <w:t>285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50" w:type="dxa"/>
            <w:vMerge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C6D9F0"/>
          </w:tcPr>
          <w:p>
            <w:pPr/>
          </w:p>
        </w:tc>
      </w:tr>
    </w:tbl>
    <w:p>
      <w:pPr>
        <w:spacing w:before="13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Izvorna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informacija </w:t>
      </w:r>
      <w:r>
        <w:rPr>
          <w:rFonts w:ascii="Times New Roman" w:hAnsi="Times New Roman"/>
          <w:color w:val="231F20"/>
          <w:sz w:val="20"/>
        </w:rPr>
        <w:t>dobivena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prilikom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istraţivanja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preduzeću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 </w:t>
      </w:r>
      <w:r>
        <w:rPr>
          <w:rFonts w:ascii="Times New Roman" w:hAnsi="Times New Roman"/>
          <w:color w:val="231F20"/>
          <w:spacing w:val="-1"/>
          <w:sz w:val="20"/>
        </w:rPr>
        <w:t>sagovornika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njihove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kadrovske </w:t>
      </w:r>
      <w:r>
        <w:rPr>
          <w:rFonts w:ascii="Times New Roman" w:hAnsi="Times New Roman"/>
          <w:color w:val="231F20"/>
          <w:sz w:val="20"/>
        </w:rPr>
        <w:t>sluţbe</w:t>
      </w:r>
      <w:r>
        <w:rPr>
          <w:rFonts w:ascii="Times New Roman" w:hAnsi="Times New Roman"/>
          <w:sz w:val="20"/>
        </w:rPr>
      </w:r>
    </w:p>
    <w:p>
      <w:pPr>
        <w:spacing w:before="115"/>
        <w:ind w:left="138" w:right="13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2014.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godine.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spacing w:line="240" w:lineRule="auto"/>
        <w:ind w:left="14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Grafikon:</w:t>
      </w:r>
      <w:r>
        <w:rPr>
          <w:rFonts w:ascii="Times New Roman" w:hAnsi="Times New Roman"/>
          <w:color w:val="231F20"/>
        </w:rPr>
        <w:t> 2 . </w:t>
      </w:r>
      <w:r>
        <w:rPr>
          <w:rFonts w:ascii="Times New Roman" w:hAnsi="Times New Roman"/>
          <w:color w:val="231F20"/>
          <w:spacing w:val="-1"/>
        </w:rPr>
        <w:t>Prikazuje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strukturu</w:t>
      </w:r>
      <w:r>
        <w:rPr>
          <w:rFonts w:ascii="Times New Roman" w:hAnsi="Times New Roman"/>
          <w:color w:val="231F20"/>
        </w:rPr>
        <w:t> vlasništva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87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149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16.25pt;height:166.15pt;mso-position-horizontal-relative:char;mso-position-vertical-relative:line" coordorigin="0,0" coordsize="6325,3323">
            <v:shape style="position:absolute;left:797;top:1232;width:3182;height:1697" type="#_x0000_t75" stroked="false">
              <v:imagedata r:id="rId238" o:title=""/>
            </v:shape>
            <v:group style="position:absolute;left:4973;top:2125;width:110;height:110" coordorigin="4973,2125" coordsize="110,110">
              <v:shape style="position:absolute;left:4973;top:2125;width:110;height:110" coordorigin="4973,2125" coordsize="110,110" path="m4973,2235l5083,2235,5083,2125,4973,2125,4973,2235xe" filled="true" fillcolor="#1870b8" stroked="false">
                <v:path arrowok="t"/>
                <v:fill type="solid"/>
              </v:shape>
            </v:group>
            <v:group style="position:absolute;left:8;top:8;width:6310;height:3308" coordorigin="8,8" coordsize="6310,3308">
              <v:shape style="position:absolute;left:8;top:8;width:6310;height:3308" coordorigin="8,8" coordsize="6310,3308" path="m8,3315l6318,3315,6318,7,8,7,8,3315xe" filled="false" stroked="true" strokeweight=".75pt" strokecolor="#989a9d">
                <v:path arrowok="t"/>
              </v:shape>
              <v:shape style="position:absolute;left:938;top:185;width:4445;height:430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</w:rPr>
                        <w:t>Vlasnička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</w:rPr>
                        <w:t>struktura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</w:rPr>
                        <w:t>"Saniteks"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z w:val="20"/>
                        </w:rPr>
                        <w:t>d.d.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</w:rPr>
                        <w:t>Velika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</w:rPr>
                        <w:t>Kladuša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0"/>
                        <w:ind w:left="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</w:rPr>
                        <w:t>poslije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</w:rPr>
                        <w:t>uspješno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z w:val="20"/>
                        </w:rPr>
                        <w:t>provedene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z w:val="20"/>
                        </w:rPr>
                        <w:t>privatizacije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839;top:1421;width:999;height:826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24"/>
                        </w:rPr>
                        <w:t>100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z w:val="24"/>
                        </w:rPr>
                        <w:t>%</w:t>
                      </w:r>
                      <w:r>
                        <w:rPr>
                          <w:rFonts w:ascii="Calibri"/>
                          <w:sz w:val="24"/>
                        </w:rPr>
                      </w:r>
                    </w:p>
                    <w:p>
                      <w:pPr>
                        <w:spacing w:before="0"/>
                        <w:ind w:left="-1" w:right="0" w:hanging="2"/>
                        <w:jc w:val="center"/>
                        <w:rPr>
                          <w:rFonts w:ascii="Calibri" w:hAnsi="Calibri" w:cs="Calibri" w:eastAsia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color w:val="FFFFFF"/>
                          <w:spacing w:val="-1"/>
                          <w:sz w:val="24"/>
                        </w:rPr>
                        <w:t>radničko</w:t>
                      </w:r>
                      <w:r>
                        <w:rPr>
                          <w:rFonts w:ascii="Calibri" w:hAnsi="Calibri"/>
                          <w:b/>
                          <w:color w:val="FFFFFF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FFFFFF"/>
                          <w:sz w:val="24"/>
                        </w:rPr>
                        <w:t>vlasništvo</w:t>
                      </w:r>
                      <w:r>
                        <w:rPr>
                          <w:rFonts w:ascii="Calibri" w:hAnsi="Calibri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5132;top:2087;width:825;height:445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231F20"/>
                          <w:w w:val="95"/>
                          <w:sz w:val="20"/>
                        </w:rPr>
                        <w:t>Vlasništvo</w:t>
                      </w:r>
                      <w:r>
                        <w:rPr>
                          <w:rFonts w:ascii="Calibri" w:hAnsi="Calibri"/>
                          <w:sz w:val="20"/>
                        </w:rPr>
                      </w:r>
                    </w:p>
                    <w:p>
                      <w:pPr>
                        <w:spacing w:line="240" w:lineRule="exact" w:before="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z w:val="20"/>
                        </w:rPr>
                        <w:t>radnika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3"/>
        <w:ind w:left="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Lični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izvor</w:t>
      </w:r>
      <w:r>
        <w:rPr>
          <w:rFonts w:ascii="Times New Roman" w:hAnsi="Times New Roman"/>
          <w:b/>
          <w:color w:val="231F20"/>
          <w:spacing w:val="-4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poslije</w:t>
      </w:r>
      <w:r>
        <w:rPr>
          <w:rFonts w:ascii="Times New Roman" w:hAnsi="Times New Roman"/>
          <w:b/>
          <w:color w:val="231F20"/>
          <w:spacing w:val="-4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istraţivanja</w:t>
      </w:r>
      <w:r>
        <w:rPr>
          <w:rFonts w:ascii="Times New Roman" w:hAnsi="Times New Roman"/>
          <w:b/>
          <w:color w:val="231F20"/>
          <w:spacing w:val="-3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u</w:t>
      </w:r>
      <w:r>
        <w:rPr>
          <w:rFonts w:ascii="Times New Roman" w:hAnsi="Times New Roman"/>
          <w:b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navedenom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preduzeće,</w:t>
      </w:r>
      <w:r>
        <w:rPr>
          <w:rFonts w:ascii="Times New Roman" w:hAnsi="Times New Roman"/>
          <w:b/>
          <w:color w:val="231F20"/>
          <w:spacing w:val="-3"/>
          <w:sz w:val="20"/>
        </w:rPr>
        <w:t> </w:t>
      </w:r>
      <w:r>
        <w:rPr>
          <w:rFonts w:ascii="Times New Roman" w:hAnsi="Times New Roman"/>
          <w:b/>
          <w:color w:val="231F20"/>
          <w:spacing w:val="1"/>
          <w:sz w:val="20"/>
        </w:rPr>
        <w:t>2014</w:t>
      </w:r>
      <w:r>
        <w:rPr>
          <w:rFonts w:ascii="Times New Roman" w:hAnsi="Times New Roman"/>
          <w:b/>
          <w:color w:val="231F20"/>
          <w:spacing w:val="1"/>
          <w:sz w:val="20"/>
        </w:rPr>
        <w:t>.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Dijagram: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1.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Prikaz</w:t>
      </w:r>
      <w:r>
        <w:rPr>
          <w:rFonts w:ascii="Times New Roman" w:hAnsi="Times New Roman"/>
          <w:b/>
          <w:color w:val="231F20"/>
          <w:spacing w:val="44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kretanja</w:t>
      </w:r>
      <w:r>
        <w:rPr>
          <w:rFonts w:ascii="Times New Roman" w:hAnsi="Times New Roman"/>
          <w:b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radnika,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usponi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i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padovi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preduzeća</w:t>
      </w:r>
      <w:r>
        <w:rPr>
          <w:rFonts w:ascii="Times New Roman" w:hAnsi="Times New Roman"/>
          <w:b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do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privatizacije</w:t>
      </w:r>
      <w:r>
        <w:rPr>
          <w:rFonts w:ascii="Times New Roman" w:hAnsi="Times New Roman"/>
          <w:sz w:val="20"/>
        </w:rPr>
      </w:r>
    </w:p>
    <w:p>
      <w:pPr>
        <w:spacing w:before="115"/>
        <w:ind w:left="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od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z w:val="20"/>
        </w:rPr>
        <w:t>1991.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do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2014.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godine.</w: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9"/>
          <w:szCs w:val="9"/>
        </w:rPr>
      </w:pPr>
    </w:p>
    <w:p>
      <w:pPr>
        <w:spacing w:line="200" w:lineRule="atLeast"/>
        <w:ind w:left="12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933698" cy="2372201"/>
            <wp:effectExtent l="0" t="0" r="0" b="0"/>
            <wp:docPr id="19" name="image12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21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698" cy="237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9"/>
        <w:ind w:left="3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Izvor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0"/>
          <w:szCs w:val="20"/>
        </w:rPr>
        <w:t>kadrovske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sluţbe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„Saniteksa“</w:t>
      </w:r>
      <w:r>
        <w:rPr>
          <w:rFonts w:ascii="Times New Roman" w:hAnsi="Times New Roman" w:cs="Times New Roman" w:eastAsia="Times New Roman"/>
          <w:b/>
          <w:bCs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d.d.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prilikom</w:t>
      </w:r>
      <w:r>
        <w:rPr>
          <w:rFonts w:ascii="Times New Roman" w:hAnsi="Times New Roman" w:cs="Times New Roman" w:eastAsia="Times New Roman"/>
          <w:b/>
          <w:bCs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istraţivanja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2015.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godine.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0" w:right="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Tabela</w:t>
      </w:r>
      <w:r>
        <w:rPr>
          <w:rFonts w:ascii="Times New Roman" w:hAnsi="Times New Roman" w:cs="Times New Roman" w:eastAsia="Times New Roman"/>
          <w:b/>
          <w:bCs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0"/>
          <w:szCs w:val="20"/>
        </w:rPr>
        <w:t>(organigram):</w:t>
      </w:r>
      <w:r>
        <w:rPr>
          <w:rFonts w:ascii="Times New Roman" w:hAnsi="Times New Roman" w:cs="Times New Roman" w:eastAsia="Times New Roman"/>
          <w:b/>
          <w:bCs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1.</w:t>
      </w:r>
      <w:r>
        <w:rPr>
          <w:rFonts w:ascii="Times New Roman" w:hAnsi="Times New Roman" w:cs="Times New Roman" w:eastAsia="Times New Roman"/>
          <w:b/>
          <w:bCs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0"/>
          <w:szCs w:val="20"/>
        </w:rPr>
        <w:t>Prikaz</w:t>
      </w:r>
      <w:r>
        <w:rPr>
          <w:rFonts w:ascii="Times New Roman" w:hAnsi="Times New Roman" w:cs="Times New Roman" w:eastAsia="Times New Roman"/>
          <w:b/>
          <w:bCs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ponuĎenog</w:t>
      </w:r>
      <w:r>
        <w:rPr>
          <w:rFonts w:ascii="Times New Roman" w:hAnsi="Times New Roman" w:cs="Times New Roman" w:eastAsia="Times New Roman"/>
          <w:b/>
          <w:bCs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prijedloga</w:t>
      </w:r>
      <w:r>
        <w:rPr>
          <w:rFonts w:ascii="Times New Roman" w:hAnsi="Times New Roman" w:cs="Times New Roman" w:eastAsia="Times New Roman"/>
          <w:b/>
          <w:bCs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0"/>
          <w:szCs w:val="20"/>
        </w:rPr>
        <w:t>restruktuiranja</w:t>
      </w:r>
      <w:r>
        <w:rPr>
          <w:rFonts w:ascii="Times New Roman" w:hAnsi="Times New Roman" w:cs="Times New Roman" w:eastAsia="Times New Roman"/>
          <w:b/>
          <w:bCs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preduzeća</w:t>
      </w:r>
      <w:r>
        <w:rPr>
          <w:rFonts w:ascii="Times New Roman" w:hAnsi="Times New Roman" w:cs="Times New Roman" w:eastAsia="Times New Roman"/>
          <w:b/>
          <w:bCs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„Saniteks“</w:t>
      </w:r>
      <w:r>
        <w:rPr>
          <w:rFonts w:ascii="Times New Roman" w:hAnsi="Times New Roman" w:cs="Times New Roman" w:eastAsia="Times New Roman"/>
          <w:b/>
          <w:bCs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d.d,</w:t>
      </w:r>
      <w:r>
        <w:rPr>
          <w:rFonts w:ascii="Times New Roman" w:hAnsi="Times New Roman" w:cs="Times New Roman" w:eastAsia="Times New Roman"/>
          <w:b/>
          <w:bCs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0"/>
          <w:szCs w:val="20"/>
        </w:rPr>
        <w:t>Velika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5"/>
        <w:ind w:left="1139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Kladuša,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pacing w:val="1"/>
          <w:sz w:val="20"/>
        </w:rPr>
        <w:t>201</w:t>
      </w:r>
      <w:r>
        <w:rPr>
          <w:rFonts w:ascii="Times New Roman" w:hAnsi="Times New Roman"/>
          <w:b/>
          <w:color w:val="231F20"/>
          <w:spacing w:val="1"/>
          <w:sz w:val="20"/>
        </w:rPr>
        <w:t>4.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g</w:t>
      </w:r>
      <w:r>
        <w:rPr>
          <w:rFonts w:ascii="Times New Roman" w:hAnsi="Times New Roman"/>
          <w:b/>
          <w:color w:val="231F20"/>
          <w:spacing w:val="-1"/>
          <w:sz w:val="20"/>
        </w:rPr>
        <w:t>odina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71"/>
        <w:ind w:left="0" w:right="14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9"/>
          <w:w w:val="95"/>
          <w:sz w:val="22"/>
        </w:rPr>
        <w:t>111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15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029016" cy="3693318"/>
            <wp:effectExtent l="0" t="0" r="0" b="0"/>
            <wp:docPr id="21" name="image1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22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016" cy="369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96"/>
        <w:ind w:left="205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Lični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prijedlog</w:t>
      </w:r>
      <w:r>
        <w:rPr>
          <w:rFonts w:ascii="Times New Roman" w:hAnsi="Times New Roman"/>
          <w:b/>
          <w:color w:val="231F20"/>
          <w:spacing w:val="-3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organigrama</w:t>
      </w:r>
      <w:r>
        <w:rPr>
          <w:rFonts w:ascii="Times New Roman" w:hAnsi="Times New Roman"/>
          <w:b/>
          <w:color w:val="231F20"/>
          <w:spacing w:val="1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nakon</w:t>
      </w:r>
      <w:r>
        <w:rPr>
          <w:rFonts w:ascii="Times New Roman" w:hAnsi="Times New Roman"/>
          <w:b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istraţivanja</w:t>
      </w:r>
      <w:r>
        <w:rPr>
          <w:rFonts w:ascii="Times New Roman" w:hAnsi="Times New Roman"/>
          <w:b/>
          <w:color w:val="231F20"/>
          <w:spacing w:val="-4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2014</w:t>
      </w:r>
      <w:r>
        <w:rPr>
          <w:rFonts w:ascii="Times New Roman" w:hAnsi="Times New Roman"/>
          <w:b/>
          <w:color w:val="231F20"/>
          <w:sz w:val="20"/>
        </w:rPr>
        <w:t>.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godine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/>
        <w:ind w:right="13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i/>
          <w:color w:val="231F20"/>
          <w:spacing w:val="18"/>
        </w:rPr>
        <w:t> </w:t>
      </w:r>
      <w:r>
        <w:rPr>
          <w:color w:val="231F20"/>
        </w:rPr>
        <w:t>d.d.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</w:rPr>
        <w:t>z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Kladuše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znaĉa</w:t>
      </w:r>
      <w:r>
        <w:rPr>
          <w:color w:val="231F20"/>
          <w:spacing w:val="-1"/>
        </w:rPr>
        <w:t>j</w:t>
      </w:r>
      <w:r>
        <w:rPr>
          <w:color w:val="231F20"/>
          <w:spacing w:val="16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</w:rPr>
        <w:t>funkciji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ulozi</w:t>
      </w:r>
      <w:r>
        <w:rPr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marketinga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menadţmenta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rijeĉi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kojega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predloţili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preduzeća,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koji je</w:t>
      </w:r>
      <w:r>
        <w:rPr>
          <w:color w:val="231F20"/>
          <w:spacing w:val="1"/>
        </w:rPr>
        <w:t> </w:t>
      </w:r>
      <w:r>
        <w:rPr>
          <w:color w:val="231F20"/>
        </w:rPr>
        <w:t>vidljiv iz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gornje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tab</w:t>
      </w:r>
      <w:r>
        <w:rPr>
          <w:color w:val="231F20"/>
          <w:spacing w:val="-1"/>
        </w:rPr>
        <w:t>ele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(organigram)</w:t>
      </w:r>
      <w:r>
        <w:rPr>
          <w:color w:val="231F20"/>
        </w:rPr>
        <w:t> u</w:t>
      </w:r>
      <w:r>
        <w:rPr>
          <w:color w:val="231F20"/>
          <w:spacing w:val="1"/>
        </w:rPr>
        <w:t> </w:t>
      </w:r>
      <w:r>
        <w:rPr>
          <w:color w:val="231F20"/>
        </w:rPr>
        <w:t>kojem je</w:t>
      </w:r>
      <w:r>
        <w:rPr>
          <w:color w:val="231F20"/>
          <w:spacing w:val="-2"/>
        </w:rPr>
        <w:t> </w:t>
      </w:r>
      <w:r>
        <w:rPr>
          <w:color w:val="231F20"/>
        </w:rPr>
        <w:t>jasno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prezentirano</w:t>
      </w:r>
      <w:r>
        <w:rPr>
          <w:color w:val="231F20"/>
          <w:spacing w:val="2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organizacionom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ko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radi,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maksimalno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menadţment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uprava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bili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iskorišteni.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Unutar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sektora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za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marketing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menadţment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unijeli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kreativne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pozitivna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razmišljanja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produktivnija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nego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ranija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predloţene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restruktuirajuće</w:t>
      </w:r>
      <w:r>
        <w:rPr>
          <w:rFonts w:ascii="Times New Roman" w:hAnsi="Times New Roman" w:cs="Times New Roman" w:eastAsia="Times New Roman"/>
          <w:color w:val="231F20"/>
          <w:spacing w:val="9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šeme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reinţinjeringa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right="13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Menadţmentu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sagovorniku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privrednog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„Saniteksa“,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predloţili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fokusiraju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brţi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rast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or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color w:val="231F20"/>
        </w:rPr>
        <w:t>jentaciju</w:t>
      </w:r>
      <w:r>
        <w:rPr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globalnog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trţišta,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neophodan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brţi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rast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zahtijeva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predloţene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strategije,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organizacijske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tako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marketinške.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right="13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predloţenoj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šemi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organigrama</w:t>
      </w:r>
      <w:r>
        <w:rPr>
          <w:color w:val="231F20"/>
          <w:spacing w:val="34"/>
        </w:rPr>
        <w:t> </w:t>
      </w:r>
      <w:r>
        <w:rPr>
          <w:color w:val="231F20"/>
        </w:rPr>
        <w:t>lociran</w:t>
      </w:r>
      <w:r>
        <w:rPr>
          <w:color w:val="231F20"/>
          <w:spacing w:val="33"/>
        </w:rPr>
        <w:t> </w:t>
      </w:r>
      <w:r>
        <w:rPr>
          <w:color w:val="231F20"/>
        </w:rPr>
        <w:t>je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veoma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bitan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segment</w:t>
      </w:r>
      <w:r>
        <w:rPr>
          <w:color w:val="231F20"/>
          <w:spacing w:val="34"/>
        </w:rPr>
        <w:t> </w:t>
      </w:r>
      <w:r>
        <w:rPr>
          <w:color w:val="231F20"/>
        </w:rPr>
        <w:t>u</w:t>
      </w:r>
      <w:r>
        <w:rPr>
          <w:color w:val="231F20"/>
          <w:spacing w:val="34"/>
        </w:rPr>
        <w:t> </w:t>
      </w:r>
      <w:r>
        <w:rPr>
          <w:color w:val="231F20"/>
        </w:rPr>
        <w:t>privrednom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razvoju,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marketing:</w:t>
      </w:r>
      <w:r>
        <w:rPr>
          <w:color w:val="231F20"/>
          <w:spacing w:val="9"/>
        </w:rPr>
        <w:t> </w:t>
      </w:r>
      <w:r>
        <w:rPr>
          <w:color w:val="231F20"/>
        </w:rPr>
        <w:t>pro</w:t>
      </w:r>
      <w:r>
        <w:rPr>
          <w:rFonts w:ascii="Times New Roman" w:hAnsi="Times New Roman"/>
          <w:color w:val="231F20"/>
        </w:rPr>
        <w:t>izvodnja,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raĉunovodstvo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finansije,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sektor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struĉne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poslove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</w:rPr>
        <w:t>ostala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menadţmenta</w:t>
      </w:r>
      <w:r>
        <w:rPr>
          <w:color w:val="231F20"/>
        </w:rPr>
        <w:t>.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Naime,</w:t>
      </w:r>
      <w:r>
        <w:rPr>
          <w:color w:val="231F20"/>
          <w:spacing w:val="6"/>
        </w:rPr>
        <w:t> </w:t>
      </w:r>
      <w:r>
        <w:rPr>
          <w:color w:val="231F20"/>
        </w:rPr>
        <w:t>sektorima</w:t>
      </w:r>
      <w:r>
        <w:rPr>
          <w:color w:val="231F20"/>
          <w:spacing w:val="4"/>
        </w:rPr>
        <w:t> </w:t>
      </w:r>
      <w:r>
        <w:rPr>
          <w:color w:val="231F20"/>
        </w:rPr>
        <w:t>po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navedenom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organogramu</w:t>
      </w:r>
      <w:r>
        <w:rPr>
          <w:color w:val="231F20"/>
          <w:spacing w:val="5"/>
        </w:rPr>
        <w:t> </w:t>
      </w:r>
      <w:r>
        <w:rPr>
          <w:color w:val="231F20"/>
        </w:rPr>
        <w:t>ili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šemi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restruktuirano</w:t>
      </w:r>
      <w:r>
        <w:rPr>
          <w:rFonts w:ascii="Times New Roman" w:hAnsi="Times New Roman"/>
          <w:color w:val="231F20"/>
          <w:spacing w:val="-1"/>
        </w:rPr>
        <w:t>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preduzeća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rukovodi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menadţer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domaće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trţište,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ostali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menadţeri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organizacione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potpunosti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upravljaju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njih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donose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valjane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ostvarivanja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bruto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dobiti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preduzeća.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Predloţena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reorganizacija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42"/>
        <w:jc w:val="both"/>
      </w:pPr>
      <w:r>
        <w:rPr>
          <w:color w:val="231F20"/>
          <w:spacing w:val="-1"/>
        </w:rPr>
        <w:t>pre</w:t>
      </w:r>
      <w:r>
        <w:rPr>
          <w:rFonts w:ascii="Times New Roman" w:hAnsi="Times New Roman" w:cs="Times New Roman" w:eastAsia="Times New Roman"/>
          <w:color w:val="231F20"/>
          <w:spacing w:val="-1"/>
        </w:rPr>
        <w:t>duzeća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d.d,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Kladuša,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ovim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dobila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jasan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organigram,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umanjila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administrativnu</w:t>
      </w:r>
      <w:r>
        <w:rPr>
          <w:rFonts w:ascii="Times New Roman" w:hAnsi="Times New Roman" w:cs="Times New Roman" w:eastAsia="Times New Roman"/>
          <w:color w:val="231F20"/>
        </w:rPr>
        <w:t> strukturu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zaposlenih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ukoliko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se 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menadţment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uprava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</w:rPr>
        <w:t>  budu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istraţivaĉkih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ĉinjenica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uspjeti,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podijeljena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ĉetiri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nivoa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to:</w:t>
      </w:r>
      <w:r>
        <w:rPr/>
      </w:r>
    </w:p>
    <w:p>
      <w:pPr>
        <w:numPr>
          <w:ilvl w:val="0"/>
          <w:numId w:val="20"/>
        </w:numPr>
        <w:tabs>
          <w:tab w:pos="521" w:val="left" w:leader="none"/>
        </w:tabs>
        <w:spacing w:before="3"/>
        <w:ind w:left="520" w:right="0" w:hanging="38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menadţer</w:t>
      </w:r>
      <w:r>
        <w:rPr>
          <w:rFonts w:ascii="Times New Roman" w:hAnsi="Times New Roman"/>
          <w:i/>
          <w:color w:val="231F20"/>
          <w:spacing w:val="2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marketinga,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20"/>
        </w:numPr>
        <w:tabs>
          <w:tab w:pos="521" w:val="left" w:leader="none"/>
        </w:tabs>
        <w:spacing w:before="139"/>
        <w:ind w:left="520" w:right="0" w:hanging="38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menadţer</w:t>
      </w:r>
      <w:r>
        <w:rPr>
          <w:rFonts w:ascii="Times New Roman" w:hAnsi="Times New Roman"/>
          <w:i/>
          <w:color w:val="231F20"/>
          <w:spacing w:val="10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za</w:t>
      </w:r>
      <w:r>
        <w:rPr>
          <w:rFonts w:ascii="Times New Roman" w:hAnsi="Times New Roman"/>
          <w:i/>
          <w:color w:val="231F20"/>
          <w:spacing w:val="1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domaće,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20"/>
        </w:numPr>
        <w:tabs>
          <w:tab w:pos="521" w:val="left" w:leader="none"/>
        </w:tabs>
        <w:spacing w:before="137"/>
        <w:ind w:left="520" w:right="0" w:hanging="38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menadţer</w:t>
      </w:r>
      <w:r>
        <w:rPr>
          <w:rFonts w:ascii="Times New Roman" w:hAnsi="Times New Roman"/>
          <w:i/>
          <w:color w:val="231F20"/>
          <w:spacing w:val="1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za</w:t>
      </w:r>
      <w:r>
        <w:rPr>
          <w:rFonts w:ascii="Times New Roman" w:hAnsi="Times New Roman"/>
          <w:i/>
          <w:color w:val="231F20"/>
          <w:spacing w:val="1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strano</w:t>
      </w:r>
      <w:r>
        <w:rPr>
          <w:rFonts w:ascii="Times New Roman" w:hAnsi="Times New Roman"/>
          <w:i/>
          <w:color w:val="231F20"/>
          <w:spacing w:val="1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trţište</w:t>
      </w:r>
      <w:r>
        <w:rPr>
          <w:rFonts w:ascii="Times New Roman" w:hAnsi="Times New Roman"/>
          <w:i/>
          <w:color w:val="231F20"/>
          <w:spacing w:val="1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20"/>
        </w:numPr>
        <w:tabs>
          <w:tab w:pos="521" w:val="left" w:leader="none"/>
        </w:tabs>
        <w:spacing w:before="139"/>
        <w:ind w:left="520" w:right="0" w:hanging="38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menadţment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5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za</w:t>
      </w:r>
      <w:r>
        <w:rPr>
          <w:rFonts w:ascii="Times New Roman" w:hAnsi="Times New Roman"/>
          <w:i/>
          <w:color w:val="231F20"/>
          <w:spacing w:val="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druge</w:t>
      </w:r>
      <w:r>
        <w:rPr>
          <w:rFonts w:ascii="Times New Roman" w:hAnsi="Times New Roman"/>
          <w:i/>
          <w:color w:val="231F20"/>
          <w:spacing w:val="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marketing</w:t>
      </w:r>
      <w:r>
        <w:rPr>
          <w:rFonts w:ascii="Times New Roman" w:hAnsi="Times New Roman"/>
          <w:i/>
          <w:color w:val="231F20"/>
          <w:spacing w:val="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aktivnosti</w:t>
      </w:r>
      <w:r>
        <w:rPr>
          <w:rFonts w:ascii="Times New Roman" w:hAnsi="Times New Roman"/>
          <w:i/>
          <w:color w:val="231F20"/>
          <w:spacing w:val="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</w:t>
      </w:r>
      <w:r>
        <w:rPr>
          <w:rFonts w:ascii="Times New Roman" w:hAnsi="Times New Roman"/>
          <w:i/>
          <w:color w:val="231F20"/>
          <w:spacing w:val="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eventualna</w:t>
      </w:r>
      <w:r>
        <w:rPr>
          <w:rFonts w:ascii="Times New Roman" w:hAnsi="Times New Roman"/>
          <w:i/>
          <w:color w:val="231F20"/>
          <w:spacing w:val="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pre</w:t>
      </w:r>
      <w:r>
        <w:rPr>
          <w:rFonts w:ascii="Times New Roman" w:hAnsi="Times New Roman"/>
          <w:i/>
          <w:color w:val="231F20"/>
          <w:sz w:val="24"/>
        </w:rPr>
        <w:t>d</w:t>
      </w:r>
      <w:r>
        <w:rPr>
          <w:rFonts w:ascii="Times New Roman" w:hAnsi="Times New Roman"/>
          <w:i/>
          <w:color w:val="231F20"/>
          <w:sz w:val="24"/>
        </w:rPr>
        <w:t>stavništva.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/>
        <w:ind w:right="14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organigramom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preduzeću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omogućeno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maksimalno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prisutna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uvezana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  <w:spacing w:val="-1"/>
        </w:rPr>
        <w:t>organizacija</w:t>
      </w:r>
      <w:r>
        <w:rPr>
          <w:color w:val="231F20"/>
          <w:spacing w:val="41"/>
        </w:rPr>
        <w:t> </w:t>
      </w:r>
      <w:r>
        <w:rPr>
          <w:color w:val="231F20"/>
        </w:rPr>
        <w:t>ruk</w:t>
      </w:r>
      <w:r>
        <w:rPr>
          <w:rFonts w:ascii="Times New Roman" w:hAnsi="Times New Roman"/>
          <w:color w:val="231F20"/>
        </w:rPr>
        <w:t>ovoĊenja,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brţi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protok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odozdo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gore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socijalkomunistiĉkom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potpuno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suprotno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(i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pogrešno).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organigramom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brţeg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lakšeg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usaglašavanja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donošenja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</w:t>
      </w:r>
      <w:r>
        <w:rPr>
          <w:rFonts w:ascii="Times New Roman" w:hAnsi="Times New Roman"/>
          <w:color w:val="231F20"/>
          <w:spacing w:val="-1"/>
        </w:rPr>
        <w:t>enih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odluka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razvoj,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proširenje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proizvodnih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kapaciteta,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primjenom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organigrama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preduzeće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menadţment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ostvare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uspjeh.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4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sluĉaju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menadţment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primijeni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predloţene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mjere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strategije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marketing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menadţmenta,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neće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uspjeti,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neće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opstati,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vrtiti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zaĉaranom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privrednom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krugu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nelojalnog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trţišta,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kraju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konkurentske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namjere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uspjeti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(preduzeće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dovesti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steĉajni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ĉin</w:t>
      </w:r>
      <w:r>
        <w:rPr>
          <w:rFonts w:ascii="Times New Roman" w:hAnsi="Times New Roman"/>
          <w:color w:val="231F20"/>
        </w:rPr>
        <w:t> i na</w:t>
      </w:r>
      <w:r>
        <w:rPr>
          <w:rFonts w:ascii="Times New Roman" w:hAnsi="Times New Roman"/>
          <w:color w:val="231F20"/>
          <w:spacing w:val="-1"/>
        </w:rPr>
        <w:t> kraju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gašenje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preduzeća </w:t>
      </w:r>
      <w:r>
        <w:rPr>
          <w:rFonts w:ascii="Times New Roman" w:hAnsi="Times New Roman"/>
          <w:color w:val="231F20"/>
        </w:rPr>
        <w:t>što </w:t>
      </w:r>
      <w:r>
        <w:rPr>
          <w:rFonts w:ascii="Times New Roman" w:hAnsi="Times New Roman"/>
          <w:color w:val="231F20"/>
          <w:spacing w:val="-1"/>
        </w:rPr>
        <w:t>nam</w:t>
      </w:r>
      <w:r>
        <w:rPr>
          <w:rFonts w:ascii="Times New Roman" w:hAnsi="Times New Roman"/>
          <w:color w:val="231F20"/>
        </w:rPr>
        <w:t> nije u </w:t>
      </w:r>
      <w:r>
        <w:rPr>
          <w:rFonts w:ascii="Times New Roman" w:hAnsi="Times New Roman"/>
          <w:color w:val="231F20"/>
          <w:spacing w:val="-1"/>
        </w:rPr>
        <w:t>intersu...).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32" w:firstLine="707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prošloj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„Sanitek“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d.d,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Kladuša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zemlje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Evropske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unije,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zemlje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juţne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Afrike,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Alţir,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bolje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reĉeno,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color w:val="231F20"/>
        </w:rPr>
        <w:t>su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plasirali</w:t>
      </w:r>
      <w:r>
        <w:rPr>
          <w:color w:val="231F20"/>
          <w:spacing w:val="29"/>
        </w:rPr>
        <w:t> </w:t>
      </w:r>
      <w:r>
        <w:rPr>
          <w:color w:val="231F20"/>
        </w:rPr>
        <w:t>na</w:t>
      </w:r>
      <w:r>
        <w:rPr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23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ostvarili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devizni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prihod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iznosu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color w:val="231F20"/>
        </w:rPr>
        <w:t>5.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miliona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EUR-a.</w:t>
      </w:r>
      <w:r>
        <w:rPr>
          <w:color w:val="231F20"/>
          <w:spacing w:val="35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</w:rPr>
        <w:t>isto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uvoz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neophodnih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sirovina,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našem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trţištu,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iznosio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color w:val="231F20"/>
        </w:rPr>
        <w:t>2.600.000</w:t>
      </w:r>
      <w:r>
        <w:rPr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EUR</w:t>
      </w:r>
      <w:r>
        <w:rPr>
          <w:color w:val="231F20"/>
          <w:spacing w:val="-1"/>
        </w:rPr>
        <w:t>-a.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Poredeći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pokazatelja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zakljuĉiti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pozitivno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izvozno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  <w:spacing w:val="-1"/>
        </w:rPr>
        <w:t>poslovanje,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dok</w:t>
      </w:r>
      <w:r>
        <w:rPr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domaćem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prihod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</w:rPr>
        <w:t>3.200.000</w:t>
      </w:r>
      <w:r>
        <w:rPr>
          <w:color w:val="231F20"/>
          <w:spacing w:val="5"/>
        </w:rPr>
        <w:t> </w:t>
      </w:r>
      <w:r>
        <w:rPr>
          <w:color w:val="231F20"/>
        </w:rPr>
        <w:t>hiljada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EUR-a.</w:t>
      </w:r>
      <w:r>
        <w:rPr/>
      </w:r>
    </w:p>
    <w:p>
      <w:pPr>
        <w:pStyle w:val="BodyText"/>
        <w:spacing w:line="360" w:lineRule="auto" w:before="6"/>
        <w:ind w:left="141" w:right="136" w:firstLine="708"/>
        <w:jc w:val="both"/>
      </w:pPr>
      <w:r>
        <w:rPr>
          <w:color w:val="231F20"/>
          <w:spacing w:val="-1"/>
        </w:rPr>
        <w:t>Naplativost</w:t>
      </w:r>
      <w:r>
        <w:rPr>
          <w:color w:val="231F20"/>
          <w:spacing w:val="36"/>
        </w:rPr>
        <w:t> </w:t>
      </w:r>
      <w:r>
        <w:rPr>
          <w:color w:val="231F20"/>
        </w:rPr>
        <w:t>od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inostranih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kupaca</w:t>
      </w:r>
      <w:r>
        <w:rPr>
          <w:color w:val="231F20"/>
          <w:spacing w:val="34"/>
        </w:rPr>
        <w:t> </w:t>
      </w:r>
      <w:r>
        <w:rPr>
          <w:color w:val="231F20"/>
        </w:rPr>
        <w:t>je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uredan.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Nikada</w:t>
      </w:r>
      <w:r>
        <w:rPr>
          <w:color w:val="231F20"/>
          <w:spacing w:val="34"/>
        </w:rPr>
        <w:t> </w:t>
      </w:r>
      <w:r>
        <w:rPr>
          <w:color w:val="231F20"/>
        </w:rPr>
        <w:t>nije</w:t>
      </w:r>
      <w:r>
        <w:rPr>
          <w:color w:val="231F20"/>
          <w:spacing w:val="34"/>
        </w:rPr>
        <w:t> </w:t>
      </w:r>
      <w:r>
        <w:rPr>
          <w:color w:val="231F20"/>
        </w:rPr>
        <w:t>bilo</w:t>
      </w:r>
      <w:r>
        <w:rPr>
          <w:color w:val="231F20"/>
          <w:spacing w:val="35"/>
        </w:rPr>
        <w:t> </w:t>
      </w:r>
      <w:r>
        <w:rPr>
          <w:color w:val="231F20"/>
        </w:rPr>
        <w:t>sporno</w:t>
      </w:r>
      <w:r>
        <w:rPr>
          <w:color w:val="231F20"/>
          <w:spacing w:val="35"/>
        </w:rPr>
        <w:t> </w:t>
      </w:r>
      <w:r>
        <w:rPr>
          <w:color w:val="231F20"/>
        </w:rPr>
        <w:t>sa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inostranim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kupcima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poslovnim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saradnicima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potraţivanja.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domaćem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sloţena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naplativost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odprilike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60</w:t>
      </w:r>
      <w:r>
        <w:rPr>
          <w:color w:val="231F20"/>
        </w:rPr>
        <w:t>-70%</w:t>
      </w:r>
      <w:r>
        <w:rPr>
          <w:color w:val="231F20"/>
          <w:spacing w:val="18"/>
        </w:rPr>
        <w:t> </w:t>
      </w:r>
      <w:r>
        <w:rPr>
          <w:color w:val="231F20"/>
        </w:rPr>
        <w:t>od</w:t>
      </w:r>
      <w:r>
        <w:rPr>
          <w:color w:val="231F20"/>
          <w:spacing w:val="17"/>
        </w:rPr>
        <w:t> </w:t>
      </w:r>
      <w:r>
        <w:rPr>
          <w:color w:val="231F20"/>
        </w:rPr>
        <w:t>ukupne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prodaje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gotovih</w:t>
      </w:r>
      <w:r>
        <w:rPr>
          <w:color w:val="231F20"/>
          <w:spacing w:val="17"/>
        </w:rPr>
        <w:t> </w:t>
      </w:r>
      <w:r>
        <w:rPr>
          <w:color w:val="231F20"/>
        </w:rPr>
        <w:t>proizvoda</w:t>
      </w:r>
      <w:r>
        <w:rPr>
          <w:color w:val="231F20"/>
          <w:spacing w:val="16"/>
        </w:rPr>
        <w:t> </w:t>
      </w:r>
      <w:r>
        <w:rPr>
          <w:color w:val="231F20"/>
        </w:rPr>
        <w:t>iz</w:t>
      </w:r>
      <w:r>
        <w:rPr>
          <w:color w:val="231F20"/>
          <w:spacing w:val="45"/>
        </w:rPr>
        <w:t> </w:t>
      </w:r>
      <w:r>
        <w:rPr>
          <w:color w:val="231F20"/>
        </w:rPr>
        <w:t>proizvod</w:t>
      </w:r>
      <w:r>
        <w:rPr>
          <w:rFonts w:ascii="Times New Roman" w:hAnsi="Times New Roman" w:cs="Times New Roman" w:eastAsia="Times New Roman"/>
          <w:color w:val="231F20"/>
        </w:rPr>
        <w:t>nog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asortimana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d.d,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Kladuša.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pokazuju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kupci</w:t>
      </w:r>
      <w:r>
        <w:rPr>
          <w:rFonts w:ascii="Times New Roman" w:hAnsi="Times New Roman" w:cs="Times New Roman" w:eastAsia="Times New Roman"/>
          <w:color w:val="231F20"/>
        </w:rPr>
        <w:t> od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vitalnog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stanovništvo,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 su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klinike,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bolnice,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domovi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zdravlja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ambulante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veoma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naplatiti,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nehumano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isporuĉivati</w:t>
      </w:r>
      <w:r>
        <w:rPr>
          <w:rFonts w:ascii="Times New Roman" w:hAnsi="Times New Roman" w:cs="Times New Roman" w:eastAsia="Times New Roman"/>
          <w:color w:val="231F20"/>
          <w:spacing w:val="6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robu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medicinske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ustanove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moţda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neĉiji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  <w:spacing w:val="1"/>
        </w:rPr>
        <w:t>ivot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ovisi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isporuĉiti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</w:rPr>
        <w:t>robu.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konstatirati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sagovornici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istraţivanja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prihvatili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organigram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smanjili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administrativnu</w:t>
      </w:r>
      <w:r>
        <w:rPr>
          <w:color w:val="231F20"/>
          <w:spacing w:val="23"/>
        </w:rPr>
        <w:t> </w:t>
      </w:r>
      <w:r>
        <w:rPr>
          <w:color w:val="231F20"/>
        </w:rPr>
        <w:t>struktur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preduzeću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aku</w:t>
      </w:r>
      <w:r>
        <w:rPr>
          <w:color w:val="231F20"/>
        </w:rPr>
        <w:t>mulacije</w:t>
      </w:r>
      <w:r>
        <w:rPr>
          <w:color w:val="231F20"/>
          <w:spacing w:val="22"/>
        </w:rPr>
        <w:t> </w:t>
      </w:r>
      <w:r>
        <w:rPr>
          <w:color w:val="231F20"/>
        </w:rPr>
        <w:t>dobiti</w:t>
      </w:r>
      <w:r>
        <w:rPr>
          <w:color w:val="231F20"/>
          <w:spacing w:val="24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daljnja</w:t>
      </w:r>
      <w:r>
        <w:rPr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ulaganja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</w:rPr>
        <w:t> proizvodnje, 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samim tim i </w:t>
      </w:r>
      <w:r>
        <w:rPr>
          <w:rFonts w:ascii="Times New Roman" w:hAnsi="Times New Roman"/>
          <w:color w:val="231F20"/>
          <w:spacing w:val="-1"/>
        </w:rPr>
        <w:t>prijem</w:t>
      </w:r>
      <w:r>
        <w:rPr>
          <w:rFonts w:ascii="Times New Roman" w:hAnsi="Times New Roman"/>
          <w:color w:val="231F20"/>
        </w:rPr>
        <w:t> novih </w:t>
      </w:r>
      <w:r>
        <w:rPr>
          <w:rFonts w:ascii="Times New Roman" w:hAnsi="Times New Roman"/>
          <w:color w:val="231F20"/>
          <w:spacing w:val="-1"/>
        </w:rPr>
        <w:t>radnik.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138" w:right="13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39" w:firstLine="708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Kladuše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nastalo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naĉin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opisan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našem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istraţivanju.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karakteristika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tipa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graĊansk</w:t>
      </w:r>
      <w:r>
        <w:rPr>
          <w:color w:val="231F20"/>
        </w:rPr>
        <w:t>og</w:t>
      </w:r>
      <w:r>
        <w:rPr>
          <w:color w:val="231F20"/>
          <w:spacing w:val="18"/>
        </w:rPr>
        <w:t> </w:t>
      </w:r>
      <w:r>
        <w:rPr>
          <w:color w:val="231F20"/>
        </w:rPr>
        <w:t>pr</w:t>
      </w:r>
      <w:r>
        <w:rPr>
          <w:rFonts w:ascii="Times New Roman" w:hAnsi="Times New Roman" w:cs="Times New Roman" w:eastAsia="Times New Roman"/>
          <w:color w:val="231F20"/>
        </w:rPr>
        <w:t>ivrednog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dioniĉarsko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osniva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fiziĉkih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ga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osnivaju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</w:rPr>
        <w:t>skupa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</w:rPr>
        <w:t>svojst</w:t>
      </w:r>
      <w:r>
        <w:rPr>
          <w:rFonts w:ascii="Times New Roman" w:hAnsi="Times New Roman" w:cs="Times New Roman" w:eastAsia="Times New Roman"/>
          <w:color w:val="231F20"/>
        </w:rPr>
        <w:t>vu</w:t>
      </w:r>
      <w:r>
        <w:rPr>
          <w:rFonts w:ascii="Times New Roman" w:hAnsi="Times New Roman" w:cs="Times New Roman" w:eastAsia="Times New Roman"/>
          <w:color w:val="231F20"/>
          <w:spacing w:val="-1"/>
        </w:rPr>
        <w:t> dioniĉ</w:t>
      </w:r>
      <w:r>
        <w:rPr>
          <w:rFonts w:ascii="Times New Roman" w:hAnsi="Times New Roman" w:cs="Times New Roman" w:eastAsia="Times New Roman"/>
          <w:color w:val="231F20"/>
          <w:spacing w:val="-1"/>
        </w:rPr>
        <w:t>ara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4"/>
        <w:ind w:left="141" w:right="13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obezbjeĊuje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izdavanjem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prodajom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akcija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dionica</w:t>
      </w:r>
      <w:r>
        <w:rPr>
          <w:color w:val="231F20"/>
        </w:rPr>
        <w:t>,</w:t>
      </w:r>
      <w:r>
        <w:rPr>
          <w:color w:val="231F20"/>
          <w:spacing w:val="49"/>
        </w:rPr>
        <w:t> </w:t>
      </w:r>
      <w:r>
        <w:rPr>
          <w:color w:val="231F20"/>
        </w:rPr>
        <w:t>koje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nominalnu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vri</w:t>
      </w:r>
      <w:r>
        <w:rPr>
          <w:color w:val="231F20"/>
        </w:rPr>
        <w:t>jednost.</w:t>
      </w:r>
      <w:r>
        <w:rPr>
          <w:color w:val="231F20"/>
          <w:spacing w:val="27"/>
        </w:rPr>
        <w:t> </w:t>
      </w:r>
      <w:r>
        <w:rPr>
          <w:color w:val="231F20"/>
        </w:rPr>
        <w:t>Ukupni</w:t>
      </w:r>
      <w:r>
        <w:rPr>
          <w:color w:val="231F20"/>
          <w:spacing w:val="25"/>
        </w:rPr>
        <w:t> </w:t>
      </w:r>
      <w:r>
        <w:rPr>
          <w:color w:val="231F20"/>
        </w:rPr>
        <w:t>zbir</w:t>
      </w:r>
      <w:r>
        <w:rPr>
          <w:color w:val="231F20"/>
          <w:spacing w:val="24"/>
        </w:rPr>
        <w:t> </w:t>
      </w:r>
      <w:r>
        <w:rPr>
          <w:color w:val="231F20"/>
        </w:rPr>
        <w:t>svih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nominalnih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vrijednosti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akcij-</w:t>
      </w:r>
      <w:r>
        <w:rPr>
          <w:rFonts w:ascii="Times New Roman" w:hAnsi="Times New Roman"/>
          <w:color w:val="231F20"/>
          <w:spacing w:val="-1"/>
        </w:rPr>
        <w:t>dionica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color w:val="231F20"/>
        </w:rPr>
        <w:t>osnovni je </w:t>
      </w:r>
      <w:r>
        <w:rPr>
          <w:color w:val="231F20"/>
          <w:spacing w:val="-1"/>
        </w:rPr>
        <w:t>kapital</w:t>
      </w:r>
      <w:r>
        <w:rPr>
          <w:color w:val="231F20"/>
        </w:rPr>
        <w:t> akcionarskog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ili </w:t>
      </w:r>
      <w:r>
        <w:rPr>
          <w:rFonts w:ascii="Times New Roman" w:hAnsi="Times New Roman"/>
          <w:color w:val="231F20"/>
          <w:spacing w:val="-1"/>
        </w:rPr>
        <w:t>dioniĉarskog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društva.</w:t>
      </w:r>
      <w:r>
        <w:rPr>
          <w:rFonts w:ascii="Times New Roman" w:hAnsi="Times New Roman"/>
        </w:rPr>
      </w:r>
    </w:p>
    <w:p>
      <w:pPr>
        <w:spacing w:line="360" w:lineRule="auto" w:before="6"/>
        <w:ind w:left="141" w:right="134" w:firstLine="70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Dioniĉarska</w:t>
      </w:r>
      <w:r>
        <w:rPr>
          <w:rFonts w:ascii="Times New Roman" w:hAnsi="Times New Roman"/>
          <w:color w:val="231F20"/>
          <w:spacing w:val="5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privredna</w:t>
      </w:r>
      <w:r>
        <w:rPr>
          <w:rFonts w:ascii="Times New Roman" w:hAnsi="Times New Roman"/>
          <w:color w:val="231F20"/>
          <w:spacing w:val="5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društva</w:t>
      </w:r>
      <w:r>
        <w:rPr>
          <w:rFonts w:ascii="Times New Roman" w:hAnsi="Times New Roman"/>
          <w:color w:val="231F20"/>
          <w:spacing w:val="5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su</w:t>
      </w:r>
      <w:r>
        <w:rPr>
          <w:rFonts w:ascii="Times New Roman" w:hAnsi="Times New Roman"/>
          <w:color w:val="231F20"/>
          <w:spacing w:val="54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vaţan</w:t>
      </w:r>
      <w:r>
        <w:rPr>
          <w:rFonts w:ascii="Times New Roman" w:hAnsi="Times New Roman"/>
          <w:color w:val="231F20"/>
          <w:spacing w:val="5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oblik</w:t>
      </w:r>
      <w:r>
        <w:rPr>
          <w:rFonts w:ascii="Times New Roman" w:hAnsi="Times New Roman"/>
          <w:color w:val="231F20"/>
          <w:spacing w:val="54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privrednih</w:t>
      </w:r>
      <w:r>
        <w:rPr>
          <w:rFonts w:ascii="Times New Roman" w:hAnsi="Times New Roman"/>
          <w:color w:val="231F20"/>
          <w:spacing w:val="58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društava</w:t>
      </w:r>
      <w:r>
        <w:rPr>
          <w:rFonts w:ascii="Times New Roman" w:hAnsi="Times New Roman"/>
          <w:color w:val="231F20"/>
          <w:spacing w:val="5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sa</w:t>
      </w:r>
      <w:r>
        <w:rPr>
          <w:rFonts w:ascii="Times New Roman" w:hAnsi="Times New Roman"/>
          <w:color w:val="231F20"/>
          <w:spacing w:val="5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aspekta</w:t>
      </w:r>
      <w:r>
        <w:rPr>
          <w:rFonts w:ascii="Times New Roman" w:hAnsi="Times New Roman"/>
          <w:color w:val="231F20"/>
          <w:spacing w:val="6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ostvarivanja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kapitala.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Postoji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mogućnost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koncentracije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kapitala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društvu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iz</w:t>
      </w:r>
      <w:r>
        <w:rPr>
          <w:rFonts w:ascii="Times New Roman" w:hAnsi="Times New Roman"/>
          <w:color w:val="231F20"/>
          <w:spacing w:val="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manjih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izvora,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od</w:t>
      </w:r>
      <w:r>
        <w:rPr>
          <w:rFonts w:ascii="Times New Roman" w:hAnsi="Times New Roman"/>
          <w:color w:val="231F20"/>
          <w:spacing w:val="9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samih</w:t>
      </w:r>
      <w:r>
        <w:rPr>
          <w:rFonts w:ascii="Times New Roman" w:hAnsi="Times New Roman"/>
          <w:color w:val="231F20"/>
          <w:spacing w:val="3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akcionara.</w:t>
      </w:r>
      <w:r>
        <w:rPr>
          <w:rFonts w:ascii="Times New Roman" w:hAnsi="Times New Roman"/>
          <w:color w:val="231F20"/>
          <w:spacing w:val="8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Akcionarska</w:t>
      </w:r>
      <w:r>
        <w:rPr>
          <w:rFonts w:ascii="Times New Roman" w:hAnsi="Times New Roman"/>
          <w:i/>
          <w:color w:val="231F20"/>
          <w:spacing w:val="3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pri</w:t>
      </w:r>
      <w:r>
        <w:rPr>
          <w:rFonts w:ascii="Times New Roman" w:hAnsi="Times New Roman"/>
          <w:i/>
          <w:color w:val="231F20"/>
          <w:spacing w:val="-1"/>
          <w:sz w:val="24"/>
        </w:rPr>
        <w:t>vredna</w:t>
      </w:r>
      <w:r>
        <w:rPr>
          <w:rFonts w:ascii="Times New Roman" w:hAnsi="Times New Roman"/>
          <w:i/>
          <w:color w:val="231F20"/>
          <w:spacing w:val="3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društv</w:t>
      </w:r>
      <w:r>
        <w:rPr>
          <w:rFonts w:ascii="Times New Roman" w:hAnsi="Times New Roman"/>
          <w:i/>
          <w:color w:val="231F20"/>
          <w:sz w:val="24"/>
        </w:rPr>
        <w:t>a</w:t>
      </w:r>
      <w:r>
        <w:rPr>
          <w:rFonts w:ascii="Times New Roman" w:hAnsi="Times New Roman"/>
          <w:i/>
          <w:color w:val="231F20"/>
          <w:sz w:val="24"/>
        </w:rPr>
        <w:t>,</w:t>
      </w:r>
      <w:r>
        <w:rPr>
          <w:rFonts w:ascii="Times New Roman" w:hAnsi="Times New Roman"/>
          <w:i/>
          <w:color w:val="231F20"/>
          <w:spacing w:val="3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ili</w:t>
      </w:r>
      <w:r>
        <w:rPr>
          <w:rFonts w:ascii="Times New Roman" w:hAnsi="Times New Roman"/>
          <w:i/>
          <w:color w:val="231F20"/>
          <w:spacing w:val="35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dioničarska</w:t>
      </w:r>
      <w:r>
        <w:rPr>
          <w:rFonts w:ascii="Times New Roman" w:hAnsi="Times New Roman"/>
          <w:i/>
          <w:color w:val="231F20"/>
          <w:spacing w:val="3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društva</w:t>
      </w:r>
      <w:r>
        <w:rPr>
          <w:rFonts w:ascii="Times New Roman" w:hAnsi="Times New Roman"/>
          <w:i/>
          <w:color w:val="231F20"/>
          <w:spacing w:val="3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(d.d.)</w:t>
      </w:r>
      <w:r>
        <w:rPr>
          <w:rFonts w:ascii="Times New Roman" w:hAnsi="Times New Roman"/>
          <w:i/>
          <w:color w:val="231F20"/>
          <w:spacing w:val="36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nisu</w:t>
      </w:r>
      <w:r>
        <w:rPr>
          <w:rFonts w:ascii="Times New Roman" w:hAnsi="Times New Roman"/>
          <w:i/>
          <w:color w:val="231F20"/>
          <w:spacing w:val="79"/>
          <w:w w:val="99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najbrojnija</w:t>
      </w:r>
      <w:r>
        <w:rPr>
          <w:rFonts w:ascii="Times New Roman" w:hAnsi="Times New Roman"/>
          <w:i/>
          <w:color w:val="231F20"/>
          <w:spacing w:val="26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društva</w:t>
      </w:r>
      <w:r>
        <w:rPr>
          <w:rFonts w:ascii="Times New Roman" w:hAnsi="Times New Roman"/>
          <w:i/>
          <w:color w:val="231F20"/>
          <w:spacing w:val="26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kapitala</w:t>
      </w:r>
      <w:r>
        <w:rPr>
          <w:rFonts w:ascii="Times New Roman" w:hAnsi="Times New Roman"/>
          <w:i/>
          <w:color w:val="231F20"/>
          <w:spacing w:val="-1"/>
          <w:sz w:val="24"/>
        </w:rPr>
        <w:t>,</w:t>
      </w:r>
      <w:r>
        <w:rPr>
          <w:rFonts w:ascii="Times New Roman" w:hAnsi="Times New Roman"/>
          <w:i/>
          <w:color w:val="231F20"/>
          <w:spacing w:val="26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jer</w:t>
      </w:r>
      <w:r>
        <w:rPr>
          <w:rFonts w:ascii="Times New Roman" w:hAnsi="Times New Roman"/>
          <w:i/>
          <w:color w:val="231F20"/>
          <w:spacing w:val="25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su</w:t>
      </w:r>
      <w:r>
        <w:rPr>
          <w:rFonts w:ascii="Times New Roman" w:hAnsi="Times New Roman"/>
          <w:i/>
          <w:color w:val="231F20"/>
          <w:spacing w:val="26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daleko</w:t>
      </w:r>
      <w:r>
        <w:rPr>
          <w:rFonts w:ascii="Times New Roman" w:hAnsi="Times New Roman"/>
          <w:i/>
          <w:color w:val="231F20"/>
          <w:spacing w:val="26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brojnija</w:t>
      </w:r>
      <w:r>
        <w:rPr>
          <w:rFonts w:ascii="Times New Roman" w:hAnsi="Times New Roman"/>
          <w:i/>
          <w:color w:val="231F20"/>
          <w:spacing w:val="26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društva</w:t>
      </w:r>
      <w:r>
        <w:rPr>
          <w:rFonts w:ascii="Times New Roman" w:hAnsi="Times New Roman"/>
          <w:i/>
          <w:color w:val="231F20"/>
          <w:spacing w:val="26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sa</w:t>
      </w:r>
      <w:r>
        <w:rPr>
          <w:rFonts w:ascii="Times New Roman" w:hAnsi="Times New Roman"/>
          <w:i/>
          <w:color w:val="231F20"/>
          <w:spacing w:val="26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ograničenom</w:t>
      </w:r>
      <w:r>
        <w:rPr>
          <w:rFonts w:ascii="Times New Roman" w:hAnsi="Times New Roman"/>
          <w:i/>
          <w:color w:val="231F20"/>
          <w:spacing w:val="25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odgovornošću</w:t>
      </w:r>
      <w:r>
        <w:rPr>
          <w:rFonts w:ascii="Times New Roman" w:hAnsi="Times New Roman"/>
          <w:i/>
          <w:color w:val="231F20"/>
          <w:sz w:val="24"/>
        </w:rPr>
        <w:t>,</w:t>
      </w:r>
      <w:r>
        <w:rPr>
          <w:rFonts w:ascii="Times New Roman" w:hAnsi="Times New Roman"/>
          <w:i/>
          <w:color w:val="231F20"/>
          <w:spacing w:val="5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(d.o.o.).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4"/>
        <w:ind w:left="141" w:right="13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Ĉinjenica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pored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naših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  <w:spacing w:val="-1"/>
        </w:rPr>
        <w:t>doma</w:t>
      </w:r>
      <w:r>
        <w:rPr>
          <w:rFonts w:ascii="Times New Roman" w:hAnsi="Times New Roman" w:cs="Times New Roman" w:eastAsia="Times New Roman"/>
          <w:color w:val="231F20"/>
          <w:spacing w:val="-1"/>
        </w:rPr>
        <w:t>ćih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privredna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društava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moraju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pripremati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trţišnu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konkurenciju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Evropskoj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(EEZ)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Evropskoj</w:t>
      </w:r>
      <w:r>
        <w:rPr>
          <w:color w:val="231F20"/>
          <w:spacing w:val="103"/>
        </w:rPr>
        <w:t> </w:t>
      </w:r>
      <w:r>
        <w:rPr>
          <w:color w:val="231F20"/>
        </w:rPr>
        <w:t>uniji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Evropska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unija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pooštrenije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kriterije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trţišne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poduzetništva,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samim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</w:rPr>
        <w:t>tim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8"/>
        </w:rPr>
        <w:t> </w:t>
      </w:r>
      <w:r>
        <w:rPr>
          <w:color w:val="231F20"/>
        </w:rPr>
        <w:t>Evro</w:t>
      </w:r>
      <w:r>
        <w:rPr>
          <w:rFonts w:ascii="Times New Roman" w:hAnsi="Times New Roman" w:cs="Times New Roman" w:eastAsia="Times New Roman"/>
          <w:color w:val="231F20"/>
        </w:rPr>
        <w:t>pske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unije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takva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postojeće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ĉlanice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skladu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pravom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Evropske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unije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traţiti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dodatne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ispunjavajuće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domaćih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društava,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dioniĉarskih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kakvo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Ċe</w:t>
      </w:r>
      <w:r>
        <w:rPr>
          <w:rFonts w:ascii="Times New Roman" w:hAnsi="Times New Roman" w:cs="Times New Roman" w:eastAsia="Times New Roman"/>
          <w:color w:val="231F20"/>
          <w:spacing w:val="-1"/>
        </w:rPr>
        <w:t>nih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poteškoća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naplati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color w:val="231F20"/>
          <w:spacing w:val="-1"/>
        </w:rPr>
        <w:t>plasir</w:t>
      </w:r>
      <w:r>
        <w:rPr>
          <w:rFonts w:ascii="Times New Roman" w:hAnsi="Times New Roman" w:cs="Times New Roman" w:eastAsia="Times New Roman"/>
          <w:color w:val="231F20"/>
          <w:spacing w:val="-1"/>
        </w:rPr>
        <w:t>anih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trţište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Evropske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unije</w:t>
      </w:r>
      <w:r>
        <w:rPr>
          <w:color w:val="231F20"/>
        </w:rPr>
        <w:t>.</w:t>
      </w:r>
      <w:r>
        <w:rPr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Prilikom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koristili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ogroman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broj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Univerzitetskih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literatura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bih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mogli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istraţiti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privatizacije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njegovu</w:t>
      </w:r>
      <w:r>
        <w:rPr>
          <w:rFonts w:ascii="Times New Roman" w:hAnsi="Times New Roman" w:cs="Times New Roman" w:eastAsia="Times New Roman"/>
          <w:color w:val="231F20"/>
        </w:rPr>
        <w:t> validnost u predmetnom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7"/>
        <w:ind w:left="141" w:right="13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ţelimo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naglasiti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</w:t>
      </w:r>
      <w:r>
        <w:rPr>
          <w:color w:val="231F20"/>
        </w:rPr>
        <w:t>osljednjih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dvadesetak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Evropskoj</w:t>
      </w:r>
      <w:r>
        <w:rPr>
          <w:color w:val="231F20"/>
          <w:spacing w:val="8"/>
        </w:rPr>
        <w:t> </w:t>
      </w:r>
      <w:r>
        <w:rPr>
          <w:color w:val="231F20"/>
        </w:rPr>
        <w:t>uniji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dolazi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ovakvih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nastanaka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dioniĉarskih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društava,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color w:val="231F20"/>
        </w:rPr>
        <w:t>ujedinjuju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</w:rPr>
        <w:t>mala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srednja</w:t>
      </w:r>
      <w:r>
        <w:rPr>
          <w:color w:val="231F20"/>
          <w:spacing w:val="23"/>
        </w:rPr>
        <w:t> </w:t>
      </w:r>
      <w:r>
        <w:rPr>
          <w:color w:val="231F20"/>
        </w:rPr>
        <w:t>pred</w:t>
      </w:r>
      <w:r>
        <w:rPr>
          <w:rFonts w:ascii="Times New Roman" w:hAnsi="Times New Roman" w:cs="Times New Roman" w:eastAsia="Times New Roman"/>
          <w:color w:val="231F20"/>
        </w:rPr>
        <w:t>uzeća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individualci,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radnici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</w:rPr>
        <w:t>svojim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akcijama,</w:t>
      </w:r>
      <w:r>
        <w:rPr>
          <w:color w:val="231F20"/>
          <w:spacing w:val="9"/>
        </w:rPr>
        <w:t> </w:t>
      </w:r>
      <w:r>
        <w:rPr>
          <w:color w:val="231F20"/>
        </w:rPr>
        <w:t>vrijednosnim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kapitalom,</w:t>
      </w:r>
      <w:r>
        <w:rPr>
          <w:color w:val="231F20"/>
          <w:spacing w:val="9"/>
        </w:rPr>
        <w:t> </w:t>
      </w:r>
      <w:r>
        <w:rPr>
          <w:color w:val="231F20"/>
        </w:rPr>
        <w:t>odnosno</w:t>
      </w:r>
      <w:r>
        <w:rPr>
          <w:color w:val="231F20"/>
          <w:spacing w:val="10"/>
        </w:rPr>
        <w:t> </w:t>
      </w:r>
      <w:r>
        <w:rPr>
          <w:color w:val="231F20"/>
        </w:rPr>
        <w:t>ukupnom</w:t>
      </w:r>
      <w:r>
        <w:rPr>
          <w:color w:val="231F20"/>
          <w:spacing w:val="10"/>
        </w:rPr>
        <w:t> </w:t>
      </w:r>
      <w:r>
        <w:rPr>
          <w:color w:val="231F20"/>
        </w:rPr>
        <w:t>imovinom</w:t>
      </w:r>
      <w:r>
        <w:rPr>
          <w:color w:val="231F20"/>
          <w:spacing w:val="67"/>
        </w:rPr>
        <w:t> </w:t>
      </w:r>
      <w:r>
        <w:rPr>
          <w:color w:val="231F20"/>
        </w:rPr>
        <w:t>pa se</w:t>
      </w:r>
      <w:r>
        <w:rPr>
          <w:color w:val="231F20"/>
          <w:spacing w:val="1"/>
        </w:rPr>
        <w:t> </w:t>
      </w:r>
      <w:r>
        <w:rPr>
          <w:color w:val="231F20"/>
        </w:rPr>
        <w:t>samim</w:t>
      </w:r>
      <w:r>
        <w:rPr>
          <w:color w:val="231F20"/>
          <w:spacing w:val="2"/>
        </w:rPr>
        <w:t> </w:t>
      </w:r>
      <w:r>
        <w:rPr>
          <w:color w:val="231F20"/>
        </w:rPr>
        <w:t>tim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nasta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dioniĉarsko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unose svako od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njih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odreĊeni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kapital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svo</w:t>
      </w:r>
      <w:r>
        <w:rPr>
          <w:rFonts w:ascii="Times New Roman" w:hAnsi="Times New Roman" w:cs="Times New Roman" w:eastAsia="Times New Roman"/>
          <w:color w:val="231F20"/>
        </w:rPr>
        <w:t>ga</w:t>
      </w:r>
      <w:r>
        <w:rPr>
          <w:rFonts w:ascii="Times New Roman" w:hAnsi="Times New Roman" w:cs="Times New Roman" w:eastAsia="Times New Roman"/>
          <w:color w:val="231F20"/>
          <w:spacing w:val="3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društvo</w:t>
      </w:r>
      <w:r>
        <w:rPr>
          <w:color w:val="231F20"/>
        </w:rPr>
        <w:t>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Pravila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Evropskoj</w:t>
      </w:r>
      <w:r>
        <w:rPr>
          <w:color w:val="231F20"/>
          <w:spacing w:val="19"/>
        </w:rPr>
        <w:t> </w:t>
      </w:r>
      <w:r>
        <w:rPr>
          <w:color w:val="231F20"/>
        </w:rPr>
        <w:t>uniji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su</w:t>
      </w:r>
      <w:r>
        <w:rPr>
          <w:color w:val="231F20"/>
          <w:spacing w:val="16"/>
        </w:rPr>
        <w:t> </w:t>
      </w:r>
      <w:r>
        <w:rPr>
          <w:color w:val="231F20"/>
        </w:rPr>
        <w:t>jasna</w:t>
      </w:r>
      <w:r>
        <w:rPr>
          <w:color w:val="231F20"/>
          <w:spacing w:val="17"/>
        </w:rPr>
        <w:t> </w:t>
      </w:r>
      <w:r>
        <w:rPr>
          <w:color w:val="231F20"/>
        </w:rPr>
        <w:t>koja</w:t>
      </w:r>
      <w:r>
        <w:rPr>
          <w:color w:val="231F20"/>
          <w:spacing w:val="18"/>
        </w:rPr>
        <w:t> </w:t>
      </w:r>
      <w:r>
        <w:rPr>
          <w:color w:val="231F20"/>
        </w:rPr>
        <w:t>svako</w:t>
      </w:r>
      <w:r>
        <w:rPr>
          <w:color w:val="231F20"/>
          <w:spacing w:val="19"/>
        </w:rPr>
        <w:t> </w:t>
      </w:r>
      <w:r>
        <w:rPr>
          <w:color w:val="231F20"/>
        </w:rPr>
        <w:t>mora</w:t>
      </w:r>
      <w:r>
        <w:rPr>
          <w:color w:val="231F20"/>
          <w:spacing w:val="17"/>
        </w:rPr>
        <w:t> </w:t>
      </w:r>
      <w:r>
        <w:rPr>
          <w:color w:val="231F20"/>
        </w:rPr>
        <w:t>po</w:t>
      </w:r>
      <w:r>
        <w:rPr>
          <w:color w:val="231F20"/>
          <w:spacing w:val="18"/>
        </w:rPr>
        <w:t> </w:t>
      </w:r>
      <w:r>
        <w:rPr>
          <w:color w:val="231F20"/>
        </w:rPr>
        <w:t>zakonu</w:t>
      </w:r>
      <w:r>
        <w:rPr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Evropske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unije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poštovati,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d.d.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Kladuše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ispuni</w:t>
      </w:r>
      <w:r>
        <w:rPr>
          <w:color w:val="231F20"/>
        </w:rPr>
        <w:t>lo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sve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obaveze,</w:t>
      </w:r>
      <w:r>
        <w:rPr>
          <w:color w:val="231F20"/>
          <w:spacing w:val="26"/>
        </w:rPr>
        <w:t> </w:t>
      </w:r>
      <w:r>
        <w:rPr>
          <w:color w:val="231F20"/>
        </w:rPr>
        <w:t>steklo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cer</w:t>
      </w:r>
      <w:r>
        <w:rPr>
          <w:color w:val="231F20"/>
          <w:spacing w:val="-1"/>
        </w:rPr>
        <w:t>tifikate</w:t>
      </w:r>
      <w:r>
        <w:rPr>
          <w:color w:val="231F20"/>
          <w:spacing w:val="45"/>
        </w:rPr>
        <w:t> </w:t>
      </w:r>
      <w:r>
        <w:rPr>
          <w:color w:val="231F20"/>
        </w:rPr>
        <w:t>po</w:t>
      </w:r>
      <w:r>
        <w:rPr>
          <w:color w:val="231F20"/>
          <w:spacing w:val="44"/>
        </w:rPr>
        <w:t> </w:t>
      </w:r>
      <w:r>
        <w:rPr>
          <w:color w:val="231F20"/>
        </w:rPr>
        <w:t>Evropskim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standardima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primjenom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ponuĊenog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modela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reinţinjeringa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41" w:right="0"/>
        <w:jc w:val="left"/>
      </w:pPr>
      <w:r>
        <w:rPr>
          <w:color w:val="231F20"/>
          <w:spacing w:val="-1"/>
        </w:rPr>
        <w:t>savremenom</w:t>
      </w:r>
      <w:r>
        <w:rPr>
          <w:color w:val="231F20"/>
          <w:spacing w:val="21"/>
        </w:rPr>
        <w:t> </w:t>
      </w:r>
      <w:r>
        <w:rPr>
          <w:color w:val="231F20"/>
        </w:rPr>
        <w:t>modelu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privrednim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normama</w:t>
      </w:r>
      <w:r>
        <w:rPr>
          <w:color w:val="231F20"/>
          <w:spacing w:val="20"/>
        </w:rPr>
        <w:t> </w:t>
      </w:r>
      <w:r>
        <w:rPr>
          <w:color w:val="231F20"/>
        </w:rPr>
        <w:t>iz</w:t>
      </w:r>
      <w:r>
        <w:rPr>
          <w:color w:val="231F20"/>
          <w:spacing w:val="23"/>
        </w:rPr>
        <w:t> </w:t>
      </w:r>
      <w:r>
        <w:rPr>
          <w:color w:val="231F20"/>
        </w:rPr>
        <w:t>oblasti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privrednog</w:t>
      </w:r>
      <w:r>
        <w:rPr>
          <w:color w:val="231F20"/>
          <w:spacing w:val="18"/>
        </w:rPr>
        <w:t> </w:t>
      </w:r>
      <w:r>
        <w:rPr>
          <w:color w:val="231F20"/>
        </w:rPr>
        <w:t>prava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Evropske</w:t>
      </w:r>
      <w:r>
        <w:rPr>
          <w:color w:val="231F20"/>
          <w:spacing w:val="20"/>
        </w:rPr>
        <w:t> </w:t>
      </w:r>
      <w:r>
        <w:rPr>
          <w:color w:val="231F20"/>
        </w:rPr>
        <w:t>unije</w:t>
      </w:r>
      <w:r>
        <w:rPr>
          <w:color w:val="231F20"/>
          <w:spacing w:val="20"/>
        </w:rPr>
        <w:t> </w:t>
      </w:r>
      <w:r>
        <w:rPr>
          <w:color w:val="231F20"/>
        </w:rPr>
        <w:t>ima</w:t>
      </w:r>
      <w:r>
        <w:rPr/>
      </w:r>
    </w:p>
    <w:p>
      <w:pPr>
        <w:pStyle w:val="BodyText"/>
        <w:spacing w:line="240" w:lineRule="auto" w:before="137"/>
        <w:ind w:left="141" w:right="0"/>
        <w:jc w:val="left"/>
      </w:pPr>
      <w:r>
        <w:rPr>
          <w:rFonts w:ascii="Times New Roman" w:hAnsi="Times New Roman"/>
          <w:color w:val="231F20"/>
        </w:rPr>
        <w:t>svjetlu </w:t>
      </w:r>
      <w:r>
        <w:rPr>
          <w:rFonts w:ascii="Times New Roman" w:hAnsi="Times New Roman"/>
          <w:color w:val="231F20"/>
          <w:spacing w:val="-1"/>
        </w:rPr>
        <w:t>budućnost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5" w:lineRule="exact" w:before="58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Galoguţa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(2005).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teorije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poduzetništva,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Evropskog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MM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College.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4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Galoguţa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(2004).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Marketing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propaganda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preduzeća,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MM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College.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Grujić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(2007).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Poslovno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pravo,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Cekom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books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d.o.o.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Jarić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Radun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Ćurĉić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(2011).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Principi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ekonomije,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3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Kostadinović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Ljubojević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G.,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Raĉić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(2000).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Poslovno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pravo,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Beograd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GRAFOS“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Ţig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d.o.o.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576" w:val="left" w:leader="none"/>
        </w:tabs>
        <w:spacing w:line="244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Ljubojević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(2000).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privrednih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društava,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49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usluţni</w:t>
      </w:r>
      <w:r>
        <w:rPr>
          <w:rFonts w:ascii="Times New Roman" w:hAnsi="Times New Roman"/>
          <w:color w:val="231F20"/>
          <w:sz w:val="20"/>
        </w:rPr>
        <w:t>  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biznis.</w:t>
      </w:r>
      <w:r>
        <w:rPr>
          <w:rFonts w:ascii="Times New Roman" w:hAnsi="Times New Roman"/>
          <w:sz w:val="20"/>
        </w:rPr>
      </w:r>
    </w:p>
    <w:p>
      <w:pPr>
        <w:spacing w:line="244" w:lineRule="exact" w:before="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Tasić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grupa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autora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(2004).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Preduzetnički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menadţment,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Institut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razvoj malih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srednjih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preduzeća,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2"/>
          <w:numId w:val="21"/>
        </w:numPr>
        <w:tabs>
          <w:tab w:pos="1068" w:val="left" w:leader="none"/>
        </w:tabs>
        <w:spacing w:line="229" w:lineRule="exact" w:before="0"/>
        <w:ind w:left="1067" w:right="0" w:hanging="5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Beograd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Centar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za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investicije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d.o.o.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Zagreb.</w:t>
      </w:r>
      <w:r>
        <w:rPr>
          <w:rFonts w:ascii="Times New Roman"/>
          <w:sz w:val="20"/>
        </w:rPr>
      </w:r>
    </w:p>
    <w:p>
      <w:pPr>
        <w:spacing w:line="244" w:lineRule="exact" w:before="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Vasiljević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(2004).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Vodič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čitanje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privrednim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društvima,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Udruţenje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pravnika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privrednika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Srbije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Crne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Gore,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Beograd.</w:t>
      </w:r>
      <w:r>
        <w:rPr>
          <w:rFonts w:ascii="Times New Roman"/>
          <w:sz w:val="20"/>
        </w:rPr>
      </w:r>
    </w:p>
    <w:p>
      <w:pPr>
        <w:spacing w:line="245" w:lineRule="exact" w:before="3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Mujić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(2004).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Upravljanje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marketingom,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Bihać,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Ekonomski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fakultet.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41" w:right="0" w:hanging="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Muhić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(1983).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Teorija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privrednog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prava,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Sarajevo,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Svjetlost.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Esad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Čović</w:t>
      </w:r>
      <w:r>
        <w:rPr>
          <w:rFonts w:ascii="Times New Roman" w:hAnsi="Times New Roman"/>
          <w:b/>
          <w:color w:val="231F20"/>
          <w:sz w:val="20"/>
        </w:rPr>
        <w:t>,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318" w:right="31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COMPANY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RESTRUCTURING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DURING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BIG</w:t>
      </w:r>
      <w:r>
        <w:rPr>
          <w:rFonts w:ascii="Times New Roman"/>
          <w:b/>
          <w:color w:val="231F20"/>
          <w:spacing w:val="-13"/>
          <w:sz w:val="20"/>
        </w:rPr>
        <w:t> </w:t>
      </w:r>
      <w:r>
        <w:rPr>
          <w:rFonts w:ascii="Times New Roman"/>
          <w:b/>
          <w:color w:val="231F20"/>
          <w:sz w:val="20"/>
        </w:rPr>
        <w:t>PRIVATIZATION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PROCESS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FROM</w:t>
      </w:r>
      <w:r>
        <w:rPr>
          <w:rFonts w:ascii="Times New Roman"/>
          <w:b/>
          <w:color w:val="231F20"/>
          <w:spacing w:val="38"/>
          <w:w w:val="99"/>
          <w:sz w:val="20"/>
        </w:rPr>
        <w:t> </w:t>
      </w:r>
      <w:r>
        <w:rPr>
          <w:rFonts w:ascii="Times New Roman"/>
          <w:b/>
          <w:color w:val="231F20"/>
          <w:spacing w:val="-1"/>
          <w:w w:val="95"/>
          <w:sz w:val="20"/>
        </w:rPr>
        <w:t>NATIONALINTO</w:t>
      </w:r>
      <w:r>
        <w:rPr>
          <w:rFonts w:ascii="Times New Roman"/>
          <w:b/>
          <w:color w:val="231F20"/>
          <w:w w:val="95"/>
          <w:sz w:val="20"/>
        </w:rPr>
        <w:t>   </w:t>
      </w:r>
      <w:r>
        <w:rPr>
          <w:rFonts w:ascii="Times New Roman"/>
          <w:b/>
          <w:color w:val="231F20"/>
          <w:spacing w:val="10"/>
          <w:w w:val="95"/>
          <w:sz w:val="20"/>
        </w:rPr>
        <w:t> </w:t>
      </w:r>
      <w:r>
        <w:rPr>
          <w:rFonts w:ascii="Times New Roman"/>
          <w:b/>
          <w:color w:val="231F20"/>
          <w:w w:val="95"/>
          <w:sz w:val="20"/>
        </w:rPr>
        <w:t>PRIVATEOWNERSHIP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27" w:lineRule="exact" w:before="0"/>
        <w:ind w:left="138" w:right="13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41" w:right="135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doctrinal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tried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ownership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company,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who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owned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pre-war</w:t>
      </w:r>
      <w:r>
        <w:rPr>
          <w:rFonts w:ascii="Times New Roman" w:hAnsi="Times New Roman" w:cs="Times New Roman" w:eastAsia="Times New Roman"/>
          <w:color w:val="231F20"/>
          <w:spacing w:val="3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time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ex-Yugoslav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countries,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company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functioned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capacities.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Within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examination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came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relevant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data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origin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expansion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company,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ownership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structure</w:t>
      </w:r>
      <w:r>
        <w:rPr>
          <w:rFonts w:ascii="Times New Roman" w:hAnsi="Times New Roman" w:cs="Times New Roman" w:eastAsia="Times New Roman"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national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company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existed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Herzegovina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many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locations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Serbia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two</w:t>
      </w:r>
      <w:r>
        <w:rPr>
          <w:rFonts w:ascii="Times New Roman" w:hAnsi="Times New Roman" w:cs="Times New Roman" w:eastAsia="Times New Roman"/>
          <w:color w:val="231F20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locations.The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subject-matter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showed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national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company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so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called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„Marovic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era“,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where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workers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companies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thi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specific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across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ex-Yugoslavia,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would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separatea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part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income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would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invest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company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target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enhance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production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create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community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values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increase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total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capital.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means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wokers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became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co-owners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(shareholders),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start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war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after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war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privatization,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workers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purchased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government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shares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became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absolute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owners of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the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company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with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 100%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worth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total</w:t>
      </w:r>
      <w:r>
        <w:rPr>
          <w:rFonts w:ascii="Times New Roman" w:hAnsi="Times New Roman" w:cs="Times New Roman" w:eastAsia="Times New Roman"/>
          <w:color w:val="231F20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assets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researched,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company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„Saniteks“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joint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-stock-company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based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Velika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Kladusa.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words: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Ownership,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fund,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value,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privatization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process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organisat</w:t>
      </w:r>
      <w:r>
        <w:rPr>
          <w:rFonts w:ascii="Times New Roman"/>
          <w:color w:val="231F20"/>
          <w:sz w:val="20"/>
        </w:rPr>
        <w:t>ional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reengeneering</w:t>
      </w:r>
      <w:r>
        <w:rPr>
          <w:rFonts w:ascii="Times New Roman"/>
          <w:color w:val="231F20"/>
          <w:spacing w:val="-1"/>
          <w:sz w:val="20"/>
        </w:rPr>
        <w:t>...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5"/>
          <w:pgSz w:w="11910" w:h="16840"/>
          <w:pgMar w:header="0" w:footer="0" w:top="1580" w:bottom="280" w:left="1300" w:right="1680"/>
        </w:sectPr>
      </w:pPr>
    </w:p>
    <w:p>
      <w:pPr>
        <w:tabs>
          <w:tab w:pos="7136" w:val="left" w:leader="none"/>
        </w:tabs>
        <w:spacing w:line="228" w:lineRule="exact" w:before="60"/>
        <w:ind w:left="0" w:right="1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48484A"/>
          <w:sz w:val="20"/>
        </w:rPr>
        <w:t>Nikola</w:t>
      </w:r>
      <w:r>
        <w:rPr>
          <w:rFonts w:ascii="Times New Roman" w:hAnsi="Times New Roman"/>
          <w:b/>
          <w:color w:val="48484A"/>
          <w:spacing w:val="-15"/>
          <w:sz w:val="20"/>
        </w:rPr>
        <w:t> </w:t>
      </w:r>
      <w:r>
        <w:rPr>
          <w:rFonts w:ascii="Times New Roman" w:hAnsi="Times New Roman"/>
          <w:b/>
          <w:color w:val="48484A"/>
          <w:spacing w:val="-1"/>
          <w:sz w:val="20"/>
        </w:rPr>
        <w:t>Abramović</w:t>
        <w:tab/>
      </w:r>
      <w:r>
        <w:rPr>
          <w:rFonts w:ascii="Times New Roman" w:hAnsi="Times New Roman"/>
          <w:color w:val="231F20"/>
          <w:sz w:val="20"/>
        </w:rPr>
        <w:t>UDK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004.738.5:336.71</w:t>
      </w:r>
      <w:r>
        <w:rPr>
          <w:rFonts w:ascii="Times New Roman" w:hAnsi="Times New Roman"/>
          <w:sz w:val="20"/>
        </w:rPr>
      </w:r>
    </w:p>
    <w:p>
      <w:pPr>
        <w:tabs>
          <w:tab w:pos="7691" w:val="left" w:leader="none"/>
        </w:tabs>
        <w:spacing w:line="228" w:lineRule="exact" w:before="0"/>
        <w:ind w:left="0" w:right="1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48484A"/>
          <w:spacing w:val="-1"/>
          <w:sz w:val="20"/>
        </w:rPr>
        <w:t>Fakultet</w:t>
      </w:r>
      <w:r>
        <w:rPr>
          <w:rFonts w:ascii="Times New Roman" w:hAnsi="Times New Roman"/>
          <w:color w:val="48484A"/>
          <w:spacing w:val="-10"/>
          <w:sz w:val="20"/>
        </w:rPr>
        <w:t> </w:t>
      </w:r>
      <w:r>
        <w:rPr>
          <w:rFonts w:ascii="Times New Roman" w:hAnsi="Times New Roman"/>
          <w:color w:val="48484A"/>
          <w:sz w:val="20"/>
        </w:rPr>
        <w:t>za</w:t>
      </w:r>
      <w:r>
        <w:rPr>
          <w:rFonts w:ascii="Times New Roman" w:hAnsi="Times New Roman"/>
          <w:color w:val="48484A"/>
          <w:spacing w:val="-8"/>
          <w:sz w:val="20"/>
        </w:rPr>
        <w:t> </w:t>
      </w:r>
      <w:r>
        <w:rPr>
          <w:rFonts w:ascii="Times New Roman" w:hAnsi="Times New Roman"/>
          <w:color w:val="48484A"/>
          <w:sz w:val="20"/>
        </w:rPr>
        <w:t>ekonomiju</w:t>
        <w:tab/>
      </w: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ĉlanak</w:t>
      </w:r>
      <w:r>
        <w:rPr>
          <w:rFonts w:ascii="Times New Roman" w:hAnsi="Times New Roman"/>
          <w:sz w:val="20"/>
        </w:rPr>
      </w:r>
    </w:p>
    <w:p>
      <w:pPr>
        <w:tabs>
          <w:tab w:pos="7271" w:val="left" w:leader="none"/>
        </w:tabs>
        <w:spacing w:before="0"/>
        <w:ind w:left="0" w:right="1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48484A"/>
          <w:w w:val="95"/>
          <w:sz w:val="20"/>
        </w:rPr>
        <w:t>Bar</w:t>
        <w:tab/>
      </w:r>
      <w:r>
        <w:rPr>
          <w:rFonts w:ascii="Times New Roman"/>
          <w:color w:val="231F20"/>
          <w:spacing w:val="-1"/>
          <w:sz w:val="20"/>
        </w:rPr>
        <w:t>Primljen: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12.XI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spacing w:line="240" w:lineRule="auto"/>
        <w:ind w:right="22"/>
        <w:jc w:val="center"/>
        <w:rPr>
          <w:b w:val="0"/>
          <w:bCs w:val="0"/>
        </w:rPr>
      </w:pPr>
      <w:bookmarkStart w:name="_TOC_250002" w:id="5"/>
      <w:r>
        <w:rPr>
          <w:color w:val="231F20"/>
          <w:spacing w:val="-1"/>
        </w:rPr>
        <w:t>ELEKTRONSKI</w:t>
      </w:r>
      <w:r>
        <w:rPr>
          <w:color w:val="231F20"/>
        </w:rPr>
        <w:t> </w:t>
      </w:r>
      <w:r>
        <w:rPr>
          <w:color w:val="231F20"/>
          <w:spacing w:val="-1"/>
        </w:rPr>
        <w:t>PLATNI</w:t>
      </w:r>
      <w:r>
        <w:rPr>
          <w:color w:val="231F20"/>
        </w:rPr>
        <w:t> </w:t>
      </w:r>
      <w:r>
        <w:rPr>
          <w:color w:val="231F20"/>
          <w:spacing w:val="-1"/>
        </w:rPr>
        <w:t>PROMET</w:t>
      </w:r>
      <w:bookmarkEnd w:id="5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before="0"/>
        <w:ind w:left="100" w:right="117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SAŽETAK:</w:t>
      </w:r>
      <w:r>
        <w:rPr>
          <w:rFonts w:ascii="Times New Roman" w:hAnsi="Times New Roman"/>
          <w:b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Internet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znaĉajnije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utiĉe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naĉin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savremenog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poslovanja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donosi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nove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izazove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</w:t>
      </w:r>
      <w:r>
        <w:rPr>
          <w:rFonts w:ascii="Times New Roman" w:hAnsi="Times New Roman"/>
          <w:color w:val="231F20"/>
          <w:spacing w:val="5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današnje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banke.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Internet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nudi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bankama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niz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mogućnosti.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PredviĊanja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ovaj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vid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bankarstva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razvijati</w:t>
      </w:r>
      <w:r>
        <w:rPr>
          <w:rFonts w:ascii="Times New Roman" w:hAnsi="Times New Roman"/>
          <w:color w:val="231F20"/>
          <w:spacing w:val="9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velikom brzinom.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Internet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bankarstvo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najjeftiniji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bankarskih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usluga,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dostupan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24 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sata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dnevno,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praktiĉno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prostorne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ograniĉenosti.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Neprihvatanje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bankarske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transakcije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obavljaju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preko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interneta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prije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svega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straha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kljuĉne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finansijske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informacije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budu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otkrivene.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Bankarski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proizvodi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usluge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 </w:t>
      </w:r>
      <w:r>
        <w:rPr>
          <w:rFonts w:ascii="Times New Roman" w:hAnsi="Times New Roman"/>
          <w:color w:val="231F20"/>
          <w:spacing w:val="-1"/>
          <w:sz w:val="20"/>
        </w:rPr>
        <w:t>nudi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većina</w:t>
      </w:r>
      <w:r>
        <w:rPr>
          <w:rFonts w:ascii="Times New Roman" w:hAnsi="Times New Roman"/>
          <w:color w:val="231F20"/>
          <w:sz w:val="20"/>
        </w:rPr>
        <w:t> svjetskih  ba</w:t>
      </w:r>
      <w:r>
        <w:rPr>
          <w:rFonts w:ascii="Times New Roman" w:hAnsi="Times New Roman"/>
          <w:color w:val="231F20"/>
          <w:sz w:val="20"/>
        </w:rPr>
        <w:t>naka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svom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Internet</w:t>
      </w:r>
      <w:r>
        <w:rPr>
          <w:rFonts w:ascii="Times New Roman" w:hAnsi="Times New Roman"/>
          <w:color w:val="231F20"/>
          <w:sz w:val="20"/>
        </w:rPr>
        <w:t> poslovanju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su: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Mjenjaĉki </w:t>
      </w:r>
      <w:r>
        <w:rPr>
          <w:rFonts w:ascii="Times New Roman" w:hAnsi="Times New Roman"/>
          <w:color w:val="231F20"/>
          <w:spacing w:val="-1"/>
          <w:sz w:val="20"/>
        </w:rPr>
        <w:t>poslovi,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otvar</w:t>
      </w:r>
      <w:r>
        <w:rPr>
          <w:rFonts w:ascii="Times New Roman" w:hAnsi="Times New Roman"/>
          <w:color w:val="231F20"/>
          <w:sz w:val="20"/>
        </w:rPr>
        <w:t>anje i</w:t>
      </w:r>
      <w:r>
        <w:rPr>
          <w:rFonts w:ascii="Times New Roman" w:hAnsi="Times New Roman"/>
          <w:color w:val="231F20"/>
          <w:spacing w:val="7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korišćenje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zajmovnog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raĉuna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(Loan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account),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provjera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stanja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raĉunima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klijenta,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otvaranje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korišćenje</w:t>
      </w:r>
      <w:r>
        <w:rPr>
          <w:rFonts w:ascii="Times New Roman" w:hAnsi="Times New Roman"/>
          <w:color w:val="231F20"/>
          <w:spacing w:val="7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ĉekovnih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raĉuna,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plaćanje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raĉuna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elektronskim  </w:t>
      </w:r>
      <w:r>
        <w:rPr>
          <w:rFonts w:ascii="Times New Roman" w:hAnsi="Times New Roman"/>
          <w:color w:val="231F20"/>
          <w:spacing w:val="-1"/>
          <w:sz w:val="20"/>
        </w:rPr>
        <w:t>putem,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korišćenje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sistema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kreditnih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kartica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(Visa,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Master</w:t>
      </w:r>
      <w:r>
        <w:rPr>
          <w:rFonts w:ascii="Times New Roman" w:hAnsi="Times New Roman"/>
          <w:color w:val="231F20"/>
          <w:spacing w:val="10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Card...),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hartijama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od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vrijedno</w:t>
      </w:r>
      <w:r>
        <w:rPr>
          <w:rFonts w:ascii="Times New Roman" w:hAnsi="Times New Roman"/>
          <w:color w:val="231F20"/>
          <w:sz w:val="20"/>
        </w:rPr>
        <w:t>sti,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obustave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plaćanja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(Stop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Payment),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otvaranje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korišćenje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tekućih</w:t>
      </w:r>
      <w:r>
        <w:rPr>
          <w:rFonts w:ascii="Times New Roman" w:hAnsi="Times New Roman"/>
          <w:color w:val="231F20"/>
          <w:spacing w:val="8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raĉuna,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provjera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transakcija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iz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prethodnog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perioda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svim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raĉunima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klijenta,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elektronski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transferi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izmeĊu</w:t>
      </w:r>
      <w:r>
        <w:rPr>
          <w:rFonts w:ascii="Times New Roman" w:hAnsi="Times New Roman"/>
          <w:color w:val="231F20"/>
          <w:spacing w:val="10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raĉuna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isl.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Bankarsko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poslovanje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Internetu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brzo,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efikasno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ekonomiĉno.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z w:val="20"/>
        </w:rPr>
        <w:t>nternet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bankarstvo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niz</w:t>
      </w:r>
      <w:r>
        <w:rPr>
          <w:rFonts w:ascii="Times New Roman" w:hAnsi="Times New Roman"/>
          <w:color w:val="231F20"/>
          <w:spacing w:val="8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prednosti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takozvano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tradicionalno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poslovanje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banaka.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Prednosti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uglavnom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ogledaju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vremenskoj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prostornoj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neograniĉenosti,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brzini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obavljanja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transakcija,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niskoj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cijeni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širokom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asortimanu</w:t>
      </w:r>
      <w:r>
        <w:rPr>
          <w:rFonts w:ascii="Times New Roman" w:hAnsi="Times New Roman"/>
          <w:color w:val="231F20"/>
          <w:spacing w:val="8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bankarskih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proizvoda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usluga.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Nedostaci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Internet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bankarstva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najviše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izraţeni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odsustvu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sigurnosti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</w:t>
      </w:r>
      <w:r>
        <w:rPr>
          <w:rFonts w:ascii="Times New Roman" w:hAnsi="Times New Roman"/>
          <w:color w:val="231F20"/>
          <w:spacing w:val="7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obavljanju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poslovanja,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nepostojanju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zakonske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regulative,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nedostatku</w:t>
      </w:r>
      <w:r>
        <w:rPr>
          <w:rFonts w:ascii="Times New Roman" w:hAnsi="Times New Roman"/>
          <w:color w:val="231F20"/>
          <w:spacing w:val="-1"/>
          <w:sz w:val="20"/>
        </w:rPr>
        <w:t> privatnosti, </w:t>
      </w:r>
      <w:r>
        <w:rPr>
          <w:rFonts w:ascii="Times New Roman" w:hAnsi="Times New Roman"/>
          <w:color w:val="231F20"/>
          <w:sz w:val="20"/>
        </w:rPr>
        <w:t>otuĊenosti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odbojnosti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prema</w:t>
      </w:r>
      <w:r>
        <w:rPr>
          <w:rFonts w:ascii="Times New Roman" w:hAnsi="Times New Roman"/>
          <w:color w:val="231F20"/>
          <w:spacing w:val="5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inovacijama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opasnosti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zloupotrebe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Internet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bankarstva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kriminalne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svrhe.</w:t>
      </w:r>
      <w:r>
        <w:rPr>
          <w:rFonts w:ascii="Times New Roman" w:hAnsi="Times New Roman"/>
          <w:sz w:val="20"/>
        </w:rPr>
      </w:r>
    </w:p>
    <w:p>
      <w:pPr>
        <w:spacing w:before="159"/>
        <w:ind w:left="80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KLJUČNE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REČI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internet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bankarstvo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18"/>
        <w:ind w:right="1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5"/>
        <w:ind w:left="100" w:right="114" w:firstLine="708"/>
        <w:jc w:val="both"/>
      </w:pPr>
      <w:r>
        <w:rPr>
          <w:color w:val="231F20"/>
          <w:spacing w:val="-1"/>
        </w:rPr>
        <w:t>Nesumnjivo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savremeno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poslovanje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rFonts w:ascii="Times New Roman" w:hAnsi="Times New Roman"/>
          <w:color w:val="231F20"/>
        </w:rPr>
        <w:t>nternet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znaĉajnije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utiĉe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donosi</w:t>
      </w:r>
      <w:r>
        <w:rPr>
          <w:color w:val="231F20"/>
          <w:spacing w:val="5"/>
        </w:rPr>
        <w:t> </w:t>
      </w:r>
      <w:r>
        <w:rPr>
          <w:color w:val="231F20"/>
        </w:rPr>
        <w:t>nove</w:t>
      </w:r>
      <w:r>
        <w:rPr>
          <w:color w:val="231F20"/>
          <w:spacing w:val="79"/>
        </w:rPr>
        <w:t> </w:t>
      </w:r>
      <w:r>
        <w:rPr>
          <w:color w:val="231F20"/>
        </w:rPr>
        <w:t>izazove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pred</w:t>
      </w:r>
      <w:r>
        <w:rPr>
          <w:color w:val="231F20"/>
          <w:spacing w:val="47"/>
        </w:rPr>
        <w:t> </w:t>
      </w:r>
      <w:r>
        <w:rPr>
          <w:color w:val="231F20"/>
        </w:rPr>
        <w:t>poslovne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današnj</w:t>
      </w:r>
      <w:r>
        <w:rPr>
          <w:color w:val="231F20"/>
          <w:spacing w:val="-1"/>
        </w:rPr>
        <w:t>ih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banaka.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Naravno,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color w:val="231F20"/>
        </w:rPr>
        <w:t>eliki</w:t>
      </w:r>
      <w:r>
        <w:rPr>
          <w:color w:val="231F20"/>
          <w:spacing w:val="49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zahtjeva</w:t>
      </w:r>
      <w:r>
        <w:rPr>
          <w:color w:val="231F20"/>
          <w:spacing w:val="46"/>
        </w:rPr>
        <w:t> </w:t>
      </w:r>
      <w:r>
        <w:rPr>
          <w:color w:val="231F20"/>
        </w:rPr>
        <w:t>koje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"/>
        </w:rPr>
        <w:t> </w:t>
      </w:r>
      <w:r>
        <w:rPr>
          <w:color w:val="231F20"/>
        </w:rPr>
        <w:t>ispuniti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cilju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postizanja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uspješnog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Internetu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kao</w:t>
      </w:r>
      <w:r>
        <w:rPr>
          <w:color w:val="231F20"/>
          <w:spacing w:val="2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primjer,</w:t>
      </w:r>
      <w:r>
        <w:rPr>
          <w:color w:val="231F20"/>
          <w:spacing w:val="2"/>
        </w:rPr>
        <w:t> </w:t>
      </w:r>
      <w:r>
        <w:rPr>
          <w:color w:val="231F20"/>
        </w:rPr>
        <w:t>lako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korišćen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aplikacija,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sigurnost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liĉnih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informacija,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integracija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postojećim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sistemima,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color w:val="231F20"/>
          <w:spacing w:val="-1"/>
        </w:rPr>
        <w:t>prihvatanje</w:t>
      </w:r>
      <w:r>
        <w:rPr>
          <w:color w:val="231F20"/>
        </w:rPr>
        <w:t> standarda</w:t>
      </w:r>
      <w:r>
        <w:rPr>
          <w:color w:val="231F20"/>
          <w:spacing w:val="-2"/>
        </w:rPr>
        <w:t> </w:t>
      </w:r>
      <w:r>
        <w:rPr>
          <w:color w:val="231F20"/>
        </w:rPr>
        <w:t>otvorenih sistema isl..</w:t>
      </w:r>
      <w:r>
        <w:rPr/>
      </w:r>
    </w:p>
    <w:p>
      <w:pPr>
        <w:pStyle w:val="BodyText"/>
        <w:spacing w:line="360" w:lineRule="auto" w:before="7"/>
        <w:ind w:left="100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Internet</w:t>
      </w:r>
      <w:r>
        <w:rPr>
          <w:color w:val="231F20"/>
          <w:spacing w:val="14"/>
        </w:rPr>
        <w:t> </w:t>
      </w:r>
      <w:r>
        <w:rPr>
          <w:color w:val="231F20"/>
        </w:rPr>
        <w:t>bankarstvo</w:t>
      </w:r>
      <w:r>
        <w:rPr>
          <w:color w:val="231F20"/>
          <w:spacing w:val="14"/>
        </w:rPr>
        <w:t> </w:t>
      </w:r>
      <w:r>
        <w:rPr>
          <w:color w:val="231F20"/>
        </w:rPr>
        <w:t>ili</w:t>
      </w:r>
      <w:r>
        <w:rPr>
          <w:color w:val="231F20"/>
          <w:spacing w:val="14"/>
        </w:rPr>
        <w:t> </w:t>
      </w:r>
      <w:r>
        <w:rPr>
          <w:color w:val="231F20"/>
        </w:rPr>
        <w:t>sajber</w:t>
      </w:r>
      <w:r>
        <w:rPr>
          <w:color w:val="231F20"/>
          <w:spacing w:val="12"/>
        </w:rPr>
        <w:t> </w:t>
      </w:r>
      <w:r>
        <w:rPr>
          <w:color w:val="231F20"/>
        </w:rPr>
        <w:t>bankarstvo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(eng.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Cyber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Banking)</w:t>
      </w:r>
      <w:r>
        <w:rPr>
          <w:color w:val="231F20"/>
          <w:spacing w:val="13"/>
        </w:rPr>
        <w:t> </w:t>
      </w:r>
      <w:r>
        <w:rPr>
          <w:color w:val="231F20"/>
        </w:rPr>
        <w:t>predstavlja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obavljanje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bankarskog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poslovanja,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posredstvom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interneta,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kuće.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Nije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potreban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specijalni</w:t>
      </w:r>
      <w:r>
        <w:rPr>
          <w:color w:val="231F20"/>
          <w:spacing w:val="117"/>
        </w:rPr>
        <w:t> </w:t>
      </w:r>
      <w:r>
        <w:rPr>
          <w:rFonts w:ascii="Times New Roman" w:hAnsi="Times New Roman"/>
          <w:color w:val="231F20"/>
          <w:spacing w:val="-1"/>
        </w:rPr>
        <w:t>softver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uskladišteni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korisnikovom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hard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disku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obavljanja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bankarskih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transakcija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30"/>
        </w:rPr>
        <w:t> </w:t>
      </w:r>
      <w:r>
        <w:rPr>
          <w:color w:val="231F20"/>
        </w:rPr>
        <w:t>bankarstvu.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koĊe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  <w:spacing w:val="-1"/>
        </w:rPr>
        <w:t>naglasiti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0"/>
        </w:rPr>
        <w:t> </w:t>
      </w:r>
      <w:r>
        <w:rPr>
          <w:color w:val="231F20"/>
        </w:rPr>
        <w:t>da</w:t>
      </w:r>
      <w:r>
        <w:rPr>
          <w:color w:val="231F20"/>
          <w:spacing w:val="59"/>
        </w:rPr>
        <w:t> </w:t>
      </w:r>
      <w:r>
        <w:rPr>
          <w:color w:val="231F20"/>
        </w:rPr>
        <w:t>je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pristup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banci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raĉunu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moguć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bilo</w:t>
      </w:r>
      <w:r>
        <w:rPr>
          <w:color w:val="231F20"/>
          <w:spacing w:val="11"/>
        </w:rPr>
        <w:t> </w:t>
      </w:r>
      <w:r>
        <w:rPr>
          <w:color w:val="231F20"/>
        </w:rPr>
        <w:t>kojeg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mjesta</w:t>
      </w:r>
      <w:r>
        <w:rPr>
          <w:color w:val="231F20"/>
          <w:spacing w:val="11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svijetu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(pod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uslovom</w:t>
      </w:r>
      <w:r>
        <w:rPr>
          <w:color w:val="231F20"/>
          <w:spacing w:val="12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</w:rPr>
        <w:t>tom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mjestu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raĉunar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ili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pametni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telefon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prikljuĉen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color w:val="231F20"/>
          <w:spacing w:val="-1"/>
        </w:rPr>
        <w:t>)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Banka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brine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odrţavanju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sopstvenog</w:t>
      </w:r>
      <w:r>
        <w:rPr>
          <w:color w:val="231F20"/>
          <w:spacing w:val="57"/>
        </w:rPr>
        <w:t> </w:t>
      </w:r>
      <w:r>
        <w:rPr>
          <w:color w:val="231F20"/>
        </w:rPr>
        <w:t>hardverskog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softverskog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zaštite.</w:t>
      </w:r>
      <w:r>
        <w:rPr>
          <w:rFonts w:ascii="Times New Roman" w:hAnsi="Times New Roman"/>
        </w:rPr>
      </w:r>
    </w:p>
    <w:p>
      <w:pPr>
        <w:pStyle w:val="Heading2"/>
        <w:numPr>
          <w:ilvl w:val="3"/>
          <w:numId w:val="21"/>
        </w:numPr>
        <w:tabs>
          <w:tab w:pos="3944" w:val="left" w:leader="none"/>
        </w:tabs>
        <w:spacing w:line="240" w:lineRule="auto" w:before="8" w:after="0"/>
        <w:ind w:left="3943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Internet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bankarstvo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4"/>
        <w:ind w:left="100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nudi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bankama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mogućnosti.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dviĊa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3"/>
        </w:rPr>
        <w:t>s</w:t>
      </w:r>
      <w:r>
        <w:rPr>
          <w:color w:val="231F20"/>
          <w:spacing w:val="3"/>
        </w:rPr>
        <w:t>e</w:t>
      </w:r>
      <w:r>
        <w:rPr>
          <w:color w:val="231F20"/>
          <w:spacing w:val="22"/>
        </w:rPr>
        <w:t> </w:t>
      </w:r>
      <w:r>
        <w:rPr>
          <w:color w:val="231F20"/>
        </w:rPr>
        <w:t>ovaj</w:t>
      </w:r>
      <w:r>
        <w:rPr>
          <w:color w:val="231F20"/>
          <w:spacing w:val="24"/>
        </w:rPr>
        <w:t> </w:t>
      </w:r>
      <w:r>
        <w:rPr>
          <w:color w:val="231F20"/>
        </w:rPr>
        <w:t>vid</w:t>
      </w:r>
      <w:r>
        <w:rPr>
          <w:color w:val="231F20"/>
          <w:spacing w:val="25"/>
        </w:rPr>
        <w:t> </w:t>
      </w:r>
      <w:r>
        <w:rPr>
          <w:color w:val="231F20"/>
        </w:rPr>
        <w:t>bankarstva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razvijati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velikom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brzinom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nastaviti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dosadašnji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trend</w:t>
      </w:r>
      <w:r>
        <w:rPr>
          <w:color w:val="231F20"/>
          <w:spacing w:val="-1"/>
        </w:rPr>
        <w:t>.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38"/>
        </w:rPr>
        <w:t> </w:t>
      </w:r>
      <w:r>
        <w:rPr>
          <w:color w:val="231F20"/>
        </w:rPr>
        <w:t>bankarstvo</w:t>
      </w:r>
      <w:r>
        <w:rPr>
          <w:color w:val="231F20"/>
          <w:spacing w:val="38"/>
        </w:rPr>
        <w:t> </w:t>
      </w:r>
      <w:r>
        <w:rPr>
          <w:color w:val="231F20"/>
        </w:rPr>
        <w:t>je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najjeftiniji</w:t>
      </w:r>
      <w:r>
        <w:rPr>
          <w:color w:val="231F20"/>
          <w:spacing w:val="19"/>
        </w:rPr>
        <w:t> </w:t>
      </w:r>
      <w:r>
        <w:rPr>
          <w:color w:val="231F20"/>
        </w:rPr>
        <w:t>oblik</w:t>
      </w:r>
      <w:r>
        <w:rPr>
          <w:color w:val="231F20"/>
          <w:spacing w:val="18"/>
        </w:rPr>
        <w:t> </w:t>
      </w:r>
      <w:r>
        <w:rPr>
          <w:color w:val="231F20"/>
        </w:rPr>
        <w:t>bankarskih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usluga,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dostupan</w:t>
      </w:r>
      <w:r>
        <w:rPr>
          <w:color w:val="231F20"/>
          <w:spacing w:val="21"/>
        </w:rPr>
        <w:t> </w:t>
      </w:r>
      <w:r>
        <w:rPr>
          <w:color w:val="231F20"/>
        </w:rPr>
        <w:t>24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sata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dnevno,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praktiĉno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prostorne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ograniĉenosti.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ograniĉavajući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faktori,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uslovljavaju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pristanak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potrošaĉa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ovu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6"/>
          <w:pgSz w:w="11910" w:h="16840"/>
          <w:pgMar w:header="0" w:footer="0" w:top="1360" w:bottom="280" w:left="1340" w:right="13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7" w:hanging="1"/>
        <w:jc w:val="both"/>
      </w:pPr>
      <w:r>
        <w:rPr>
          <w:color w:val="231F20"/>
          <w:spacing w:val="-1"/>
        </w:rPr>
        <w:t>vrstu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tehnologije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sigurnost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privatnost.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tehniĉke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taĉke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gledišta,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prob</w:t>
      </w:r>
      <w:r>
        <w:rPr>
          <w:color w:val="231F20"/>
        </w:rPr>
        <w:t>lem</w:t>
      </w:r>
      <w:r>
        <w:rPr>
          <w:color w:val="231F20"/>
          <w:spacing w:val="18"/>
        </w:rPr>
        <w:t> </w:t>
      </w:r>
      <w:r>
        <w:rPr>
          <w:color w:val="231F20"/>
        </w:rPr>
        <w:t>su</w:t>
      </w:r>
      <w:r>
        <w:rPr>
          <w:color w:val="231F20"/>
          <w:spacing w:val="19"/>
        </w:rPr>
        <w:t> </w:t>
      </w:r>
      <w:r>
        <w:rPr>
          <w:color w:val="231F20"/>
        </w:rPr>
        <w:t>neke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banke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riješile,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li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ostaje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ĉinjenica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ponašanje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potrošaĉa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voĊeno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potrošaĉkom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percepcijom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</w:rPr>
        <w:t> tehniĉkom </w:t>
      </w:r>
      <w:r>
        <w:rPr>
          <w:rFonts w:ascii="Times New Roman" w:hAnsi="Times New Roman"/>
          <w:color w:val="231F20"/>
          <w:spacing w:val="-1"/>
        </w:rPr>
        <w:t>ĉinjenicom.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Neprihvatanje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bankarske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transakcije </w:t>
      </w:r>
      <w:r>
        <w:rPr>
          <w:rFonts w:ascii="Times New Roman" w:hAnsi="Times New Roman"/>
          <w:color w:val="231F20"/>
        </w:rPr>
        <w:t>obavljaju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interneta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straha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kljuĉne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finansijske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otkrivene.</w:t>
      </w:r>
      <w:r>
        <w:rPr/>
      </w:r>
    </w:p>
    <w:p>
      <w:pPr>
        <w:pStyle w:val="BodyText"/>
        <w:spacing w:line="360" w:lineRule="auto" w:before="3"/>
        <w:ind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vidljive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razlike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Intenet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bankarstva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color w:val="231F20"/>
        </w:rPr>
        <w:t>-line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bankarstva.</w:t>
      </w:r>
      <w:r>
        <w:rPr>
          <w:color w:val="231F20"/>
          <w:spacing w:val="43"/>
        </w:rPr>
        <w:t> </w:t>
      </w:r>
      <w:r>
        <w:rPr>
          <w:color w:val="231F20"/>
        </w:rPr>
        <w:t>Osn</w:t>
      </w:r>
      <w:r>
        <w:rPr>
          <w:rFonts w:ascii="Times New Roman" w:hAnsi="Times New Roman"/>
          <w:color w:val="231F20"/>
        </w:rPr>
        <w:t>ovna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color w:val="231F20"/>
          <w:spacing w:val="-1"/>
        </w:rPr>
        <w:t>razlika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ugradnji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specijalnog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softvera,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ograniĉava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obavljanje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iskljuĉivo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raĉunarom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ugra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softver.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Razlike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color w:val="231F20"/>
        </w:rPr>
        <w:t>tepenu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sigurnosti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obavljanju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transakcija,</w:t>
      </w:r>
      <w:r>
        <w:rPr>
          <w:color w:val="231F20"/>
          <w:spacing w:val="9"/>
        </w:rPr>
        <w:t> </w:t>
      </w:r>
      <w:r>
        <w:rPr>
          <w:color w:val="231F20"/>
        </w:rPr>
        <w:t>zatim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novcu</w:t>
      </w:r>
      <w:r>
        <w:rPr>
          <w:color w:val="231F20"/>
          <w:spacing w:val="9"/>
        </w:rPr>
        <w:t> </w:t>
      </w:r>
      <w:r>
        <w:rPr>
          <w:color w:val="231F20"/>
        </w:rPr>
        <w:t>potrebnom</w:t>
      </w:r>
      <w:r>
        <w:rPr>
          <w:color w:val="231F20"/>
          <w:spacing w:val="12"/>
        </w:rPr>
        <w:t> </w:t>
      </w:r>
      <w:r>
        <w:rPr>
          <w:color w:val="231F20"/>
        </w:rPr>
        <w:t>za</w:t>
      </w:r>
      <w:r>
        <w:rPr>
          <w:color w:val="231F20"/>
          <w:spacing w:val="17"/>
        </w:rPr>
        <w:t> </w:t>
      </w:r>
      <w:r>
        <w:rPr>
          <w:color w:val="231F20"/>
        </w:rPr>
        <w:t>kupovinu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ugradnju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softvera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vremenu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potrebnom</w:t>
      </w:r>
      <w:r>
        <w:rPr>
          <w:color w:val="231F20"/>
          <w:spacing w:val="48"/>
        </w:rPr>
        <w:t> </w:t>
      </w:r>
      <w:r>
        <w:rPr>
          <w:color w:val="231F20"/>
        </w:rPr>
        <w:t>za</w:t>
      </w:r>
      <w:r>
        <w:rPr>
          <w:color w:val="231F20"/>
          <w:spacing w:val="46"/>
        </w:rPr>
        <w:t> </w:t>
      </w:r>
      <w:r>
        <w:rPr>
          <w:color w:val="231F20"/>
        </w:rPr>
        <w:t>obuku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korisnika.</w:t>
      </w:r>
      <w:r>
        <w:rPr>
          <w:color w:val="231F20"/>
          <w:spacing w:val="47"/>
        </w:rPr>
        <w:t> </w:t>
      </w:r>
      <w:r>
        <w:rPr>
          <w:color w:val="231F20"/>
        </w:rPr>
        <w:t>Pomenuti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razlozi</w:t>
      </w:r>
      <w:r>
        <w:rPr>
          <w:color w:val="231F20"/>
          <w:spacing w:val="48"/>
        </w:rPr>
        <w:t> </w:t>
      </w:r>
      <w:r>
        <w:rPr>
          <w:color w:val="231F20"/>
        </w:rPr>
        <w:t>jasno</w:t>
      </w:r>
      <w:r>
        <w:rPr>
          <w:color w:val="231F20"/>
          <w:spacing w:val="47"/>
        </w:rPr>
        <w:t> </w:t>
      </w:r>
      <w:r>
        <w:rPr>
          <w:color w:val="231F20"/>
        </w:rPr>
        <w:t>ukazuju</w:t>
      </w:r>
      <w:r>
        <w:rPr>
          <w:color w:val="231F20"/>
          <w:spacing w:val="48"/>
        </w:rPr>
        <w:t> </w:t>
      </w:r>
      <w:r>
        <w:rPr>
          <w:color w:val="231F20"/>
        </w:rPr>
        <w:t>da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48"/>
        </w:rPr>
        <w:t> </w:t>
      </w:r>
      <w:r>
        <w:rPr>
          <w:color w:val="231F20"/>
        </w:rPr>
        <w:t>bankarstvo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praktiĉniji,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ekonomiĉniji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bezbolniji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obavljanja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bankarskog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poslovanja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direktno</w:t>
      </w:r>
      <w:r>
        <w:rPr>
          <w:color w:val="231F20"/>
          <w:spacing w:val="57"/>
        </w:rPr>
        <w:t> </w:t>
      </w:r>
      <w:r>
        <w:rPr>
          <w:color w:val="231F20"/>
        </w:rPr>
        <w:t>iz</w:t>
      </w:r>
      <w:r>
        <w:rPr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kuće.</w:t>
      </w:r>
      <w:r>
        <w:rPr>
          <w:rFonts w:ascii="Times New Roman" w:hAnsi="Times New Roman"/>
        </w:rPr>
      </w:r>
    </w:p>
    <w:p>
      <w:pPr>
        <w:spacing w:before="6"/>
        <w:ind w:left="84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Razlozi zbog </w:t>
      </w:r>
      <w:r>
        <w:rPr>
          <w:rFonts w:ascii="Times New Roman" w:hAnsi="Times New Roman"/>
          <w:i/>
          <w:color w:val="231F20"/>
          <w:spacing w:val="-1"/>
          <w:sz w:val="24"/>
        </w:rPr>
        <w:t>kojih</w:t>
      </w:r>
      <w:r>
        <w:rPr>
          <w:rFonts w:ascii="Times New Roman" w:hAnsi="Times New Roman"/>
          <w:i/>
          <w:color w:val="231F20"/>
          <w:sz w:val="24"/>
        </w:rPr>
        <w:t> se </w:t>
      </w:r>
      <w:r>
        <w:rPr>
          <w:rFonts w:ascii="Times New Roman" w:hAnsi="Times New Roman"/>
          <w:i/>
          <w:color w:val="231F20"/>
          <w:spacing w:val="-1"/>
          <w:sz w:val="24"/>
        </w:rPr>
        <w:t>banke </w:t>
      </w:r>
      <w:r>
        <w:rPr>
          <w:rFonts w:ascii="Times New Roman" w:hAnsi="Times New Roman"/>
          <w:i/>
          <w:color w:val="231F20"/>
          <w:sz w:val="24"/>
        </w:rPr>
        <w:t>pojavljuju </w:t>
      </w:r>
      <w:r>
        <w:rPr>
          <w:rFonts w:ascii="Times New Roman" w:hAnsi="Times New Roman"/>
          <w:i/>
          <w:color w:val="231F20"/>
          <w:spacing w:val="-1"/>
          <w:sz w:val="24"/>
        </w:rPr>
        <w:t>/rade/</w:t>
      </w:r>
      <w:r>
        <w:rPr>
          <w:rFonts w:ascii="Times New Roman" w:hAnsi="Times New Roman"/>
          <w:i/>
          <w:color w:val="231F20"/>
          <w:sz w:val="24"/>
        </w:rPr>
        <w:t> na </w:t>
      </w:r>
      <w:r>
        <w:rPr>
          <w:rFonts w:ascii="Times New Roman" w:hAnsi="Times New Roman"/>
          <w:i/>
          <w:color w:val="231F20"/>
          <w:spacing w:val="-1"/>
          <w:sz w:val="24"/>
        </w:rPr>
        <w:t>Internetu</w:t>
      </w:r>
      <w:r>
        <w:rPr>
          <w:rFonts w:ascii="Times New Roman" w:hAnsi="Times New Roman"/>
          <w:i/>
          <w:color w:val="231F20"/>
          <w:sz w:val="24"/>
        </w:rPr>
        <w:t> su </w:t>
      </w:r>
      <w:r>
        <w:rPr>
          <w:rFonts w:ascii="Times New Roman" w:hAnsi="Times New Roman"/>
          <w:i/>
          <w:color w:val="231F20"/>
          <w:spacing w:val="-1"/>
          <w:sz w:val="24"/>
        </w:rPr>
        <w:t>sledeći: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7"/>
        <w:ind w:right="137" w:firstLine="708"/>
        <w:jc w:val="both"/>
      </w:pP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imidţa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inovativne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firme,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stanju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korisnicima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ponudi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najsavremenija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tehnološka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rješenja.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Bolje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interaktivne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mogućnosti.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banku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trţišnim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uslovima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bori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svakog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komitenta,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najvaţnija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komunikacija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njim.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klasiĉnim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uslovima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banka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mogla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komunicira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trajalo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radno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vrijeme,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</w:rPr>
        <w:t> nekog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informativnog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šaltera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koji bi </w:t>
      </w:r>
      <w:r>
        <w:rPr>
          <w:rFonts w:ascii="Times New Roman" w:hAnsi="Times New Roman"/>
          <w:color w:val="231F20"/>
          <w:spacing w:val="-1"/>
        </w:rPr>
        <w:t>radio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neprekidno.</w:t>
      </w:r>
      <w:r>
        <w:rPr/>
      </w:r>
    </w:p>
    <w:p>
      <w:pPr>
        <w:pStyle w:val="BodyText"/>
        <w:spacing w:line="360" w:lineRule="auto" w:before="6"/>
        <w:ind w:right="13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Ovakav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naĉin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poslovanja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stvarao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ograniĉenja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komunikaciji.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Interaktivne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</w:t>
      </w:r>
      <w:r>
        <w:rPr>
          <w:color w:val="231F20"/>
          <w:spacing w:val="-1"/>
        </w:rPr>
        <w:t>omuniciranja</w:t>
      </w:r>
      <w:r>
        <w:rPr>
          <w:color w:val="231F20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Interneta</w:t>
      </w:r>
      <w:r>
        <w:rPr>
          <w:color w:val="231F20"/>
        </w:rPr>
        <w:t> su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praktiĉno </w:t>
      </w:r>
      <w:r>
        <w:rPr>
          <w:rFonts w:ascii="Times New Roman" w:hAnsi="Times New Roman"/>
          <w:color w:val="231F20"/>
          <w:spacing w:val="-1"/>
        </w:rPr>
        <w:t>neograniĉene </w:t>
      </w:r>
      <w:r>
        <w:rPr>
          <w:rFonts w:ascii="Times New Roman" w:hAnsi="Times New Roman"/>
          <w:color w:val="231F20"/>
        </w:rPr>
        <w:t>i samo je pitanje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do kog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</w:rPr>
        <w:t>nivoa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banka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nalazi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interesa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angaţuje.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41" w:right="134" w:firstLine="707"/>
        <w:jc w:val="both"/>
      </w:pP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racionalizacije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potencijala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banke.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Banka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prenošenjem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servisa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redukuje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poslovanja,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komitenata,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otvara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poslovni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prostor,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oprema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zapošljava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sluţbenike.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  <w:spacing w:val="-1"/>
        </w:rPr>
        <w:t>interesantno</w:t>
      </w:r>
      <w:r>
        <w:rPr>
          <w:color w:val="231F20"/>
          <w:spacing w:val="14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</w:rPr>
        <w:t>one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geografs</w:t>
      </w:r>
      <w:r>
        <w:rPr>
          <w:rFonts w:ascii="Times New Roman" w:hAnsi="Times New Roman"/>
          <w:color w:val="231F20"/>
          <w:spacing w:val="-1"/>
        </w:rPr>
        <w:t>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regione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banka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mreţu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ekspozitura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mali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komitenata.</w:t>
      </w:r>
      <w:r>
        <w:rPr>
          <w:color w:val="231F20"/>
          <w:spacing w:val="31"/>
        </w:rPr>
        <w:t> </w:t>
      </w:r>
      <w:r>
        <w:rPr>
          <w:color w:val="231F20"/>
        </w:rPr>
        <w:t>Sa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-1"/>
        </w:rPr>
        <w:t>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banka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pokrije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geografski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prostor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otvarajući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ekspozitur</w:t>
      </w:r>
      <w:r>
        <w:rPr>
          <w:color w:val="231F20"/>
        </w:rPr>
        <w:t>e.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Veliki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informacija</w:t>
      </w:r>
      <w:r>
        <w:rPr>
          <w:color w:val="231F20"/>
          <w:spacing w:val="18"/>
        </w:rPr>
        <w:t> </w:t>
      </w:r>
      <w:r>
        <w:rPr>
          <w:color w:val="231F20"/>
        </w:rPr>
        <w:t>koje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banka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stavi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</w:rPr>
        <w:t>korisnicima</w:t>
      </w:r>
      <w:r>
        <w:rPr>
          <w:color w:val="231F20"/>
          <w:spacing w:val="37"/>
        </w:rPr>
        <w:t> </w:t>
      </w:r>
      <w:r>
        <w:rPr>
          <w:color w:val="231F20"/>
        </w:rPr>
        <w:t>na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raspolaganje</w:t>
      </w:r>
      <w:r>
        <w:rPr>
          <w:color w:val="231F20"/>
          <w:spacing w:val="37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principu</w:t>
      </w:r>
      <w:r>
        <w:rPr>
          <w:color w:val="231F20"/>
          <w:spacing w:val="38"/>
        </w:rPr>
        <w:t> </w:t>
      </w:r>
      <w:r>
        <w:rPr>
          <w:color w:val="231F20"/>
        </w:rPr>
        <w:t>nisu</w:t>
      </w:r>
      <w:r>
        <w:rPr>
          <w:color w:val="231F20"/>
          <w:spacing w:val="38"/>
        </w:rPr>
        <w:t> </w:t>
      </w:r>
      <w:r>
        <w:rPr>
          <w:color w:val="231F20"/>
        </w:rPr>
        <w:t>dostupni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širem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krugu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njenih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korisnika.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mogućnost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plasmana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kreditiranja</w:t>
      </w:r>
      <w:r>
        <w:rPr>
          <w:color w:val="231F20"/>
          <w:spacing w:val="1"/>
        </w:rPr>
        <w:t> </w:t>
      </w:r>
      <w:r>
        <w:rPr>
          <w:color w:val="231F20"/>
        </w:rPr>
        <w:t>po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najpovoljnijim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uslovima,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inostrana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plaćanja,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  <w:spacing w:val="-1"/>
        </w:rPr>
        <w:t>savjetodavne </w:t>
      </w:r>
      <w:r>
        <w:rPr>
          <w:color w:val="231F20"/>
        </w:rPr>
        <w:t>funkcije</w:t>
      </w:r>
      <w:r>
        <w:rPr>
          <w:color w:val="231F20"/>
          <w:spacing w:val="-1"/>
        </w:rPr>
        <w:t> </w:t>
      </w:r>
      <w:r>
        <w:rPr>
          <w:color w:val="231F20"/>
        </w:rPr>
        <w:t>i dr.</w:t>
      </w:r>
      <w:r>
        <w:rPr/>
      </w:r>
    </w:p>
    <w:p>
      <w:pPr>
        <w:pStyle w:val="BodyText"/>
        <w:spacing w:line="359" w:lineRule="auto" w:before="6"/>
        <w:ind w:left="141" w:right="137" w:firstLine="707"/>
        <w:jc w:val="both"/>
      </w:pPr>
      <w:r>
        <w:rPr>
          <w:rFonts w:ascii="Times New Roman" w:hAnsi="Times New Roman"/>
          <w:color w:val="231F20"/>
        </w:rPr>
        <w:t>Samousluţno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bankarstvo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korisno,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podjednako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banku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korisnika,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jer</w:t>
      </w:r>
      <w:r>
        <w:rPr>
          <w:color w:val="231F20"/>
          <w:spacing w:val="4"/>
        </w:rPr>
        <w:t> </w:t>
      </w:r>
      <w:r>
        <w:rPr>
          <w:color w:val="231F20"/>
        </w:rPr>
        <w:t>korisnik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servise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24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ĉasa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dnevno,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nedelji,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banka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povećanja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zaposlenih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24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ĉasa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dnevno.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Banka,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svojom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pojavom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Internetu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dokazuje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konkurentne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svoj  </w:t>
      </w:r>
      <w:r>
        <w:rPr>
          <w:rFonts w:ascii="Times New Roman" w:hAnsi="Times New Roman"/>
          <w:color w:val="231F20"/>
          <w:spacing w:val="-1"/>
        </w:rPr>
        <w:t>razvoj,</w:t>
      </w:r>
      <w:r>
        <w:rPr>
          <w:rFonts w:ascii="Times New Roman" w:hAnsi="Times New Roman"/>
          <w:color w:val="231F20"/>
        </w:rPr>
        <w:t> kao </w:t>
      </w:r>
      <w:r>
        <w:rPr>
          <w:rFonts w:ascii="Times New Roman" w:hAnsi="Times New Roman"/>
          <w:color w:val="231F20"/>
          <w:spacing w:val="-1"/>
        </w:rPr>
        <w:t>solidna,</w:t>
      </w:r>
      <w:r>
        <w:rPr>
          <w:rFonts w:ascii="Times New Roman" w:hAnsi="Times New Roman"/>
          <w:color w:val="231F20"/>
        </w:rPr>
        <w:t> stabilna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tehnološki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napredna </w:t>
      </w:r>
      <w:r>
        <w:rPr>
          <w:rFonts w:ascii="Times New Roman" w:hAnsi="Times New Roman"/>
          <w:color w:val="231F20"/>
        </w:rPr>
        <w:t>fi</w:t>
      </w:r>
      <w:r>
        <w:rPr>
          <w:color w:val="231F20"/>
        </w:rPr>
        <w:t>rma.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1" w:right="133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Iskustva</w:t>
      </w:r>
      <w:r>
        <w:rPr>
          <w:color w:val="231F20"/>
          <w:spacing w:val="15"/>
        </w:rPr>
        <w:t> </w:t>
      </w:r>
      <w:r>
        <w:rPr>
          <w:color w:val="231F20"/>
        </w:rPr>
        <w:t>naprednijih</w:t>
      </w:r>
      <w:r>
        <w:rPr>
          <w:color w:val="231F20"/>
          <w:spacing w:val="17"/>
        </w:rPr>
        <w:t> </w:t>
      </w:r>
      <w:r>
        <w:rPr>
          <w:color w:val="231F20"/>
        </w:rPr>
        <w:t>zemalja</w:t>
      </w:r>
      <w:r>
        <w:rPr>
          <w:color w:val="231F20"/>
          <w:spacing w:val="16"/>
        </w:rPr>
        <w:t> </w:t>
      </w:r>
      <w:r>
        <w:rPr>
          <w:color w:val="231F20"/>
        </w:rPr>
        <w:t>pokazuju</w:t>
      </w:r>
      <w:r>
        <w:rPr>
          <w:color w:val="231F20"/>
          <w:spacing w:val="17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</w:rPr>
        <w:t>banka</w:t>
      </w:r>
      <w:r>
        <w:rPr>
          <w:color w:val="231F20"/>
          <w:spacing w:val="15"/>
        </w:rPr>
        <w:t> </w:t>
      </w:r>
      <w:r>
        <w:rPr>
          <w:color w:val="231F20"/>
        </w:rPr>
        <w:t>bez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razvijenog</w:t>
      </w:r>
      <w:r>
        <w:rPr>
          <w:color w:val="231F20"/>
          <w:spacing w:val="14"/>
        </w:rPr>
        <w:t> </w:t>
      </w:r>
      <w:r>
        <w:rPr>
          <w:color w:val="231F20"/>
        </w:rPr>
        <w:t>sistema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elektronskog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bankarstva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stanju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preţivi.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Razlog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</w:rPr>
        <w:t>to</w:t>
      </w:r>
      <w:r>
        <w:rPr>
          <w:color w:val="231F20"/>
          <w:spacing w:val="15"/>
        </w:rPr>
        <w:t> </w:t>
      </w:r>
      <w:r>
        <w:rPr>
          <w:color w:val="231F20"/>
        </w:rPr>
        <w:t>jeste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konkurentna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ponuda,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potreba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kvalitetnijim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finansijskim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servisom.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stanovišta konzumenat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bankarskih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usluga,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oĉekivati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niţi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banke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rezultuju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višim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kamatama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depozite,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niţim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provizijama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usluge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color w:val="231F20"/>
        </w:rPr>
        <w:t>-line.</w:t>
      </w:r>
      <w:r>
        <w:rPr>
          <w:color w:val="231F20"/>
          <w:spacing w:val="31"/>
        </w:rPr>
        <w:t> </w:t>
      </w:r>
      <w:r>
        <w:rPr>
          <w:color w:val="231F20"/>
        </w:rPr>
        <w:t>Nimalo</w:t>
      </w:r>
      <w:r>
        <w:rPr>
          <w:color w:val="231F20"/>
          <w:spacing w:val="31"/>
        </w:rPr>
        <w:t> </w:t>
      </w:r>
      <w:r>
        <w:rPr>
          <w:color w:val="231F20"/>
        </w:rPr>
        <w:t>nije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beznaĉajno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ĉekati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redovima,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trošiti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ra</w:t>
      </w:r>
      <w:r>
        <w:rPr>
          <w:color w:val="231F20"/>
        </w:rPr>
        <w:t>dno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vrijeme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bankarskih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šaltera.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41" w:right="133" w:firstLine="708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Banke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prirodi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konzervativne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institucije.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poĉetku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banke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  <w:spacing w:val="-1"/>
        </w:rPr>
        <w:t>sagledavanjem</w:t>
      </w:r>
      <w:r>
        <w:rPr>
          <w:color w:val="231F20"/>
          <w:spacing w:val="21"/>
        </w:rPr>
        <w:t> </w:t>
      </w:r>
      <w:r>
        <w:rPr>
          <w:color w:val="231F20"/>
        </w:rPr>
        <w:t>prednosti</w:t>
      </w:r>
      <w:r>
        <w:rPr>
          <w:color w:val="231F20"/>
          <w:spacing w:val="21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problema,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krenule</w:t>
      </w:r>
      <w:r>
        <w:rPr>
          <w:color w:val="231F20"/>
          <w:spacing w:val="20"/>
        </w:rPr>
        <w:t> </w:t>
      </w:r>
      <w:r>
        <w:rPr>
          <w:color w:val="231F20"/>
          <w:spacing w:val="1"/>
        </w:rPr>
        <w:t>su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najprije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1"/>
        </w:rPr>
        <w:t> </w:t>
      </w:r>
      <w:r>
        <w:rPr>
          <w:color w:val="231F20"/>
        </w:rPr>
        <w:t>sa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informacijama,</w:t>
      </w:r>
      <w:r>
        <w:rPr>
          <w:color w:val="231F20"/>
          <w:spacing w:val="20"/>
        </w:rPr>
        <w:t> </w:t>
      </w:r>
      <w:r>
        <w:rPr>
          <w:color w:val="231F20"/>
        </w:rPr>
        <w:t>zatim</w:t>
      </w:r>
      <w:r>
        <w:rPr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dvosmjernu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komunikaciju,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trećem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koraku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</w:rPr>
        <w:t>na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transakcije.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Informativno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predstavljanje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jednosmerna</w:t>
      </w:r>
      <w:r>
        <w:rPr>
          <w:color w:val="231F20"/>
          <w:spacing w:val="18"/>
        </w:rPr>
        <w:t> </w:t>
      </w:r>
      <w:r>
        <w:rPr>
          <w:color w:val="231F20"/>
        </w:rPr>
        <w:t>komunikacija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gdje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</w:rPr>
        <w:t>banke</w:t>
      </w:r>
      <w:r>
        <w:rPr>
          <w:color w:val="231F20"/>
          <w:spacing w:val="18"/>
        </w:rPr>
        <w:t> </w:t>
      </w:r>
      <w:r>
        <w:rPr>
          <w:color w:val="231F20"/>
        </w:rPr>
        <w:t>preko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Interneta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19"/>
        </w:rPr>
        <w:t> </w:t>
      </w:r>
      <w:r>
        <w:rPr>
          <w:color w:val="231F20"/>
        </w:rPr>
        <w:t>predstavljaju</w:t>
      </w:r>
      <w:r>
        <w:rPr>
          <w:color w:val="231F20"/>
          <w:spacing w:val="18"/>
        </w:rPr>
        <w:t> </w:t>
      </w:r>
      <w:r>
        <w:rPr>
          <w:color w:val="231F20"/>
        </w:rPr>
        <w:t>svojim</w:t>
      </w:r>
      <w:r>
        <w:rPr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postojećim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novim,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potencijalnim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korisnicima.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reklamni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Većina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  <w:spacing w:val="-1"/>
        </w:rPr>
        <w:t>banaka </w:t>
      </w:r>
      <w:r>
        <w:rPr>
          <w:color w:val="231F20"/>
        </w:rPr>
        <w:t>je to </w:t>
      </w:r>
      <w:r>
        <w:rPr>
          <w:color w:val="231F20"/>
          <w:spacing w:val="-1"/>
        </w:rPr>
        <w:t>uradila.</w:t>
      </w:r>
      <w:r>
        <w:rPr/>
      </w:r>
    </w:p>
    <w:p>
      <w:pPr>
        <w:pStyle w:val="BodyText"/>
        <w:spacing w:line="360" w:lineRule="auto" w:before="3"/>
        <w:ind w:left="141" w:right="137" w:firstLine="708"/>
        <w:jc w:val="both"/>
      </w:pPr>
      <w:r>
        <w:rPr>
          <w:color w:val="231F20"/>
          <w:spacing w:val="-1"/>
        </w:rPr>
        <w:t>Dvosmjerna</w:t>
      </w:r>
      <w:r>
        <w:rPr>
          <w:color w:val="231F20"/>
          <w:spacing w:val="14"/>
        </w:rPr>
        <w:t> </w:t>
      </w:r>
      <w:r>
        <w:rPr>
          <w:color w:val="231F20"/>
        </w:rPr>
        <w:t>komunikacija</w:t>
      </w:r>
      <w:r>
        <w:rPr>
          <w:color w:val="231F20"/>
          <w:spacing w:val="16"/>
        </w:rPr>
        <w:t> </w:t>
      </w:r>
      <w:r>
        <w:rPr>
          <w:color w:val="231F20"/>
        </w:rPr>
        <w:t>korisnika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banke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</w:rPr>
        <w:t>putem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e-maila</w:t>
      </w:r>
      <w:r>
        <w:rPr>
          <w:color w:val="231F20"/>
          <w:spacing w:val="16"/>
        </w:rPr>
        <w:t> </w:t>
      </w:r>
      <w:r>
        <w:rPr>
          <w:color w:val="231F20"/>
        </w:rPr>
        <w:t>ili</w:t>
      </w:r>
      <w:r>
        <w:rPr>
          <w:color w:val="231F20"/>
          <w:spacing w:val="17"/>
        </w:rPr>
        <w:t> </w:t>
      </w:r>
      <w:r>
        <w:rPr>
          <w:color w:val="231F20"/>
        </w:rPr>
        <w:t>interaktivnim</w:t>
      </w:r>
      <w:r>
        <w:rPr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pristupom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nekom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servisu.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takoĊe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marketinškog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karaktera,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korisnikovu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identifikaciju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autentifikaciju,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stavi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raspolaganje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color w:val="231F20"/>
        </w:rPr>
        <w:t>i dodatne</w:t>
      </w:r>
      <w:r>
        <w:rPr>
          <w:color w:val="231F20"/>
          <w:spacing w:val="-1"/>
        </w:rPr>
        <w:t> informacije,</w:t>
      </w:r>
      <w:r>
        <w:rPr>
          <w:color w:val="231F20"/>
        </w:rPr>
        <w:t> servise.</w:t>
      </w:r>
      <w:r>
        <w:rPr/>
      </w:r>
    </w:p>
    <w:p>
      <w:pPr>
        <w:pStyle w:val="BodyText"/>
        <w:spacing w:line="360" w:lineRule="auto" w:before="4"/>
        <w:ind w:left="141" w:right="138" w:firstLine="707"/>
        <w:jc w:val="both"/>
      </w:pPr>
      <w:r>
        <w:rPr>
          <w:rFonts w:ascii="Times New Roman" w:hAnsi="Times New Roman"/>
          <w:color w:val="231F20"/>
          <w:spacing w:val="-1"/>
        </w:rPr>
        <w:t>Bankarske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transakcije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Internetu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najviši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nivo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komunikacije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banke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komitenta.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Banke</w:t>
      </w:r>
      <w:r>
        <w:rPr>
          <w:color w:val="231F20"/>
          <w:spacing w:val="10"/>
        </w:rPr>
        <w:t> </w:t>
      </w:r>
      <w:r>
        <w:rPr>
          <w:color w:val="231F20"/>
        </w:rPr>
        <w:t>su</w:t>
      </w:r>
      <w:r>
        <w:rPr>
          <w:color w:val="231F20"/>
          <w:spacing w:val="9"/>
        </w:rPr>
        <w:t> </w:t>
      </w:r>
      <w:r>
        <w:rPr>
          <w:color w:val="231F20"/>
        </w:rPr>
        <w:t>shvatile</w:t>
      </w:r>
      <w:r>
        <w:rPr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nije</w:t>
      </w:r>
      <w:r>
        <w:rPr>
          <w:color w:val="231F20"/>
          <w:spacing w:val="10"/>
        </w:rPr>
        <w:t> </w:t>
      </w:r>
      <w:r>
        <w:rPr>
          <w:color w:val="231F20"/>
        </w:rPr>
        <w:t>dovoljno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prezentacije</w:t>
      </w:r>
      <w:r>
        <w:rPr>
          <w:color w:val="231F20"/>
          <w:spacing w:val="8"/>
        </w:rPr>
        <w:t> </w:t>
      </w:r>
      <w:r>
        <w:rPr>
          <w:color w:val="231F20"/>
        </w:rPr>
        <w:t>koje</w:t>
      </w:r>
      <w:r>
        <w:rPr>
          <w:color w:val="231F20"/>
          <w:spacing w:val="8"/>
        </w:rPr>
        <w:t> </w:t>
      </w:r>
      <w:r>
        <w:rPr>
          <w:color w:val="231F20"/>
        </w:rPr>
        <w:t>dobro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izgledaju.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Danas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postavljaju</w:t>
      </w:r>
      <w:r>
        <w:rPr>
          <w:color w:val="231F20"/>
          <w:spacing w:val="23"/>
        </w:rPr>
        <w:t> </w:t>
      </w:r>
      <w:r>
        <w:rPr>
          <w:color w:val="231F20"/>
        </w:rPr>
        <w:t>dodatni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zahtjevi</w:t>
      </w:r>
      <w:r>
        <w:rPr>
          <w:color w:val="231F20"/>
          <w:spacing w:val="23"/>
        </w:rPr>
        <w:t> </w:t>
      </w:r>
      <w:r>
        <w:rPr>
          <w:color w:val="231F20"/>
        </w:rPr>
        <w:t>da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prezentacije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moraju</w:t>
      </w:r>
      <w:r>
        <w:rPr>
          <w:color w:val="231F20"/>
          <w:spacing w:val="24"/>
        </w:rPr>
        <w:t> </w:t>
      </w:r>
      <w:r>
        <w:rPr>
          <w:color w:val="231F20"/>
          <w:spacing w:val="2"/>
        </w:rPr>
        <w:t>d</w:t>
      </w:r>
      <w:r>
        <w:rPr>
          <w:rFonts w:ascii="Times New Roman" w:hAnsi="Times New Roman"/>
          <w:color w:val="231F20"/>
          <w:spacing w:val="2"/>
        </w:rPr>
        <w:t>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pruţe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više,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interaktivne,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multimedijalne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kompletno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poslovanje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direktno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Internetu.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Zbog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37"/>
        </w:rPr>
        <w:t> </w:t>
      </w:r>
      <w:r>
        <w:rPr>
          <w:color w:val="231F20"/>
        </w:rPr>
        <w:t>su</w:t>
      </w:r>
      <w:r>
        <w:rPr>
          <w:color w:val="231F20"/>
          <w:spacing w:val="38"/>
        </w:rPr>
        <w:t> </w:t>
      </w:r>
      <w:r>
        <w:rPr>
          <w:color w:val="231F20"/>
        </w:rPr>
        <w:t>banke</w:t>
      </w:r>
      <w:r>
        <w:rPr>
          <w:color w:val="231F20"/>
          <w:spacing w:val="37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</w:rPr>
        <w:t>svoje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38"/>
        </w:rPr>
        <w:t> </w:t>
      </w:r>
      <w:r>
        <w:rPr>
          <w:color w:val="231F20"/>
        </w:rPr>
        <w:t>poslovanje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uvele</w:t>
      </w:r>
      <w:r>
        <w:rPr>
          <w:color w:val="231F20"/>
          <w:spacing w:val="37"/>
        </w:rPr>
        <w:t> </w:t>
      </w:r>
      <w:r>
        <w:rPr>
          <w:color w:val="231F20"/>
        </w:rPr>
        <w:t>niz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inovacija</w:t>
      </w:r>
      <w:r>
        <w:rPr>
          <w:color w:val="231F20"/>
          <w:spacing w:val="37"/>
        </w:rPr>
        <w:t> </w:t>
      </w:r>
      <w:r>
        <w:rPr>
          <w:color w:val="231F20"/>
        </w:rPr>
        <w:t>(virtualne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poslovnice,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specijalne</w:t>
      </w:r>
      <w:r>
        <w:rPr>
          <w:color w:val="231F20"/>
          <w:spacing w:val="4"/>
        </w:rPr>
        <w:t> </w:t>
      </w:r>
      <w:r>
        <w:rPr>
          <w:color w:val="231F20"/>
        </w:rPr>
        <w:t>finansijsko-softverske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programe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brinu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budţetu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klijenata,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ulaganjima...).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Ipak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47"/>
        </w:rPr>
        <w:t> </w:t>
      </w:r>
      <w:r>
        <w:rPr>
          <w:color w:val="231F20"/>
        </w:rPr>
        <w:t>pomenutih</w:t>
      </w:r>
      <w:r>
        <w:rPr>
          <w:color w:val="231F20"/>
          <w:spacing w:val="48"/>
        </w:rPr>
        <w:t> </w:t>
      </w:r>
      <w:r>
        <w:rPr>
          <w:color w:val="231F20"/>
        </w:rPr>
        <w:t>inovacija</w:t>
      </w:r>
      <w:r>
        <w:rPr>
          <w:color w:val="231F20"/>
          <w:spacing w:val="46"/>
        </w:rPr>
        <w:t> </w:t>
      </w:r>
      <w:r>
        <w:rPr>
          <w:color w:val="231F20"/>
        </w:rPr>
        <w:t>ponuda</w:t>
      </w:r>
      <w:r>
        <w:rPr>
          <w:color w:val="231F20"/>
          <w:spacing w:val="48"/>
        </w:rPr>
        <w:t> </w:t>
      </w:r>
      <w:r>
        <w:rPr>
          <w:color w:val="231F20"/>
        </w:rPr>
        <w:t>bankarskih</w:t>
      </w:r>
      <w:r>
        <w:rPr>
          <w:color w:val="231F20"/>
          <w:spacing w:val="47"/>
        </w:rPr>
        <w:t> </w:t>
      </w:r>
      <w:r>
        <w:rPr>
          <w:color w:val="231F20"/>
        </w:rPr>
        <w:t>proizvoda</w:t>
      </w:r>
      <w:r>
        <w:rPr>
          <w:color w:val="231F20"/>
          <w:spacing w:val="46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</w:rPr>
        <w:t>usluga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gotovo</w:t>
      </w:r>
      <w:r>
        <w:rPr>
          <w:color w:val="231F20"/>
          <w:spacing w:val="48"/>
        </w:rPr>
        <w:t> </w:t>
      </w:r>
      <w:r>
        <w:rPr>
          <w:color w:val="231F20"/>
        </w:rPr>
        <w:t>uniformna.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Bankarski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proizvodi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usluge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nudi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većina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svjetskih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banaka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poslovanju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</w:rPr>
        <w:t>su:</w:t>
      </w:r>
      <w:r>
        <w:rPr/>
      </w:r>
    </w:p>
    <w:p>
      <w:pPr>
        <w:pStyle w:val="BodyText"/>
        <w:numPr>
          <w:ilvl w:val="1"/>
          <w:numId w:val="20"/>
        </w:numPr>
        <w:tabs>
          <w:tab w:pos="862" w:val="left" w:leader="none"/>
        </w:tabs>
        <w:spacing w:line="240" w:lineRule="auto" w:before="6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Mjenjaĉki</w:t>
      </w:r>
      <w:r>
        <w:rPr>
          <w:rFonts w:ascii="Times New Roman" w:hAnsi="Times New Roman"/>
          <w:color w:val="231F20"/>
        </w:rPr>
        <w:t> poslovi;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0"/>
        </w:numPr>
        <w:tabs>
          <w:tab w:pos="862" w:val="left" w:leader="none"/>
        </w:tabs>
        <w:spacing w:line="240" w:lineRule="auto" w:before="135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Otvaranje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korišćenje</w:t>
      </w:r>
      <w:r>
        <w:rPr>
          <w:rFonts w:ascii="Times New Roman" w:hAnsi="Times New Roman"/>
          <w:color w:val="231F20"/>
        </w:rPr>
        <w:t> zajmovnog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raĉuna (Loan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account);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0"/>
        </w:numPr>
        <w:tabs>
          <w:tab w:pos="862" w:val="left" w:leader="none"/>
        </w:tabs>
        <w:spacing w:line="240" w:lineRule="auto" w:before="138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Provjera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stanja na </w:t>
      </w:r>
      <w:r>
        <w:rPr>
          <w:rFonts w:ascii="Times New Roman" w:hAnsi="Times New Roman"/>
          <w:color w:val="231F20"/>
          <w:spacing w:val="-1"/>
        </w:rPr>
        <w:t>raĉunima klijenta;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0"/>
        </w:numPr>
        <w:tabs>
          <w:tab w:pos="862" w:val="left" w:leader="none"/>
        </w:tabs>
        <w:spacing w:line="240" w:lineRule="auto" w:before="138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Otvaranje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korišćenje</w:t>
      </w:r>
      <w:r>
        <w:rPr>
          <w:rFonts w:ascii="Times New Roman" w:hAnsi="Times New Roman"/>
          <w:color w:val="231F20"/>
        </w:rPr>
        <w:t> ĉekovnih </w:t>
      </w:r>
      <w:r>
        <w:rPr>
          <w:rFonts w:ascii="Times New Roman" w:hAnsi="Times New Roman"/>
          <w:color w:val="231F20"/>
          <w:spacing w:val="-1"/>
        </w:rPr>
        <w:t>raĉuna;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0"/>
        </w:numPr>
        <w:tabs>
          <w:tab w:pos="862" w:val="left" w:leader="none"/>
        </w:tabs>
        <w:spacing w:line="240" w:lineRule="auto" w:before="135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Plaćanje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raĉuna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elektronskim putem;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0"/>
        </w:numPr>
        <w:tabs>
          <w:tab w:pos="862" w:val="left" w:leader="none"/>
        </w:tabs>
        <w:spacing w:line="240" w:lineRule="auto" w:before="138" w:after="0"/>
        <w:ind w:left="862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Korišćenje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kreditnih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kartica (Visa, </w:t>
      </w:r>
      <w:r>
        <w:rPr>
          <w:rFonts w:ascii="Times New Roman" w:hAnsi="Times New Roman"/>
          <w:color w:val="231F20"/>
        </w:rPr>
        <w:t>Master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Card...);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0"/>
        </w:numPr>
        <w:tabs>
          <w:tab w:pos="862" w:val="left" w:leader="none"/>
        </w:tabs>
        <w:spacing w:line="240" w:lineRule="auto" w:before="138" w:after="0"/>
        <w:ind w:left="862" w:right="0" w:hanging="360"/>
        <w:jc w:val="left"/>
      </w:pPr>
      <w:r>
        <w:rPr>
          <w:color w:val="231F20"/>
          <w:spacing w:val="-1"/>
        </w:rPr>
        <w:t>Trgovina hartijama </w:t>
      </w:r>
      <w:r>
        <w:rPr>
          <w:color w:val="231F20"/>
        </w:rPr>
        <w:t>od vrijednosti;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22"/>
        </w:numPr>
        <w:tabs>
          <w:tab w:pos="861" w:val="left" w:leader="none"/>
        </w:tabs>
        <w:spacing w:line="240" w:lineRule="auto" w:before="5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Obustave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(Stop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Payment);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2"/>
        </w:numPr>
        <w:tabs>
          <w:tab w:pos="861" w:val="left" w:leader="none"/>
        </w:tabs>
        <w:spacing w:line="240" w:lineRule="auto" w:before="138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Otvaranje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korišćenje</w:t>
      </w:r>
      <w:r>
        <w:rPr>
          <w:rFonts w:ascii="Times New Roman" w:hAnsi="Times New Roman"/>
          <w:color w:val="231F20"/>
        </w:rPr>
        <w:t> tekućih </w:t>
      </w:r>
      <w:r>
        <w:rPr>
          <w:rFonts w:ascii="Times New Roman" w:hAnsi="Times New Roman"/>
          <w:color w:val="231F20"/>
          <w:spacing w:val="-1"/>
        </w:rPr>
        <w:t>raĉuna;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2"/>
        </w:numPr>
        <w:tabs>
          <w:tab w:pos="861" w:val="left" w:leader="none"/>
        </w:tabs>
        <w:spacing w:line="240" w:lineRule="auto" w:before="13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Provjera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transakcija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prethodnog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perioda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svim </w:t>
      </w:r>
      <w:r>
        <w:rPr>
          <w:rFonts w:ascii="Times New Roman" w:hAnsi="Times New Roman"/>
          <w:color w:val="231F20"/>
          <w:spacing w:val="-1"/>
        </w:rPr>
        <w:t>raĉunima klijenta;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2"/>
        </w:numPr>
        <w:tabs>
          <w:tab w:pos="862" w:val="left" w:leader="none"/>
        </w:tabs>
        <w:spacing w:line="240" w:lineRule="auto" w:before="138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Elektronski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transferi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raĉuna;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1"/>
          <w:numId w:val="23"/>
        </w:numPr>
        <w:tabs>
          <w:tab w:pos="513" w:val="left" w:leader="none"/>
          <w:tab w:pos="8125" w:val="left" w:leader="none"/>
        </w:tabs>
        <w:spacing w:line="360" w:lineRule="auto" w:before="0" w:after="0"/>
        <w:ind w:left="141" w:right="138" w:firstLine="0"/>
        <w:jc w:val="left"/>
      </w:pPr>
      <w:r>
        <w:rPr>
          <w:color w:val="231F20"/>
        </w:rPr>
        <w:t>mail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korespodencija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(dostavljanje</w:t>
      </w:r>
      <w:r>
        <w:rPr>
          <w:color w:val="231F20"/>
          <w:spacing w:val="47"/>
        </w:rPr>
        <w:t> </w:t>
      </w:r>
      <w:r>
        <w:rPr>
          <w:color w:val="231F20"/>
        </w:rPr>
        <w:t>svih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najvaţ</w:t>
      </w:r>
      <w:r>
        <w:rPr>
          <w:color w:val="231F20"/>
          <w:spacing w:val="-1"/>
        </w:rPr>
        <w:t>nijih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informacija</w:t>
      </w:r>
      <w:r>
        <w:rPr>
          <w:color w:val="231F20"/>
          <w:spacing w:val="48"/>
        </w:rPr>
        <w:t> </w:t>
      </w:r>
      <w:r>
        <w:rPr>
          <w:color w:val="231F20"/>
        </w:rPr>
        <w:t>za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klijentovo</w:t>
        <w:tab/>
        <w:t>poslovanje</w:t>
      </w:r>
      <w:r>
        <w:rPr>
          <w:color w:val="231F20"/>
          <w:spacing w:val="113"/>
        </w:rPr>
        <w:t> </w:t>
      </w:r>
      <w:r>
        <w:rPr>
          <w:color w:val="231F20"/>
        </w:rPr>
        <w:t>poput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23"/>
        </w:numPr>
        <w:tabs>
          <w:tab w:pos="862" w:val="left" w:leader="none"/>
        </w:tabs>
        <w:spacing w:line="240" w:lineRule="auto" w:before="141" w:after="0"/>
        <w:ind w:left="861" w:right="0" w:hanging="360"/>
        <w:jc w:val="left"/>
      </w:pPr>
      <w:r>
        <w:rPr>
          <w:color w:val="231F20"/>
          <w:spacing w:val="-1"/>
        </w:rPr>
        <w:t>Informacije </w:t>
      </w:r>
      <w:r>
        <w:rPr>
          <w:color w:val="231F20"/>
          <w:spacing w:val="1"/>
        </w:rPr>
        <w:t>sa</w:t>
      </w:r>
      <w:r>
        <w:rPr>
          <w:color w:val="231F20"/>
          <w:spacing w:val="-1"/>
        </w:rPr>
        <w:t> svjetskih</w:t>
      </w:r>
      <w:r>
        <w:rPr>
          <w:color w:val="231F20"/>
        </w:rPr>
        <w:t> </w:t>
      </w:r>
      <w:r>
        <w:rPr>
          <w:color w:val="231F20"/>
          <w:spacing w:val="-1"/>
        </w:rPr>
        <w:t>berzi,</w:t>
      </w:r>
      <w:r>
        <w:rPr>
          <w:color w:val="231F20"/>
        </w:rPr>
        <w:t> </w:t>
      </w:r>
      <w:r>
        <w:rPr>
          <w:color w:val="231F20"/>
          <w:spacing w:val="-1"/>
        </w:rPr>
        <w:t>informacije </w:t>
      </w:r>
      <w:r>
        <w:rPr>
          <w:color w:val="231F20"/>
        </w:rPr>
        <w:t>o aktivnostima</w:t>
      </w:r>
      <w:r>
        <w:rPr>
          <w:color w:val="231F20"/>
          <w:spacing w:val="-1"/>
        </w:rPr>
        <w:t> banke;</w:t>
      </w:r>
      <w:r>
        <w:rPr/>
      </w:r>
    </w:p>
    <w:p>
      <w:pPr>
        <w:pStyle w:val="BodyText"/>
        <w:numPr>
          <w:ilvl w:val="2"/>
          <w:numId w:val="23"/>
        </w:numPr>
        <w:tabs>
          <w:tab w:pos="862" w:val="left" w:leader="none"/>
        </w:tabs>
        <w:spacing w:line="240" w:lineRule="auto" w:before="136" w:after="0"/>
        <w:ind w:left="861" w:right="0" w:hanging="360"/>
        <w:jc w:val="left"/>
      </w:pPr>
      <w:r>
        <w:rPr>
          <w:color w:val="231F20"/>
          <w:spacing w:val="-1"/>
        </w:rPr>
        <w:t>Informacije </w:t>
      </w:r>
      <w:r>
        <w:rPr>
          <w:color w:val="231F20"/>
        </w:rPr>
        <w:t>o stanju </w:t>
      </w:r>
      <w:r>
        <w:rPr>
          <w:color w:val="231F20"/>
          <w:spacing w:val="-1"/>
        </w:rPr>
        <w:t>klijentovih</w:t>
      </w:r>
      <w:r>
        <w:rPr>
          <w:color w:val="231F20"/>
        </w:rPr>
        <w:t> </w:t>
      </w:r>
      <w:r>
        <w:rPr>
          <w:color w:val="231F20"/>
          <w:spacing w:val="-1"/>
        </w:rPr>
        <w:t>ulaganja...);</w:t>
      </w:r>
      <w:r>
        <w:rPr/>
      </w:r>
    </w:p>
    <w:p>
      <w:pPr>
        <w:pStyle w:val="BodyText"/>
        <w:numPr>
          <w:ilvl w:val="2"/>
          <w:numId w:val="23"/>
        </w:numPr>
        <w:tabs>
          <w:tab w:pos="862" w:val="left" w:leader="none"/>
        </w:tabs>
        <w:spacing w:line="240" w:lineRule="auto" w:before="138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Otvaranje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korišćenje</w:t>
      </w:r>
      <w:r>
        <w:rPr>
          <w:rFonts w:ascii="Times New Roman" w:hAnsi="Times New Roman"/>
          <w:color w:val="231F20"/>
        </w:rPr>
        <w:t> depozitnih </w:t>
      </w:r>
      <w:r>
        <w:rPr>
          <w:rFonts w:ascii="Times New Roman" w:hAnsi="Times New Roman"/>
          <w:color w:val="231F20"/>
          <w:spacing w:val="-1"/>
        </w:rPr>
        <w:t>raĉuna;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23"/>
        </w:numPr>
        <w:tabs>
          <w:tab w:pos="862" w:val="left" w:leader="none"/>
        </w:tabs>
        <w:spacing w:line="240" w:lineRule="auto" w:before="138" w:after="0"/>
        <w:ind w:left="861" w:right="0" w:hanging="360"/>
        <w:jc w:val="left"/>
      </w:pPr>
      <w:r>
        <w:rPr>
          <w:color w:val="231F20"/>
          <w:spacing w:val="-1"/>
        </w:rPr>
        <w:t>Odobravanje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hipotekarnih</w:t>
      </w:r>
      <w:r>
        <w:rPr>
          <w:color w:val="231F20"/>
        </w:rPr>
        <w:t> i ostalih </w:t>
      </w:r>
      <w:r>
        <w:rPr>
          <w:color w:val="231F20"/>
          <w:spacing w:val="-1"/>
        </w:rPr>
        <w:t>kredita;</w:t>
      </w:r>
      <w:r>
        <w:rPr/>
      </w:r>
    </w:p>
    <w:p>
      <w:pPr>
        <w:pStyle w:val="BodyText"/>
        <w:numPr>
          <w:ilvl w:val="2"/>
          <w:numId w:val="23"/>
        </w:numPr>
        <w:tabs>
          <w:tab w:pos="862" w:val="left" w:leader="none"/>
        </w:tabs>
        <w:spacing w:line="240" w:lineRule="auto" w:before="135" w:after="0"/>
        <w:ind w:left="861" w:right="0" w:hanging="360"/>
        <w:jc w:val="left"/>
      </w:pPr>
      <w:r>
        <w:rPr>
          <w:color w:val="231F20"/>
          <w:spacing w:val="-1"/>
        </w:rPr>
        <w:t>Savjetodavna funkcija;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0" w:lineRule="auto"/>
        <w:ind w:left="141" w:right="13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Bankarsko</w:t>
      </w:r>
      <w:r>
        <w:rPr>
          <w:rFonts w:ascii="Times New Roman" w:hAnsi="Times New Roman"/>
          <w:color w:val="231F20"/>
        </w:rPr>
        <w:t> poslovanje 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Internetu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brzo,</w:t>
      </w:r>
      <w:r>
        <w:rPr>
          <w:rFonts w:ascii="Times New Roman" w:hAnsi="Times New Roman"/>
          <w:color w:val="231F20"/>
        </w:rPr>
        <w:t> efikasno i ekonomiĉno. Otvaranje </w:t>
      </w:r>
      <w:r>
        <w:rPr>
          <w:rFonts w:ascii="Times New Roman" w:hAnsi="Times New Roman"/>
          <w:color w:val="231F20"/>
          <w:spacing w:val="-1"/>
        </w:rPr>
        <w:t>raĉuna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bankama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besplatno.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Provizije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plaćanje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raĉuna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elektronskim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minimalne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većini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banaka</w:t>
      </w:r>
      <w:r>
        <w:rPr>
          <w:rFonts w:ascii="Times New Roman" w:hAnsi="Times New Roman"/>
          <w:color w:val="231F20"/>
        </w:rPr>
        <w:t>  potpuno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besplatne.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Plaćanje</w:t>
      </w:r>
      <w:r>
        <w:rPr>
          <w:rFonts w:ascii="Times New Roman" w:hAnsi="Times New Roman"/>
          <w:color w:val="231F20"/>
        </w:rPr>
        <w:t> raĉuna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Int</w:t>
      </w:r>
      <w:r>
        <w:rPr>
          <w:rFonts w:ascii="Times New Roman" w:hAnsi="Times New Roman"/>
          <w:color w:val="231F20"/>
        </w:rPr>
        <w:t>erneta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color w:val="231F20"/>
          <w:spacing w:val="-1"/>
        </w:rPr>
        <w:t>elektronskim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novcem</w:t>
      </w:r>
      <w:r>
        <w:rPr>
          <w:color w:val="231F20"/>
          <w:spacing w:val="24"/>
        </w:rPr>
        <w:t> </w:t>
      </w:r>
      <w:r>
        <w:rPr>
          <w:color w:val="231F20"/>
        </w:rPr>
        <w:t>ili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pametnim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karticama</w:t>
      </w:r>
      <w:r>
        <w:rPr>
          <w:color w:val="231F20"/>
          <w:spacing w:val="23"/>
        </w:rPr>
        <w:t> </w:t>
      </w:r>
      <w:r>
        <w:rPr>
          <w:color w:val="231F20"/>
        </w:rPr>
        <w:t>(Smart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Cards)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nova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aktivnost</w:t>
      </w:r>
      <w:r>
        <w:rPr>
          <w:color w:val="231F20"/>
          <w:spacing w:val="24"/>
        </w:rPr>
        <w:t> </w:t>
      </w:r>
      <w:r>
        <w:rPr>
          <w:color w:val="231F20"/>
        </w:rPr>
        <w:t>koju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banke omogućavaju</w:t>
      </w:r>
      <w:r>
        <w:rPr>
          <w:rFonts w:ascii="Times New Roman" w:hAnsi="Times New Roman"/>
          <w:color w:val="231F20"/>
        </w:rPr>
        <w:t> svojim </w:t>
      </w:r>
      <w:r>
        <w:rPr>
          <w:rFonts w:ascii="Times New Roman" w:hAnsi="Times New Roman"/>
          <w:color w:val="231F20"/>
          <w:spacing w:val="-1"/>
        </w:rPr>
        <w:t>klijentima.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24"/>
        </w:numPr>
        <w:tabs>
          <w:tab w:pos="4213" w:val="left" w:leader="none"/>
        </w:tabs>
        <w:spacing w:line="240" w:lineRule="auto" w:before="147" w:after="0"/>
        <w:ind w:left="4212" w:right="0" w:hanging="420"/>
        <w:jc w:val="left"/>
        <w:rPr>
          <w:b w:val="0"/>
          <w:bCs w:val="0"/>
        </w:rPr>
      </w:pPr>
      <w:r>
        <w:rPr>
          <w:color w:val="231F20"/>
          <w:spacing w:val="-1"/>
        </w:rPr>
        <w:t>Prednosti</w:t>
      </w:r>
      <w:r>
        <w:rPr>
          <w:color w:val="231F20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</w:rPr>
        <w:t> </w:t>
      </w:r>
      <w:r>
        <w:rPr>
          <w:color w:val="231F20"/>
          <w:spacing w:val="-1"/>
        </w:rPr>
        <w:t>bankarstva</w:t>
      </w:r>
      <w:r>
        <w:rPr>
          <w:b w:val="0"/>
        </w:rPr>
      </w:r>
    </w:p>
    <w:p>
      <w:pPr>
        <w:pStyle w:val="BodyText"/>
        <w:spacing w:line="360" w:lineRule="auto" w:before="134"/>
        <w:ind w:left="141" w:right="139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Internet</w:t>
      </w:r>
      <w:r>
        <w:rPr>
          <w:color w:val="231F20"/>
          <w:spacing w:val="5"/>
        </w:rPr>
        <w:t> </w:t>
      </w:r>
      <w:r>
        <w:rPr>
          <w:color w:val="231F20"/>
        </w:rPr>
        <w:t>bankarstvo</w:t>
      </w:r>
      <w:r>
        <w:rPr>
          <w:color w:val="231F20"/>
          <w:spacing w:val="4"/>
        </w:rPr>
        <w:t> </w:t>
      </w:r>
      <w:r>
        <w:rPr>
          <w:color w:val="231F20"/>
        </w:rPr>
        <w:t>ima</w:t>
      </w:r>
      <w:r>
        <w:rPr>
          <w:color w:val="231F20"/>
          <w:spacing w:val="3"/>
        </w:rPr>
        <w:t> </w:t>
      </w:r>
      <w:r>
        <w:rPr>
          <w:color w:val="231F20"/>
        </w:rPr>
        <w:t>niz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prednosti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odnosu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takozvano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tradicionalno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poslovanje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banaka.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Prednosti</w:t>
      </w:r>
      <w:r>
        <w:rPr>
          <w:color w:val="231F20"/>
          <w:spacing w:val="26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uglavnom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ogledaju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vremensk</w:t>
      </w:r>
      <w:r>
        <w:rPr>
          <w:rFonts w:ascii="Times New Roman" w:hAnsi="Times New Roman"/>
          <w:color w:val="231F20"/>
        </w:rPr>
        <w:t>oj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prostornoj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neograniĉenosti,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brzini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obavljanja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transakcija,</w:t>
      </w:r>
      <w:r>
        <w:rPr>
          <w:rFonts w:ascii="Times New Roman" w:hAnsi="Times New Roman"/>
          <w:color w:val="231F20"/>
        </w:rPr>
        <w:t> niskoj cijeni i širokom </w:t>
      </w:r>
      <w:r>
        <w:rPr>
          <w:rFonts w:ascii="Times New Roman" w:hAnsi="Times New Roman"/>
          <w:color w:val="231F20"/>
          <w:spacing w:val="-1"/>
        </w:rPr>
        <w:t>asortimanu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bankarskih</w:t>
      </w:r>
      <w:r>
        <w:rPr>
          <w:rFonts w:ascii="Times New Roman" w:hAnsi="Times New Roman"/>
          <w:color w:val="231F20"/>
        </w:rPr>
        <w:t> proizvoda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usluga.</w:t>
      </w:r>
      <w:r>
        <w:rPr>
          <w:rFonts w:ascii="Times New Roman" w:hAnsi="Times New Roman"/>
        </w:rPr>
      </w:r>
    </w:p>
    <w:p>
      <w:pPr>
        <w:pStyle w:val="Heading2"/>
        <w:numPr>
          <w:ilvl w:val="2"/>
          <w:numId w:val="23"/>
        </w:numPr>
        <w:tabs>
          <w:tab w:pos="862" w:val="left" w:leader="none"/>
        </w:tabs>
        <w:spacing w:line="240" w:lineRule="auto" w:before="8" w:after="0"/>
        <w:ind w:left="861" w:right="0" w:hanging="360"/>
        <w:jc w:val="left"/>
        <w:rPr>
          <w:b w:val="0"/>
          <w:bCs w:val="0"/>
        </w:rPr>
      </w:pPr>
      <w:r>
        <w:rPr>
          <w:color w:val="231F20"/>
        </w:rPr>
        <w:t>Radno </w:t>
      </w:r>
      <w:r>
        <w:rPr>
          <w:color w:val="231F20"/>
          <w:spacing w:val="-1"/>
        </w:rPr>
        <w:t>vrijeme Internet</w:t>
      </w:r>
      <w:r>
        <w:rPr>
          <w:color w:val="231F20"/>
          <w:spacing w:val="1"/>
        </w:rPr>
        <w:t> </w:t>
      </w:r>
      <w:r>
        <w:rPr>
          <w:color w:val="231F20"/>
        </w:rPr>
        <w:t>banaka</w:t>
      </w:r>
      <w:r>
        <w:rPr>
          <w:b w:val="0"/>
        </w:rPr>
      </w:r>
    </w:p>
    <w:p>
      <w:pPr>
        <w:pStyle w:val="BodyText"/>
        <w:spacing w:line="360" w:lineRule="auto" w:before="134"/>
        <w:ind w:left="141" w:right="13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Osnovna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prednost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banaka</w:t>
      </w:r>
      <w:r>
        <w:rPr>
          <w:color w:val="231F20"/>
          <w:spacing w:val="37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</w:rPr>
        <w:t>njihovo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1"/>
        </w:rPr>
        <w:t>eograniĉeno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radno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(24h).</w:t>
      </w:r>
      <w:r>
        <w:rPr>
          <w:color w:val="231F20"/>
          <w:spacing w:val="38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tradicionalnom</w:t>
      </w:r>
      <w:r>
        <w:rPr>
          <w:color w:val="231F20"/>
          <w:spacing w:val="34"/>
        </w:rPr>
        <w:t> </w:t>
      </w:r>
      <w:r>
        <w:rPr>
          <w:color w:val="231F20"/>
        </w:rPr>
        <w:t>bankarstvu</w:t>
      </w:r>
      <w:r>
        <w:rPr>
          <w:color w:val="231F20"/>
          <w:spacing w:val="33"/>
        </w:rPr>
        <w:t> </w:t>
      </w:r>
      <w:r>
        <w:rPr>
          <w:color w:val="231F20"/>
        </w:rPr>
        <w:t>za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obavljanje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bankarskih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usluga</w:t>
      </w:r>
      <w:r>
        <w:rPr>
          <w:color w:val="231F20"/>
          <w:spacing w:val="32"/>
        </w:rPr>
        <w:t> </w:t>
      </w:r>
      <w:r>
        <w:rPr>
          <w:color w:val="231F20"/>
        </w:rPr>
        <w:t>non-stop</w:t>
      </w:r>
      <w:r>
        <w:rPr>
          <w:color w:val="231F20"/>
          <w:spacing w:val="36"/>
        </w:rPr>
        <w:t> </w:t>
      </w:r>
      <w:r>
        <w:rPr>
          <w:color w:val="231F20"/>
        </w:rPr>
        <w:t>bilo</w:t>
      </w:r>
      <w:r>
        <w:rPr>
          <w:color w:val="231F20"/>
          <w:spacing w:val="33"/>
        </w:rPr>
        <w:t> </w:t>
      </w:r>
      <w:r>
        <w:rPr>
          <w:color w:val="231F20"/>
        </w:rPr>
        <w:t>bi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angaţovati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smjene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svakodnevno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365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godini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široko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razgranatoj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bankarskoj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mreţi.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Potreban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oba</w:t>
      </w:r>
      <w:r>
        <w:rPr>
          <w:color w:val="231F20"/>
        </w:rPr>
        <w:t>vljanje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non-stop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poslovanja</w:t>
      </w:r>
      <w:r>
        <w:rPr>
          <w:color w:val="231F20"/>
          <w:spacing w:val="19"/>
        </w:rPr>
        <w:t> </w:t>
      </w:r>
      <w:r>
        <w:rPr>
          <w:color w:val="231F20"/>
        </w:rPr>
        <w:t>bio</w:t>
      </w:r>
      <w:r>
        <w:rPr>
          <w:color w:val="231F20"/>
          <w:spacing w:val="20"/>
        </w:rPr>
        <w:t> </w:t>
      </w:r>
      <w:r>
        <w:rPr>
          <w:color w:val="231F20"/>
        </w:rPr>
        <w:t>bi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veoma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velik,</w:t>
      </w:r>
      <w:r>
        <w:rPr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i troškovi </w:t>
      </w:r>
      <w:r>
        <w:rPr>
          <w:rFonts w:ascii="Times New Roman" w:hAnsi="Times New Roman"/>
          <w:color w:val="231F20"/>
          <w:spacing w:val="-1"/>
        </w:rPr>
        <w:t>ovakvog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naĉina </w:t>
      </w:r>
      <w:r>
        <w:rPr>
          <w:rFonts w:ascii="Times New Roman" w:hAnsi="Times New Roman"/>
          <w:color w:val="231F20"/>
          <w:spacing w:val="-1"/>
        </w:rPr>
        <w:t>poslovanja.</w:t>
      </w:r>
      <w:r>
        <w:rPr>
          <w:rFonts w:ascii="Times New Roman" w:hAnsi="Times New Roman"/>
        </w:rPr>
      </w:r>
    </w:p>
    <w:p>
      <w:pPr>
        <w:pStyle w:val="Heading2"/>
        <w:numPr>
          <w:ilvl w:val="2"/>
          <w:numId w:val="23"/>
        </w:numPr>
        <w:tabs>
          <w:tab w:pos="862" w:val="left" w:leader="none"/>
        </w:tabs>
        <w:spacing w:line="240" w:lineRule="auto" w:before="8" w:after="0"/>
        <w:ind w:left="861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Prostorna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neograničenost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bankarstva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33"/>
        <w:ind w:left="84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bira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banku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blizine.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banku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unutar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doma,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bez</w:t>
      </w:r>
      <w:r>
        <w:rPr>
          <w:color w:val="231F20"/>
        </w:rPr>
        <w:t> </w:t>
      </w:r>
      <w:r>
        <w:rPr>
          <w:color w:val="231F20"/>
          <w:spacing w:val="15"/>
        </w:rPr>
        <w:t> </w:t>
      </w:r>
      <w:r>
        <w:rPr>
          <w:color w:val="231F20"/>
        </w:rPr>
        <w:t>obzira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gdje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ţive.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bankarstvo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obavljati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mjesta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1" w:right="14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svijetu.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korisnik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otvoren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raĉun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nekoj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banci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pruţa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usluge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bankarstva,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mjestu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obavlja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poslovanje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raĉunar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pristupom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Internetu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</w:rPr>
        <w:t>korisnik</w:t>
      </w:r>
      <w:r>
        <w:rPr>
          <w:color w:val="231F20"/>
          <w:spacing w:val="26"/>
        </w:rPr>
        <w:t> </w:t>
      </w:r>
      <w:r>
        <w:rPr>
          <w:color w:val="231F20"/>
        </w:rPr>
        <w:t>zna</w:t>
      </w:r>
      <w:r>
        <w:rPr>
          <w:color w:val="231F20"/>
          <w:spacing w:val="25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ve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šifre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potrebne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ulazaku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banku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raĉun.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klasiĉnom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bankarstvu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korisnik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vezan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zemlju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filijala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banke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1"/>
        </w:rPr>
        <w:t> otvorene raĉune.</w:t>
      </w:r>
      <w:r>
        <w:rPr>
          <w:rFonts w:ascii="Times New Roman" w:hAnsi="Times New Roman"/>
        </w:rPr>
      </w:r>
    </w:p>
    <w:p>
      <w:pPr>
        <w:pStyle w:val="Heading2"/>
        <w:numPr>
          <w:ilvl w:val="0"/>
          <w:numId w:val="25"/>
        </w:numPr>
        <w:tabs>
          <w:tab w:pos="862" w:val="left" w:leader="none"/>
        </w:tabs>
        <w:spacing w:line="240" w:lineRule="auto" w:before="8" w:after="0"/>
        <w:ind w:left="861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Brzina</w:t>
      </w:r>
      <w:r>
        <w:rPr>
          <w:color w:val="231F20"/>
        </w:rPr>
        <w:t> obavljanja </w:t>
      </w:r>
      <w:r>
        <w:rPr>
          <w:color w:val="231F20"/>
          <w:spacing w:val="-1"/>
        </w:rPr>
        <w:t>transakcija</w:t>
      </w:r>
      <w:r>
        <w:rPr>
          <w:b w:val="0"/>
        </w:rPr>
      </w:r>
    </w:p>
    <w:p>
      <w:pPr>
        <w:pStyle w:val="BodyText"/>
        <w:spacing w:line="360" w:lineRule="auto" w:before="133"/>
        <w:ind w:left="141" w:right="135" w:firstLine="707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klasiĉnom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bankarstvu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utrošiti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dolazak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</w:rPr>
        <w:t>odlazak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filijalu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banke,</w:t>
      </w:r>
      <w:r>
        <w:rPr>
          <w:color w:val="231F20"/>
          <w:spacing w:val="38"/>
        </w:rPr>
        <w:t> </w:t>
      </w:r>
      <w:r>
        <w:rPr>
          <w:color w:val="231F20"/>
        </w:rPr>
        <w:t>zatim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vrijeme</w:t>
      </w:r>
      <w:r>
        <w:rPr>
          <w:color w:val="231F20"/>
          <w:spacing w:val="37"/>
        </w:rPr>
        <w:t> </w:t>
      </w:r>
      <w:r>
        <w:rPr>
          <w:color w:val="231F20"/>
        </w:rPr>
        <w:t>za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ĉekanje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filijalama,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popunjavanje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obrazaca,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ĉekova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</w:rPr>
        <w:t>ostalih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dokumenata,</w:t>
      </w:r>
      <w:r>
        <w:rPr>
          <w:color w:val="231F20"/>
          <w:spacing w:val="47"/>
        </w:rPr>
        <w:t> </w:t>
      </w:r>
      <w:r>
        <w:rPr>
          <w:color w:val="231F20"/>
          <w:spacing w:val="-2"/>
        </w:rPr>
        <w:t>kao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vreme</w:t>
      </w:r>
      <w:r>
        <w:rPr>
          <w:color w:val="231F20"/>
          <w:spacing w:val="47"/>
        </w:rPr>
        <w:t> </w:t>
      </w:r>
      <w:r>
        <w:rPr>
          <w:color w:val="231F20"/>
        </w:rPr>
        <w:t>za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obavljanje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samih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transakcija.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bankarstvo</w:t>
      </w:r>
      <w:r>
        <w:rPr>
          <w:color w:val="231F20"/>
          <w:spacing w:val="47"/>
        </w:rPr>
        <w:t> </w:t>
      </w:r>
      <w:r>
        <w:rPr>
          <w:color w:val="231F20"/>
        </w:rPr>
        <w:t>je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daleko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brţi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obavljanj</w:t>
      </w:r>
      <w:r>
        <w:rPr>
          <w:color w:val="231F20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bankarskog</w:t>
      </w:r>
      <w:r>
        <w:rPr>
          <w:color w:val="231F20"/>
          <w:spacing w:val="7"/>
        </w:rPr>
        <w:t> </w:t>
      </w:r>
      <w:r>
        <w:rPr>
          <w:color w:val="231F20"/>
        </w:rPr>
        <w:t>poslovanja.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poslovanje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banci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vrijeme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prijavljivanje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banku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vrijeme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obavljanje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bankarske</w:t>
      </w:r>
      <w:r>
        <w:rPr>
          <w:color w:val="231F20"/>
          <w:spacing w:val="103"/>
        </w:rPr>
        <w:t> </w:t>
      </w:r>
      <w:r>
        <w:rPr>
          <w:color w:val="231F20"/>
          <w:spacing w:val="-1"/>
        </w:rPr>
        <w:t>transakcije.</w:t>
      </w:r>
      <w:r>
        <w:rPr/>
      </w:r>
    </w:p>
    <w:p>
      <w:pPr>
        <w:pStyle w:val="Heading2"/>
        <w:numPr>
          <w:ilvl w:val="0"/>
          <w:numId w:val="25"/>
        </w:numPr>
        <w:tabs>
          <w:tab w:pos="862" w:val="left" w:leader="none"/>
        </w:tabs>
        <w:spacing w:line="240" w:lineRule="auto" w:before="8" w:after="0"/>
        <w:ind w:left="861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Cijena</w:t>
      </w:r>
      <w:r>
        <w:rPr>
          <w:color w:val="231F20"/>
        </w:rPr>
        <w:t> obavljanja </w:t>
      </w:r>
      <w:r>
        <w:rPr>
          <w:color w:val="231F20"/>
          <w:spacing w:val="-1"/>
        </w:rPr>
        <w:t>bankarskih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transakcija</w:t>
      </w:r>
      <w:r>
        <w:rPr>
          <w:b w:val="0"/>
        </w:rPr>
      </w:r>
    </w:p>
    <w:p>
      <w:pPr>
        <w:pStyle w:val="BodyText"/>
        <w:spacing w:line="360" w:lineRule="auto" w:before="133"/>
        <w:ind w:left="141" w:right="135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Internet</w:t>
      </w:r>
      <w:r>
        <w:rPr>
          <w:color w:val="231F20"/>
          <w:spacing w:val="43"/>
        </w:rPr>
        <w:t> </w:t>
      </w:r>
      <w:r>
        <w:rPr>
          <w:color w:val="231F20"/>
        </w:rPr>
        <w:t>bankarstvo</w:t>
      </w:r>
      <w:r>
        <w:rPr>
          <w:color w:val="231F20"/>
          <w:spacing w:val="45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color w:val="231F20"/>
        </w:rPr>
        <w:t>najjeftiniji</w:t>
      </w:r>
      <w:r>
        <w:rPr>
          <w:color w:val="231F20"/>
          <w:spacing w:val="43"/>
        </w:rPr>
        <w:t> </w:t>
      </w:r>
      <w:r>
        <w:rPr>
          <w:color w:val="231F20"/>
        </w:rPr>
        <w:t>oblik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obavljanja</w:t>
      </w:r>
      <w:r>
        <w:rPr>
          <w:color w:val="231F20"/>
          <w:spacing w:val="47"/>
        </w:rPr>
        <w:t> </w:t>
      </w:r>
      <w:r>
        <w:rPr>
          <w:color w:val="231F20"/>
        </w:rPr>
        <w:t>bankarskih</w:t>
      </w:r>
      <w:r>
        <w:rPr>
          <w:color w:val="231F20"/>
          <w:spacing w:val="42"/>
        </w:rPr>
        <w:t> </w:t>
      </w:r>
      <w:r>
        <w:rPr>
          <w:color w:val="231F20"/>
        </w:rPr>
        <w:t>transakcija.</w:t>
      </w:r>
      <w:r>
        <w:rPr>
          <w:color w:val="231F20"/>
          <w:spacing w:val="42"/>
        </w:rPr>
        <w:t> </w:t>
      </w:r>
      <w:r>
        <w:rPr>
          <w:color w:val="231F20"/>
        </w:rPr>
        <w:t>Provizije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plaćaju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obavljanje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bankarskih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bankarstvu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iste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niţe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onih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tradicionalnom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bankarstvu.</w:t>
      </w:r>
      <w:r>
        <w:rPr>
          <w:color w:val="231F20"/>
          <w:spacing w:val="14"/>
        </w:rPr>
        <w:t> </w:t>
      </w:r>
      <w:r>
        <w:rPr>
          <w:color w:val="231F20"/>
        </w:rPr>
        <w:t>Za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obavljanje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kvalitetnog</w:t>
      </w:r>
      <w:r>
        <w:rPr>
          <w:color w:val="231F20"/>
          <w:spacing w:val="11"/>
        </w:rPr>
        <w:t> </w:t>
      </w:r>
      <w:r>
        <w:rPr>
          <w:color w:val="231F20"/>
        </w:rPr>
        <w:t>bankarskog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poslovanja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tradicionalnom</w:t>
      </w:r>
      <w:r>
        <w:rPr>
          <w:color w:val="231F20"/>
          <w:spacing w:val="2"/>
        </w:rPr>
        <w:t> </w:t>
      </w:r>
      <w:r>
        <w:rPr>
          <w:color w:val="231F20"/>
        </w:rPr>
        <w:t>bankarstvu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daleko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ljudi,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poslovnog</w:t>
      </w:r>
      <w:r>
        <w:rPr>
          <w:rFonts w:ascii="Times New Roman" w:hAnsi="Times New Roman"/>
          <w:color w:val="231F20"/>
          <w:spacing w:val="-1"/>
        </w:rPr>
        <w:t> prostora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opreme,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nternet</w:t>
      </w:r>
      <w:r>
        <w:rPr>
          <w:color w:val="231F20"/>
          <w:spacing w:val="48"/>
        </w:rPr>
        <w:t> </w:t>
      </w:r>
      <w:r>
        <w:rPr>
          <w:color w:val="231F20"/>
        </w:rPr>
        <w:t>bankarstvu.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Samim</w:t>
      </w:r>
      <w:r>
        <w:rPr>
          <w:color w:val="231F20"/>
          <w:spacing w:val="48"/>
        </w:rPr>
        <w:t> </w:t>
      </w:r>
      <w:r>
        <w:rPr>
          <w:color w:val="231F20"/>
        </w:rPr>
        <w:t>tim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obavljanja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bankarskog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tradicionalnom</w:t>
      </w:r>
      <w:r>
        <w:rPr>
          <w:rFonts w:ascii="Times New Roman" w:hAnsi="Times New Roman"/>
          <w:color w:val="231F20"/>
        </w:rPr>
        <w:t> bankarstvu su </w:t>
      </w:r>
      <w:r>
        <w:rPr>
          <w:rFonts w:ascii="Times New Roman" w:hAnsi="Times New Roman"/>
          <w:color w:val="231F20"/>
          <w:spacing w:val="-1"/>
        </w:rPr>
        <w:t>daleko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</w:rPr>
        <w:t> od onih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</w:rPr>
        <w:t> bankarstvu.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24"/>
        </w:numPr>
        <w:tabs>
          <w:tab w:pos="2363" w:val="left" w:leader="none"/>
        </w:tabs>
        <w:spacing w:line="240" w:lineRule="auto" w:before="148" w:after="0"/>
        <w:ind w:left="2362" w:right="0" w:hanging="421"/>
        <w:jc w:val="left"/>
        <w:rPr>
          <w:b w:val="0"/>
          <w:bCs w:val="0"/>
        </w:rPr>
      </w:pPr>
      <w:r>
        <w:rPr>
          <w:color w:val="231F20"/>
          <w:spacing w:val="-1"/>
        </w:rPr>
        <w:t>Nedostaci</w:t>
      </w:r>
      <w:r>
        <w:rPr>
          <w:color w:val="231F20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</w:rPr>
        <w:t> </w:t>
      </w:r>
      <w:r>
        <w:rPr>
          <w:color w:val="231F20"/>
          <w:spacing w:val="-1"/>
        </w:rPr>
        <w:t>bankarstva</w:t>
      </w:r>
      <w:r>
        <w:rPr>
          <w:b w:val="0"/>
        </w:rPr>
      </w:r>
    </w:p>
    <w:p>
      <w:pPr>
        <w:pStyle w:val="BodyText"/>
        <w:spacing w:line="360" w:lineRule="auto" w:before="134"/>
        <w:ind w:left="141" w:right="138" w:firstLine="707"/>
        <w:jc w:val="both"/>
      </w:pPr>
      <w:r>
        <w:rPr>
          <w:color w:val="231F20"/>
          <w:spacing w:val="-1"/>
        </w:rPr>
        <w:t>Nedostaci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16"/>
        </w:rPr>
        <w:t> </w:t>
      </w:r>
      <w:r>
        <w:rPr>
          <w:color w:val="231F20"/>
        </w:rPr>
        <w:t>bankars</w:t>
      </w:r>
      <w:r>
        <w:rPr>
          <w:rFonts w:ascii="Times New Roman" w:hAnsi="Times New Roman"/>
          <w:color w:val="231F20"/>
        </w:rPr>
        <w:t>tva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izraţeni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odsustvu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sigurnosti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obavljanju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poslovanja,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nepostojanju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zakonske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regulative,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nedostatku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privatnosti,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otuĊenosti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odbojnosti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inovacijama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opasnosti</w:t>
      </w:r>
      <w:r>
        <w:rPr>
          <w:color w:val="231F20"/>
          <w:spacing w:val="19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zloupotrebe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bankarstva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kriminalne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svrhe.</w:t>
      </w:r>
      <w:r>
        <w:rPr>
          <w:color w:val="231F20"/>
          <w:spacing w:val="103"/>
        </w:rPr>
        <w:t> </w:t>
      </w:r>
      <w:r>
        <w:rPr>
          <w:color w:val="231F20"/>
          <w:spacing w:val="-1"/>
        </w:rPr>
        <w:t>Sigurnost,</w:t>
      </w:r>
      <w:r>
        <w:rPr>
          <w:color w:val="231F20"/>
          <w:spacing w:val="40"/>
        </w:rPr>
        <w:t> </w:t>
      </w:r>
      <w:r>
        <w:rPr>
          <w:color w:val="231F20"/>
        </w:rPr>
        <w:t>odno</w:t>
      </w:r>
      <w:r>
        <w:rPr>
          <w:rFonts w:ascii="Times New Roman" w:hAnsi="Times New Roman"/>
          <w:color w:val="231F20"/>
        </w:rPr>
        <w:t>sno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sigurnosti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sistemi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zaštite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Internetu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krucijalni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rasta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Interneta.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vaţni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funkcionisanje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bankarstva.</w:t>
      </w:r>
      <w:r>
        <w:rPr/>
      </w:r>
    </w:p>
    <w:p>
      <w:pPr>
        <w:pStyle w:val="BodyText"/>
        <w:spacing w:line="360" w:lineRule="auto" w:before="4"/>
        <w:ind w:left="141" w:right="13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rastućim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publicitetom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otvorenih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mreţa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In</w:t>
      </w:r>
      <w:r>
        <w:rPr>
          <w:color w:val="231F20"/>
          <w:spacing w:val="-1"/>
        </w:rPr>
        <w:t>ternet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</w:rPr>
        <w:t>elektronskom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razmjenom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novca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geografski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udaljenih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lokacija,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obez</w:t>
      </w:r>
      <w:r>
        <w:rPr>
          <w:rFonts w:ascii="Times New Roman" w:hAnsi="Times New Roman"/>
          <w:color w:val="231F20"/>
          <w:spacing w:val="-2"/>
        </w:rPr>
        <w:t>bjeĊe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transakcija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kljuĉne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vaţnosti.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Banke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elektronsku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razmjenu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zatvorenim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mreţama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(intranet)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osiguravaju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utvrĊivanjem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identiteta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autorizac</w:t>
      </w:r>
      <w:r>
        <w:rPr>
          <w:color w:val="231F20"/>
        </w:rPr>
        <w:t>ijom</w:t>
      </w:r>
      <w:r>
        <w:rPr>
          <w:color w:val="231F20"/>
          <w:spacing w:val="26"/>
        </w:rPr>
        <w:t> </w:t>
      </w:r>
      <w:r>
        <w:rPr>
          <w:color w:val="231F20"/>
        </w:rPr>
        <w:t>ljudi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pristupaju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mreţi.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otvorenim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mreţama,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postojeći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mehanizmi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tehniĉke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nisu dovoljni da </w:t>
      </w:r>
      <w:r>
        <w:rPr>
          <w:rFonts w:ascii="Times New Roman" w:hAnsi="Times New Roman"/>
          <w:color w:val="231F20"/>
          <w:spacing w:val="-1"/>
        </w:rPr>
        <w:t>sprijeĉe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neautorizovan</w:t>
      </w:r>
      <w:r>
        <w:rPr>
          <w:rFonts w:ascii="Times New Roman" w:hAnsi="Times New Roman"/>
          <w:color w:val="231F20"/>
        </w:rPr>
        <w:t> pristup i </w:t>
      </w:r>
      <w:r>
        <w:rPr>
          <w:rFonts w:ascii="Times New Roman" w:hAnsi="Times New Roman"/>
          <w:color w:val="231F20"/>
          <w:spacing w:val="-1"/>
        </w:rPr>
        <w:t>hakerske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upade.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8" w:firstLine="708"/>
        <w:jc w:val="both"/>
      </w:pP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kriptografskim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tehnologijama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ukljuĉuju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digitalni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potpis,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definiše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</w:rPr>
        <w:t>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infrastruktura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ĉija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prednost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viši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integriteta</w:t>
      </w:r>
      <w:r>
        <w:rPr>
          <w:color w:val="231F20"/>
          <w:spacing w:val="17"/>
        </w:rPr>
        <w:t> </w:t>
      </w:r>
      <w:r>
        <w:rPr>
          <w:color w:val="231F20"/>
        </w:rPr>
        <w:t>poruke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verifikacija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pristupa.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tehnologijom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šifriranje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poruke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obezbjeĊuje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stvari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uĉesnike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razmjeni:</w:t>
      </w:r>
      <w:r>
        <w:rPr/>
      </w: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240" w:lineRule="auto" w:before="6" w:after="0"/>
        <w:ind w:left="860" w:right="0" w:hanging="360"/>
        <w:jc w:val="left"/>
      </w:pP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je njihova </w:t>
      </w:r>
      <w:r>
        <w:rPr>
          <w:color w:val="231F20"/>
          <w:spacing w:val="-1"/>
        </w:rPr>
        <w:t>poruka osigurana </w:t>
      </w:r>
      <w:r>
        <w:rPr>
          <w:color w:val="231F20"/>
        </w:rPr>
        <w:t>i</w:t>
      </w:r>
      <w:r>
        <w:rPr/>
      </w: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240" w:lineRule="auto" w:before="138" w:after="0"/>
        <w:ind w:left="860" w:right="0" w:hanging="360"/>
        <w:jc w:val="left"/>
      </w:pP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je </w:t>
      </w:r>
      <w:r>
        <w:rPr>
          <w:color w:val="231F20"/>
          <w:spacing w:val="-1"/>
        </w:rPr>
        <w:t>druga </w:t>
      </w:r>
      <w:r>
        <w:rPr>
          <w:color w:val="231F20"/>
        </w:rPr>
        <w:t>strana</w:t>
      </w:r>
      <w:r>
        <w:rPr>
          <w:color w:val="231F20"/>
          <w:spacing w:val="1"/>
        </w:rPr>
        <w:t> </w:t>
      </w:r>
      <w:r>
        <w:rPr>
          <w:color w:val="231F20"/>
        </w:rPr>
        <w:t>autorizovana</w:t>
      </w:r>
      <w:r>
        <w:rPr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pristup.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5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Šifrovanu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poruku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falsifikovati,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oĉekuje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tehnologija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digitalnih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potpisa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primenjena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 prilikom </w:t>
      </w:r>
      <w:r>
        <w:rPr>
          <w:rFonts w:ascii="Times New Roman" w:hAnsi="Times New Roman"/>
          <w:color w:val="231F20"/>
          <w:spacing w:val="-1"/>
        </w:rPr>
        <w:t>zakljuĉivanja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elektronskim putem.</w:t>
      </w:r>
      <w:r>
        <w:rPr>
          <w:rFonts w:ascii="Times New Roman" w:hAnsi="Times New Roman"/>
        </w:rPr>
      </w:r>
    </w:p>
    <w:p>
      <w:pPr>
        <w:pStyle w:val="Heading2"/>
        <w:numPr>
          <w:ilvl w:val="0"/>
          <w:numId w:val="26"/>
        </w:numPr>
        <w:tabs>
          <w:tab w:pos="861" w:val="left" w:leader="none"/>
        </w:tabs>
        <w:spacing w:line="240" w:lineRule="auto" w:before="144" w:after="0"/>
        <w:ind w:left="860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Nepostojanje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zakonske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regulative</w:t>
      </w:r>
      <w:r>
        <w:rPr>
          <w:b w:val="0"/>
        </w:rPr>
      </w:r>
    </w:p>
    <w:p>
      <w:pPr>
        <w:pStyle w:val="BodyText"/>
        <w:spacing w:line="360" w:lineRule="auto" w:before="131"/>
        <w:ind w:right="133" w:firstLine="708"/>
        <w:jc w:val="both"/>
      </w:pPr>
      <w:r>
        <w:rPr>
          <w:color w:val="231F20"/>
          <w:spacing w:val="-1"/>
        </w:rPr>
        <w:t>Globalni</w:t>
      </w:r>
      <w:r>
        <w:rPr>
          <w:color w:val="231F20"/>
          <w:spacing w:val="10"/>
        </w:rPr>
        <w:t> </w:t>
      </w:r>
      <w:r>
        <w:rPr>
          <w:color w:val="231F20"/>
        </w:rPr>
        <w:t>sistem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komuniciranja,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kakav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Internet,</w:t>
      </w:r>
      <w:r>
        <w:rPr>
          <w:color w:val="231F20"/>
          <w:spacing w:val="12"/>
        </w:rPr>
        <w:t> </w:t>
      </w:r>
      <w:r>
        <w:rPr>
          <w:color w:val="231F20"/>
        </w:rPr>
        <w:t>zahtijeva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ţurne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adekvatne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</w:rPr>
        <w:t>okvire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definišu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poslovnih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subjekata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usluga.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Zakonska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regulativa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vezi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Interneta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poslovanja</w:t>
      </w:r>
      <w:r>
        <w:rPr>
          <w:color w:val="231F20"/>
          <w:spacing w:val="30"/>
        </w:rPr>
        <w:t> </w:t>
      </w:r>
      <w:r>
        <w:rPr>
          <w:color w:val="231F20"/>
        </w:rPr>
        <w:t>na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njemu,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razlikuje</w:t>
      </w:r>
      <w:r>
        <w:rPr>
          <w:color w:val="231F20"/>
          <w:spacing w:val="30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</w:rPr>
        <w:t>od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zemlje</w:t>
      </w:r>
      <w:r>
        <w:rPr>
          <w:color w:val="231F20"/>
          <w:spacing w:val="30"/>
        </w:rPr>
        <w:t> </w:t>
      </w:r>
      <w:r>
        <w:rPr>
          <w:color w:val="231F20"/>
        </w:rPr>
        <w:t>do</w:t>
      </w:r>
      <w:r>
        <w:rPr>
          <w:color w:val="231F20"/>
          <w:spacing w:val="30"/>
        </w:rPr>
        <w:t> </w:t>
      </w:r>
      <w:r>
        <w:rPr>
          <w:color w:val="231F20"/>
        </w:rPr>
        <w:t>zemlje.</w:t>
      </w:r>
      <w:r>
        <w:rPr>
          <w:color w:val="231F20"/>
          <w:spacing w:val="6"/>
        </w:rPr>
        <w:t> </w:t>
      </w:r>
      <w:r>
        <w:rPr>
          <w:color w:val="231F20"/>
        </w:rPr>
        <w:t>Dva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ekonomski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najrazvijenija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dijela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svijeta,</w:t>
      </w:r>
      <w:r>
        <w:rPr>
          <w:color w:val="231F20"/>
          <w:spacing w:val="44"/>
        </w:rPr>
        <w:t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Evropska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Unija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razliĉite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stavove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</w:rPr>
        <w:t> zakonske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regulative</w:t>
      </w:r>
      <w:r>
        <w:rPr>
          <w:color w:val="231F20"/>
        </w:rPr>
        <w:t> na </w:t>
      </w:r>
      <w:r>
        <w:rPr>
          <w:color w:val="231F20"/>
          <w:spacing w:val="-1"/>
        </w:rPr>
        <w:t>Internetu.</w:t>
      </w:r>
      <w:r>
        <w:rPr/>
      </w:r>
    </w:p>
    <w:p>
      <w:pPr>
        <w:pStyle w:val="BodyText"/>
        <w:spacing w:line="360" w:lineRule="auto" w:before="6"/>
        <w:ind w:right="136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Evropska</w:t>
      </w:r>
      <w:r>
        <w:rPr>
          <w:color w:val="231F20"/>
          <w:spacing w:val="25"/>
        </w:rPr>
        <w:t> </w:t>
      </w:r>
      <w:r>
        <w:rPr>
          <w:color w:val="231F20"/>
        </w:rPr>
        <w:t>Unija</w:t>
      </w:r>
      <w:r>
        <w:rPr>
          <w:color w:val="231F20"/>
          <w:spacing w:val="27"/>
        </w:rPr>
        <w:t> </w:t>
      </w:r>
      <w:r>
        <w:rPr>
          <w:color w:val="231F20"/>
        </w:rPr>
        <w:t>ima</w:t>
      </w:r>
      <w:r>
        <w:rPr>
          <w:color w:val="231F20"/>
          <w:spacing w:val="25"/>
        </w:rPr>
        <w:t> </w:t>
      </w:r>
      <w:r>
        <w:rPr>
          <w:color w:val="231F20"/>
        </w:rPr>
        <w:t>daleko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liberalnije</w:t>
      </w:r>
      <w:r>
        <w:rPr>
          <w:color w:val="231F20"/>
          <w:spacing w:val="27"/>
        </w:rPr>
        <w:t> </w:t>
      </w:r>
      <w:r>
        <w:rPr>
          <w:color w:val="231F20"/>
        </w:rPr>
        <w:t>stavove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po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privatnosti</w:t>
      </w:r>
      <w:r>
        <w:rPr>
          <w:color w:val="231F20"/>
          <w:spacing w:val="52"/>
        </w:rPr>
        <w:t> </w:t>
      </w:r>
      <w:r>
        <w:rPr>
          <w:color w:val="231F20"/>
        </w:rPr>
        <w:t>poslovanja</w:t>
      </w:r>
      <w:r>
        <w:rPr>
          <w:color w:val="231F20"/>
          <w:spacing w:val="25"/>
        </w:rPr>
        <w:t> </w:t>
      </w:r>
      <w:r>
        <w:rPr>
          <w:color w:val="231F20"/>
        </w:rPr>
        <w:t>od</w:t>
      </w:r>
      <w:r>
        <w:rPr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SAD.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Usaglašavanje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njihovih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stavova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zakonskoj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regulativi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Internetu,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veliko</w:t>
      </w:r>
      <w:r>
        <w:rPr>
          <w:color w:val="231F20"/>
        </w:rPr>
        <w:t>g</w:t>
      </w:r>
      <w:r>
        <w:rPr>
          <w:color w:val="231F20"/>
          <w:spacing w:val="52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znaĉaja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kompletnu</w:t>
      </w:r>
      <w:r>
        <w:rPr>
          <w:rFonts w:ascii="Times New Roman" w:hAnsi="Times New Roman"/>
          <w:color w:val="231F20"/>
        </w:rPr>
        <w:t> svjetsku </w:t>
      </w:r>
      <w:r>
        <w:rPr>
          <w:rFonts w:ascii="Times New Roman" w:hAnsi="Times New Roman"/>
          <w:color w:val="231F20"/>
          <w:spacing w:val="-1"/>
        </w:rPr>
        <w:t>privredu.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4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Postoje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dva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moguća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scenarija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zakonske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regulative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poslovanju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left"/>
      </w:pPr>
      <w:r>
        <w:rPr>
          <w:color w:val="231F20"/>
          <w:spacing w:val="-1"/>
        </w:rPr>
        <w:t>Internetu:</w:t>
      </w:r>
      <w:r>
        <w:rPr/>
      </w: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240" w:lineRule="auto" w:before="136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scenario,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zalaţe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Evropska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Unija,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liberalnog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tipa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zasniva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860" w:right="0"/>
        <w:jc w:val="left"/>
      </w:pPr>
      <w:r>
        <w:rPr>
          <w:color w:val="231F20"/>
        </w:rPr>
        <w:t>potpunoj  </w:t>
      </w:r>
      <w:r>
        <w:rPr>
          <w:color w:val="231F20"/>
          <w:spacing w:val="-1"/>
        </w:rPr>
        <w:t>anonimnosti</w:t>
      </w:r>
      <w:r>
        <w:rPr>
          <w:color w:val="231F20"/>
        </w:rPr>
        <w:t> 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privatnosti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poslovanja;</w:t>
      </w:r>
      <w:r>
        <w:rPr/>
      </w: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353" w:lineRule="auto" w:before="136" w:after="0"/>
        <w:ind w:left="860" w:right="139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scenario,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zalaţu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SAD,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kompletnoj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kontroli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poslovanja,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transakcija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drţavnih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organa;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51"/>
        <w:ind w:right="13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anonimni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Internetu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moguć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zahvaljujući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enkripcije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podataka,</w:t>
      </w:r>
      <w:r>
        <w:rPr>
          <w:color w:val="231F20"/>
          <w:spacing w:val="38"/>
        </w:rPr>
        <w:t> </w:t>
      </w:r>
      <w:r>
        <w:rPr>
          <w:color w:val="231F20"/>
        </w:rPr>
        <w:t>uz</w:t>
      </w:r>
      <w:r>
        <w:rPr>
          <w:color w:val="231F20"/>
          <w:spacing w:val="39"/>
        </w:rPr>
        <w:t> </w:t>
      </w:r>
      <w:r>
        <w:rPr>
          <w:color w:val="231F20"/>
        </w:rPr>
        <w:t>pomo</w:t>
      </w:r>
      <w:r>
        <w:rPr>
          <w:rFonts w:ascii="Times New Roman" w:hAnsi="Times New Roman"/>
          <w:color w:val="231F20"/>
        </w:rPr>
        <w:t>ć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zagarantovana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anonimnost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slanju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poruka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Internetu.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naĉin,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štiti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privatnost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pojedinca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preduzeća,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</w:rPr>
        <w:t>ujedno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osnovno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pravilo bankarskog poslovanja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dobra </w:t>
      </w:r>
      <w:r>
        <w:rPr>
          <w:color w:val="231F20"/>
          <w:spacing w:val="-1"/>
        </w:rPr>
        <w:t>strana</w:t>
      </w:r>
      <w:r>
        <w:rPr>
          <w:color w:val="231F20"/>
          <w:spacing w:val="1"/>
        </w:rPr>
        <w:t> </w:t>
      </w:r>
      <w:r>
        <w:rPr>
          <w:color w:val="231F20"/>
        </w:rPr>
        <w:t>ovog</w:t>
      </w:r>
      <w:r>
        <w:rPr>
          <w:color w:val="231F20"/>
          <w:spacing w:val="-1"/>
        </w:rPr>
        <w:t> sistema.</w:t>
      </w:r>
      <w:r>
        <w:rPr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1"/>
        </w:rPr>
        <w:t> </w:t>
      </w:r>
      <w:r>
        <w:rPr>
          <w:color w:val="231F20"/>
        </w:rPr>
        <w:t>strane,</w:t>
      </w:r>
      <w:r>
        <w:rPr>
          <w:color w:val="231F20"/>
          <w:spacing w:val="77"/>
        </w:rPr>
        <w:t> </w:t>
      </w:r>
      <w:r>
        <w:rPr>
          <w:color w:val="231F20"/>
        </w:rPr>
        <w:t>mane</w:t>
      </w:r>
      <w:r>
        <w:rPr>
          <w:color w:val="231F20"/>
          <w:spacing w:val="46"/>
        </w:rPr>
        <w:t> </w:t>
      </w:r>
      <w:r>
        <w:rPr>
          <w:color w:val="231F20"/>
        </w:rPr>
        <w:t>ovog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istema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izbjegavanje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poreza,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carinskih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obaveza,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pranje</w:t>
      </w:r>
      <w:r>
        <w:rPr>
          <w:color w:val="231F20"/>
          <w:spacing w:val="6"/>
        </w:rPr>
        <w:t> </w:t>
      </w:r>
      <w:r>
        <w:rPr>
          <w:color w:val="231F20"/>
        </w:rPr>
        <w:t>novca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prebacivanje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kapitala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6"/>
        </w:rPr>
        <w:t> </w:t>
      </w:r>
      <w:r>
        <w:rPr>
          <w:color w:val="231F20"/>
        </w:rPr>
        <w:t>zemlje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mimo</w:t>
      </w:r>
      <w:r>
        <w:rPr>
          <w:color w:val="231F20"/>
          <w:spacing w:val="7"/>
        </w:rPr>
        <w:t> </w:t>
      </w:r>
      <w:r>
        <w:rPr>
          <w:color w:val="231F20"/>
        </w:rPr>
        <w:t>znanja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finansijskih,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carinskih,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poreskih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ostalih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drţavnih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organa.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anonimni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poslovanja,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</w:rPr>
        <w:t>dsustvo  zakonske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regulative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mogao  bi  uzdrmati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 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 drţavne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organe,</w:t>
      </w:r>
      <w:r>
        <w:rPr>
          <w:rFonts w:ascii="Times New Roman" w:hAnsi="Times New Roman"/>
          <w:color w:val="231F20"/>
        </w:rPr>
        <w:t>  nego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 ĉitav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1" w:right="132"/>
        <w:jc w:val="both"/>
      </w:pPr>
      <w:r>
        <w:rPr>
          <w:color w:val="231F20"/>
          <w:spacing w:val="-1"/>
        </w:rPr>
        <w:t>bankarski</w:t>
      </w:r>
      <w:r>
        <w:rPr>
          <w:color w:val="231F20"/>
          <w:spacing w:val="21"/>
        </w:rPr>
        <w:t> </w:t>
      </w:r>
      <w:r>
        <w:rPr>
          <w:color w:val="231F20"/>
        </w:rPr>
        <w:t>sistem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najrazvijenijih</w:t>
      </w:r>
      <w:r>
        <w:rPr>
          <w:color w:val="231F20"/>
          <w:spacing w:val="21"/>
        </w:rPr>
        <w:t> </w:t>
      </w:r>
      <w:r>
        <w:rPr>
          <w:color w:val="231F20"/>
        </w:rPr>
        <w:t>zemalja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svijeta.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Bankarski</w:t>
      </w:r>
      <w:r>
        <w:rPr>
          <w:color w:val="231F20"/>
          <w:spacing w:val="21"/>
        </w:rPr>
        <w:t> </w:t>
      </w:r>
      <w:r>
        <w:rPr>
          <w:color w:val="231F20"/>
        </w:rPr>
        <w:t>sistem</w:t>
      </w:r>
      <w:r>
        <w:rPr>
          <w:color w:val="231F20"/>
          <w:spacing w:val="21"/>
        </w:rPr>
        <w:t> </w:t>
      </w:r>
      <w:r>
        <w:rPr>
          <w:color w:val="231F20"/>
        </w:rPr>
        <w:t>SAD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Evropske</w:t>
      </w:r>
      <w:r>
        <w:rPr>
          <w:color w:val="231F20"/>
          <w:spacing w:val="20"/>
        </w:rPr>
        <w:t> </w:t>
      </w:r>
      <w:r>
        <w:rPr>
          <w:color w:val="231F20"/>
        </w:rPr>
        <w:t>Unije</w:t>
      </w:r>
      <w:r>
        <w:rPr>
          <w:color w:val="231F20"/>
          <w:spacing w:val="20"/>
        </w:rPr>
        <w:t> </w:t>
      </w:r>
      <w:r>
        <w:rPr>
          <w:color w:val="231F20"/>
        </w:rPr>
        <w:t>bi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ugroţeni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odliva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koliĉine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takozvane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Off</w:t>
      </w:r>
      <w:r>
        <w:rPr>
          <w:color w:val="231F20"/>
        </w:rPr>
        <w:t>-Shore</w:t>
      </w:r>
      <w:r>
        <w:rPr>
          <w:color w:val="231F20"/>
          <w:spacing w:val="3"/>
        </w:rPr>
        <w:t> </w:t>
      </w:r>
      <w:r>
        <w:rPr>
          <w:color w:val="231F20"/>
        </w:rPr>
        <w:t>bankarske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centre.</w:t>
      </w:r>
      <w:r>
        <w:rPr>
          <w:color w:val="231F20"/>
          <w:spacing w:val="3"/>
        </w:rPr>
        <w:t> </w:t>
      </w:r>
      <w:r>
        <w:rPr>
          <w:color w:val="231F20"/>
        </w:rPr>
        <w:t>To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doprinjelo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banke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podruĉja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poslovati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rezidentima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SAD,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unutar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bankarskog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SAD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iskljuĉivo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ameriĉkim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dolarima.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zakonske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regulative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poslovanje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9"/>
        </w:rPr>
        <w:t> </w:t>
      </w:r>
      <w:r>
        <w:rPr>
          <w:color w:val="231F20"/>
        </w:rPr>
        <w:t>Interneta,</w:t>
      </w:r>
      <w:r>
        <w:rPr>
          <w:color w:val="231F20"/>
          <w:spacing w:val="6"/>
        </w:rPr>
        <w:t> </w:t>
      </w:r>
      <w:r>
        <w:rPr>
          <w:color w:val="231F20"/>
        </w:rPr>
        <w:t>zasniva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na</w:t>
      </w:r>
      <w:r>
        <w:rPr>
          <w:color w:val="231F20"/>
          <w:spacing w:val="7"/>
        </w:rPr>
        <w:t> </w:t>
      </w:r>
      <w:r>
        <w:rPr>
          <w:color w:val="231F20"/>
        </w:rPr>
        <w:t>kompletnoj</w:t>
      </w:r>
      <w:r>
        <w:rPr>
          <w:color w:val="231F20"/>
          <w:spacing w:val="7"/>
        </w:rPr>
        <w:t> </w:t>
      </w:r>
      <w:r>
        <w:rPr>
          <w:color w:val="231F20"/>
        </w:rPr>
        <w:t>kontroli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evidenciji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transakcija,</w:t>
      </w:r>
      <w:r>
        <w:rPr>
          <w:color w:val="231F20"/>
          <w:spacing w:val="36"/>
        </w:rPr>
        <w:t> </w:t>
      </w:r>
      <w:r>
        <w:rPr>
          <w:color w:val="231F20"/>
        </w:rPr>
        <w:t>poslovanja,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podataka</w:t>
      </w:r>
      <w:r>
        <w:rPr>
          <w:color w:val="231F20"/>
          <w:spacing w:val="34"/>
        </w:rPr>
        <w:t> </w:t>
      </w:r>
      <w:r>
        <w:rPr>
          <w:color w:val="231F20"/>
        </w:rPr>
        <w:t>na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Internetu</w:t>
      </w:r>
      <w:r>
        <w:rPr>
          <w:color w:val="231F20"/>
          <w:spacing w:val="36"/>
        </w:rPr>
        <w:t> </w:t>
      </w:r>
      <w:r>
        <w:rPr>
          <w:color w:val="231F20"/>
        </w:rPr>
        <w:t>do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strane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organa.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omogućavao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drţavnim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organima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kompletan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uvid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svaĉiji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bankovni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raĉun,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</w:rPr>
        <w:t> </w:t>
      </w:r>
      <w:r>
        <w:rPr>
          <w:color w:val="231F20"/>
          <w:spacing w:val="-1"/>
        </w:rPr>
        <w:t>transakcije </w:t>
      </w:r>
      <w:r>
        <w:rPr>
          <w:color w:val="231F20"/>
        </w:rPr>
        <w:t>i e-mail </w:t>
      </w:r>
      <w:r>
        <w:rPr>
          <w:color w:val="231F20"/>
          <w:spacing w:val="-1"/>
        </w:rPr>
        <w:t>korespodenciju.</w:t>
      </w:r>
      <w:r>
        <w:rPr/>
      </w:r>
    </w:p>
    <w:p>
      <w:pPr>
        <w:pStyle w:val="BodyText"/>
        <w:spacing w:line="360" w:lineRule="auto" w:before="6"/>
        <w:ind w:left="141" w:right="135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Sloboda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privatnost</w:t>
      </w:r>
      <w:r>
        <w:rPr>
          <w:color w:val="231F20"/>
          <w:spacing w:val="32"/>
        </w:rPr>
        <w:t> </w:t>
      </w:r>
      <w:r>
        <w:rPr>
          <w:color w:val="231F20"/>
        </w:rPr>
        <w:t>pojedinca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osnovna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pravila</w:t>
      </w:r>
      <w:r>
        <w:rPr>
          <w:color w:val="231F20"/>
          <w:spacing w:val="32"/>
        </w:rPr>
        <w:t> </w:t>
      </w:r>
      <w:r>
        <w:rPr>
          <w:color w:val="231F20"/>
        </w:rPr>
        <w:t>poslovnog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bankarskog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sistemom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prekršena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najgori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mogući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naĉin.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Pred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vlade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najrazvijenijih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postavljen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sloţe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redizajniraju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monetarni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poreski</w:t>
      </w:r>
      <w:r>
        <w:rPr>
          <w:color w:val="231F20"/>
          <w:spacing w:val="5"/>
        </w:rPr>
        <w:t> </w:t>
      </w:r>
      <w:r>
        <w:rPr>
          <w:color w:val="231F20"/>
        </w:rPr>
        <w:t>sistem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sk</w:t>
      </w:r>
      <w:r>
        <w:rPr>
          <w:rFonts w:ascii="Times New Roman" w:hAnsi="Times New Roman"/>
          <w:color w:val="231F20"/>
        </w:rPr>
        <w:t>ladu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nastalim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tehnološkim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promjenama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naprave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svako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ulaganje,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svaka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kupovina,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svaka </w:t>
      </w:r>
      <w:r>
        <w:rPr>
          <w:rFonts w:ascii="Times New Roman" w:hAnsi="Times New Roman"/>
          <w:color w:val="231F20"/>
          <w:spacing w:val="-1"/>
        </w:rPr>
        <w:t>transakcija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svakog </w:t>
      </w:r>
      <w:r>
        <w:rPr>
          <w:rFonts w:ascii="Times New Roman" w:hAnsi="Times New Roman"/>
          <w:color w:val="231F20"/>
        </w:rPr>
        <w:t>pojedinca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preduzeća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praćena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ĉitavog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ţivota.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42" w:right="13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Oba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prikazana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dobre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2"/>
        </w:rPr>
        <w:t>loše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strane.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Kombinovanjem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njihovih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najboljih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elemenata,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dobilo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optimalno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zakonske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regulative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poslovanje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Internetu.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Sigurno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proći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usaglase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meĊudrţavne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zakonske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regulative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vezane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poslovanje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pojedinaca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Internetu</w:t>
      </w:r>
      <w:r>
        <w:rPr>
          <w:color w:val="231F20"/>
        </w:rPr>
        <w:t>.</w:t>
      </w:r>
      <w:r>
        <w:rPr>
          <w:color w:val="231F20"/>
          <w:spacing w:val="35"/>
        </w:rPr>
        <w:t> </w:t>
      </w:r>
      <w:r>
        <w:rPr>
          <w:color w:val="231F20"/>
        </w:rPr>
        <w:t>Do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tada,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nedostatak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2"/>
        </w:rPr>
        <w:t>meĊudr</w:t>
      </w:r>
      <w:r>
        <w:rPr>
          <w:rFonts w:ascii="Times New Roman" w:hAnsi="Times New Roman"/>
          <w:color w:val="231F20"/>
          <w:spacing w:val="-1"/>
        </w:rPr>
        <w:t>ţavne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zakonske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regulative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onemogućavaće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segmente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poslovanja,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omogućavati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primjenu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širokog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spektra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nezakonitih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aktivnosti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poslovanju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pojedinaca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preduzeća </w:t>
      </w:r>
      <w:r>
        <w:rPr>
          <w:rFonts w:ascii="Times New Roman" w:hAnsi="Times New Roman"/>
          <w:color w:val="231F20"/>
          <w:spacing w:val="1"/>
        </w:rPr>
        <w:t>na </w:t>
      </w:r>
      <w:r>
        <w:rPr>
          <w:rFonts w:ascii="Times New Roman" w:hAnsi="Times New Roman"/>
          <w:color w:val="231F20"/>
          <w:spacing w:val="-1"/>
        </w:rPr>
        <w:t>Internetu.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42" w:right="132" w:firstLine="707"/>
        <w:jc w:val="both"/>
      </w:pPr>
      <w:r>
        <w:rPr>
          <w:color w:val="231F20"/>
        </w:rPr>
        <w:t>Odbojnost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8"/>
        </w:rPr>
        <w:t> </w:t>
      </w:r>
      <w:r>
        <w:rPr>
          <w:color w:val="231F20"/>
        </w:rPr>
        <w:t>inovacijama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prepreka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razvoju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19"/>
        </w:rPr>
        <w:t> </w:t>
      </w:r>
      <w:r>
        <w:rPr>
          <w:color w:val="231F20"/>
        </w:rPr>
        <w:t>bankarstva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inovacije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proizvode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prihvata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izvesnom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dozom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nepovjerenja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nezainteresovanosti.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Identiĉna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situacija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Internetom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poslovanjem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njemu.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2"/>
        </w:rPr>
        <w:t>ka</w:t>
      </w:r>
      <w:r>
        <w:rPr>
          <w:color w:val="231F20"/>
          <w:spacing w:val="2"/>
        </w:rPr>
        <w:t>o</w:t>
      </w:r>
      <w:r>
        <w:rPr>
          <w:color w:val="231F20"/>
          <w:spacing w:val="14"/>
        </w:rPr>
        <w:t> </w:t>
      </w:r>
      <w:r>
        <w:rPr>
          <w:color w:val="231F20"/>
        </w:rPr>
        <w:t>potpuno</w:t>
      </w:r>
      <w:r>
        <w:rPr>
          <w:color w:val="231F20"/>
          <w:spacing w:val="14"/>
        </w:rPr>
        <w:t> </w:t>
      </w:r>
      <w:r>
        <w:rPr>
          <w:color w:val="231F20"/>
        </w:rPr>
        <w:t>novi</w:t>
      </w:r>
      <w:r>
        <w:rPr>
          <w:color w:val="231F20"/>
          <w:spacing w:val="14"/>
        </w:rPr>
        <w:t> </w:t>
      </w:r>
      <w:r>
        <w:rPr>
          <w:color w:val="231F20"/>
        </w:rPr>
        <w:t>vid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komunikacije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poĉetku 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prihvatio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uzak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krug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ljudi, </w:t>
      </w:r>
      <w:r>
        <w:rPr>
          <w:rFonts w:ascii="Times New Roman" w:hAnsi="Times New Roman"/>
          <w:color w:val="231F20"/>
          <w:spacing w:val="-1"/>
        </w:rPr>
        <w:t>inovatora</w:t>
      </w:r>
      <w:r>
        <w:rPr>
          <w:rFonts w:ascii="Times New Roman" w:hAnsi="Times New Roman"/>
          <w:color w:val="231F20"/>
        </w:rPr>
        <w:t> i to </w:t>
      </w:r>
      <w:r>
        <w:rPr>
          <w:rFonts w:ascii="Times New Roman" w:hAnsi="Times New Roman"/>
          <w:color w:val="231F20"/>
          <w:spacing w:val="-1"/>
        </w:rPr>
        <w:t>prvenstveno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nauĉnika,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vojnih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lica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univerzitet</w:t>
      </w:r>
      <w:r>
        <w:rPr>
          <w:color w:val="231F20"/>
          <w:spacing w:val="-1"/>
        </w:rPr>
        <w:t>skih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profesora.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Vremenom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sve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ljudi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koristilo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Internet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pogodnosti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pruţa.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Biće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poslovanj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color w:val="231F20"/>
        </w:rPr>
        <w:t>njemu </w:t>
      </w:r>
      <w:r>
        <w:rPr>
          <w:color w:val="231F20"/>
          <w:spacing w:val="-1"/>
        </w:rPr>
        <w:t>prihvati</w:t>
      </w:r>
      <w:r>
        <w:rPr>
          <w:color w:val="231F20"/>
        </w:rPr>
        <w:t> i </w:t>
      </w:r>
      <w:r>
        <w:rPr>
          <w:color w:val="231F20"/>
          <w:spacing w:val="-1"/>
        </w:rPr>
        <w:t>implementira</w:t>
      </w:r>
      <w:r>
        <w:rPr>
          <w:color w:val="231F20"/>
          <w:spacing w:val="-2"/>
        </w:rPr>
        <w:t> </w:t>
      </w:r>
      <w:r>
        <w:rPr>
          <w:color w:val="231F20"/>
        </w:rPr>
        <w:t>u svim dijelovima</w:t>
      </w:r>
      <w:r>
        <w:rPr>
          <w:color w:val="231F20"/>
          <w:spacing w:val="-1"/>
        </w:rPr>
        <w:t> svijeta.</w:t>
      </w:r>
      <w:r>
        <w:rPr/>
      </w:r>
    </w:p>
    <w:p>
      <w:pPr>
        <w:pStyle w:val="Heading2"/>
        <w:numPr>
          <w:ilvl w:val="0"/>
          <w:numId w:val="27"/>
        </w:numPr>
        <w:tabs>
          <w:tab w:pos="863" w:val="left" w:leader="none"/>
        </w:tabs>
        <w:spacing w:line="240" w:lineRule="auto" w:before="10" w:after="0"/>
        <w:ind w:left="862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Sigurnost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2"/>
        </w:rPr>
        <w:t>sistemi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poslovanja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banaka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1"/>
        <w:ind w:left="142" w:right="134" w:firstLine="708"/>
        <w:jc w:val="both"/>
      </w:pPr>
      <w:r>
        <w:rPr>
          <w:rFonts w:ascii="Times New Roman" w:hAnsi="Times New Roman"/>
          <w:color w:val="231F20"/>
          <w:spacing w:val="-1"/>
        </w:rPr>
        <w:t>Bankarske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institucije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djelatnost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obavljaju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Internetu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suoĉene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ozbiljnim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problemima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zaštite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obavljanja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bankarskih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transa</w:t>
      </w:r>
      <w:r>
        <w:rPr>
          <w:color w:val="231F20"/>
          <w:spacing w:val="-1"/>
        </w:rPr>
        <w:t>kcija.</w:t>
      </w:r>
      <w:r>
        <w:rPr>
          <w:color w:val="231F20"/>
          <w:spacing w:val="14"/>
        </w:rPr>
        <w:t> </w:t>
      </w:r>
      <w:r>
        <w:rPr>
          <w:color w:val="231F20"/>
        </w:rPr>
        <w:t>Ne</w:t>
      </w:r>
      <w:r>
        <w:rPr>
          <w:color w:val="231F20"/>
          <w:spacing w:val="12"/>
        </w:rPr>
        <w:t> </w:t>
      </w:r>
      <w:r>
        <w:rPr>
          <w:color w:val="231F20"/>
        </w:rPr>
        <w:t>po</w:t>
      </w:r>
      <w:r>
        <w:rPr>
          <w:rFonts w:ascii="Times New Roman" w:hAnsi="Times New Roman"/>
          <w:color w:val="231F20"/>
        </w:rPr>
        <w:t>stoje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savršeni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sistemi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rFonts w:ascii="Times New Roman" w:hAnsi="Times New Roman"/>
          <w:color w:val="231F20"/>
        </w:rPr>
        <w:t>zaštite.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banke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tradicionalne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banke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opljaĉkane.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svakako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razlog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koga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prestali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ulaţu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banke.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Naprotiv,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bankarskog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povjerenje.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Klijenti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povjerenje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19"/>
        </w:rPr>
        <w:t> </w:t>
      </w:r>
      <w:r>
        <w:rPr>
          <w:color w:val="231F20"/>
        </w:rPr>
        <w:t>banke,</w:t>
      </w:r>
      <w:r>
        <w:rPr>
          <w:color w:val="231F20"/>
          <w:spacing w:val="18"/>
        </w:rPr>
        <w:t> </w:t>
      </w:r>
      <w:r>
        <w:rPr>
          <w:color w:val="231F20"/>
        </w:rPr>
        <w:t>jer</w:t>
      </w:r>
      <w:r>
        <w:rPr>
          <w:color w:val="231F20"/>
          <w:spacing w:val="17"/>
        </w:rPr>
        <w:t> </w:t>
      </w:r>
      <w:r>
        <w:rPr>
          <w:color w:val="231F20"/>
        </w:rPr>
        <w:t>kao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ostale</w:t>
      </w:r>
      <w:r>
        <w:rPr>
          <w:color w:val="231F20"/>
          <w:spacing w:val="18"/>
        </w:rPr>
        <w:t> </w:t>
      </w:r>
      <w:r>
        <w:rPr>
          <w:color w:val="231F20"/>
        </w:rPr>
        <w:t>finansijske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institucije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28" w:lineRule="auto" w:before="69"/>
        <w:ind w:right="114"/>
        <w:jc w:val="left"/>
        <w:rPr>
          <w:sz w:val="16"/>
          <w:szCs w:val="16"/>
        </w:rPr>
      </w:pP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garantuju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klijentima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naknadu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sluĉaju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pljaĉke.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banke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nastoje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razviju</w:t>
      </w:r>
      <w:r>
        <w:rPr>
          <w:rFonts w:ascii="Times New Roman" w:hAnsi="Times New Roman"/>
          <w:color w:val="231F20"/>
        </w:rPr>
        <w:t> još </w:t>
      </w:r>
      <w:r>
        <w:rPr>
          <w:rFonts w:ascii="Times New Roman" w:hAnsi="Times New Roman"/>
          <w:color w:val="231F20"/>
          <w:spacing w:val="-1"/>
        </w:rPr>
        <w:t>savršenije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sisteme</w:t>
      </w:r>
      <w:r>
        <w:rPr>
          <w:rFonts w:ascii="Times New Roman" w:hAnsi="Times New Roman"/>
          <w:color w:val="231F20"/>
          <w:spacing w:val="-1"/>
        </w:rPr>
        <w:t> zaštite.</w:t>
      </w:r>
      <w:r>
        <w:rPr>
          <w:color w:val="231F20"/>
          <w:spacing w:val="-1"/>
          <w:position w:val="11"/>
          <w:sz w:val="16"/>
        </w:rPr>
        <w:t>1</w:t>
      </w:r>
      <w:r>
        <w:rPr>
          <w:sz w:val="16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pStyle w:val="Heading2"/>
        <w:spacing w:line="240" w:lineRule="auto"/>
        <w:ind w:left="194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</w:rPr>
        <w:t>1.3.</w:t>
      </w:r>
      <w:r>
        <w:rPr>
          <w:color w:val="231F20"/>
          <w:spacing w:val="-1"/>
        </w:rPr>
        <w:t> Identifikacija</w:t>
      </w:r>
      <w:r>
        <w:rPr>
          <w:color w:val="231F20"/>
        </w:rPr>
        <w:t> i</w:t>
      </w:r>
      <w:r>
        <w:rPr>
          <w:color w:val="231F20"/>
          <w:spacing w:val="-1"/>
        </w:rPr>
        <w:t> analiza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rizika</w:t>
      </w:r>
      <w:r>
        <w:rPr>
          <w:color w:val="231F20"/>
        </w:rPr>
        <w:t> u</w:t>
      </w:r>
      <w:r>
        <w:rPr>
          <w:color w:val="231F20"/>
          <w:spacing w:val="-1"/>
        </w:rPr>
        <w:t> e</w:t>
      </w:r>
      <w:r>
        <w:rPr>
          <w:rFonts w:ascii="Times New Roman"/>
          <w:color w:val="231F20"/>
          <w:spacing w:val="-1"/>
        </w:rPr>
        <w:t>-bankarstvu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4"/>
        <w:ind w:right="13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Brze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promjene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informacionim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tehnologijama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utiĉu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prilagodjavanje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bankarske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tehnologije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sferi</w:t>
      </w:r>
      <w:r>
        <w:rPr>
          <w:color w:val="231F20"/>
          <w:spacing w:val="21"/>
        </w:rPr>
        <w:t> </w:t>
      </w:r>
      <w:r>
        <w:rPr>
          <w:color w:val="231F20"/>
        </w:rPr>
        <w:t>e-bankarstva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e-</w:t>
      </w:r>
      <w:r>
        <w:rPr>
          <w:rFonts w:ascii="Times New Roman" w:hAnsi="Times New Roman"/>
          <w:color w:val="231F20"/>
          <w:spacing w:val="-1"/>
        </w:rPr>
        <w:t>novca,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znaĉajnoj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utiĉu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lista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rizika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nikada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biti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potpuna.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Specifiĉni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rizici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2"/>
        </w:rPr>
        <w:t>sa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banke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suoĉavaju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color w:val="231F20"/>
        </w:rPr>
        <w:t>-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ban</w:t>
      </w:r>
      <w:r>
        <w:rPr>
          <w:color w:val="231F20"/>
          <w:spacing w:val="-1"/>
        </w:rPr>
        <w:t>karstva</w:t>
      </w:r>
      <w:r>
        <w:rPr>
          <w:color w:val="231F20"/>
          <w:spacing w:val="-2"/>
        </w:rPr>
        <w:t> </w:t>
      </w:r>
      <w:r>
        <w:rPr>
          <w:color w:val="231F20"/>
        </w:rPr>
        <w:t>i e</w:t>
      </w:r>
      <w:r>
        <w:rPr>
          <w:color w:val="231F20"/>
          <w:spacing w:val="1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novca, mogu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grupisati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sljedeći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naĉin:</w:t>
      </w:r>
      <w:r>
        <w:rPr>
          <w:rFonts w:ascii="Times New Roman" w:hAnsi="Times New Roman"/>
        </w:rPr>
      </w:r>
    </w:p>
    <w:p>
      <w:pPr>
        <w:pStyle w:val="Heading2"/>
        <w:spacing w:line="240" w:lineRule="auto" w:before="11"/>
        <w:ind w:left="14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Operacioni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rizik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može </w:t>
      </w:r>
      <w:r>
        <w:rPr>
          <w:rFonts w:ascii="Times New Roman" w:hAnsi="Times New Roman"/>
          <w:color w:val="231F20"/>
        </w:rPr>
        <w:t>biti:</w:t>
      </w:r>
      <w:r>
        <w:rPr>
          <w:rFonts w:ascii="Times New Roman" w:hAnsi="Times New Roman"/>
          <w:b w:val="0"/>
        </w:rPr>
      </w:r>
    </w:p>
    <w:p>
      <w:pPr>
        <w:pStyle w:val="BodyText"/>
        <w:numPr>
          <w:ilvl w:val="0"/>
          <w:numId w:val="28"/>
        </w:numPr>
        <w:tabs>
          <w:tab w:pos="861" w:val="left" w:leader="none"/>
        </w:tabs>
        <w:spacing w:line="357" w:lineRule="auto" w:before="132" w:after="0"/>
        <w:ind w:left="860" w:right="138" w:hanging="360"/>
        <w:jc w:val="both"/>
      </w:pPr>
      <w:r>
        <w:rPr>
          <w:color w:val="231F20"/>
        </w:rPr>
        <w:t>Rizici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sigurnosti</w:t>
      </w:r>
      <w:r>
        <w:rPr>
          <w:color w:val="231F20"/>
          <w:spacing w:val="45"/>
        </w:rPr>
        <w:t> </w:t>
      </w:r>
      <w:r>
        <w:rPr>
          <w:color w:val="231F20"/>
        </w:rPr>
        <w:t>-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pojavljuju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kontrolom: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raĉunovodstva,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banka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komunicira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okruţenjem,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transfera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-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novca,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preĉavanja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pronevjera</w:t>
      </w:r>
      <w:r>
        <w:rPr>
          <w:color w:val="231F20"/>
          <w:spacing w:val="-1"/>
        </w:rPr>
        <w:t>- falsifikata;</w:t>
      </w:r>
      <w:r>
        <w:rPr/>
      </w:r>
    </w:p>
    <w:p>
      <w:pPr>
        <w:pStyle w:val="BodyText"/>
        <w:numPr>
          <w:ilvl w:val="0"/>
          <w:numId w:val="28"/>
        </w:numPr>
        <w:tabs>
          <w:tab w:pos="861" w:val="left" w:leader="none"/>
        </w:tabs>
        <w:spacing w:line="357" w:lineRule="auto" w:before="6" w:after="0"/>
        <w:ind w:left="860" w:right="137" w:hanging="360"/>
        <w:jc w:val="both"/>
      </w:pPr>
      <w:r>
        <w:rPr>
          <w:rFonts w:ascii="Times New Roman" w:hAnsi="Times New Roman"/>
          <w:color w:val="231F20"/>
        </w:rPr>
        <w:t>Rizici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dizajniranja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implementacije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odrţavanja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-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kljuĉnu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fazu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25"/>
        </w:rPr>
        <w:t> </w:t>
      </w:r>
      <w:r>
        <w:rPr>
          <w:color w:val="231F20"/>
        </w:rPr>
        <w:t>sistema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e-</w:t>
      </w:r>
      <w:r>
        <w:rPr>
          <w:rFonts w:ascii="Times New Roman" w:hAnsi="Times New Roman"/>
          <w:color w:val="231F20"/>
          <w:spacing w:val="-1"/>
        </w:rPr>
        <w:t>b</w:t>
      </w:r>
      <w:r>
        <w:rPr>
          <w:color w:val="231F20"/>
          <w:spacing w:val="-1"/>
        </w:rPr>
        <w:t>ankarstva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e-novca.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Zbog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</w:rPr>
        <w:t>rizici</w:t>
      </w:r>
      <w:r>
        <w:rPr>
          <w:color w:val="231F20"/>
          <w:spacing w:val="26"/>
        </w:rPr>
        <w:t> </w:t>
      </w:r>
      <w:r>
        <w:rPr>
          <w:color w:val="231F20"/>
        </w:rPr>
        <w:t>koji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mogu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nastati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neadekvatnom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pripremom</w:t>
      </w:r>
      <w:r>
        <w:rPr>
          <w:color w:val="231F20"/>
          <w:spacing w:val="36"/>
        </w:rPr>
        <w:t> </w:t>
      </w:r>
      <w:r>
        <w:rPr>
          <w:color w:val="231F20"/>
        </w:rPr>
        <w:t>ove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faze,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35"/>
        </w:rPr>
        <w:t> </w:t>
      </w:r>
      <w:r>
        <w:rPr>
          <w:color w:val="231F20"/>
        </w:rPr>
        <w:t>manifestovati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prekidu</w:t>
      </w:r>
      <w:r>
        <w:rPr>
          <w:color w:val="231F20"/>
          <w:spacing w:val="36"/>
        </w:rPr>
        <w:t> </w:t>
      </w:r>
      <w:r>
        <w:rPr>
          <w:color w:val="231F20"/>
        </w:rPr>
        <w:t>ili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usporavanju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sistema;</w:t>
      </w:r>
      <w:r>
        <w:rPr/>
      </w:r>
    </w:p>
    <w:p>
      <w:pPr>
        <w:pStyle w:val="BodyText"/>
        <w:numPr>
          <w:ilvl w:val="0"/>
          <w:numId w:val="28"/>
        </w:numPr>
        <w:tabs>
          <w:tab w:pos="861" w:val="left" w:leader="none"/>
        </w:tabs>
        <w:spacing w:line="356" w:lineRule="auto" w:before="6" w:after="0"/>
        <w:ind w:left="860" w:right="139" w:hanging="360"/>
        <w:jc w:val="both"/>
      </w:pPr>
      <w:r>
        <w:rPr>
          <w:color w:val="231F20"/>
          <w:spacing w:val="-1"/>
        </w:rPr>
        <w:t>Zloupotreba</w:t>
      </w:r>
      <w:r>
        <w:rPr>
          <w:color w:val="231F20"/>
          <w:spacing w:val="1"/>
        </w:rPr>
        <w:t> </w:t>
      </w:r>
      <w:r>
        <w:rPr>
          <w:color w:val="231F20"/>
        </w:rPr>
        <w:t>proizvoda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usluga</w:t>
      </w:r>
      <w:r>
        <w:rPr>
          <w:color w:val="231F20"/>
          <w:spacing w:val="1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strane</w:t>
      </w:r>
      <w:r>
        <w:rPr>
          <w:color w:val="231F20"/>
          <w:spacing w:val="3"/>
        </w:rPr>
        <w:t> </w:t>
      </w:r>
      <w:r>
        <w:rPr>
          <w:color w:val="231F20"/>
        </w:rPr>
        <w:t>korisnika</w:t>
      </w:r>
      <w:r>
        <w:rPr>
          <w:color w:val="231F20"/>
          <w:spacing w:val="7"/>
        </w:rPr>
        <w:t> </w:t>
      </w:r>
      <w:r>
        <w:rPr>
          <w:color w:val="231F20"/>
        </w:rPr>
        <w:t>-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rizik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1"/>
        </w:rPr>
        <w:t> se </w:t>
      </w:r>
      <w:r>
        <w:rPr>
          <w:rFonts w:ascii="Times New Roman" w:hAnsi="Times New Roman"/>
          <w:color w:val="231F20"/>
        </w:rPr>
        <w:t>povećava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banke </w:t>
      </w:r>
      <w:r>
        <w:rPr>
          <w:color w:val="231F20"/>
        </w:rPr>
        <w:t>neadekvatno edukuju korisnike</w:t>
      </w:r>
      <w:r>
        <w:rPr>
          <w:color w:val="231F20"/>
          <w:spacing w:val="-1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pogledu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mjera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sigurnosti</w:t>
      </w:r>
      <w:r>
        <w:rPr>
          <w:color w:val="231F20"/>
        </w:rPr>
        <w:t> prilikom </w:t>
      </w:r>
      <w:r>
        <w:rPr>
          <w:color w:val="231F20"/>
          <w:spacing w:val="-1"/>
        </w:rPr>
        <w:t>verifikacije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transfera e-novca;</w:t>
      </w:r>
      <w:r>
        <w:rPr/>
      </w:r>
    </w:p>
    <w:p>
      <w:pPr>
        <w:pStyle w:val="BodyText"/>
        <w:numPr>
          <w:ilvl w:val="0"/>
          <w:numId w:val="28"/>
        </w:numPr>
        <w:tabs>
          <w:tab w:pos="861" w:val="left" w:leader="none"/>
        </w:tabs>
        <w:spacing w:line="358" w:lineRule="auto" w:before="10" w:after="0"/>
        <w:ind w:left="860" w:right="137" w:hanging="360"/>
        <w:jc w:val="both"/>
      </w:pPr>
      <w:r>
        <w:rPr>
          <w:color w:val="231F20"/>
          <w:spacing w:val="-1"/>
        </w:rPr>
        <w:t>Reputacioni</w:t>
      </w:r>
      <w:r>
        <w:rPr>
          <w:color w:val="231F20"/>
          <w:spacing w:val="17"/>
        </w:rPr>
        <w:t> </w:t>
      </w:r>
      <w:r>
        <w:rPr>
          <w:color w:val="231F20"/>
        </w:rPr>
        <w:t>rizik</w:t>
      </w:r>
      <w:r>
        <w:rPr>
          <w:color w:val="231F20"/>
          <w:spacing w:val="35"/>
        </w:rPr>
        <w:t> </w:t>
      </w:r>
      <w:r>
        <w:rPr>
          <w:color w:val="231F20"/>
        </w:rPr>
        <w:t>-</w:t>
      </w:r>
      <w:r>
        <w:rPr>
          <w:color w:val="231F20"/>
          <w:spacing w:val="16"/>
        </w:rPr>
        <w:t> </w:t>
      </w:r>
      <w:r>
        <w:rPr>
          <w:color w:val="231F20"/>
        </w:rPr>
        <w:t>Odnosi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16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negativne</w:t>
      </w:r>
      <w:r>
        <w:rPr>
          <w:color w:val="231F20"/>
          <w:spacing w:val="15"/>
        </w:rPr>
        <w:t> </w:t>
      </w:r>
      <w:r>
        <w:rPr>
          <w:color w:val="231F20"/>
        </w:rPr>
        <w:t>posledice</w:t>
      </w:r>
      <w:r>
        <w:rPr>
          <w:color w:val="231F20"/>
          <w:spacing w:val="15"/>
        </w:rPr>
        <w:t> </w:t>
      </w:r>
      <w:r>
        <w:rPr>
          <w:color w:val="231F20"/>
        </w:rPr>
        <w:t>javnog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mnjenja</w:t>
      </w:r>
      <w:r>
        <w:rPr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banku,</w:t>
      </w:r>
      <w:r>
        <w:rPr>
          <w:color w:val="231F20"/>
          <w:spacing w:val="16"/>
        </w:rPr>
        <w:t> </w:t>
      </w:r>
      <w:r>
        <w:rPr>
          <w:color w:val="231F20"/>
        </w:rPr>
        <w:t>koji</w:t>
      </w:r>
      <w:r>
        <w:rPr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rezultirau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gubitku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obezbjeĊivanja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finansiranje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gubljenju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usluga.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nastati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zbog: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color w:val="231F20"/>
        </w:rPr>
        <w:t>poznatosti</w:t>
      </w:r>
      <w:r>
        <w:rPr>
          <w:color w:val="231F20"/>
          <w:spacing w:val="6"/>
        </w:rPr>
        <w:t> </w:t>
      </w:r>
      <w:r>
        <w:rPr>
          <w:color w:val="231F20"/>
        </w:rPr>
        <w:t>korisnika</w:t>
      </w:r>
      <w:r>
        <w:rPr>
          <w:color w:val="231F20"/>
          <w:spacing w:val="4"/>
        </w:rPr>
        <w:t> </w:t>
      </w:r>
      <w:r>
        <w:rPr>
          <w:color w:val="231F20"/>
        </w:rPr>
        <w:t>sa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potrebnim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informacijama</w:t>
      </w:r>
      <w:r>
        <w:rPr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korišćenju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usluga,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bankarskog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prestupa,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malverzacije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obmana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treće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strane,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ponude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istih ili </w:t>
      </w:r>
      <w:r>
        <w:rPr>
          <w:rFonts w:ascii="Times New Roman" w:hAnsi="Times New Roman"/>
          <w:color w:val="231F20"/>
          <w:spacing w:val="-1"/>
        </w:rPr>
        <w:t>sliĉnih</w:t>
      </w:r>
      <w:r>
        <w:rPr>
          <w:rFonts w:ascii="Times New Roman" w:hAnsi="Times New Roman"/>
          <w:color w:val="231F20"/>
        </w:rPr>
        <w:t> proizvoda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color w:val="231F20"/>
        </w:rPr>
        <w:t>-bankarstva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e-novca </w:t>
      </w:r>
      <w:r>
        <w:rPr>
          <w:color w:val="231F20"/>
        </w:rPr>
        <w:t>...</w:t>
      </w:r>
      <w:r>
        <w:rPr/>
      </w:r>
    </w:p>
    <w:p>
      <w:pPr>
        <w:pStyle w:val="BodyText"/>
        <w:numPr>
          <w:ilvl w:val="0"/>
          <w:numId w:val="28"/>
        </w:numPr>
        <w:tabs>
          <w:tab w:pos="861" w:val="left" w:leader="none"/>
        </w:tabs>
        <w:spacing w:line="357" w:lineRule="auto" w:before="5" w:after="0"/>
        <w:ind w:left="861" w:right="134" w:hanging="36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Pravni</w:t>
      </w:r>
      <w:r>
        <w:rPr>
          <w:color w:val="231F20"/>
          <w:spacing w:val="48"/>
        </w:rPr>
        <w:t> </w:t>
      </w:r>
      <w:r>
        <w:rPr>
          <w:color w:val="231F20"/>
        </w:rPr>
        <w:t>rizik</w:t>
      </w:r>
      <w:r>
        <w:rPr>
          <w:color w:val="231F20"/>
          <w:spacing w:val="34"/>
        </w:rPr>
        <w:t> </w:t>
      </w:r>
      <w:r>
        <w:rPr>
          <w:color w:val="231F20"/>
        </w:rPr>
        <w:t>-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Nastaje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obaveze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strana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uĉestvuju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finansijskim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transakcijama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kraja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regulisana,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narušavanju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pravila,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propisa,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nepoštovanje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zakona...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4"/>
        <w:ind w:left="141" w:right="0"/>
        <w:jc w:val="left"/>
      </w:pPr>
      <w:r>
        <w:rPr>
          <w:color w:val="231F20"/>
          <w:spacing w:val="-1"/>
        </w:rPr>
        <w:t>Tradicionalni</w:t>
      </w:r>
      <w:r>
        <w:rPr>
          <w:color w:val="231F20"/>
        </w:rPr>
        <w:t> bankarski rizici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</w:rPr>
        <w:t>Odnose</w:t>
      </w:r>
      <w:r>
        <w:rPr>
          <w:color w:val="231F20"/>
          <w:spacing w:val="-2"/>
        </w:rPr>
        <w:t> </w:t>
      </w:r>
      <w:r>
        <w:rPr>
          <w:color w:val="231F20"/>
        </w:rPr>
        <w:t>se </w:t>
      </w:r>
      <w:r>
        <w:rPr>
          <w:color w:val="231F20"/>
          <w:spacing w:val="-1"/>
        </w:rPr>
        <w:t>na:</w:t>
      </w:r>
      <w:r>
        <w:rPr/>
      </w:r>
    </w:p>
    <w:p>
      <w:pPr>
        <w:pStyle w:val="BodyText"/>
        <w:numPr>
          <w:ilvl w:val="0"/>
          <w:numId w:val="28"/>
        </w:numPr>
        <w:tabs>
          <w:tab w:pos="862" w:val="left" w:leader="none"/>
        </w:tabs>
        <w:spacing w:line="240" w:lineRule="auto" w:before="138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Kreditni</w:t>
      </w:r>
      <w:r>
        <w:rPr>
          <w:color w:val="231F20"/>
          <w:spacing w:val="17"/>
        </w:rPr>
        <w:t> </w:t>
      </w:r>
      <w:r>
        <w:rPr>
          <w:color w:val="231F20"/>
        </w:rPr>
        <w:t>rizik</w:t>
      </w:r>
      <w:r>
        <w:rPr>
          <w:color w:val="231F20"/>
          <w:spacing w:val="18"/>
        </w:rPr>
        <w:t> </w:t>
      </w:r>
      <w:r>
        <w:rPr>
          <w:color w:val="231F20"/>
        </w:rPr>
        <w:t>-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kredita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izvrši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obaveza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861" w:right="0"/>
        <w:jc w:val="left"/>
      </w:pPr>
      <w:r>
        <w:rPr>
          <w:color w:val="231F20"/>
          <w:spacing w:val="-1"/>
        </w:rPr>
        <w:t>pogledu</w:t>
      </w:r>
      <w:r>
        <w:rPr>
          <w:color w:val="231F20"/>
        </w:rPr>
        <w:t> iznosa</w:t>
      </w:r>
      <w:r>
        <w:rPr>
          <w:color w:val="231F20"/>
          <w:spacing w:val="-1"/>
        </w:rPr>
        <w:t> otplate</w:t>
      </w:r>
      <w:r>
        <w:rPr>
          <w:color w:val="231F20"/>
        </w:rPr>
        <w:t> </w:t>
      </w:r>
      <w:r>
        <w:rPr>
          <w:color w:val="231F20"/>
          <w:spacing w:val="-1"/>
        </w:rPr>
        <w:t>kredita </w:t>
      </w:r>
      <w:r>
        <w:rPr>
          <w:color w:val="231F20"/>
        </w:rPr>
        <w:t>ili roka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otplate;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1</w:t>
      </w:r>
      <w:r>
        <w:rPr>
          <w:rFonts w:ascii="Times New Roman"/>
          <w:color w:val="231F20"/>
          <w:spacing w:val="-4"/>
          <w:position w:val="9"/>
          <w:sz w:val="13"/>
        </w:rPr>
        <w:t> </w:t>
      </w:r>
      <w:hyperlink r:id="rId254">
        <w:r>
          <w:rPr>
            <w:rFonts w:ascii="Times New Roman"/>
            <w:color w:val="231F20"/>
            <w:spacing w:val="-1"/>
            <w:sz w:val="20"/>
          </w:rPr>
          <w:t>http://master.fon.bg.ac.rs</w:t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29"/>
        </w:numPr>
        <w:tabs>
          <w:tab w:pos="861" w:val="left" w:leader="none"/>
        </w:tabs>
        <w:spacing w:line="240" w:lineRule="auto" w:before="5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Rizik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likvidnosti</w:t>
      </w:r>
      <w:r>
        <w:rPr>
          <w:color w:val="231F20"/>
          <w:spacing w:val="5"/>
        </w:rPr>
        <w:t> </w:t>
      </w:r>
      <w:r>
        <w:rPr>
          <w:color w:val="231F20"/>
        </w:rPr>
        <w:t>-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nastaje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2"/>
        </w:rPr>
        <w:t> </w:t>
      </w:r>
      <w:r>
        <w:rPr>
          <w:color w:val="231F20"/>
        </w:rPr>
        <w:t>banka</w:t>
      </w:r>
      <w:r>
        <w:rPr>
          <w:color w:val="231F20"/>
          <w:spacing w:val="3"/>
        </w:rPr>
        <w:t> </w:t>
      </w:r>
      <w:r>
        <w:rPr>
          <w:color w:val="231F20"/>
        </w:rPr>
        <w:t>nije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mogućnosti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izvršava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dospjele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obaveze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860" w:right="0"/>
        <w:jc w:val="left"/>
      </w:pPr>
      <w:r>
        <w:rPr>
          <w:color w:val="231F20"/>
        </w:rPr>
        <w:t>koje </w:t>
      </w:r>
      <w:r>
        <w:rPr>
          <w:color w:val="231F20"/>
          <w:spacing w:val="-1"/>
        </w:rPr>
        <w:t>nastaju</w:t>
      </w:r>
      <w:r>
        <w:rPr>
          <w:color w:val="231F20"/>
        </w:rPr>
        <w:t> u uslovima</w:t>
      </w:r>
      <w:r>
        <w:rPr>
          <w:color w:val="231F20"/>
          <w:spacing w:val="-1"/>
        </w:rPr>
        <w:t> </w:t>
      </w:r>
      <w:r>
        <w:rPr>
          <w:color w:val="231F20"/>
        </w:rPr>
        <w:t>e-poslovanja;</w:t>
      </w:r>
      <w:r>
        <w:rPr/>
      </w:r>
    </w:p>
    <w:p>
      <w:pPr>
        <w:pStyle w:val="BodyText"/>
        <w:numPr>
          <w:ilvl w:val="0"/>
          <w:numId w:val="29"/>
        </w:numPr>
        <w:tabs>
          <w:tab w:pos="861" w:val="left" w:leader="none"/>
        </w:tabs>
        <w:spacing w:line="355" w:lineRule="auto" w:before="136" w:after="0"/>
        <w:ind w:left="860" w:right="137" w:hanging="360"/>
        <w:jc w:val="both"/>
      </w:pPr>
      <w:r>
        <w:rPr>
          <w:color w:val="231F20"/>
        </w:rPr>
        <w:t>Rizik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kamatne</w:t>
      </w:r>
      <w:r>
        <w:rPr>
          <w:color w:val="231F20"/>
          <w:spacing w:val="42"/>
        </w:rPr>
        <w:t> </w:t>
      </w:r>
      <w:r>
        <w:rPr>
          <w:color w:val="231F20"/>
        </w:rPr>
        <w:t>stope</w:t>
      </w:r>
      <w:r>
        <w:rPr>
          <w:color w:val="231F20"/>
          <w:spacing w:val="44"/>
        </w:rPr>
        <w:t> </w:t>
      </w:r>
      <w:r>
        <w:rPr>
          <w:color w:val="231F20"/>
        </w:rPr>
        <w:t>-</w:t>
      </w:r>
      <w:r>
        <w:rPr>
          <w:color w:val="231F20"/>
          <w:spacing w:val="42"/>
        </w:rPr>
        <w:t> </w:t>
      </w:r>
      <w:r>
        <w:rPr>
          <w:color w:val="231F20"/>
        </w:rPr>
        <w:t>odnosi</w:t>
      </w:r>
      <w:r>
        <w:rPr>
          <w:color w:val="231F20"/>
          <w:spacing w:val="43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na</w:t>
      </w:r>
      <w:r>
        <w:rPr>
          <w:color w:val="231F20"/>
          <w:spacing w:val="42"/>
        </w:rPr>
        <w:t> </w:t>
      </w:r>
      <w:r>
        <w:rPr>
          <w:color w:val="231F20"/>
        </w:rPr>
        <w:t>smanjenje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kamatnih</w:t>
      </w:r>
      <w:r>
        <w:rPr>
          <w:color w:val="231F20"/>
          <w:spacing w:val="43"/>
        </w:rPr>
        <w:t> </w:t>
      </w:r>
      <w:r>
        <w:rPr>
          <w:color w:val="231F20"/>
        </w:rPr>
        <w:t>stopa</w:t>
      </w:r>
      <w:r>
        <w:rPr>
          <w:color w:val="231F20"/>
          <w:spacing w:val="42"/>
        </w:rPr>
        <w:t> </w:t>
      </w:r>
      <w:r>
        <w:rPr>
          <w:color w:val="231F20"/>
        </w:rPr>
        <w:t>do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stepena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</w:rPr>
        <w:t>kome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negativna</w:t>
      </w:r>
      <w:r>
        <w:rPr>
          <w:color w:val="231F20"/>
          <w:spacing w:val="18"/>
        </w:rPr>
        <w:t> </w:t>
      </w:r>
      <w:r>
        <w:rPr>
          <w:color w:val="231F20"/>
        </w:rPr>
        <w:t>kretanja</w:t>
      </w:r>
      <w:r>
        <w:rPr>
          <w:color w:val="231F20"/>
          <w:spacing w:val="18"/>
        </w:rPr>
        <w:t> </w:t>
      </w:r>
      <w:r>
        <w:rPr>
          <w:color w:val="231F20"/>
        </w:rPr>
        <w:t>kamatnih</w:t>
      </w:r>
      <w:r>
        <w:rPr>
          <w:color w:val="231F20"/>
          <w:spacing w:val="18"/>
        </w:rPr>
        <w:t> </w:t>
      </w:r>
      <w:r>
        <w:rPr>
          <w:color w:val="231F20"/>
        </w:rPr>
        <w:t>stopa</w:t>
      </w:r>
      <w:r>
        <w:rPr>
          <w:color w:val="231F20"/>
          <w:spacing w:val="18"/>
        </w:rPr>
        <w:t> </w:t>
      </w:r>
      <w:r>
        <w:rPr>
          <w:color w:val="231F20"/>
        </w:rPr>
        <w:t>smanjuju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vrijednost</w:t>
      </w:r>
      <w:r>
        <w:rPr>
          <w:color w:val="231F20"/>
          <w:spacing w:val="19"/>
        </w:rPr>
        <w:t> </w:t>
      </w:r>
      <w:r>
        <w:rPr>
          <w:color w:val="231F20"/>
        </w:rPr>
        <w:t>imovine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zavisnosti</w:t>
      </w:r>
      <w:r>
        <w:rPr>
          <w:color w:val="231F20"/>
          <w:spacing w:val="19"/>
        </w:rPr>
        <w:t> </w:t>
      </w:r>
      <w:r>
        <w:rPr>
          <w:color w:val="231F20"/>
        </w:rPr>
        <w:t>od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neispunjenih</w:t>
      </w:r>
      <w:r>
        <w:rPr>
          <w:color w:val="231F20"/>
        </w:rPr>
        <w:t> </w:t>
      </w:r>
      <w:r>
        <w:rPr>
          <w:color w:val="231F20"/>
          <w:spacing w:val="-1"/>
        </w:rPr>
        <w:t>obaveza </w:t>
      </w:r>
      <w:r>
        <w:rPr>
          <w:color w:val="231F20"/>
        </w:rPr>
        <w:t>u e-novcu;</w:t>
      </w:r>
      <w:r>
        <w:rPr/>
      </w:r>
    </w:p>
    <w:p>
      <w:pPr>
        <w:pStyle w:val="BodyText"/>
        <w:numPr>
          <w:ilvl w:val="0"/>
          <w:numId w:val="29"/>
        </w:numPr>
        <w:tabs>
          <w:tab w:pos="861" w:val="left" w:leader="none"/>
        </w:tabs>
        <w:spacing w:line="240" w:lineRule="auto" w:before="10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Trţišni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rizik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-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9"/>
        </w:rPr>
        <w:t> </w:t>
      </w:r>
      <w:r>
        <w:rPr>
          <w:color w:val="231F20"/>
        </w:rPr>
        <w:t>rizik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gubitka,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dijelu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vanbilansnih</w:t>
      </w:r>
      <w:r>
        <w:rPr>
          <w:color w:val="231F20"/>
          <w:spacing w:val="19"/>
        </w:rPr>
        <w:t> </w:t>
      </w:r>
      <w:r>
        <w:rPr>
          <w:color w:val="231F20"/>
        </w:rPr>
        <w:t>pozicija,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koj</w:t>
      </w:r>
      <w:r>
        <w:rPr>
          <w:rFonts w:ascii="Times New Roman" w:hAnsi="Times New Roman"/>
          <w:color w:val="231F20"/>
          <w:spacing w:val="1"/>
        </w:rPr>
        <w:t>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proistiĉe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6"/>
        <w:ind w:left="860" w:right="0"/>
        <w:jc w:val="left"/>
      </w:pPr>
      <w:r>
        <w:rPr>
          <w:color w:val="231F20"/>
        </w:rPr>
        <w:t>iz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kretanja cijena.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48" w:right="0"/>
        <w:jc w:val="left"/>
      </w:pPr>
      <w:r>
        <w:rPr>
          <w:rFonts w:ascii="Times New Roman"/>
          <w:color w:val="231F20"/>
        </w:rPr>
        <w:t>Rizici</w:t>
      </w:r>
      <w:r>
        <w:rPr>
          <w:rFonts w:ascii="Times New Roman"/>
          <w:color w:val="231F20"/>
          <w:spacing w:val="28"/>
        </w:rPr>
        <w:t> </w:t>
      </w:r>
      <w:r>
        <w:rPr>
          <w:rFonts w:ascii="Times New Roman"/>
          <w:color w:val="231F20"/>
          <w:spacing w:val="-1"/>
        </w:rPr>
        <w:t>internacionalnog</w:t>
      </w:r>
      <w:r>
        <w:rPr>
          <w:rFonts w:ascii="Times New Roman"/>
          <w:color w:val="231F20"/>
          <w:spacing w:val="30"/>
        </w:rPr>
        <w:t> </w:t>
      </w:r>
      <w:r>
        <w:rPr>
          <w:rFonts w:ascii="Times New Roman"/>
          <w:color w:val="231F20"/>
          <w:spacing w:val="-1"/>
        </w:rPr>
        <w:t>e</w:t>
      </w:r>
      <w:r>
        <w:rPr>
          <w:color w:val="231F20"/>
          <w:spacing w:val="-1"/>
        </w:rPr>
        <w:t>-poslovanja,</w:t>
      </w:r>
      <w:r>
        <w:rPr>
          <w:color w:val="231F20"/>
          <w:spacing w:val="29"/>
        </w:rPr>
        <w:t> </w:t>
      </w:r>
      <w:r>
        <w:rPr>
          <w:color w:val="231F20"/>
        </w:rPr>
        <w:t>e-bankarstvo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e-novac</w:t>
      </w:r>
      <w:r>
        <w:rPr>
          <w:color w:val="231F20"/>
          <w:spacing w:val="29"/>
        </w:rPr>
        <w:t> </w:t>
      </w:r>
      <w:r>
        <w:rPr>
          <w:color w:val="231F20"/>
        </w:rPr>
        <w:t>ne</w:t>
      </w:r>
      <w:r>
        <w:rPr>
          <w:color w:val="231F20"/>
          <w:spacing w:val="29"/>
        </w:rPr>
        <w:t> </w:t>
      </w:r>
      <w:r>
        <w:rPr>
          <w:color w:val="231F20"/>
        </w:rPr>
        <w:t>poznaju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geografske</w:t>
      </w:r>
      <w:r>
        <w:rPr/>
      </w:r>
    </w:p>
    <w:p>
      <w:pPr>
        <w:pStyle w:val="BodyText"/>
        <w:spacing w:line="240" w:lineRule="auto" w:before="139"/>
        <w:ind w:left="138" w:right="262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barijere,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trţišna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ekspanzija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širi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izvan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nacionalnih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granica.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30"/>
        </w:numPr>
        <w:tabs>
          <w:tab w:pos="2362" w:val="left" w:leader="none"/>
        </w:tabs>
        <w:spacing w:line="240" w:lineRule="auto" w:before="0" w:after="0"/>
        <w:ind w:left="2361" w:right="0" w:hanging="421"/>
        <w:jc w:val="left"/>
        <w:rPr>
          <w:b w:val="0"/>
          <w:bCs w:val="0"/>
        </w:rPr>
      </w:pPr>
      <w:r>
        <w:rPr>
          <w:color w:val="231F20"/>
          <w:spacing w:val="-1"/>
        </w:rPr>
        <w:t>Prednosti</w:t>
      </w:r>
      <w:r>
        <w:rPr>
          <w:color w:val="231F20"/>
        </w:rPr>
        <w:t> </w:t>
      </w:r>
      <w:r>
        <w:rPr>
          <w:color w:val="231F20"/>
          <w:spacing w:val="-1"/>
        </w:rPr>
        <w:t>koje banci</w:t>
      </w:r>
      <w:r>
        <w:rPr>
          <w:color w:val="231F20"/>
        </w:rPr>
        <w:t> </w:t>
      </w:r>
      <w:r>
        <w:rPr>
          <w:color w:val="231F20"/>
          <w:spacing w:val="-1"/>
        </w:rPr>
        <w:t>donosi</w:t>
      </w:r>
      <w:r>
        <w:rPr>
          <w:color w:val="231F20"/>
        </w:rPr>
        <w:t> </w:t>
      </w:r>
      <w:r>
        <w:rPr>
          <w:color w:val="231F20"/>
          <w:spacing w:val="-1"/>
        </w:rPr>
        <w:t>elektronski</w:t>
      </w:r>
      <w:r>
        <w:rPr>
          <w:color w:val="231F20"/>
        </w:rPr>
        <w:t> </w:t>
      </w:r>
      <w:r>
        <w:rPr>
          <w:color w:val="231F20"/>
          <w:spacing w:val="-1"/>
        </w:rPr>
        <w:t>platni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promet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numPr>
          <w:ilvl w:val="0"/>
          <w:numId w:val="29"/>
        </w:numPr>
        <w:tabs>
          <w:tab w:pos="861" w:val="left" w:leader="none"/>
        </w:tabs>
        <w:spacing w:line="353" w:lineRule="auto" w:before="0" w:after="0"/>
        <w:ind w:left="860" w:right="13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Unos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kontrola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platnih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naloga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prepušta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komitentu.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hiljadama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naloga</w:t>
      </w:r>
      <w:r>
        <w:rPr>
          <w:rFonts w:ascii="Times New Roman" w:hAnsi="Times New Roman"/>
          <w:color w:val="231F20"/>
        </w:rPr>
        <w:t> koje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bi inaĉe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morali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unose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kontrolišu </w:t>
      </w:r>
      <w:r>
        <w:rPr>
          <w:rFonts w:ascii="Times New Roman" w:hAnsi="Times New Roman"/>
          <w:color w:val="231F20"/>
          <w:spacing w:val="-1"/>
        </w:rPr>
        <w:t>zaposleni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radnici</w:t>
      </w:r>
      <w:r>
        <w:rPr>
          <w:rFonts w:ascii="Times New Roman" w:hAnsi="Times New Roman"/>
          <w:color w:val="231F20"/>
        </w:rPr>
        <w:t> u banci;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9"/>
        </w:numPr>
        <w:tabs>
          <w:tab w:pos="861" w:val="left" w:leader="none"/>
        </w:tabs>
        <w:spacing w:line="353" w:lineRule="auto" w:before="11" w:after="0"/>
        <w:ind w:left="860" w:right="14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Cijena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pojedinaĉne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transakcije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10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niţa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cijene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obrade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transakcije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klasiĉan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</w:rPr>
        <w:t> preko </w:t>
      </w:r>
      <w:r>
        <w:rPr>
          <w:rFonts w:ascii="Times New Roman" w:hAnsi="Times New Roman"/>
          <w:color w:val="231F20"/>
          <w:spacing w:val="-1"/>
        </w:rPr>
        <w:t>šaltera;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9"/>
        </w:numPr>
        <w:tabs>
          <w:tab w:pos="862" w:val="left" w:leader="none"/>
        </w:tabs>
        <w:spacing w:line="353" w:lineRule="auto" w:before="11" w:after="0"/>
        <w:ind w:left="861" w:right="139" w:hanging="360"/>
        <w:jc w:val="both"/>
      </w:pPr>
      <w:r>
        <w:rPr>
          <w:rFonts w:ascii="Times New Roman" w:hAnsi="Times New Roman"/>
          <w:color w:val="231F20"/>
          <w:spacing w:val="-1"/>
        </w:rPr>
        <w:t>Pruţanje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kvalitetnije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usluge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komitentima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istovremeno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preuzimanjem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voĊe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njegovog raĉuna </w:t>
      </w:r>
      <w:r>
        <w:rPr>
          <w:rFonts w:ascii="Times New Roman" w:hAnsi="Times New Roman"/>
          <w:color w:val="231F20"/>
        </w:rPr>
        <w:t>/ 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ZOP</w:t>
      </w:r>
      <w:r>
        <w:rPr>
          <w:color w:val="231F20"/>
          <w:spacing w:val="-1"/>
        </w:rPr>
        <w:t>-a/</w:t>
      </w:r>
      <w:r>
        <w:rPr>
          <w:color w:val="231F20"/>
        </w:rPr>
        <w:t> u banku;</w:t>
      </w:r>
      <w:r>
        <w:rPr/>
      </w:r>
    </w:p>
    <w:p>
      <w:pPr>
        <w:pStyle w:val="BodyText"/>
        <w:numPr>
          <w:ilvl w:val="0"/>
          <w:numId w:val="29"/>
        </w:numPr>
        <w:tabs>
          <w:tab w:pos="862" w:val="left" w:leader="none"/>
        </w:tabs>
        <w:spacing w:line="357" w:lineRule="auto" w:before="11" w:after="0"/>
        <w:ind w:left="861" w:right="13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Brzo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širenje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baze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komitenata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širem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geografskom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podruĉju,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komitent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bira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banci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povjeriti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voĊenje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svog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raĉuna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znaĉi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tamo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banka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nikakav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šalter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podruĉju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ţivi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komitent;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9"/>
        </w:numPr>
        <w:tabs>
          <w:tab w:pos="862" w:val="left" w:leader="none"/>
        </w:tabs>
        <w:spacing w:line="240" w:lineRule="auto" w:before="6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troškova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kroz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nepotrebno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otvaranje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šaltera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zapošljavanje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šalterskih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861" w:right="0"/>
        <w:jc w:val="left"/>
      </w:pPr>
      <w:r>
        <w:rPr>
          <w:color w:val="231F20"/>
          <w:spacing w:val="-1"/>
        </w:rPr>
        <w:t>radnika;</w:t>
      </w:r>
      <w:r>
        <w:rPr/>
      </w:r>
    </w:p>
    <w:p>
      <w:pPr>
        <w:pStyle w:val="BodyText"/>
        <w:numPr>
          <w:ilvl w:val="0"/>
          <w:numId w:val="29"/>
        </w:numPr>
        <w:tabs>
          <w:tab w:pos="862" w:val="left" w:leader="none"/>
        </w:tabs>
        <w:spacing w:line="353" w:lineRule="auto" w:before="136" w:after="0"/>
        <w:ind w:left="861" w:right="133" w:hanging="360"/>
        <w:jc w:val="both"/>
      </w:pP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papira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poštanskih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svakodnevn</w:t>
      </w:r>
      <w:r>
        <w:rPr>
          <w:color w:val="231F20"/>
        </w:rPr>
        <w:t>om</w:t>
      </w:r>
      <w:r>
        <w:rPr>
          <w:color w:val="231F20"/>
          <w:spacing w:val="12"/>
        </w:rPr>
        <w:t> </w:t>
      </w:r>
      <w:r>
        <w:rPr>
          <w:color w:val="231F20"/>
        </w:rPr>
        <w:t>poslovanju</w:t>
      </w:r>
      <w:r>
        <w:rPr>
          <w:color w:val="231F20"/>
          <w:spacing w:val="12"/>
        </w:rPr>
        <w:t> </w:t>
      </w:r>
      <w:r>
        <w:rPr>
          <w:color w:val="231F20"/>
        </w:rPr>
        <w:t>jer</w:t>
      </w:r>
      <w:r>
        <w:rPr>
          <w:color w:val="231F20"/>
          <w:spacing w:val="52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oni </w:t>
      </w:r>
      <w:r>
        <w:rPr>
          <w:color w:val="231F20"/>
          <w:spacing w:val="-1"/>
        </w:rPr>
        <w:t>formiraju</w:t>
      </w:r>
      <w:r>
        <w:rPr>
          <w:color w:val="231F20"/>
        </w:rPr>
        <w:t> kod komitenta </w:t>
      </w:r>
      <w:r>
        <w:rPr>
          <w:color w:val="231F20"/>
          <w:spacing w:val="-1"/>
        </w:rPr>
        <w:t>(nalozi,</w:t>
      </w:r>
      <w:r>
        <w:rPr>
          <w:color w:val="231F20"/>
        </w:rPr>
        <w:t> izvodi,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PTT</w:t>
      </w:r>
      <w:r>
        <w:rPr>
          <w:color w:val="231F20"/>
        </w:rPr>
        <w:t> </w:t>
      </w:r>
      <w:r>
        <w:rPr>
          <w:color w:val="231F20"/>
          <w:spacing w:val="-1"/>
        </w:rPr>
        <w:t>marke);</w:t>
      </w:r>
      <w:r>
        <w:rPr/>
      </w:r>
    </w:p>
    <w:p>
      <w:pPr>
        <w:pStyle w:val="BodyText"/>
        <w:numPr>
          <w:ilvl w:val="0"/>
          <w:numId w:val="29"/>
        </w:numPr>
        <w:tabs>
          <w:tab w:pos="862" w:val="left" w:leader="none"/>
        </w:tabs>
        <w:spacing w:line="353" w:lineRule="auto" w:before="11" w:after="0"/>
        <w:ind w:left="861" w:right="14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Preuzimanje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komitenata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banaka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nude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elektronsko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bankarstvo,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znaĉi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</w:rPr>
        <w:t> broja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komitenata i dobiti po osnovu ovog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posla;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9"/>
        </w:numPr>
        <w:tabs>
          <w:tab w:pos="862" w:val="left" w:leader="none"/>
        </w:tabs>
        <w:spacing w:line="240" w:lineRule="auto" w:before="13" w:after="0"/>
        <w:ind w:left="861" w:right="0" w:hanging="360"/>
        <w:jc w:val="left"/>
      </w:pPr>
      <w:r>
        <w:rPr>
          <w:color w:val="231F20"/>
          <w:spacing w:val="-1"/>
        </w:rPr>
        <w:t>Veoma</w:t>
      </w:r>
      <w:r>
        <w:rPr>
          <w:color w:val="231F20"/>
          <w:spacing w:val="41"/>
        </w:rPr>
        <w:t> </w:t>
      </w:r>
      <w:r>
        <w:rPr>
          <w:color w:val="231F20"/>
        </w:rPr>
        <w:t>lako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preuzimanje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velikog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42"/>
        </w:rPr>
        <w:t> </w:t>
      </w:r>
      <w:r>
        <w:rPr>
          <w:color w:val="231F20"/>
        </w:rPr>
        <w:t>komi</w:t>
      </w:r>
      <w:r>
        <w:rPr>
          <w:rFonts w:ascii="Times New Roman"/>
          <w:color w:val="231F20"/>
        </w:rPr>
        <w:t>t</w:t>
      </w:r>
      <w:r>
        <w:rPr>
          <w:color w:val="231F20"/>
        </w:rPr>
        <w:t>enata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veoma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kratkom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vremenu,</w:t>
      </w:r>
      <w:r>
        <w:rPr>
          <w:color w:val="231F20"/>
          <w:spacing w:val="42"/>
        </w:rPr>
        <w:t> </w:t>
      </w:r>
      <w:r>
        <w:rPr>
          <w:color w:val="231F20"/>
        </w:rPr>
        <w:t>jer</w:t>
      </w:r>
      <w:r>
        <w:rPr/>
      </w:r>
    </w:p>
    <w:p>
      <w:pPr>
        <w:pStyle w:val="BodyText"/>
        <w:spacing w:line="240" w:lineRule="auto" w:before="136"/>
        <w:ind w:left="86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bankarskih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sluţbenika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ograniĉavajući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faktor;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9"/>
        </w:numPr>
        <w:tabs>
          <w:tab w:pos="862" w:val="left" w:leader="none"/>
        </w:tabs>
        <w:spacing w:line="351" w:lineRule="auto" w:before="138" w:after="0"/>
        <w:ind w:left="861" w:right="135" w:hanging="360"/>
        <w:jc w:val="both"/>
      </w:pPr>
      <w:r>
        <w:rPr>
          <w:color w:val="231F20"/>
        </w:rPr>
        <w:t>Smanjivanje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redova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bankama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jer</w:t>
      </w:r>
      <w:r>
        <w:rPr>
          <w:color w:val="231F20"/>
          <w:spacing w:val="2"/>
        </w:rPr>
        <w:t> </w:t>
      </w:r>
      <w:r>
        <w:rPr>
          <w:color w:val="231F20"/>
        </w:rPr>
        <w:t>banka</w:t>
      </w:r>
      <w:r>
        <w:rPr>
          <w:color w:val="231F20"/>
          <w:spacing w:val="3"/>
        </w:rPr>
        <w:t> </w:t>
      </w:r>
      <w:r>
        <w:rPr>
          <w:color w:val="231F20"/>
        </w:rPr>
        <w:t>koja</w:t>
      </w:r>
      <w:r>
        <w:rPr>
          <w:color w:val="231F20"/>
          <w:spacing w:val="4"/>
        </w:rPr>
        <w:t> </w:t>
      </w:r>
      <w:r>
        <w:rPr>
          <w:color w:val="231F20"/>
        </w:rPr>
        <w:t>radi</w:t>
      </w:r>
      <w:r>
        <w:rPr>
          <w:color w:val="231F20"/>
          <w:spacing w:val="5"/>
        </w:rPr>
        <w:t> </w:t>
      </w:r>
      <w:r>
        <w:rPr>
          <w:color w:val="231F20"/>
        </w:rPr>
        <w:t>na</w:t>
      </w:r>
      <w:r>
        <w:rPr>
          <w:color w:val="231F20"/>
          <w:spacing w:val="2"/>
        </w:rPr>
        <w:t> </w:t>
      </w:r>
      <w:r>
        <w:rPr>
          <w:color w:val="231F20"/>
        </w:rPr>
        <w:t>klasi</w:t>
      </w:r>
      <w:r>
        <w:rPr>
          <w:rFonts w:ascii="Times New Roman" w:hAnsi="Times New Roman"/>
          <w:color w:val="231F20"/>
        </w:rPr>
        <w:t>ĉ</w:t>
      </w:r>
      <w:r>
        <w:rPr>
          <w:rFonts w:ascii="Times New Roman" w:hAnsi="Times New Roman"/>
          <w:color w:val="231F20"/>
        </w:rPr>
        <w:t>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1"/>
        </w:rPr>
        <w:t>ĉ</w:t>
      </w:r>
      <w:r>
        <w:rPr>
          <w:color w:val="231F20"/>
          <w:spacing w:val="-1"/>
        </w:rPr>
        <w:t>in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ima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veliki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komitenata</w:t>
      </w:r>
      <w:r>
        <w:rPr>
          <w:color w:val="231F20"/>
          <w:spacing w:val="4"/>
        </w:rPr>
        <w:t> </w:t>
      </w:r>
      <w:r>
        <w:rPr>
          <w:color w:val="231F20"/>
        </w:rPr>
        <w:t>mo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</w:rPr>
        <w:t>ĉ</w:t>
      </w:r>
      <w:r>
        <w:rPr>
          <w:color w:val="231F20"/>
        </w:rPr>
        <w:t>ekuje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nezadovoljstvo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klijenata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ĉ</w:t>
      </w:r>
      <w:r>
        <w:rPr>
          <w:color w:val="231F20"/>
          <w:spacing w:val="-1"/>
        </w:rPr>
        <w:t>ekanjem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dugim</w:t>
      </w:r>
      <w:r>
        <w:rPr>
          <w:color w:val="231F20"/>
          <w:spacing w:val="4"/>
        </w:rPr>
        <w:t> </w:t>
      </w:r>
      <w:r>
        <w:rPr>
          <w:color w:val="231F20"/>
        </w:rPr>
        <w:t>redovima;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31"/>
        </w:numPr>
        <w:tabs>
          <w:tab w:pos="861" w:val="left" w:leader="none"/>
        </w:tabs>
        <w:spacing w:line="240" w:lineRule="auto" w:before="5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Elektronsko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bankarstvo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primorava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visok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zaštite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pristupa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podacima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387" w:right="152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strani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klijenata</w:t>
      </w:r>
      <w:r>
        <w:rPr>
          <w:rFonts w:ascii="Times New Roman" w:hAnsi="Times New Roman"/>
          <w:color w:val="231F20"/>
        </w:rPr>
        <w:t> i kod banke, što nije</w:t>
      </w:r>
      <w:r>
        <w:rPr>
          <w:rFonts w:ascii="Times New Roman" w:hAnsi="Times New Roman"/>
          <w:color w:val="231F20"/>
          <w:spacing w:val="-1"/>
        </w:rPr>
        <w:t> sluĉaj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klasiĉnom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poslovanju;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1"/>
        </w:numPr>
        <w:tabs>
          <w:tab w:pos="861" w:val="left" w:leader="none"/>
        </w:tabs>
        <w:spacing w:line="355" w:lineRule="auto" w:before="136" w:after="0"/>
        <w:ind w:left="860" w:right="14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preusmjeravanja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šalterskih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poslove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/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marketinške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</w:rPr>
        <w:t>poslove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prodaje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usluga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elektronskog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bankarstva,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povećalo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komitenata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opredjeljenih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brz i </w:t>
      </w:r>
      <w:r>
        <w:rPr>
          <w:rFonts w:ascii="Times New Roman" w:hAnsi="Times New Roman"/>
          <w:color w:val="231F20"/>
          <w:spacing w:val="-1"/>
        </w:rPr>
        <w:t>komforan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</w:rPr>
        <w:t> 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svojih </w:t>
      </w:r>
      <w:r>
        <w:rPr>
          <w:rFonts w:ascii="Times New Roman" w:hAnsi="Times New Roman"/>
          <w:color w:val="231F20"/>
          <w:spacing w:val="-1"/>
        </w:rPr>
        <w:t>kancelarija;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1"/>
        </w:numPr>
        <w:tabs>
          <w:tab w:pos="861" w:val="left" w:leader="none"/>
        </w:tabs>
        <w:spacing w:line="351" w:lineRule="auto" w:before="10" w:after="0"/>
        <w:ind w:left="860" w:right="137" w:hanging="360"/>
        <w:jc w:val="left"/>
      </w:pP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uspostavljanja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trţišnih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kanala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poslovnog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komuniciranja,</w:t>
      </w:r>
      <w:r>
        <w:rPr>
          <w:color w:val="231F20"/>
          <w:spacing w:val="23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relaciji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banka-komitent-banka;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right="132" w:firstLine="708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Realno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bi </w:t>
      </w:r>
      <w:r>
        <w:rPr>
          <w:color w:val="231F20"/>
        </w:rPr>
        <w:t>bilo</w:t>
      </w:r>
      <w:r>
        <w:rPr>
          <w:color w:val="231F20"/>
          <w:spacing w:val="58"/>
        </w:rPr>
        <w:t> </w:t>
      </w:r>
      <w:r>
        <w:rPr>
          <w:color w:val="231F20"/>
        </w:rPr>
        <w:t>da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elektronskom</w:t>
      </w:r>
      <w:r>
        <w:rPr>
          <w:color w:val="231F20"/>
          <w:spacing w:val="1"/>
        </w:rPr>
        <w:t> </w:t>
      </w:r>
      <w:r>
        <w:rPr>
          <w:color w:val="231F20"/>
        </w:rPr>
        <w:t>platnom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prometu</w:t>
      </w:r>
      <w:r>
        <w:rPr>
          <w:color w:val="231F20"/>
          <w:spacing w:val="59"/>
        </w:rPr>
        <w:t> </w:t>
      </w:r>
      <w:r>
        <w:rPr>
          <w:color w:val="231F20"/>
        </w:rPr>
        <w:t>(koji</w:t>
      </w:r>
      <w:r>
        <w:rPr>
          <w:color w:val="231F20"/>
          <w:spacing w:val="59"/>
        </w:rPr>
        <w:t> </w:t>
      </w:r>
      <w:r>
        <w:rPr>
          <w:color w:val="231F20"/>
        </w:rPr>
        <w:t>je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uveden</w:t>
      </w:r>
      <w:r>
        <w:rPr>
          <w:color w:val="231F20"/>
          <w:spacing w:val="58"/>
        </w:rPr>
        <w:t> </w:t>
      </w:r>
      <w:r>
        <w:rPr>
          <w:color w:val="231F20"/>
        </w:rPr>
        <w:t>od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01.01.2003.godine)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banka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postepeno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dodaje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usluge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kreditno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poslovanje,</w:t>
      </w:r>
      <w:r>
        <w:rPr>
          <w:rFonts w:ascii="Times New Roman" w:hAnsi="Times New Roman" w:cs="Times New Roman" w:eastAsia="Times New Roman"/>
          <w:color w:val="231F20"/>
          <w:spacing w:val="82"/>
        </w:rPr>
        <w:t> </w:t>
      </w:r>
      <w:r>
        <w:rPr>
          <w:color w:val="231F20"/>
          <w:spacing w:val="-1"/>
        </w:rPr>
        <w:t>poslovanje</w:t>
      </w:r>
      <w:r>
        <w:rPr>
          <w:color w:val="231F20"/>
          <w:spacing w:val="23"/>
        </w:rPr>
        <w:t> </w:t>
      </w:r>
      <w:r>
        <w:rPr>
          <w:color w:val="231F20"/>
        </w:rPr>
        <w:t>s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hartijama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vrijednosti,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time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oblikuje</w:t>
      </w:r>
      <w:r>
        <w:rPr>
          <w:color w:val="231F20"/>
          <w:spacing w:val="22"/>
        </w:rPr>
        <w:t> </w:t>
      </w:r>
      <w:r>
        <w:rPr>
          <w:color w:val="231F20"/>
        </w:rPr>
        <w:t>brz,</w:t>
      </w:r>
      <w:r>
        <w:rPr>
          <w:color w:val="231F20"/>
          <w:spacing w:val="23"/>
        </w:rPr>
        <w:t> </w:t>
      </w:r>
      <w:r>
        <w:rPr>
          <w:color w:val="231F20"/>
        </w:rPr>
        <w:t>pouzdan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po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prihvatljivoj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cijeni</w:t>
      </w:r>
      <w:r>
        <w:rPr>
          <w:color w:val="231F20"/>
          <w:spacing w:val="99"/>
        </w:rPr>
        <w:t> </w:t>
      </w:r>
      <w:r>
        <w:rPr>
          <w:color w:val="231F20"/>
        </w:rPr>
        <w:t>novi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servis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</w:rPr>
        <w:t>elektronskih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bankarskih</w:t>
      </w:r>
      <w:r>
        <w:rPr>
          <w:color w:val="231F20"/>
          <w:spacing w:val="6"/>
        </w:rPr>
        <w:t> </w:t>
      </w:r>
      <w:r>
        <w:rPr>
          <w:color w:val="231F20"/>
        </w:rPr>
        <w:t>usluga,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</w:rPr>
        <w:t>svoje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deponente.</w:t>
      </w:r>
      <w:r>
        <w:rPr>
          <w:color w:val="231F20"/>
          <w:spacing w:val="8"/>
        </w:rPr>
        <w:t> </w:t>
      </w:r>
      <w:r>
        <w:rPr>
          <w:color w:val="231F20"/>
        </w:rPr>
        <w:t>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strane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postavljanje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infrastrukture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elektronskog platnog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prometa,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iskoristiti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postavljanje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elektronskog</w:t>
      </w:r>
      <w:r>
        <w:rPr>
          <w:rFonts w:ascii="Times New Roman" w:hAnsi="Times New Roman" w:cs="Times New Roman" w:eastAsia="Times New Roman"/>
          <w:color w:val="231F20"/>
          <w:spacing w:val="8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bankarstva,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ĉime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postiţe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znaĉajna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nabavci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opreme.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Ĉinjenica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nova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budućeg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elektronskog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platnog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prometa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bankama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color w:val="231F20"/>
        </w:rPr>
        <w:t>-</w:t>
      </w:r>
      <w:r>
        <w:rPr>
          <w:color w:val="231F20"/>
          <w:spacing w:val="42"/>
        </w:rPr>
        <w:t> </w:t>
      </w:r>
      <w:r>
        <w:rPr>
          <w:color w:val="231F20"/>
        </w:rPr>
        <w:t>komitentima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postati</w:t>
      </w:r>
      <w:r>
        <w:rPr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prepoznatljiv,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komforan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naĉin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pa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normalno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isti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komfor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zahtijevati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servise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banke.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Prednost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takav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sagledale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</w:t>
      </w:r>
      <w:r>
        <w:rPr>
          <w:color w:val="231F20"/>
        </w:rPr>
        <w:t>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pristupile</w:t>
      </w:r>
      <w:r>
        <w:rPr/>
      </w:r>
    </w:p>
    <w:p>
      <w:pPr>
        <w:pStyle w:val="BodyText"/>
        <w:spacing w:line="283" w:lineRule="exact"/>
        <w:ind w:right="0"/>
        <w:jc w:val="left"/>
        <w:rPr>
          <w:sz w:val="16"/>
          <w:szCs w:val="16"/>
        </w:rPr>
      </w:pPr>
      <w:r>
        <w:rPr>
          <w:color w:val="231F20"/>
          <w:spacing w:val="-1"/>
        </w:rPr>
        <w:t>modularno</w:t>
      </w:r>
      <w:r>
        <w:rPr>
          <w:color w:val="231F20"/>
        </w:rPr>
        <w:t> i </w:t>
      </w:r>
      <w:r>
        <w:rPr>
          <w:color w:val="231F20"/>
          <w:spacing w:val="-1"/>
        </w:rPr>
        <w:t>fleksibilno</w:t>
      </w:r>
      <w:r>
        <w:rPr>
          <w:color w:val="231F20"/>
        </w:rPr>
        <w:t> sa </w:t>
      </w:r>
      <w:r>
        <w:rPr>
          <w:color w:val="231F20"/>
          <w:spacing w:val="-1"/>
        </w:rPr>
        <w:t>jasnim</w:t>
      </w:r>
      <w:r>
        <w:rPr>
          <w:color w:val="231F20"/>
        </w:rPr>
        <w:t> </w:t>
      </w:r>
      <w:r>
        <w:rPr>
          <w:color w:val="231F20"/>
          <w:spacing w:val="-1"/>
        </w:rPr>
        <w:t>namjerama</w:t>
      </w:r>
      <w:r>
        <w:rPr>
          <w:color w:val="231F20"/>
        </w:rPr>
        <w:t> da</w:t>
      </w:r>
      <w:r>
        <w:rPr>
          <w:color w:val="231F20"/>
          <w:spacing w:val="-1"/>
        </w:rPr>
        <w:t> </w:t>
      </w:r>
      <w:r>
        <w:rPr>
          <w:color w:val="231F20"/>
        </w:rPr>
        <w:t>takve</w:t>
      </w:r>
      <w:r>
        <w:rPr>
          <w:color w:val="231F20"/>
          <w:spacing w:val="-1"/>
        </w:rPr>
        <w:t> servise</w:t>
      </w:r>
      <w:r>
        <w:rPr>
          <w:color w:val="231F20"/>
        </w:rPr>
        <w:t> i izgrade.</w:t>
      </w:r>
      <w:r>
        <w:rPr>
          <w:color w:val="231F20"/>
          <w:position w:val="11"/>
          <w:sz w:val="16"/>
        </w:rPr>
        <w:t>2</w:t>
      </w:r>
      <w:r>
        <w:rPr>
          <w:sz w:val="1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[1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] 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Milutin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Ćirović 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(2006). 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Bankarstvo,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European 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centar 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peace 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 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Beograd, 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drugo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inovativno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z w:val="20"/>
        </w:rPr>
        <w:t>izdanje.</w:t>
      </w:r>
      <w:r>
        <w:rPr>
          <w:rFonts w:ascii="Times New Roman"/>
          <w:sz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[2]  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Gregory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N.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Mankiw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(2006).  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Osnovi</w:t>
      </w:r>
      <w:r>
        <w:rPr>
          <w:rFonts w:ascii="Times New Roman" w:hAnsi="Times New Roman"/>
          <w:color w:val="231F20"/>
          <w:sz w:val="20"/>
        </w:rPr>
        <w:t>  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ekonomije,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Zagrebaĉka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ekonomije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menadţmenta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Zagreb,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treće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izdanje.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[3]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Mladen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Ivanić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(2010).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Principi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ekonomije,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Ekonimski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fakul</w:t>
      </w:r>
      <w:r>
        <w:rPr>
          <w:rFonts w:ascii="Times New Roman" w:hAnsi="Times New Roman"/>
          <w:color w:val="231F20"/>
          <w:sz w:val="20"/>
        </w:rPr>
        <w:t>tet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Banjaluka,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drugo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izdanje.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[4</w:t>
      </w:r>
      <w:r>
        <w:rPr>
          <w:rFonts w:ascii="Times New Roman" w:hAnsi="Times New Roman"/>
          <w:color w:val="231F20"/>
          <w:sz w:val="20"/>
        </w:rPr>
        <w:t>] 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ĐorĊe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Đukić,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Vojin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Bjelica,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Ţivota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Ristić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(2003).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Bankarstvo,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Ekonomski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fakultet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Beograd</w:t>
      </w:r>
      <w:r>
        <w:rPr>
          <w:rFonts w:ascii="Times New Roman" w:hAnsi="Times New Roman"/>
          <w:sz w:val="20"/>
        </w:rPr>
      </w:r>
    </w:p>
    <w:p>
      <w:pPr>
        <w:spacing w:before="0"/>
        <w:ind w:left="139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[5</w:t>
      </w:r>
      <w:r>
        <w:rPr>
          <w:rFonts w:ascii="Times New Roman" w:hAnsi="Times New Roman"/>
          <w:color w:val="231F20"/>
          <w:sz w:val="20"/>
        </w:rPr>
        <w:t>]  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Budimir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Stakić,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Rajko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Radović, 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Ljubomir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Kovaĉević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(1994).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Bankarsko</w:t>
      </w:r>
      <w:r>
        <w:rPr>
          <w:rFonts w:ascii="Times New Roman" w:hAnsi="Times New Roman"/>
          <w:color w:val="231F20"/>
          <w:sz w:val="20"/>
        </w:rPr>
        <w:t>  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poslovanje,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Fakultet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spoljnu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trgovinu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Bijeljina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[6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] 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Jovan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Dušanić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(2003).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Poslovno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bankarstvo,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„Conseko“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institut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Sarajevo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9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[7] 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Ekonomski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fakultet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eograd 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 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Prezenatcija 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bankarskog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simpozijuma 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 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elektronskom 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bankarstvu,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elektronskoj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trgovini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elektronskom</w:t>
      </w:r>
      <w:r>
        <w:rPr>
          <w:rFonts w:ascii="Times New Roman" w:hAnsi="Times New Roman" w:cs="Times New Roman" w:eastAsia="Times New Roman"/>
          <w:color w:val="231F20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poslovanju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[8]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Ĉasopis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''Biznis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finansije''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Istraţivanje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ameriĉkog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Sekreterijata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pravde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INTERNET</w:t>
      </w:r>
      <w:r>
        <w:rPr>
          <w:rFonts w:ascii="Times New Roman"/>
          <w:b/>
          <w:color w:val="231F20"/>
          <w:spacing w:val="-21"/>
          <w:sz w:val="20"/>
        </w:rPr>
        <w:t> </w:t>
      </w:r>
      <w:r>
        <w:rPr>
          <w:rFonts w:ascii="Times New Roman"/>
          <w:b/>
          <w:color w:val="231F20"/>
          <w:sz w:val="20"/>
        </w:rPr>
        <w:t>STRANICE: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numPr>
          <w:ilvl w:val="0"/>
          <w:numId w:val="32"/>
        </w:numPr>
        <w:tabs>
          <w:tab w:pos="861" w:val="left" w:leader="none"/>
        </w:tabs>
        <w:spacing w:line="245" w:lineRule="exact"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https://bank.etrade.com</w:t>
      </w:r>
      <w:r>
        <w:rPr>
          <w:rFonts w:ascii="Times New Roman"/>
          <w:sz w:val="20"/>
        </w:rPr>
      </w:r>
    </w:p>
    <w:p>
      <w:pPr>
        <w:numPr>
          <w:ilvl w:val="0"/>
          <w:numId w:val="32"/>
        </w:numPr>
        <w:tabs>
          <w:tab w:pos="861" w:val="left" w:leader="none"/>
        </w:tabs>
        <w:spacing w:line="245" w:lineRule="exact"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257">
        <w:r>
          <w:rPr>
            <w:rFonts w:ascii="Times New Roman"/>
            <w:color w:val="231F20"/>
            <w:sz w:val="20"/>
          </w:rPr>
          <w:t>http://www.nw.com</w:t>
        </w:r>
        <w:r>
          <w:rPr>
            <w:rFonts w:ascii="Times New Roman"/>
            <w:sz w:val="20"/>
          </w:rPr>
        </w:r>
      </w:hyperlink>
    </w:p>
    <w:p>
      <w:pPr>
        <w:numPr>
          <w:ilvl w:val="0"/>
          <w:numId w:val="32"/>
        </w:numPr>
        <w:tabs>
          <w:tab w:pos="861" w:val="left" w:leader="none"/>
        </w:tabs>
        <w:spacing w:line="245" w:lineRule="exact"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254">
        <w:r>
          <w:rPr>
            <w:rFonts w:ascii="Times New Roman"/>
            <w:color w:val="231F20"/>
            <w:spacing w:val="-1"/>
            <w:sz w:val="20"/>
          </w:rPr>
          <w:t>http://master.fon.bg.ac.rs</w:t>
        </w:r>
        <w:r>
          <w:rPr>
            <w:rFonts w:ascii="Times New Roman"/>
            <w:sz w:val="20"/>
          </w:rPr>
        </w:r>
      </w:hyperlink>
    </w:p>
    <w:p>
      <w:pPr>
        <w:numPr>
          <w:ilvl w:val="0"/>
          <w:numId w:val="32"/>
        </w:numPr>
        <w:tabs>
          <w:tab w:pos="861" w:val="left" w:leader="none"/>
        </w:tabs>
        <w:spacing w:line="244" w:lineRule="exact"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258">
        <w:r>
          <w:rPr>
            <w:rFonts w:ascii="Times New Roman"/>
            <w:color w:val="231F20"/>
            <w:spacing w:val="-1"/>
            <w:sz w:val="20"/>
          </w:rPr>
          <w:t>www.internet-banking-free.com/banks</w:t>
        </w:r>
        <w:r>
          <w:rPr>
            <w:rFonts w:ascii="Times New Roman"/>
            <w:sz w:val="20"/>
          </w:rPr>
        </w:r>
      </w:hyperlink>
    </w:p>
    <w:p>
      <w:pPr>
        <w:numPr>
          <w:ilvl w:val="0"/>
          <w:numId w:val="32"/>
        </w:numPr>
        <w:tabs>
          <w:tab w:pos="861" w:val="left" w:leader="none"/>
        </w:tabs>
        <w:spacing w:line="244" w:lineRule="exact"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259">
        <w:r>
          <w:rPr>
            <w:rFonts w:ascii="Times New Roman"/>
            <w:color w:val="231F20"/>
            <w:sz w:val="20"/>
          </w:rPr>
          <w:t>http://www.unicreditbank-bl.ba</w:t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2</w:t>
      </w:r>
      <w:r>
        <w:rPr>
          <w:rFonts w:ascii="Times New Roman"/>
          <w:color w:val="231F20"/>
          <w:spacing w:val="-13"/>
          <w:position w:val="9"/>
          <w:sz w:val="13"/>
        </w:rPr>
        <w:t> </w:t>
      </w:r>
      <w:hyperlink r:id="rId258">
        <w:r>
          <w:rPr>
            <w:rFonts w:ascii="Times New Roman"/>
            <w:color w:val="231F20"/>
            <w:spacing w:val="-1"/>
            <w:sz w:val="20"/>
          </w:rPr>
          <w:t>www.internet-banking-free.com/banks</w:t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numPr>
          <w:ilvl w:val="0"/>
          <w:numId w:val="33"/>
        </w:numPr>
        <w:tabs>
          <w:tab w:pos="861" w:val="left" w:leader="none"/>
        </w:tabs>
        <w:spacing w:before="62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261">
        <w:r>
          <w:rPr>
            <w:rFonts w:ascii="Times New Roman"/>
            <w:color w:val="231F20"/>
            <w:spacing w:val="-1"/>
            <w:sz w:val="20"/>
          </w:rPr>
          <w:t>http://web.efzg.hr</w:t>
        </w:r>
        <w:r>
          <w:rPr>
            <w:rFonts w:ascii="Times New Roman"/>
            <w:sz w:val="20"/>
          </w:rPr>
        </w:r>
      </w:hyperlink>
    </w:p>
    <w:p>
      <w:pPr>
        <w:numPr>
          <w:ilvl w:val="0"/>
          <w:numId w:val="33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262">
        <w:r>
          <w:rPr>
            <w:rFonts w:ascii="Times New Roman"/>
            <w:color w:val="231F20"/>
            <w:spacing w:val="-1"/>
            <w:sz w:val="20"/>
          </w:rPr>
          <w:t>http://www.unicreditbank.cz</w:t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48484A"/>
          <w:sz w:val="20"/>
        </w:rPr>
        <w:t>Nikola</w:t>
      </w:r>
      <w:r>
        <w:rPr>
          <w:rFonts w:ascii="Times New Roman" w:hAnsi="Times New Roman"/>
          <w:b/>
          <w:color w:val="48484A"/>
          <w:spacing w:val="-15"/>
          <w:sz w:val="20"/>
        </w:rPr>
        <w:t> </w:t>
      </w:r>
      <w:r>
        <w:rPr>
          <w:rFonts w:ascii="Times New Roman" w:hAnsi="Times New Roman"/>
          <w:b/>
          <w:color w:val="48484A"/>
          <w:spacing w:val="-1"/>
          <w:sz w:val="20"/>
        </w:rPr>
        <w:t>Abramović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ELECTRONIC</w:t>
      </w:r>
      <w:r>
        <w:rPr>
          <w:rFonts w:ascii="Times New Roman"/>
          <w:b/>
          <w:color w:val="231F20"/>
          <w:spacing w:val="-26"/>
          <w:sz w:val="20"/>
        </w:rPr>
        <w:t> </w:t>
      </w:r>
      <w:r>
        <w:rPr>
          <w:rFonts w:ascii="Times New Roman"/>
          <w:b/>
          <w:color w:val="231F20"/>
          <w:sz w:val="20"/>
        </w:rPr>
        <w:t>PAYMENTS</w:t>
      </w:r>
      <w:r>
        <w:rPr>
          <w:rFonts w:ascii="Times New Roman"/>
          <w:sz w:val="20"/>
        </w:rPr>
      </w:r>
    </w:p>
    <w:p>
      <w:pPr>
        <w:spacing w:line="228" w:lineRule="exact" w:before="0"/>
        <w:ind w:left="70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Sumarry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Internet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increasingly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significant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impact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modern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z w:val="20"/>
        </w:rPr>
        <w:t>business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brings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challenges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today's</w:t>
      </w:r>
      <w:r>
        <w:rPr>
          <w:rFonts w:ascii="Times New Roman"/>
          <w:color w:val="231F20"/>
          <w:spacing w:val="5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banks.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Internet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Banking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offers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range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options.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Predictions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form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banking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will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develop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very</w:t>
      </w:r>
      <w:r>
        <w:rPr>
          <w:rFonts w:ascii="Times New Roman"/>
          <w:color w:val="231F20"/>
          <w:spacing w:val="6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fast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next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few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years.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Internet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banking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cheapest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form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banking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services,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available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24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hours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day,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5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limitations.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Rejection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banking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transactions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carried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out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via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Internet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exists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primarily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because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fear</w:t>
      </w:r>
      <w:r>
        <w:rPr>
          <w:rFonts w:ascii="Times New Roman"/>
          <w:color w:val="231F20"/>
          <w:spacing w:val="6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key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financial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information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may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be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disclosed.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Banking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products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services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offered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by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5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banks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their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Internet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business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are: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Exchange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operations,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open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Loan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Account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(Loan</w:t>
      </w:r>
      <w:r>
        <w:rPr>
          <w:rFonts w:ascii="Times New Roman"/>
          <w:color w:val="231F20"/>
          <w:spacing w:val="93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account),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check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condition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client's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accounts,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opening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use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check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accounts,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pay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bills</w:t>
      </w:r>
      <w:r>
        <w:rPr>
          <w:rFonts w:ascii="Times New Roman"/>
          <w:color w:val="231F20"/>
          <w:spacing w:val="6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electronically,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using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system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credit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cards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(Visa,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Master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Card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...),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securities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trading,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suspension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7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payments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(Stop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Payment),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open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use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current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accounts,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check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transactions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previous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period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all</w:t>
      </w:r>
      <w:r>
        <w:rPr>
          <w:rFonts w:ascii="Times New Roman"/>
          <w:color w:val="231F20"/>
          <w:spacing w:val="8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client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accounts,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wire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transfers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between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accounts,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etc..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Banking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business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Internet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very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pacing w:val="2"/>
          <w:sz w:val="20"/>
        </w:rPr>
        <w:t>quick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8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economical.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Internet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banking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has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many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advantages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compared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to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so-called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traditional</w:t>
      </w:r>
      <w:r>
        <w:rPr>
          <w:rFonts w:ascii="Times New Roman"/>
          <w:color w:val="231F20"/>
          <w:sz w:val="20"/>
        </w:rPr>
        <w:t> business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banks.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0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advantages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are </w:t>
      </w:r>
      <w:r>
        <w:rPr>
          <w:rFonts w:ascii="Times New Roman"/>
          <w:color w:val="231F20"/>
          <w:spacing w:val="-1"/>
          <w:sz w:val="20"/>
        </w:rPr>
        <w:t>mainly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reflected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spatial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concern, the </w:t>
      </w:r>
      <w:r>
        <w:rPr>
          <w:rFonts w:ascii="Times New Roman"/>
          <w:color w:val="231F20"/>
          <w:sz w:val="20"/>
        </w:rPr>
        <w:t>speed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 transactions, the </w:t>
      </w:r>
      <w:r>
        <w:rPr>
          <w:rFonts w:ascii="Times New Roman"/>
          <w:color w:val="231F20"/>
          <w:spacing w:val="1"/>
          <w:sz w:val="20"/>
        </w:rPr>
        <w:t>low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price</w:t>
      </w:r>
      <w:r>
        <w:rPr>
          <w:rFonts w:ascii="Times New Roman"/>
          <w:color w:val="231F20"/>
          <w:spacing w:val="-1"/>
          <w:sz w:val="20"/>
        </w:rPr>
        <w:t> and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wide</w:t>
      </w:r>
      <w:r>
        <w:rPr>
          <w:rFonts w:ascii="Times New Roman"/>
          <w:color w:val="231F20"/>
          <w:spacing w:val="-1"/>
          <w:sz w:val="20"/>
        </w:rPr>
        <w:t> range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9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banking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products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services.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Disadvantages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Internet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banking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evident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security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77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operations,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lack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legislation,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lack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privacy,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alienation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resentment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towards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innovation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dangers</w:t>
      </w:r>
      <w:r>
        <w:rPr>
          <w:rFonts w:ascii="Times New Roman"/>
          <w:color w:val="231F20"/>
          <w:spacing w:val="4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misuse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Internet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banking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criminal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purposes.</w:t>
      </w:r>
      <w:r>
        <w:rPr>
          <w:rFonts w:ascii="Times New Roman"/>
          <w:sz w:val="20"/>
        </w:rPr>
      </w:r>
    </w:p>
    <w:p>
      <w:pPr>
        <w:spacing w:line="229" w:lineRule="exact" w:before="0"/>
        <w:ind w:left="105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</w:t>
      </w:r>
      <w:r>
        <w:rPr>
          <w:rFonts w:ascii="Times New Roman"/>
          <w:i/>
          <w:color w:val="231F20"/>
          <w:spacing w:val="-1"/>
          <w:sz w:val="20"/>
        </w:rPr>
        <w:t>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474749"/>
          <w:sz w:val="20"/>
        </w:rPr>
        <w:t>internet</w:t>
      </w:r>
      <w:r>
        <w:rPr>
          <w:rFonts w:ascii="Times New Roman"/>
          <w:color w:val="474749"/>
          <w:spacing w:val="-7"/>
          <w:sz w:val="20"/>
        </w:rPr>
        <w:t> </w:t>
      </w:r>
      <w:r>
        <w:rPr>
          <w:rFonts w:ascii="Times New Roman"/>
          <w:color w:val="474749"/>
          <w:sz w:val="20"/>
        </w:rPr>
        <w:t>banking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3"/>
          <w:pgSz w:w="11910" w:h="16840"/>
          <w:pgMar w:header="0" w:footer="0" w:top="1580" w:bottom="280" w:left="1300" w:right="1680"/>
        </w:sectPr>
      </w:pPr>
    </w:p>
    <w:p>
      <w:pPr>
        <w:tabs>
          <w:tab w:pos="7612" w:val="left" w:leader="none"/>
        </w:tabs>
        <w:spacing w:line="263" w:lineRule="exact" w:before="58"/>
        <w:ind w:left="12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Božana</w:t>
      </w:r>
      <w:r>
        <w:rPr>
          <w:rFonts w:ascii="Times New Roman" w:hAnsi="Times New Roman" w:cs="Times New Roman" w:eastAsia="Times New Roman"/>
          <w:b/>
          <w:bCs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Vuković</w:t>
      </w:r>
      <w:r>
        <w:rPr>
          <w:rFonts w:ascii="Symbol" w:hAnsi="Symbol" w:cs="Symbol" w:eastAsia="Symbol"/>
          <w:color w:val="231F20"/>
          <w:position w:val="9"/>
          <w:sz w:val="13"/>
          <w:szCs w:val="13"/>
        </w:rPr>
        <w:t>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master</w:t>
        <w:tab/>
      </w:r>
      <w:r>
        <w:rPr>
          <w:rFonts w:ascii="Times New Roman" w:hAnsi="Times New Roman" w:cs="Times New Roman" w:eastAsia="Times New Roman"/>
          <w:color w:val="231F20"/>
          <w:position w:val="2"/>
          <w:sz w:val="20"/>
          <w:szCs w:val="20"/>
        </w:rPr>
        <w:t>UDK</w:t>
      </w:r>
      <w:r>
        <w:rPr>
          <w:rFonts w:ascii="Times New Roman" w:hAnsi="Times New Roman" w:cs="Times New Roman" w:eastAsia="Times New Roman"/>
          <w:color w:val="231F20"/>
          <w:spacing w:val="-1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position w:val="2"/>
          <w:sz w:val="20"/>
          <w:szCs w:val="20"/>
        </w:rPr>
        <w:t>628.16.098.4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811" w:val="left" w:leader="none"/>
        </w:tabs>
        <w:spacing w:line="229" w:lineRule="exact" w:before="0"/>
        <w:ind w:left="12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Tehnička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dizajn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kože,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Beograd</w:t>
        <w:tab/>
      </w: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408" w:val="left" w:leader="none"/>
        </w:tabs>
        <w:spacing w:before="0"/>
        <w:ind w:left="12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Republika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z w:val="20"/>
        </w:rPr>
        <w:t>Srbija</w:t>
        <w:tab/>
      </w:r>
      <w:r>
        <w:rPr>
          <w:rFonts w:ascii="Times New Roman"/>
          <w:color w:val="231F20"/>
          <w:spacing w:val="-1"/>
          <w:sz w:val="20"/>
        </w:rPr>
        <w:t>Primljen: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12.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X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625" w:right="0"/>
        <w:jc w:val="left"/>
        <w:rPr>
          <w:b w:val="0"/>
          <w:bCs w:val="0"/>
        </w:rPr>
      </w:pPr>
      <w:bookmarkStart w:name="_TOC_250001" w:id="6"/>
      <w:r>
        <w:rPr>
          <w:color w:val="231F20"/>
          <w:spacing w:val="-1"/>
        </w:rPr>
        <w:t>PRERADA OTPADNIH</w:t>
      </w:r>
      <w:r>
        <w:rPr>
          <w:color w:val="231F20"/>
        </w:rPr>
        <w:t> VODA </w:t>
      </w:r>
      <w:r>
        <w:rPr>
          <w:color w:val="231F20"/>
          <w:spacing w:val="-1"/>
        </w:rPr>
        <w:t>ANAEROBNOM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DIGESTIJOM</w:t>
      </w:r>
      <w:bookmarkEnd w:id="6"/>
      <w:r>
        <w:rPr>
          <w:b w:val="0"/>
        </w:rPr>
      </w:r>
    </w:p>
    <w:p>
      <w:pPr>
        <w:spacing w:line="240" w:lineRule="auto" w:before="116"/>
        <w:ind w:left="120" w:right="119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0"/>
          <w:szCs w:val="20"/>
        </w:rPr>
        <w:t>SAŽETAK: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Anaerobna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digestija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široko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prepoznata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jezgro 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održivog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upravljanja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otpadom.</w:t>
      </w:r>
      <w:r>
        <w:rPr>
          <w:rFonts w:ascii="Times New Roman" w:hAnsi="Times New Roman" w:cs="Times New Roman" w:eastAsia="Times New Roman"/>
          <w:color w:val="231F20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Anaerobni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reaktor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muljem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koristi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široko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veoma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uspešno,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naročito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anaerobnih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tretman</w:t>
      </w:r>
      <w:r>
        <w:rPr>
          <w:rFonts w:ascii="Times New Roman" w:hAnsi="Times New Roman" w:cs="Times New Roman" w:eastAsia="Times New Roman"/>
          <w:color w:val="231F20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otpada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visokih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kapaciteta.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Ovaj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postupak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je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dobio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veliku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popularnost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tropskim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zemljama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temperatura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otpada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prilično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visoka,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24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-27</w:t>
      </w:r>
      <w:r>
        <w:rPr>
          <w:rFonts w:ascii="Symbol" w:hAnsi="Symbol" w:cs="Symbol" w:eastAsia="Symbol"/>
          <w:color w:val="231F20"/>
          <w:sz w:val="20"/>
          <w:szCs w:val="20"/>
        </w:rPr>
        <w:t>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Anaerobni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tretman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otpada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pouzdano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nije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ograničen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1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regione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toplom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klimom.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Dvostepeni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sistemi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sastoje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visokoopterećenog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prvog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stepena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kojeg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prati</w:t>
      </w:r>
      <w:r>
        <w:rPr>
          <w:rFonts w:ascii="Times New Roman" w:hAnsi="Times New Roman" w:cs="Times New Roman" w:eastAsia="Times New Roman"/>
          <w:color w:val="231F20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metagenski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korak,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 koji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predložen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tretman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otpada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niskim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temperaturama.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Kada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koristimo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visoko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opterećene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reaktore,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proizvedeni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mulj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definiciji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nije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stabilan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ga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daljim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koracima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stabilizovati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posebnom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digestoru.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Nova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postrojenja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savremenim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tehnologijama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sadrže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integralne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visoko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opterećene</w:t>
      </w:r>
      <w:r>
        <w:rPr>
          <w:rFonts w:ascii="Times New Roman" w:hAnsi="Times New Roman" w:cs="Times New Roman" w:eastAsia="Times New Roman"/>
          <w:color w:val="231F20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reaktore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digestore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tretman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otpada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iskim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temperaturama.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Čestice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zaostale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posteljici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mulja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prenose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digestoru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optimalnim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uslovima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gde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mulj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stabiliše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digestirani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mulj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recirkuliše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reaktoru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poboljšanja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metanogenskog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kapaciteta.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Ambijentna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temperatura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fluktuira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izm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zime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leta,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rezultat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temperatura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otpada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izm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10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25</w:t>
      </w:r>
      <w:r>
        <w:rPr>
          <w:rFonts w:ascii="Symbol" w:hAnsi="Symbol" w:cs="Symbol" w:eastAsia="Symbol"/>
          <w:color w:val="231F20"/>
          <w:sz w:val="20"/>
          <w:szCs w:val="20"/>
        </w:rPr>
        <w:t>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7"/>
        <w:ind w:left="8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KLJUČNE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REČI: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anaerobni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tretman,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otpad,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suspendovane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čestice,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biodegradabilne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otpadne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20" w:right="115" w:firstLine="719"/>
        <w:jc w:val="both"/>
        <w:rPr>
          <w:rFonts w:ascii="Symbol" w:hAnsi="Symbol" w:cs="Symbol" w:eastAsia="Symbol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Anaerobni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postupci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neprekidno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izučavaju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zahvaljujući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100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primene,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reći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baš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aspekta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prakse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dovoljno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izučeni.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1"/>
        </w:rPr>
        <w:t>tim,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posmatrano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sa </w:t>
      </w:r>
      <w:r>
        <w:rPr>
          <w:rFonts w:ascii="Times New Roman" w:hAnsi="Times New Roman" w:cs="Times New Roman" w:eastAsia="Times New Roman"/>
          <w:color w:val="231F20"/>
          <w:spacing w:val="-1"/>
        </w:rPr>
        <w:t>teorijskog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aspekta,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aspekta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fiziologije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biohemije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radnih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mikroorganizama,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kinetike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termodinamike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konstruktivnih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rešenja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b</w:t>
      </w:r>
      <w:r>
        <w:rPr>
          <w:color w:val="231F20"/>
        </w:rPr>
        <w:t>ioreaktora</w:t>
      </w:r>
      <w:r>
        <w:rPr>
          <w:color w:val="231F20"/>
          <w:spacing w:val="27"/>
        </w:rPr>
        <w:t> </w:t>
      </w:r>
      <w:r>
        <w:rPr>
          <w:color w:val="231F20"/>
        </w:rPr>
        <w:t>itd,</w:t>
      </w:r>
      <w:r>
        <w:rPr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istraživanja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tek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color w:val="231F20"/>
        </w:rPr>
        <w:t>1</w:t>
      </w:r>
      <w:r>
        <w:rPr>
          <w:rFonts w:ascii="Symbol" w:hAnsi="Symbol" w:cs="Symbol" w:eastAsia="Symbol"/>
          <w:color w:val="231F20"/>
        </w:rPr>
        <w:t></w:t>
      </w:r>
      <w:r>
        <w:rPr>
          <w:rFonts w:ascii="Symbol" w:hAnsi="Symbol" w:cs="Symbol" w:eastAsia="Symbol"/>
          <w:color w:val="231F20"/>
          <w:spacing w:val="23"/>
        </w:rPr>
        <w:t></w:t>
      </w:r>
      <w:r>
        <w:rPr>
          <w:rFonts w:ascii="Times New Roman" w:hAnsi="Times New Roman" w:cs="Times New Roman" w:eastAsia="Times New Roman"/>
          <w:color w:val="231F20"/>
          <w:spacing w:val="23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Ohrabrujuće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fundamentalnim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istraživanjem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anaerobnih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postupaka,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bakterija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metanskog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vrenja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dovoljno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izučene,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bavi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istraživača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sigurno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rezultirati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dalj</w:t>
      </w:r>
      <w:r>
        <w:rPr>
          <w:color w:val="231F20"/>
        </w:rPr>
        <w:t>em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razvoju</w:t>
      </w:r>
      <w:r>
        <w:rPr>
          <w:color w:val="231F20"/>
          <w:spacing w:val="21"/>
        </w:rPr>
        <w:t> </w:t>
      </w:r>
      <w:r>
        <w:rPr>
          <w:color w:val="231F20"/>
        </w:rPr>
        <w:t>ove</w:t>
      </w:r>
      <w:r>
        <w:rPr>
          <w:color w:val="231F20"/>
          <w:spacing w:val="20"/>
        </w:rPr>
        <w:t> </w:t>
      </w:r>
      <w:r>
        <w:rPr>
          <w:color w:val="231F20"/>
        </w:rPr>
        <w:t>oblasti.</w:t>
      </w:r>
      <w:r>
        <w:rPr>
          <w:color w:val="231F20"/>
          <w:spacing w:val="21"/>
        </w:rPr>
        <w:t> </w:t>
      </w:r>
      <w:r>
        <w:rPr>
          <w:color w:val="231F20"/>
        </w:rPr>
        <w:t>Ne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zanemariti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činjenicu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produkcija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bioloških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muljeva iz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biološke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obrade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otpadnih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voda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porastu,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biološki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muljevi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stabilizuju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ovim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postupkom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  <w:spacing w:val="-1"/>
        </w:rPr>
        <w:t>obrade.</w:t>
      </w:r>
      <w:r>
        <w:rPr>
          <w:color w:val="231F20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color w:val="231F20"/>
        </w:rPr>
        <w:t>2</w:t>
      </w:r>
      <w:r>
        <w:rPr>
          <w:rFonts w:ascii="Symbol" w:hAnsi="Symbol" w:cs="Symbol" w:eastAsia="Symbol"/>
          <w:color w:val="231F20"/>
        </w:rPr>
        <w:t></w:t>
      </w:r>
      <w:r>
        <w:rPr>
          <w:rFonts w:ascii="Symbol" w:hAnsi="Symbol" w:cs="Symbol" w:eastAsia="Symbol"/>
        </w:rPr>
      </w:r>
    </w:p>
    <w:p>
      <w:pPr>
        <w:pStyle w:val="BodyText"/>
        <w:spacing w:line="360" w:lineRule="auto" w:before="120"/>
        <w:ind w:left="121" w:right="11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Granično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opterećenje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aerobnih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color w:val="231F20"/>
          <w:spacing w:val="-1"/>
        </w:rPr>
        <w:t>ocesa</w:t>
      </w:r>
      <w:r>
        <w:rPr>
          <w:color w:val="231F20"/>
          <w:spacing w:val="49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</w:rPr>
        <w:t>posledica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relativno</w:t>
      </w:r>
      <w:r>
        <w:rPr>
          <w:color w:val="231F20"/>
          <w:spacing w:val="50"/>
        </w:rPr>
        <w:t> </w:t>
      </w:r>
      <w:r>
        <w:rPr>
          <w:color w:val="231F20"/>
        </w:rPr>
        <w:t>male</w:t>
      </w:r>
      <w:r>
        <w:rPr>
          <w:color w:val="231F20"/>
          <w:spacing w:val="49"/>
        </w:rPr>
        <w:t> </w:t>
      </w:r>
      <w:r>
        <w:rPr>
          <w:color w:val="231F20"/>
        </w:rPr>
        <w:t>brzine</w:t>
      </w:r>
      <w:r>
        <w:rPr>
          <w:color w:val="231F20"/>
          <w:spacing w:val="49"/>
        </w:rPr>
        <w:t> </w:t>
      </w:r>
      <w:r>
        <w:rPr>
          <w:color w:val="231F20"/>
        </w:rPr>
        <w:t>prenosa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mase kiseonika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gasne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tečnu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fazu.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otpadne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mnogih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industrija,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prehrambene, mogu</w:t>
      </w:r>
      <w:r>
        <w:rPr>
          <w:rFonts w:ascii="Times New Roman" w:hAnsi="Times New Roman"/>
          <w:color w:val="231F20"/>
        </w:rPr>
        <w:t> imati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</w:rPr>
        <w:t> visok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organskog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enja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dostiže</w:t>
      </w:r>
      <w:r>
        <w:rPr>
          <w:rFonts w:ascii="Times New Roman" w:hAnsi="Times New Roman"/>
          <w:color w:val="231F20"/>
          <w:spacing w:val="-1"/>
        </w:rPr>
        <w:t> ponekad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do</w:t>
      </w:r>
      <w:r>
        <w:rPr>
          <w:rFonts w:ascii="Times New Roman" w:hAnsi="Times New Roman"/>
        </w:rPr>
      </w:r>
    </w:p>
    <w:p>
      <w:pPr>
        <w:pStyle w:val="BodyText"/>
        <w:spacing w:line="225" w:lineRule="exact" w:before="68"/>
        <w:ind w:left="121" w:right="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24.099998pt;margin-top:11.184918pt;width:10.1pt;height:.1pt;mso-position-horizontal-relative:page;mso-position-vertical-relative:paragraph;z-index:-265648" coordorigin="2482,224" coordsize="202,2">
            <v:shape style="position:absolute;left:2482;top:224;width:202;height:2" coordorigin="2482,224" coordsize="202,0" path="m2482,224l2684,224e" filled="false" stroked="true" strokeweight=".94pt" strokecolor="#231f20">
              <v:path arrowok="t"/>
            </v:shape>
            <w10:wrap type="none"/>
          </v:group>
        </w:pict>
      </w:r>
      <w:r>
        <w:rPr>
          <w:color w:val="231F20"/>
        </w:rPr>
        <w:t>30000</w:t>
      </w:r>
      <w:r>
        <w:rPr>
          <w:color w:val="231F20"/>
          <w:spacing w:val="10"/>
        </w:rPr>
        <w:t> </w:t>
      </w:r>
      <w:r>
        <w:rPr>
          <w:color w:val="231F20"/>
        </w:rPr>
        <w:t>mg   </w:t>
      </w:r>
      <w:r>
        <w:rPr>
          <w:color w:val="231F20"/>
          <w:spacing w:val="8"/>
        </w:rPr>
        <w:t> </w:t>
      </w:r>
      <w:r>
        <w:rPr>
          <w:rFonts w:ascii="Verdana" w:hAnsi="Verdana"/>
          <w:color w:val="231F20"/>
          <w:spacing w:val="8"/>
          <w:position w:val="14"/>
          <w:sz w:val="17"/>
        </w:rPr>
      </w:r>
      <w:r>
        <w:rPr>
          <w:rFonts w:ascii="Verdana" w:hAnsi="Verdana"/>
          <w:color w:val="231F20"/>
          <w:spacing w:val="8"/>
          <w:position w:val="11"/>
          <w:sz w:val="14"/>
        </w:rPr>
      </w:r>
      <w:r>
        <w:rPr>
          <w:color w:val="231F20"/>
        </w:rPr>
        <w:t>.</w:t>
      </w:r>
      <w:r>
        <w:rPr>
          <w:color w:val="231F20"/>
          <w:spacing w:val="11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color w:val="231F20"/>
        </w:rPr>
        <w:t>bi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ovako</w:t>
      </w:r>
      <w:r>
        <w:rPr>
          <w:color w:val="231F20"/>
          <w:spacing w:val="11"/>
        </w:rPr>
        <w:t> </w:t>
      </w:r>
      <w:r>
        <w:rPr>
          <w:color w:val="231F20"/>
        </w:rPr>
        <w:t>zag</w:t>
      </w:r>
      <w:r>
        <w:rPr>
          <w:rFonts w:ascii="Times New Roman" w:hAnsi="Times New Roman"/>
          <w:color w:val="231F20"/>
        </w:rPr>
        <w:t>aĎene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mogle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tretirati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aerobnim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postupkom,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</w:rPr>
      </w:r>
    </w:p>
    <w:p>
      <w:pPr>
        <w:spacing w:line="155" w:lineRule="exact" w:before="0"/>
        <w:ind w:left="1229" w:right="0" w:firstLine="0"/>
        <w:jc w:val="left"/>
        <w:rPr>
          <w:rFonts w:ascii="Verdana" w:hAnsi="Verdana" w:cs="Verdana" w:eastAsia="Verdana"/>
          <w:sz w:val="17"/>
          <w:szCs w:val="17"/>
        </w:rPr>
      </w:pPr>
      <w:r>
        <w:rPr>
          <w:rFonts w:ascii="Verdana"/>
          <w:color w:val="231F20"/>
          <w:sz w:val="17"/>
        </w:rPr>
        <w:t> </w:t>
      </w:r>
      <w:r>
        <w:rPr>
          <w:rFonts w:ascii="Verdana"/>
          <w:sz w:val="17"/>
        </w:rPr>
      </w:r>
    </w:p>
    <w:p>
      <w:pPr>
        <w:pStyle w:val="BodyText"/>
        <w:spacing w:line="360" w:lineRule="auto" w:before="102"/>
        <w:ind w:left="120" w:right="117"/>
        <w:jc w:val="both"/>
      </w:pPr>
      <w:r>
        <w:rPr>
          <w:rFonts w:ascii="Times New Roman" w:hAnsi="Times New Roman"/>
          <w:color w:val="231F20"/>
          <w:spacing w:val="-1"/>
        </w:rPr>
        <w:t>prethodno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razrediti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niza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problema.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obradu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ovakvih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</w:rPr>
        <w:t>otpadnih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voda,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daleko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povoljniji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anaerobni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postupci,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varijanta</w:t>
      </w:r>
      <w:r>
        <w:rPr>
          <w:color w:val="231F20"/>
        </w:rPr>
        <w:t> 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dvostepenih</w:t>
      </w:r>
      <w:r>
        <w:rPr>
          <w:color w:val="231F20"/>
          <w:spacing w:val="109"/>
        </w:rPr>
        <w:t> </w:t>
      </w:r>
      <w:r>
        <w:rPr>
          <w:color w:val="231F20"/>
          <w:spacing w:val="-1"/>
        </w:rPr>
        <w:t>postupaka anaerobne</w:t>
      </w:r>
      <w:r>
        <w:rPr>
          <w:color w:val="231F20"/>
          <w:spacing w:val="-2"/>
        </w:rPr>
        <w:t> </w:t>
      </w:r>
      <w:r>
        <w:rPr>
          <w:color w:val="231F20"/>
        </w:rPr>
        <w:t>obrade.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5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position w:val="9"/>
          <w:sz w:val="13"/>
          <w:szCs w:val="13"/>
        </w:rPr>
        <w:t></w:t>
      </w:r>
      <w:hyperlink r:id="rId265">
        <w:r>
          <w:rPr>
            <w:rFonts w:ascii="Times New Roman" w:hAnsi="Times New Roman" w:cs="Times New Roman" w:eastAsia="Times New Roman"/>
            <w:color w:val="231F20"/>
            <w:sz w:val="20"/>
            <w:szCs w:val="20"/>
          </w:rPr>
          <w:t>bn.vukovic@gmail.com</w:t>
        </w:r>
        <w:r>
          <w:rPr>
            <w:rFonts w:ascii="Times New Roman" w:hAnsi="Times New Roman" w:cs="Times New Roman" w:eastAsia="Times New Roman"/>
            <w:sz w:val="20"/>
            <w:szCs w:val="20"/>
          </w:rPr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4"/>
          <w:pgSz w:w="11910" w:h="16840"/>
          <w:pgMar w:header="0" w:footer="0" w:top="1340" w:bottom="280" w:left="1320" w:right="13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8" w:firstLine="720"/>
        <w:jc w:val="both"/>
        <w:rPr>
          <w:rFonts w:ascii="Symbol" w:hAnsi="Symbol" w:cs="Symbol" w:eastAsia="Symbol"/>
        </w:rPr>
      </w:pPr>
      <w:r>
        <w:rPr>
          <w:color w:val="231F20"/>
        </w:rPr>
        <w:t>Jedna</w:t>
      </w:r>
      <w:r>
        <w:rPr>
          <w:color w:val="231F20"/>
          <w:spacing w:val="34"/>
        </w:rPr>
        <w:t> </w:t>
      </w:r>
      <w:r>
        <w:rPr>
          <w:color w:val="231F20"/>
        </w:rPr>
        <w:t>od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ozbiljnijih</w:t>
      </w:r>
      <w:r>
        <w:rPr>
          <w:color w:val="231F20"/>
          <w:spacing w:val="33"/>
        </w:rPr>
        <w:t> </w:t>
      </w:r>
      <w:r>
        <w:rPr>
          <w:color w:val="231F20"/>
        </w:rPr>
        <w:t>mana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aerobnih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postupaka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obrade</w:t>
      </w:r>
      <w:r>
        <w:rPr>
          <w:color w:val="231F20"/>
          <w:spacing w:val="34"/>
        </w:rPr>
        <w:t> </w:t>
      </w:r>
      <w:r>
        <w:rPr>
          <w:color w:val="231F20"/>
        </w:rPr>
        <w:t>jeste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velika</w:t>
      </w:r>
      <w:r>
        <w:rPr>
          <w:color w:val="231F20"/>
          <w:spacing w:val="34"/>
        </w:rPr>
        <w:t> </w:t>
      </w:r>
      <w:r>
        <w:rPr>
          <w:color w:val="231F20"/>
        </w:rPr>
        <w:t>produkcija</w:t>
      </w:r>
      <w:r>
        <w:rPr>
          <w:color w:val="231F20"/>
          <w:spacing w:val="34"/>
        </w:rPr>
        <w:t> </w:t>
      </w:r>
      <w:r>
        <w:rPr>
          <w:color w:val="231F20"/>
        </w:rPr>
        <w:t>mulja</w:t>
      </w:r>
      <w:r>
        <w:rPr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sekundarne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ekološke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tercijarne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probleme.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Količina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mulja,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  <w:spacing w:val="-1"/>
        </w:rPr>
        <w:t>anaerobnom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procesu,</w:t>
      </w:r>
      <w:r>
        <w:rPr>
          <w:color w:val="231F20"/>
          <w:spacing w:val="38"/>
        </w:rPr>
        <w:t> </w:t>
      </w:r>
      <w:r>
        <w:rPr>
          <w:color w:val="231F20"/>
        </w:rPr>
        <w:t>veoma</w:t>
      </w:r>
      <w:r>
        <w:rPr>
          <w:color w:val="231F20"/>
          <w:spacing w:val="37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mala,</w:t>
      </w:r>
      <w:r>
        <w:rPr>
          <w:color w:val="231F20"/>
          <w:spacing w:val="38"/>
        </w:rPr>
        <w:t> </w:t>
      </w:r>
      <w:r>
        <w:rPr>
          <w:color w:val="231F20"/>
        </w:rPr>
        <w:t>oko</w:t>
      </w:r>
      <w:r>
        <w:rPr>
          <w:color w:val="231F20"/>
          <w:spacing w:val="38"/>
        </w:rPr>
        <w:t> </w:t>
      </w:r>
      <w:r>
        <w:rPr>
          <w:color w:val="231F20"/>
        </w:rPr>
        <w:t>deset</w:t>
      </w:r>
      <w:r>
        <w:rPr>
          <w:color w:val="231F20"/>
          <w:spacing w:val="40"/>
        </w:rPr>
        <w:t> </w:t>
      </w:r>
      <w:r>
        <w:rPr>
          <w:color w:val="231F20"/>
        </w:rPr>
        <w:t>puta</w:t>
      </w:r>
      <w:r>
        <w:rPr>
          <w:color w:val="231F20"/>
          <w:spacing w:val="37"/>
        </w:rPr>
        <w:t> </w:t>
      </w:r>
      <w:r>
        <w:rPr>
          <w:color w:val="231F20"/>
        </w:rPr>
        <w:t>manja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nego</w:t>
      </w:r>
      <w:r>
        <w:rPr>
          <w:color w:val="231F20"/>
          <w:spacing w:val="38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aerobnim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postupcima.</w:t>
      </w:r>
      <w:r>
        <w:rPr>
          <w:color w:val="231F20"/>
          <w:spacing w:val="77"/>
        </w:rPr>
        <w:t> </w:t>
      </w:r>
      <w:r>
        <w:rPr>
          <w:color w:val="231F20"/>
        </w:rPr>
        <w:t>Mulj,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nastao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anaerobnim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postupcima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obrade,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mnogo</w:t>
      </w:r>
      <w:r>
        <w:rPr>
          <w:color w:val="231F20"/>
          <w:spacing w:val="4"/>
        </w:rPr>
        <w:t> </w:t>
      </w:r>
      <w:r>
        <w:rPr>
          <w:color w:val="231F20"/>
        </w:rPr>
        <w:t>stabilniji</w:t>
      </w:r>
      <w:r>
        <w:rPr>
          <w:color w:val="231F20"/>
          <w:spacing w:val="5"/>
        </w:rPr>
        <w:t> </w:t>
      </w:r>
      <w:r>
        <w:rPr>
          <w:color w:val="231F20"/>
        </w:rPr>
        <w:t>pa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njegova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dalja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primena </w:t>
      </w:r>
      <w:r>
        <w:rPr>
          <w:color w:val="231F20"/>
        </w:rPr>
        <w:t>znatno </w:t>
      </w:r>
      <w:r>
        <w:rPr>
          <w:color w:val="231F20"/>
          <w:spacing w:val="-1"/>
        </w:rPr>
        <w:t>jednostavnija.</w:t>
      </w:r>
      <w:r>
        <w:rPr>
          <w:color w:val="231F20"/>
          <w:spacing w:val="1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rFonts w:ascii="Times New Roman" w:hAnsi="Times New Roman" w:cs="Times New Roman" w:eastAsia="Times New Roman"/>
          <w:color w:val="231F20"/>
        </w:rPr>
        <w:t>3</w:t>
      </w:r>
      <w:r>
        <w:rPr>
          <w:rFonts w:ascii="Symbol" w:hAnsi="Symbol" w:cs="Symbol" w:eastAsia="Symbol"/>
          <w:color w:val="231F20"/>
        </w:rPr>
        <w:t></w:t>
      </w:r>
      <w:r>
        <w:rPr>
          <w:rFonts w:ascii="Symbol" w:hAnsi="Symbol" w:cs="Symbol" w:eastAsia="Symbol"/>
        </w:rPr>
      </w:r>
    </w:p>
    <w:p>
      <w:pPr>
        <w:spacing w:line="240" w:lineRule="auto" w:before="0"/>
        <w:rPr>
          <w:rFonts w:ascii="Symbol" w:hAnsi="Symbol" w:cs="Symbol" w:eastAsia="Symbol"/>
          <w:sz w:val="24"/>
          <w:szCs w:val="24"/>
        </w:rPr>
      </w:pPr>
    </w:p>
    <w:p>
      <w:pPr>
        <w:pStyle w:val="Heading2"/>
        <w:numPr>
          <w:ilvl w:val="2"/>
          <w:numId w:val="30"/>
        </w:numPr>
        <w:tabs>
          <w:tab w:pos="3588" w:val="left" w:leader="none"/>
        </w:tabs>
        <w:spacing w:line="240" w:lineRule="auto" w:before="191" w:after="0"/>
        <w:ind w:left="3587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Anaerobni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biološki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reaktori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right="13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kontrolisano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usmereno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izvoĎenje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procesa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anaerobne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obrade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konstruišu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biološki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reaktori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funkcionišu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anaerobnim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praksi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nazivaju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b/>
          <w:color w:val="231F20"/>
          <w:spacing w:val="-1"/>
        </w:rPr>
        <w:t>digestori.</w:t>
      </w:r>
      <w:r>
        <w:rPr>
          <w:rFonts w:ascii="Times New Roman" w:hAnsi="Times New Roman"/>
          <w:b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Biološki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reaktori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anaerobnu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obradu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diskontinualog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kontinualnog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delovanja.</w:t>
      </w:r>
      <w:r>
        <w:rPr>
          <w:color w:val="231F20"/>
          <w:spacing w:val="45"/>
        </w:rPr>
        <w:t> </w:t>
      </w:r>
      <w:r>
        <w:rPr>
          <w:color w:val="231F20"/>
        </w:rPr>
        <w:t>U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praksi</w:t>
      </w:r>
      <w:r>
        <w:rPr>
          <w:color w:val="231F20"/>
          <w:spacing w:val="46"/>
        </w:rPr>
        <w:t> </w:t>
      </w:r>
      <w:r>
        <w:rPr>
          <w:color w:val="231F20"/>
        </w:rPr>
        <w:t>se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primenjuju</w:t>
      </w:r>
      <w:r>
        <w:rPr>
          <w:color w:val="231F20"/>
          <w:spacing w:val="45"/>
        </w:rPr>
        <w:t> </w:t>
      </w:r>
      <w:r>
        <w:rPr>
          <w:color w:val="231F20"/>
        </w:rPr>
        <w:t>dva</w:t>
      </w:r>
      <w:r>
        <w:rPr>
          <w:color w:val="231F20"/>
          <w:spacing w:val="44"/>
        </w:rPr>
        <w:t> </w:t>
      </w:r>
      <w:r>
        <w:rPr>
          <w:color w:val="231F20"/>
        </w:rPr>
        <w:t>tipa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kontinualnih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reaktora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</w:rPr>
        <w:t>to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reaktori</w:t>
      </w:r>
      <w:r>
        <w:rPr>
          <w:color w:val="231F20"/>
          <w:spacing w:val="45"/>
        </w:rPr>
        <w:t> </w:t>
      </w:r>
      <w:r>
        <w:rPr>
          <w:color w:val="231F20"/>
        </w:rPr>
        <w:t>sa</w:t>
      </w:r>
      <w:r>
        <w:rPr>
          <w:color w:val="231F20"/>
          <w:spacing w:val="44"/>
        </w:rPr>
        <w:t> </w:t>
      </w:r>
      <w:r>
        <w:rPr>
          <w:color w:val="231F20"/>
        </w:rPr>
        <w:t>klipnim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protokom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reaktori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potpunim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mešanjem.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6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60.600006pt;margin-top:101.655121pt;width:162.6pt;height:223.9pt;mso-position-horizontal-relative:page;mso-position-vertical-relative:paragraph;z-index:-265576" coordorigin="7212,2033" coordsize="3252,4478">
            <v:shape style="position:absolute;left:7219;top:2113;width:3238;height:4320" type="#_x0000_t75" stroked="false">
              <v:imagedata r:id="rId267" o:title=""/>
            </v:shape>
            <v:shape style="position:absolute;left:7536;top:2113;width:2604;height:3449" type="#_x0000_t75" stroked="false">
              <v:imagedata r:id="rId268" o:title=""/>
            </v:shape>
            <v:shape style="position:absolute;left:7212;top:2033;width:3252;height:4478" type="#_x0000_t202" filled="false" stroked="true" strokeweight=".7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8"/>
                      <w:rPr>
                        <w:rFonts w:ascii="Times New Roman" w:hAnsi="Times New Roman" w:cs="Times New Roman" w:eastAsia="Times New Roman"/>
                        <w:sz w:val="26"/>
                        <w:szCs w:val="26"/>
                      </w:rPr>
                    </w:pPr>
                  </w:p>
                  <w:p>
                    <w:pPr>
                      <w:spacing w:before="0"/>
                      <w:ind w:left="209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Slika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1.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20"/>
                      </w:rPr>
                      <w:t>Anaerobni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biološki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reaktor</w:t>
                    </w:r>
                    <w:r>
                      <w:rPr>
                        <w:rFonts w:ascii="Times New Roman" w:hAnsi="Times New Roman"/>
                        <w:sz w:val="20"/>
                      </w:rPr>
                    </w:r>
                  </w:p>
                  <w:p>
                    <w:pPr>
                      <w:spacing w:before="0"/>
                      <w:ind w:left="253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20"/>
                      </w:rPr>
                      <w:t>sa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mešanjem,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visokog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opterećenja</w:t>
                    </w:r>
                    <w:r>
                      <w:rPr>
                        <w:rFonts w:ascii="Times New Roman" w:hAnsi="Times New Roman"/>
                        <w:sz w:val="20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/>
          <w:color w:val="231F20"/>
          <w:spacing w:val="-1"/>
        </w:rPr>
        <w:t>Bioreaktori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potpunim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mešanjem imaju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niz pred</w:t>
      </w:r>
      <w:r>
        <w:rPr>
          <w:rFonts w:ascii="Times New Roman" w:hAnsi="Times New Roman"/>
          <w:color w:val="231F20"/>
        </w:rPr>
        <w:t>nosti.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Ulazeće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toksične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supstance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inhibitori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ravnomerno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raspore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celoj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zapremini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reaktora,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razblažuju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njihovo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delovanje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manjeg izražaja.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reaktorima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supstrat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nalazi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stalnom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kontaktu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bakterijskim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ćelijama,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čestice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suspendovanog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ostaju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stalno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struji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toka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talože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se.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ovoga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reaktoru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dolazi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manjih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3580"/>
        <w:jc w:val="both"/>
      </w:pP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usled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taloženja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stvaranja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prevlake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površini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reakcione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mase.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reaktorima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potpunim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mešanjem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lakše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postiže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uniform</w:t>
      </w:r>
      <w:r>
        <w:rPr>
          <w:color w:val="231F20"/>
          <w:spacing w:val="-1"/>
        </w:rPr>
        <w:t>nost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temperature</w:t>
      </w:r>
      <w:r>
        <w:rPr>
          <w:color w:val="231F20"/>
          <w:spacing w:val="32"/>
        </w:rPr>
        <w:t> </w:t>
      </w:r>
      <w:r>
        <w:rPr>
          <w:color w:val="231F20"/>
        </w:rPr>
        <w:t>po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celoj</w:t>
      </w:r>
      <w:r>
        <w:rPr>
          <w:color w:val="231F20"/>
          <w:spacing w:val="34"/>
        </w:rPr>
        <w:t> </w:t>
      </w:r>
      <w:r>
        <w:rPr>
          <w:color w:val="231F20"/>
        </w:rPr>
        <w:t>masi.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Zbog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navedenih</w:t>
      </w:r>
      <w:r>
        <w:rPr>
          <w:color w:val="231F20"/>
          <w:spacing w:val="33"/>
        </w:rPr>
        <w:t> </w:t>
      </w:r>
      <w:r>
        <w:rPr>
          <w:color w:val="231F20"/>
        </w:rPr>
        <w:t>prednosti,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bioreaktori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potpunim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mešanjem,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malog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opterećenja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ugraĎuju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bioreaktori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klipnim </w:t>
      </w:r>
      <w:r>
        <w:rPr>
          <w:rFonts w:ascii="Times New Roman" w:hAnsi="Times New Roman"/>
          <w:color w:val="231F20"/>
          <w:spacing w:val="-1"/>
        </w:rPr>
        <w:t>protokom.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Korišćenjem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iskustva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stečenih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reaktorima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mešanja,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konstruisani</w:t>
      </w:r>
      <w:r>
        <w:rPr>
          <w:color w:val="231F20"/>
          <w:spacing w:val="26"/>
        </w:rPr>
        <w:t> </w:t>
      </w:r>
      <w:r>
        <w:rPr>
          <w:color w:val="231F20"/>
        </w:rPr>
        <w:t>su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reaktori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opterećenja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brzog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delovanja,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(1).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tipu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reaktora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sistemom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mešanja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ostvarena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homogenost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color w:val="231F20"/>
        </w:rPr>
        <w:t>mase </w:t>
      </w:r>
      <w:r>
        <w:rPr>
          <w:color w:val="231F20"/>
          <w:spacing w:val="12"/>
        </w:rPr>
        <w:t> </w:t>
      </w:r>
      <w:r>
        <w:rPr>
          <w:color w:val="231F20"/>
        </w:rPr>
        <w:t>i </w:t>
      </w:r>
      <w:r>
        <w:rPr>
          <w:color w:val="231F20"/>
          <w:spacing w:val="14"/>
        </w:rPr>
        <w:t> </w:t>
      </w:r>
      <w:r>
        <w:rPr>
          <w:color w:val="231F20"/>
        </w:rPr>
        <w:t>toplote </w:t>
      </w:r>
      <w:r>
        <w:rPr>
          <w:color w:val="231F20"/>
          <w:spacing w:val="13"/>
        </w:rPr>
        <w:t> </w:t>
      </w:r>
      <w:r>
        <w:rPr>
          <w:color w:val="231F20"/>
        </w:rPr>
        <w:t>po </w:t>
      </w:r>
      <w:r>
        <w:rPr>
          <w:color w:val="231F20"/>
          <w:spacing w:val="16"/>
        </w:rPr>
        <w:t> </w:t>
      </w:r>
      <w:r>
        <w:rPr>
          <w:color w:val="231F20"/>
        </w:rPr>
        <w:t>celoj 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zapremini.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rezultat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</w:rPr>
        <w:t>ovih</w:t>
      </w:r>
      <w:r>
        <w:rPr/>
      </w:r>
    </w:p>
    <w:p>
      <w:pPr>
        <w:pStyle w:val="BodyText"/>
        <w:spacing w:line="240" w:lineRule="auto" w:before="4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poboljšanja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organsko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opterećenje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reaktora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povećati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2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iznosi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0,5</w:t>
      </w:r>
      <w:r>
        <w:rPr>
          <w:rFonts w:ascii="Times New Roman" w:hAnsi="Times New Roman"/>
        </w:rPr>
      </w:r>
    </w:p>
    <w:p>
      <w:pPr>
        <w:pStyle w:val="BodyText"/>
        <w:spacing w:line="219" w:lineRule="exact" w:before="206"/>
        <w:ind w:right="0"/>
        <w:jc w:val="both"/>
      </w:pPr>
      <w:r>
        <w:rPr/>
        <w:pict>
          <v:group style="position:absolute;margin-left:102.980003pt;margin-top:18.086922pt;width:18.4pt;height:.1pt;mso-position-horizontal-relative:page;mso-position-vertical-relative:paragraph;z-index:-265624" coordorigin="2060,362" coordsize="368,2">
            <v:shape style="position:absolute;left:2060;top:362;width:368;height:2" coordorigin="2060,362" coordsize="368,0" path="m2060,362l2427,362e" filled="false" stroked="true" strokeweight=".94pt" strokecolor="#231f2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</w:rPr>
        <w:t>0,9      </w:t>
      </w:r>
      <w:r>
        <w:rPr>
          <w:color w:val="231F20"/>
          <w:spacing w:val="50"/>
        </w:rPr>
        <w:t> </w:t>
      </w:r>
      <w:r>
        <w:rPr>
          <w:rFonts w:ascii="Arial" w:hAnsi="Arial" w:cs="Arial" w:eastAsia="Arial"/>
          <w:color w:val="231F20"/>
          <w:spacing w:val="50"/>
          <w:position w:val="14"/>
          <w:sz w:val="17"/>
          <w:szCs w:val="17"/>
        </w:rPr>
      </w:r>
      <w:r>
        <w:rPr>
          <w:color w:val="231F20"/>
        </w:rPr>
        <w:t>.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58"/>
        </w:rPr>
        <w:t> </w:t>
      </w:r>
      <w:r>
        <w:rPr>
          <w:color w:val="231F20"/>
        </w:rPr>
        <w:t>obzira</w:t>
      </w:r>
      <w:r>
        <w:rPr>
          <w:color w:val="231F20"/>
          <w:spacing w:val="56"/>
        </w:rPr>
        <w:t> </w:t>
      </w:r>
      <w:r>
        <w:rPr>
          <w:color w:val="231F20"/>
        </w:rPr>
        <w:t>na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konstrukciju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reaktora,</w:t>
      </w:r>
      <w:r>
        <w:rPr>
          <w:color w:val="231F20"/>
          <w:spacing w:val="57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</w:rPr>
        <w:t>njemu</w:t>
      </w:r>
      <w:r>
        <w:rPr>
          <w:color w:val="231F20"/>
          <w:spacing w:val="57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sukcesivno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odvijaju</w:t>
      </w:r>
      <w:r>
        <w:rPr>
          <w:color w:val="231F20"/>
          <w:spacing w:val="57"/>
        </w:rPr>
        <w:t> </w:t>
      </w:r>
      <w:r>
        <w:rPr>
          <w:color w:val="231F20"/>
        </w:rPr>
        <w:t>sve</w:t>
      </w:r>
      <w:r>
        <w:rPr>
          <w:color w:val="231F20"/>
          <w:spacing w:val="56"/>
        </w:rPr>
        <w:t> </w:t>
      </w:r>
      <w:r>
        <w:rPr>
          <w:color w:val="231F20"/>
        </w:rPr>
        <w:t>tri</w:t>
      </w:r>
      <w:r>
        <w:rPr/>
      </w:r>
    </w:p>
    <w:p>
      <w:pPr>
        <w:spacing w:line="125" w:lineRule="exact" w:before="0"/>
        <w:ind w:left="75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1F20"/>
          <w:spacing w:val="6"/>
          <w:w w:val="230"/>
          <w:sz w:val="17"/>
        </w:rPr>
        <w:t> </w:t>
      </w:r>
      <w:r>
        <w:rPr>
          <w:rFonts w:ascii="Arial"/>
          <w:color w:val="231F20"/>
          <w:spacing w:val="1"/>
          <w:w w:val="337"/>
          <w:sz w:val="17"/>
        </w:rPr>
        <w:t> </w:t>
      </w:r>
      <w:r>
        <w:rPr>
          <w:rFonts w:ascii="Arial"/>
          <w:color w:val="231F20"/>
          <w:w w:val="212"/>
          <w:position w:val="5"/>
          <w:sz w:val="14"/>
        </w:rPr>
        <w:t> </w:t>
      </w:r>
      <w:r>
        <w:rPr>
          <w:rFonts w:ascii="Arial"/>
          <w:sz w:val="14"/>
        </w:rPr>
      </w:r>
    </w:p>
    <w:p>
      <w:pPr>
        <w:pStyle w:val="BodyText"/>
        <w:spacing w:line="240" w:lineRule="auto" w:before="14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karakteristične faze </w:t>
      </w:r>
      <w:r>
        <w:rPr>
          <w:rFonts w:ascii="Times New Roman" w:hAnsi="Times New Roman"/>
          <w:color w:val="231F20"/>
        </w:rPr>
        <w:t>anaerobnog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vrenja: hidroliza, kiselinsko i </w:t>
      </w:r>
      <w:r>
        <w:rPr>
          <w:rFonts w:ascii="Times New Roman" w:hAnsi="Times New Roman"/>
          <w:color w:val="231F20"/>
          <w:spacing w:val="-1"/>
        </w:rPr>
        <w:t>metansko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vrenje.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8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Ovo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imati</w:t>
      </w:r>
      <w:r>
        <w:rPr>
          <w:color w:val="231F20"/>
          <w:spacing w:val="10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</w:rPr>
        <w:t>umu</w:t>
      </w:r>
      <w:r>
        <w:rPr>
          <w:color w:val="231F20"/>
          <w:spacing w:val="12"/>
        </w:rPr>
        <w:t> </w:t>
      </w:r>
      <w:r>
        <w:rPr>
          <w:color w:val="231F20"/>
        </w:rPr>
        <w:t>obzirom</w:t>
      </w:r>
      <w:r>
        <w:rPr>
          <w:color w:val="231F20"/>
          <w:spacing w:val="9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</w:rPr>
        <w:t>nove</w:t>
      </w:r>
      <w:r>
        <w:rPr>
          <w:color w:val="231F20"/>
          <w:spacing w:val="8"/>
        </w:rPr>
        <w:t> </w:t>
      </w:r>
      <w:r>
        <w:rPr>
          <w:color w:val="231F20"/>
        </w:rPr>
        <w:t>varijante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anaerobnih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postupaka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kojima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faze</w:t>
      </w:r>
      <w:r>
        <w:rPr>
          <w:color w:val="231F20"/>
          <w:spacing w:val="1"/>
        </w:rPr>
        <w:t> </w:t>
      </w:r>
      <w:r>
        <w:rPr>
          <w:color w:val="231F20"/>
        </w:rPr>
        <w:t>hidrolize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kiselinskog vrenja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odvijaju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posebnom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bioreaktoru</w:t>
      </w:r>
      <w:r>
        <w:rPr>
          <w:color w:val="231F20"/>
          <w:spacing w:val="1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faze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metanskog</w:t>
      </w:r>
      <w:r>
        <w:rPr>
          <w:color w:val="231F20"/>
        </w:rPr>
        <w:t> vrenja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čega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-1"/>
        </w:rPr>
        <w:t>ovi</w:t>
      </w:r>
      <w:r>
        <w:rPr>
          <w:rFonts w:ascii="Times New Roman" w:hAnsi="Times New Roman"/>
          <w:color w:val="231F20"/>
        </w:rPr>
        <w:t> postupci nazivaju </w:t>
      </w:r>
      <w:r>
        <w:rPr>
          <w:rFonts w:ascii="Times New Roman" w:hAnsi="Times New Roman"/>
          <w:color w:val="231F20"/>
          <w:spacing w:val="-1"/>
        </w:rPr>
        <w:t>dvostepenim.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0"/>
        </w:numPr>
        <w:tabs>
          <w:tab w:pos="2273" w:val="left" w:leader="none"/>
        </w:tabs>
        <w:spacing w:line="240" w:lineRule="auto" w:before="212" w:after="0"/>
        <w:ind w:left="2272" w:right="0" w:hanging="36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Najznačajniji faktori</w:t>
      </w:r>
      <w:r>
        <w:rPr>
          <w:rFonts w:ascii="Times New Roman" w:hAnsi="Times New Roman"/>
          <w:color w:val="231F20"/>
        </w:rPr>
        <w:t> koji</w:t>
      </w:r>
      <w:r>
        <w:rPr>
          <w:rFonts w:ascii="Times New Roman" w:hAnsi="Times New Roman"/>
          <w:color w:val="231F20"/>
          <w:spacing w:val="-1"/>
        </w:rPr>
        <w:t> utiču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-1"/>
        </w:rPr>
        <w:t>anaerobnu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obradu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59" w:lineRule="auto"/>
        <w:ind w:right="139" w:firstLine="720"/>
        <w:jc w:val="both"/>
        <w:rPr>
          <w:rFonts w:ascii="Symbol" w:hAnsi="Symbol" w:cs="Symbol" w:eastAsia="Symbol"/>
        </w:rPr>
      </w:pP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praktičnih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iskustava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brojnih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fundamentalnih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bakterija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  <w:spacing w:val="-1"/>
        </w:rPr>
        <w:t>anaerobnog</w:t>
      </w:r>
      <w:r>
        <w:rPr>
          <w:color w:val="231F20"/>
          <w:spacing w:val="6"/>
        </w:rPr>
        <w:t> </w:t>
      </w:r>
      <w:r>
        <w:rPr>
          <w:color w:val="231F20"/>
        </w:rPr>
        <w:t>vrenja,</w:t>
      </w:r>
      <w:r>
        <w:rPr>
          <w:color w:val="231F20"/>
          <w:spacing w:val="8"/>
        </w:rPr>
        <w:t> </w:t>
      </w:r>
      <w:r>
        <w:rPr>
          <w:color w:val="231F20"/>
        </w:rPr>
        <w:t>posebno</w:t>
      </w:r>
      <w:r>
        <w:rPr>
          <w:color w:val="231F20"/>
          <w:spacing w:val="9"/>
        </w:rPr>
        <w:t> </w:t>
      </w:r>
      <w:r>
        <w:rPr>
          <w:color w:val="231F20"/>
        </w:rPr>
        <w:t>iz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oblasti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fiziologije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biohemije,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danas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dosta</w:t>
      </w:r>
      <w:r>
        <w:rPr>
          <w:color w:val="231F20"/>
          <w:spacing w:val="8"/>
        </w:rPr>
        <w:t> </w:t>
      </w:r>
      <w:r>
        <w:rPr>
          <w:color w:val="231F20"/>
        </w:rPr>
        <w:t>zna</w:t>
      </w:r>
      <w:r>
        <w:rPr>
          <w:color w:val="231F20"/>
          <w:spacing w:val="8"/>
        </w:rPr>
        <w:t> </w:t>
      </w:r>
      <w:r>
        <w:rPr>
          <w:color w:val="231F20"/>
        </w:rPr>
        <w:t>o</w:t>
      </w:r>
      <w:r>
        <w:rPr>
          <w:color w:val="231F20"/>
          <w:spacing w:val="9"/>
        </w:rPr>
        <w:t> </w:t>
      </w:r>
      <w:r>
        <w:rPr>
          <w:color w:val="231F20"/>
        </w:rPr>
        <w:t>tome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koje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uslove</w:t>
      </w:r>
      <w:r>
        <w:rPr>
          <w:rFonts w:ascii="Times New Roman" w:hAnsi="Times New Roman" w:cs="Times New Roman" w:eastAsia="Times New Roman"/>
          <w:color w:val="231F20"/>
          <w:spacing w:val="-1"/>
        </w:rPr>
        <w:t> treba ostvariti</w:t>
      </w:r>
      <w:r>
        <w:rPr>
          <w:rFonts w:ascii="Times New Roman" w:hAnsi="Times New Roman" w:cs="Times New Roman" w:eastAsia="Times New Roman"/>
          <w:color w:val="231F20"/>
        </w:rPr>
        <w:t> 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bi tok biološkog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razlaganja</w:t>
      </w:r>
      <w:r>
        <w:rPr>
          <w:rFonts w:ascii="Times New Roman" w:hAnsi="Times New Roman" w:cs="Times New Roman" w:eastAsia="Times New Roman"/>
          <w:color w:val="231F20"/>
        </w:rPr>
        <w:t> bio što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uspešniji.</w:t>
      </w:r>
      <w:r>
        <w:rPr>
          <w:rFonts w:ascii="Symbol" w:hAnsi="Symbol" w:cs="Symbol" w:eastAsia="Symbol"/>
          <w:color w:val="231F20"/>
          <w:spacing w:val="-1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</w:rPr>
        <w:t>4</w:t>
      </w:r>
      <w:r>
        <w:rPr>
          <w:rFonts w:ascii="Symbol" w:hAnsi="Symbol" w:cs="Symbol" w:eastAsia="Symbol"/>
          <w:color w:val="231F20"/>
          <w:spacing w:val="-1"/>
        </w:rPr>
        <w:t></w:t>
      </w:r>
      <w:r>
        <w:rPr>
          <w:rFonts w:ascii="Symbol" w:hAnsi="Symbol" w:cs="Symbol" w:eastAsia="Symbol"/>
        </w:rPr>
      </w:r>
    </w:p>
    <w:p>
      <w:pPr>
        <w:pStyle w:val="BodyText"/>
        <w:spacing w:line="359" w:lineRule="auto" w:before="122"/>
        <w:ind w:right="133" w:firstLine="72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klasičnim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postupcima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anaerobne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obrade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optimalnim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uslovima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podrazumevaju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takve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vrednosti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operativnih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parametara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omogućuju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optimalnije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zajedničko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  <w:spacing w:val="-1"/>
        </w:rPr>
        <w:t>delovanje</w:t>
      </w:r>
      <w:r>
        <w:rPr>
          <w:color w:val="231F20"/>
          <w:spacing w:val="27"/>
        </w:rPr>
        <w:t> </w:t>
      </w:r>
      <w:r>
        <w:rPr>
          <w:color w:val="231F20"/>
        </w:rPr>
        <w:t>obe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grupe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mikroorganizama,</w:t>
      </w:r>
      <w:r>
        <w:rPr>
          <w:color w:val="231F20"/>
          <w:spacing w:val="28"/>
        </w:rPr>
        <w:t> </w:t>
      </w:r>
      <w:r>
        <w:rPr>
          <w:color w:val="231F20"/>
        </w:rPr>
        <w:t>a</w:t>
      </w:r>
      <w:r>
        <w:rPr>
          <w:color w:val="231F20"/>
          <w:spacing w:val="27"/>
        </w:rPr>
        <w:t> </w:t>
      </w:r>
      <w:r>
        <w:rPr>
          <w:color w:val="231F20"/>
        </w:rPr>
        <w:t>time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optimalno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delovanje</w:t>
      </w:r>
      <w:r>
        <w:rPr>
          <w:color w:val="231F20"/>
          <w:spacing w:val="27"/>
        </w:rPr>
        <w:t> </w:t>
      </w:r>
      <w:r>
        <w:rPr>
          <w:color w:val="231F20"/>
        </w:rPr>
        <w:t>anaerobnog</w:t>
      </w:r>
      <w:r>
        <w:rPr>
          <w:color w:val="231F20"/>
          <w:spacing w:val="26"/>
        </w:rPr>
        <w:t> </w:t>
      </w:r>
      <w:r>
        <w:rPr>
          <w:color w:val="231F20"/>
        </w:rPr>
        <w:t>procesa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celini.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/>
        <w:ind w:right="138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operativnih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parametara</w:t>
      </w:r>
      <w:r>
        <w:rPr>
          <w:color w:val="231F20"/>
          <w:spacing w:val="5"/>
        </w:rPr>
        <w:t> </w:t>
      </w:r>
      <w:r>
        <w:rPr>
          <w:color w:val="231F20"/>
        </w:rPr>
        <w:t>procesa</w:t>
      </w:r>
      <w:r>
        <w:rPr>
          <w:color w:val="231F20"/>
          <w:spacing w:val="6"/>
        </w:rPr>
        <w:t> </w:t>
      </w:r>
      <w:r>
        <w:rPr>
          <w:color w:val="231F20"/>
        </w:rPr>
        <w:t>anaerobne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obrade</w:t>
      </w:r>
      <w:r>
        <w:rPr>
          <w:color w:val="231F20"/>
          <w:spacing w:val="6"/>
        </w:rPr>
        <w:t> </w:t>
      </w:r>
      <w:r>
        <w:rPr>
          <w:color w:val="231F20"/>
        </w:rPr>
        <w:t>posebno</w:t>
      </w:r>
      <w:r>
        <w:rPr>
          <w:color w:val="231F20"/>
          <w:spacing w:val="6"/>
        </w:rPr>
        <w:t> </w:t>
      </w:r>
      <w:r>
        <w:rPr>
          <w:color w:val="231F20"/>
        </w:rPr>
        <w:t>mesto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imaju: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color w:val="231F20"/>
          <w:spacing w:val="-1"/>
        </w:rPr>
        <w:t>emperatura,</w:t>
      </w:r>
      <w:r>
        <w:rPr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v</w:t>
      </w:r>
      <w:r>
        <w:rPr>
          <w:color w:val="231F20"/>
        </w:rPr>
        <w:t>rednost</w:t>
      </w:r>
      <w:r>
        <w:rPr>
          <w:color w:val="231F20"/>
          <w:spacing w:val="-4"/>
        </w:rPr>
        <w:t> </w:t>
      </w:r>
      <w:r>
        <w:rPr>
          <w:color w:val="231F20"/>
        </w:rPr>
        <w:t>pH,vrsta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koncentracija</w:t>
      </w:r>
      <w:r>
        <w:rPr>
          <w:color w:val="231F20"/>
          <w:spacing w:val="-5"/>
        </w:rPr>
        <w:t> </w:t>
      </w:r>
      <w:r>
        <w:rPr>
          <w:color w:val="231F20"/>
        </w:rPr>
        <w:t>supstrata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zagaĎenja,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color w:val="231F20"/>
          <w:spacing w:val="-1"/>
        </w:rPr>
        <w:t>koncentracija</w:t>
      </w:r>
      <w:r>
        <w:rPr>
          <w:color w:val="231F20"/>
          <w:spacing w:val="-4"/>
        </w:rPr>
        <w:t> </w:t>
      </w:r>
      <w:r>
        <w:rPr>
          <w:color w:val="231F20"/>
        </w:rPr>
        <w:t>nutrienata</w:t>
      </w:r>
      <w:r>
        <w:rPr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toksina,vreme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boravka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bioreaktoru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mešanje.</w:t>
      </w:r>
      <w:r>
        <w:rPr>
          <w:rFonts w:ascii="Times New Roman" w:hAnsi="Times New Roman" w:cs="Times New Roman" w:eastAsia="Times New Roman"/>
        </w:rPr>
      </w:r>
    </w:p>
    <w:p>
      <w:pPr>
        <w:pStyle w:val="Heading2"/>
        <w:spacing w:line="240" w:lineRule="auto" w:before="208"/>
        <w:ind w:left="361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2.1.Temperatura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59" w:lineRule="auto"/>
        <w:ind w:right="139" w:firstLine="720"/>
        <w:jc w:val="both"/>
      </w:pP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</w:rPr>
        <w:t>zavisnosti</w:t>
      </w:r>
      <w:r>
        <w:rPr>
          <w:color w:val="231F20"/>
          <w:spacing w:val="36"/>
        </w:rPr>
        <w:t> </w:t>
      </w:r>
      <w:r>
        <w:rPr>
          <w:color w:val="231F20"/>
        </w:rPr>
        <w:t>od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temperaturne</w:t>
      </w:r>
      <w:r>
        <w:rPr>
          <w:color w:val="231F20"/>
          <w:spacing w:val="34"/>
        </w:rPr>
        <w:t> </w:t>
      </w:r>
      <w:r>
        <w:rPr>
          <w:color w:val="231F20"/>
        </w:rPr>
        <w:t>oblasti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</w:rPr>
        <w:t>kojoj</w:t>
      </w:r>
      <w:r>
        <w:rPr>
          <w:color w:val="231F20"/>
          <w:spacing w:val="36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postupak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anaerobne</w:t>
      </w:r>
      <w:r>
        <w:rPr>
          <w:color w:val="231F20"/>
          <w:spacing w:val="34"/>
        </w:rPr>
        <w:t> </w:t>
      </w:r>
      <w:r>
        <w:rPr>
          <w:color w:val="231F20"/>
        </w:rPr>
        <w:t>obrade</w:t>
      </w:r>
      <w:r>
        <w:rPr>
          <w:color w:val="231F20"/>
          <w:spacing w:val="34"/>
        </w:rPr>
        <w:t> </w:t>
      </w:r>
      <w:r>
        <w:rPr>
          <w:color w:val="231F20"/>
        </w:rPr>
        <w:t>izvodi,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razlikujemo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mezofilno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termofilno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anaerobno</w:t>
      </w:r>
      <w:r>
        <w:rPr>
          <w:color w:val="231F20"/>
          <w:spacing w:val="11"/>
        </w:rPr>
        <w:t> </w:t>
      </w:r>
      <w:r>
        <w:rPr>
          <w:color w:val="231F20"/>
        </w:rPr>
        <w:t>vrenje.</w:t>
      </w:r>
      <w:r>
        <w:rPr/>
      </w:r>
    </w:p>
    <w:p>
      <w:pPr>
        <w:pStyle w:val="BodyText"/>
        <w:spacing w:line="360" w:lineRule="auto" w:before="7"/>
        <w:ind w:right="3939"/>
        <w:jc w:val="both"/>
      </w:pPr>
      <w:r>
        <w:rPr/>
        <w:pict>
          <v:group style="position:absolute;margin-left:342.950012pt;margin-top:1.230439pt;width:178.95pt;height:180.2pt;mso-position-horizontal-relative:page;mso-position-vertical-relative:paragraph;z-index:4480" coordorigin="6859,25" coordsize="3579,3604">
            <v:shape style="position:absolute;left:6866;top:103;width:3564;height:3446" type="#_x0000_t75" stroked="false">
              <v:imagedata r:id="rId270" o:title=""/>
            </v:shape>
            <v:shape style="position:absolute;left:7010;top:105;width:3350;height:2604" type="#_x0000_t75" stroked="false">
              <v:imagedata r:id="rId271" o:title=""/>
            </v:shape>
            <v:group style="position:absolute;left:6931;top:1625;width:274;height:539" coordorigin="6931,1625" coordsize="274,539">
              <v:shape style="position:absolute;left:6931;top:1625;width:274;height:539" coordorigin="6931,1625" coordsize="274,539" path="m6931,2164l7205,2164,7205,1625,6931,1625,6931,2164xe" filled="true" fillcolor="#ffffff" stroked="false">
                <v:path arrowok="t"/>
                <v:fill type="solid"/>
              </v:shape>
              <v:shape style="position:absolute;left:6938;top:1706;width:288;height:379" type="#_x0000_t75" stroked="false">
                <v:imagedata r:id="rId272" o:title=""/>
              </v:shape>
              <v:shape style="position:absolute;left:6931;top:1625;width:274;height:539" type="#_x0000_t202" filled="false" stroked="true" strokeweight=".75pt" strokecolor="#231f20">
                <v:textbox inset="0,0,0,0">
                  <w:txbxContent>
                    <w:p>
                      <w:pPr>
                        <w:spacing w:before="71"/>
                        <w:ind w:left="145" w:right="46" w:firstLine="0"/>
                        <w:jc w:val="both"/>
                        <w:rPr>
                          <w:rFonts w:ascii="Calibri" w:hAnsi="Calibri" w:cs="Calibri" w:eastAsia="Calibri"/>
                          <w:sz w:val="10"/>
                          <w:szCs w:val="10"/>
                        </w:rPr>
                      </w:pPr>
                      <w:r>
                        <w:rPr>
                          <w:rFonts w:ascii="Calibri"/>
                          <w:color w:val="231F20"/>
                          <w:sz w:val="10"/>
                        </w:rPr>
                        <w:t>D A N</w:t>
                      </w:r>
                      <w:r>
                        <w:rPr>
                          <w:rFonts w:ascii="Calibri"/>
                          <w:sz w:val="10"/>
                        </w:rPr>
                      </w:r>
                    </w:p>
                  </w:txbxContent>
                </v:textbox>
                <w10:wrap type="none"/>
              </v:shape>
              <v:shape style="position:absolute;left:6859;top:25;width:3579;height:3604" type="#_x0000_t202" filled="false" stroked="true" strokeweight=".75pt" strokecolor="#231f2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52"/>
                        <w:ind w:left="69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i/>
                          <w:color w:val="231F20"/>
                          <w:sz w:val="20"/>
                        </w:rPr>
                        <w:t>Slika</w:t>
                      </w:r>
                      <w:r>
                        <w:rPr>
                          <w:rFonts w:ascii="Times New Roman"/>
                          <w:i/>
                          <w:color w:val="231F2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231F20"/>
                          <w:sz w:val="20"/>
                        </w:rPr>
                        <w:t>2.</w:t>
                      </w:r>
                      <w:r>
                        <w:rPr>
                          <w:rFonts w:ascii="Times New Roman"/>
                          <w:i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231F20"/>
                          <w:sz w:val="20"/>
                        </w:rPr>
                        <w:t>Uticaj</w:t>
                      </w:r>
                      <w:r>
                        <w:rPr>
                          <w:rFonts w:ascii="Times New Roman"/>
                          <w:i/>
                          <w:color w:val="231F2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231F20"/>
                          <w:sz w:val="20"/>
                        </w:rPr>
                        <w:t>temperature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0"/>
                        <w:ind w:left="63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231F20"/>
                          <w:sz w:val="20"/>
                        </w:rPr>
                        <w:t>na</w:t>
                      </w:r>
                      <w:r>
                        <w:rPr>
                          <w:rFonts w:ascii="Times New Roman" w:hAnsi="Times New Roman"/>
                          <w:i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231F20"/>
                          <w:spacing w:val="-1"/>
                          <w:sz w:val="20"/>
                        </w:rPr>
                        <w:t>dužinu</w:t>
                      </w:r>
                      <w:r>
                        <w:rPr>
                          <w:rFonts w:ascii="Times New Roman" w:hAnsi="Times New Roman"/>
                          <w:i/>
                          <w:color w:val="231F2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231F20"/>
                          <w:sz w:val="20"/>
                        </w:rPr>
                        <w:t>anaerobne</w:t>
                      </w:r>
                      <w:r>
                        <w:rPr>
                          <w:rFonts w:ascii="Times New Roman" w:hAnsi="Times New Roman"/>
                          <w:i/>
                          <w:color w:val="231F20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231F20"/>
                          <w:sz w:val="20"/>
                        </w:rPr>
                        <w:t>obrade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Symbol" w:hAnsi="Symbol" w:cs="Symbol" w:eastAsia="Symbol"/>
          <w:color w:val="231F20"/>
        </w:rPr>
        <w:t></w:t>
      </w:r>
      <w:r>
        <w:rPr>
          <w:rFonts w:ascii="Times New Roman" w:hAnsi="Times New Roman" w:cs="Times New Roman" w:eastAsia="Times New Roman"/>
          <w:color w:val="231F20"/>
        </w:rPr>
        <w:t>5</w:t>
      </w:r>
      <w:r>
        <w:rPr>
          <w:rFonts w:ascii="Symbol" w:hAnsi="Symbol" w:cs="Symbol" w:eastAsia="Symbol"/>
          <w:color w:val="231F20"/>
        </w:rPr>
        <w:t></w:t>
      </w:r>
      <w:r>
        <w:rPr>
          <w:rFonts w:ascii="Symbol" w:hAnsi="Symbol" w:cs="Symbol" w:eastAsia="Symbol"/>
          <w:color w:val="231F20"/>
          <w:spacing w:val="29"/>
        </w:rPr>
        <w:t></w:t>
      </w:r>
      <w:r>
        <w:rPr>
          <w:rFonts w:ascii="Times New Roman" w:hAnsi="Times New Roman" w:cs="Times New Roman" w:eastAsia="Times New Roman"/>
          <w:color w:val="231F20"/>
          <w:spacing w:val="29"/>
        </w:rPr>
      </w:r>
      <w:r>
        <w:rPr>
          <w:color w:val="231F20"/>
          <w:spacing w:val="-1"/>
        </w:rPr>
        <w:t>Mezofilno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anaerobno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vrenje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praksi</w:t>
      </w:r>
      <w:r>
        <w:rPr>
          <w:color w:val="231F20"/>
          <w:spacing w:val="29"/>
        </w:rPr>
        <w:t> </w:t>
      </w:r>
      <w:r>
        <w:rPr>
          <w:color w:val="231F20"/>
        </w:rPr>
        <w:t>izvo</w:t>
      </w:r>
      <w:r>
        <w:rPr>
          <w:rFonts w:ascii="Times New Roman" w:hAnsi="Times New Roman" w:cs="Times New Roman" w:eastAsia="Times New Roman"/>
          <w:color w:val="231F20"/>
        </w:rPr>
        <w:t>di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color w:val="231F20"/>
          <w:spacing w:val="-1"/>
        </w:rPr>
        <w:t>temperaturnoj</w:t>
      </w:r>
      <w:r>
        <w:rPr>
          <w:color w:val="231F20"/>
          <w:spacing w:val="33"/>
        </w:rPr>
        <w:t> </w:t>
      </w:r>
      <w:r>
        <w:rPr>
          <w:color w:val="231F20"/>
        </w:rPr>
        <w:t>oblasti</w:t>
      </w:r>
      <w:r>
        <w:rPr>
          <w:color w:val="231F20"/>
          <w:spacing w:val="33"/>
        </w:rPr>
        <w:t> </w:t>
      </w:r>
      <w:r>
        <w:rPr>
          <w:color w:val="231F20"/>
        </w:rPr>
        <w:t>27-40</w:t>
      </w:r>
      <w:r>
        <w:rPr>
          <w:rFonts w:ascii="Symbol" w:hAnsi="Symbol" w:cs="Symbol" w:eastAsia="Symbol"/>
          <w:color w:val="231F20"/>
        </w:rPr>
        <w:t></w:t>
      </w:r>
      <w:r>
        <w:rPr>
          <w:rFonts w:ascii="Times New Roman" w:hAnsi="Times New Roman" w:cs="Times New Roman" w:eastAsia="Times New Roman"/>
          <w:color w:val="231F20"/>
        </w:rPr>
        <w:t>C,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35</w:t>
      </w:r>
      <w:r>
        <w:rPr>
          <w:color w:val="231F20"/>
        </w:rPr>
        <w:t>-39</w:t>
      </w:r>
      <w:r>
        <w:rPr>
          <w:color w:val="231F20"/>
          <w:spacing w:val="36"/>
        </w:rPr>
        <w:t> </w:t>
      </w:r>
      <w:r>
        <w:rPr>
          <w:rFonts w:ascii="Symbol" w:hAnsi="Symbol" w:cs="Symbol" w:eastAsia="Symbol"/>
          <w:color w:val="231F20"/>
        </w:rPr>
        <w:t></w:t>
      </w:r>
      <w:r>
        <w:rPr>
          <w:color w:val="231F20"/>
        </w:rPr>
        <w:t>C,</w:t>
      </w:r>
      <w:r>
        <w:rPr>
          <w:color w:val="231F20"/>
          <w:spacing w:val="42"/>
        </w:rPr>
        <w:t> </w:t>
      </w:r>
      <w:r>
        <w:rPr>
          <w:color w:val="231F20"/>
        </w:rPr>
        <w:t>dok</w:t>
      </w:r>
      <w:r>
        <w:rPr>
          <w:color w:val="231F20"/>
          <w:spacing w:val="42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termofilno</w:t>
      </w:r>
      <w:r>
        <w:rPr>
          <w:color w:val="231F20"/>
          <w:spacing w:val="42"/>
        </w:rPr>
        <w:t> </w:t>
      </w:r>
      <w:r>
        <w:rPr>
          <w:color w:val="231F20"/>
        </w:rPr>
        <w:t>vrenje</w:t>
      </w:r>
      <w:r>
        <w:rPr>
          <w:color w:val="231F20"/>
          <w:spacing w:val="42"/>
        </w:rPr>
        <w:t> </w:t>
      </w:r>
      <w:r>
        <w:rPr>
          <w:color w:val="231F20"/>
        </w:rPr>
        <w:t>izvodi</w:t>
      </w:r>
      <w:r>
        <w:rPr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temperaturnoj</w:t>
      </w:r>
      <w:r>
        <w:rPr>
          <w:color w:val="231F20"/>
          <w:spacing w:val="42"/>
        </w:rPr>
        <w:t> </w:t>
      </w:r>
      <w:r>
        <w:rPr>
          <w:color w:val="231F20"/>
        </w:rPr>
        <w:t>oblasti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40-60</w:t>
      </w:r>
      <w:r>
        <w:rPr>
          <w:rFonts w:ascii="Symbol" w:hAnsi="Symbol" w:cs="Symbol" w:eastAsia="Symbol"/>
          <w:color w:val="231F20"/>
          <w:spacing w:val="-1"/>
        </w:rPr>
        <w:t></w:t>
      </w:r>
      <w:r>
        <w:rPr>
          <w:color w:val="231F20"/>
          <w:spacing w:val="-1"/>
        </w:rPr>
        <w:t>C</w:t>
      </w:r>
      <w:r>
        <w:rPr>
          <w:color w:val="231F20"/>
          <w:spacing w:val="50"/>
        </w:rPr>
        <w:t> </w:t>
      </w:r>
      <w:r>
        <w:rPr>
          <w:color w:val="231F20"/>
        </w:rPr>
        <w:t>.</w:t>
      </w:r>
      <w:r>
        <w:rPr>
          <w:color w:val="231F20"/>
          <w:spacing w:val="50"/>
        </w:rPr>
        <w:t> </w:t>
      </w:r>
      <w:r>
        <w:rPr>
          <w:color w:val="231F20"/>
        </w:rPr>
        <w:t>Uticaj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temperature</w:t>
      </w:r>
      <w:r>
        <w:rPr>
          <w:color w:val="231F20"/>
          <w:spacing w:val="48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trajanje</w:t>
      </w:r>
      <w:r>
        <w:rPr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prikazan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slici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2,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color w:val="231F20"/>
        </w:rPr>
        <w:t>izdvojenog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gasa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anaerobnom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procesu</w:t>
      </w:r>
      <w:r>
        <w:rPr>
          <w:color w:val="231F20"/>
          <w:spacing w:val="14"/>
        </w:rPr>
        <w:t> </w:t>
      </w:r>
      <w:r>
        <w:rPr>
          <w:color w:val="231F20"/>
        </w:rPr>
        <w:t>obrade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slici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br.</w:t>
      </w:r>
      <w:r>
        <w:rPr>
          <w:color w:val="231F20"/>
          <w:spacing w:val="28"/>
        </w:rPr>
        <w:t> </w:t>
      </w:r>
      <w:r>
        <w:rPr>
          <w:color w:val="231F20"/>
        </w:rPr>
        <w:t>3.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slike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3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videti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porast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color w:val="231F20"/>
          <w:spacing w:val="-1"/>
        </w:rPr>
        <w:t>temperature</w:t>
      </w:r>
      <w:r>
        <w:rPr>
          <w:color w:val="231F20"/>
          <w:spacing w:val="25"/>
        </w:rPr>
        <w:t> </w:t>
      </w:r>
      <w:r>
        <w:rPr>
          <w:color w:val="231F20"/>
        </w:rPr>
        <w:t>do</w:t>
      </w:r>
      <w:r>
        <w:rPr>
          <w:color w:val="231F20"/>
          <w:spacing w:val="26"/>
        </w:rPr>
        <w:t> </w:t>
      </w:r>
      <w:r>
        <w:rPr>
          <w:color w:val="231F20"/>
        </w:rPr>
        <w:t>35</w:t>
      </w:r>
      <w:r>
        <w:rPr>
          <w:rFonts w:ascii="Symbol" w:hAnsi="Symbol" w:cs="Symbol" w:eastAsia="Symbol"/>
          <w:color w:val="231F20"/>
        </w:rPr>
        <w:t></w:t>
      </w:r>
      <w:r>
        <w:rPr>
          <w:rFonts w:ascii="Times New Roman" w:hAnsi="Times New Roman" w:cs="Times New Roman" w:eastAsia="Times New Roman"/>
          <w:color w:val="231F20"/>
        </w:rPr>
        <w:t>C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posledicu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izdvojenog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gasa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nedvosmisleno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potvrĎuje</w:t>
      </w:r>
      <w:r>
        <w:rPr>
          <w:rFonts w:ascii="Times New Roman" w:hAnsi="Times New Roman" w:cs="Times New Roman" w:eastAsia="Times New Roman"/>
          <w:color w:val="231F20"/>
          <w:spacing w:val="43"/>
          <w:w w:val="94"/>
        </w:rPr>
        <w:t> </w:t>
      </w:r>
      <w:r>
        <w:rPr>
          <w:color w:val="231F20"/>
        </w:rPr>
        <w:t>pozitivno </w:t>
      </w:r>
      <w:r>
        <w:rPr>
          <w:color w:val="231F20"/>
          <w:spacing w:val="-1"/>
        </w:rPr>
        <w:t>delovanje</w:t>
      </w:r>
      <w:r>
        <w:rPr>
          <w:color w:val="231F20"/>
        </w:rPr>
        <w:t> ovog </w:t>
      </w:r>
      <w:r>
        <w:rPr>
          <w:color w:val="231F20"/>
          <w:spacing w:val="-1"/>
        </w:rPr>
        <w:t>faktora.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Porast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temperature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skraćenja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trajanja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obrade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slike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5301" w:right="0"/>
        <w:jc w:val="both"/>
      </w:pPr>
      <w:r>
        <w:rPr/>
        <w:pict>
          <v:group style="position:absolute;margin-left:75.449997pt;margin-top:14.869111pt;width:244.95pt;height:195pt;mso-position-horizontal-relative:page;mso-position-vertical-relative:paragraph;z-index:4528" coordorigin="1509,297" coordsize="4899,3900">
            <v:shape style="position:absolute;left:1517;top:377;width:4884;height:3742" type="#_x0000_t75" stroked="false">
              <v:imagedata r:id="rId274" o:title=""/>
            </v:shape>
            <v:shape style="position:absolute;left:1661;top:377;width:4541;height:3029" type="#_x0000_t75" stroked="false">
              <v:imagedata r:id="rId275" o:title=""/>
            </v:shape>
            <v:shape style="position:absolute;left:1509;top:297;width:4899;height:3900" type="#_x0000_t202" filled="false" stroked="true" strokeweight=".7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before="118"/>
                      <w:ind w:left="0" w:right="1" w:firstLine="0"/>
                      <w:jc w:val="center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Slika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3.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Uticaj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temperature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20"/>
                      </w:rPr>
                      <w:t>na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količinu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izdvojenog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20"/>
                      </w:rPr>
                      <w:t>gasa</w:t>
                    </w:r>
                    <w:r>
                      <w:rPr>
                        <w:rFonts w:ascii="Times New Roman" w:hAnsi="Times New Roman"/>
                        <w:sz w:val="20"/>
                      </w:rPr>
                    </w:r>
                  </w:p>
                  <w:p>
                    <w:pPr>
                      <w:spacing w:before="7"/>
                      <w:ind w:left="0" w:right="0" w:firstLine="0"/>
                      <w:jc w:val="center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  <w:sz w:val="20"/>
                      </w:rPr>
                      <w:t>u</w:t>
                    </w:r>
                    <w:r>
                      <w:rPr>
                        <w:rFonts w:ascii="Times New Roman"/>
                        <w:i/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z w:val="20"/>
                      </w:rPr>
                      <w:t>toku</w:t>
                    </w:r>
                    <w:r>
                      <w:rPr>
                        <w:rFonts w:ascii="Times New Roman"/>
                        <w:i/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z w:val="20"/>
                      </w:rPr>
                      <w:t>anaerobne</w:t>
                    </w:r>
                    <w:r>
                      <w:rPr>
                        <w:rFonts w:ascii="Times New Roman"/>
                        <w:i/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z w:val="20"/>
                      </w:rPr>
                      <w:t>obrade</w:t>
                    </w:r>
                    <w:r>
                      <w:rPr>
                        <w:rFonts w:ascii="Times New Roman"/>
                        <w:sz w:val="20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tako i slike 3.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5301" w:right="134"/>
        <w:jc w:val="both"/>
      </w:pPr>
      <w:r>
        <w:rPr>
          <w:rFonts w:ascii="Times New Roman" w:hAnsi="Times New Roman"/>
          <w:color w:val="231F20"/>
          <w:spacing w:val="-2"/>
        </w:rPr>
        <w:t>Iz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izloženog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zaključ</w:t>
      </w:r>
      <w:r>
        <w:rPr>
          <w:color w:val="231F20"/>
        </w:rPr>
        <w:t>iti</w:t>
      </w:r>
      <w:r>
        <w:rPr>
          <w:color w:val="231F20"/>
          <w:spacing w:val="31"/>
        </w:rPr>
        <w:t> </w:t>
      </w:r>
      <w:r>
        <w:rPr>
          <w:color w:val="231F20"/>
        </w:rPr>
        <w:t>da</w:t>
      </w:r>
      <w:r>
        <w:rPr>
          <w:color w:val="231F20"/>
          <w:spacing w:val="30"/>
        </w:rPr>
        <w:t> </w:t>
      </w:r>
      <w:r>
        <w:rPr>
          <w:color w:val="231F20"/>
        </w:rPr>
        <w:t>nije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postaviti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opštu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granicu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temperaturne</w:t>
      </w:r>
      <w:r>
        <w:rPr>
          <w:color w:val="231F20"/>
          <w:spacing w:val="34"/>
        </w:rPr>
        <w:t> </w:t>
      </w:r>
      <w:r>
        <w:rPr>
          <w:color w:val="231F20"/>
        </w:rPr>
        <w:t>oblasti</w:t>
      </w:r>
      <w:r>
        <w:rPr>
          <w:color w:val="231F20"/>
          <w:spacing w:val="38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</w:rPr>
        <w:t>kojoj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27"/>
        </w:rPr>
        <w:t> </w:t>
      </w:r>
      <w:r>
        <w:rPr>
          <w:color w:val="231F20"/>
        </w:rPr>
        <w:t>izvoditi</w:t>
      </w:r>
      <w:r>
        <w:rPr>
          <w:color w:val="231F20"/>
          <w:spacing w:val="7"/>
        </w:rPr>
        <w:t> </w:t>
      </w:r>
      <w:r>
        <w:rPr>
          <w:color w:val="231F20"/>
        </w:rPr>
        <w:t>postupke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anaerobne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obrade.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meĎutim,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primene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širokog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temperaturnog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intervala,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odreĎenom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bioreaktoru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usvojena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temperatura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održavat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  <w:w w:val="99"/>
        </w:rPr>
        <w:t> </w:t>
      </w:r>
      <w:r>
        <w:rPr>
          <w:color w:val="231F20"/>
          <w:spacing w:val="-1"/>
        </w:rPr>
        <w:t>nepromenjenom</w:t>
      </w:r>
      <w:r>
        <w:rPr>
          <w:color w:val="231F20"/>
        </w:rPr>
        <w:t>         </w:t>
      </w:r>
      <w:r>
        <w:rPr>
          <w:color w:val="231F20"/>
          <w:spacing w:val="7"/>
        </w:rPr>
        <w:t> </w:t>
      </w:r>
      <w:r>
        <w:rPr>
          <w:color w:val="231F20"/>
        </w:rPr>
        <w:t>jer         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promena</w:t>
      </w:r>
      <w:r>
        <w:rPr/>
      </w:r>
    </w:p>
    <w:p>
      <w:pPr>
        <w:pStyle w:val="BodyText"/>
        <w:spacing w:line="360" w:lineRule="auto" w:before="3"/>
        <w:ind w:right="140"/>
        <w:jc w:val="both"/>
      </w:pPr>
      <w:r>
        <w:rPr/>
        <w:pict>
          <v:group style="position:absolute;margin-left:302.649994pt;margin-top:45.116425pt;width:218.5pt;height:187.4pt;mso-position-horizontal-relative:page;mso-position-vertical-relative:paragraph;z-index:-265408" coordorigin="6053,902" coordsize="4370,3748">
            <v:shape style="position:absolute;left:6060;top:983;width:4356;height:3588" type="#_x0000_t75" stroked="false">
              <v:imagedata r:id="rId276" o:title=""/>
            </v:shape>
            <v:shape style="position:absolute;left:6502;top:983;width:3473;height:2436" type="#_x0000_t75" stroked="false">
              <v:imagedata r:id="rId277" o:title=""/>
            </v:shape>
            <v:shape style="position:absolute;left:6053;top:902;width:4370;height:3748" type="#_x0000_t202" filled="false" stroked="true" strokeweight=".7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9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before="0"/>
                      <w:ind w:left="442" w:right="442" w:firstLine="0"/>
                      <w:jc w:val="center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Slika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4.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Uticaj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promene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20"/>
                      </w:rPr>
                      <w:t>temperature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u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toku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28"/>
                        <w:w w:val="99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funkcionisanjaanaerobnog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20"/>
                      </w:rPr>
                      <w:t>bioreaktora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1"/>
                        <w:sz w:val="20"/>
                      </w:rPr>
                      <w:t>na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31"/>
                        <w:w w:val="99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količinu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izdvojenog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20"/>
                      </w:rPr>
                      <w:t>metana</w:t>
                    </w:r>
                    <w:r>
                      <w:rPr>
                        <w:rFonts w:ascii="Times New Roman" w:hAnsi="Times New Roman"/>
                        <w:sz w:val="20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pacing w:val="-1"/>
        </w:rPr>
        <w:t>temperature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</w:rPr>
        <w:t>1-2 </w:t>
      </w:r>
      <w:r>
        <w:rPr>
          <w:rFonts w:ascii="Symbol" w:hAnsi="Symbol" w:cs="Symbol" w:eastAsia="Symbol"/>
          <w:color w:val="231F20"/>
        </w:rPr>
        <w:t></w:t>
      </w:r>
      <w:r>
        <w:rPr>
          <w:rFonts w:ascii="Times New Roman" w:hAnsi="Times New Roman" w:cs="Times New Roman" w:eastAsia="Times New Roman"/>
          <w:color w:val="231F20"/>
        </w:rPr>
        <w:t>C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može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prouzrokovati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teškoće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voĎe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Razlog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bakterijske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vrste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prisutne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bioreaktoru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funkcionisanja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  <w:spacing w:val="-1"/>
        </w:rPr>
        <w:t>procesa</w:t>
      </w:r>
      <w:r>
        <w:rPr>
          <w:color w:val="231F20"/>
        </w:rPr>
        <w:t>      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adaptiraju</w:t>
      </w:r>
      <w:r>
        <w:rPr>
          <w:color w:val="231F20"/>
        </w:rPr>
        <w:t>      </w:t>
      </w:r>
      <w:r>
        <w:rPr>
          <w:color w:val="231F20"/>
          <w:spacing w:val="52"/>
        </w:rPr>
        <w:t> </w:t>
      </w:r>
      <w:r>
        <w:rPr>
          <w:color w:val="231F20"/>
        </w:rPr>
        <w:t>na      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primenjenu</w:t>
      </w:r>
      <w:r>
        <w:rPr/>
      </w:r>
    </w:p>
    <w:p>
      <w:pPr>
        <w:pStyle w:val="BodyText"/>
        <w:spacing w:line="360" w:lineRule="auto" w:before="3"/>
        <w:ind w:right="4738"/>
        <w:jc w:val="both"/>
      </w:pPr>
      <w:r>
        <w:rPr>
          <w:color w:val="231F20"/>
          <w:spacing w:val="-1"/>
        </w:rPr>
        <w:t>temperaturu,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pot</w:t>
      </w:r>
      <w:r>
        <w:rPr>
          <w:rFonts w:ascii="Times New Roman" w:hAnsi="Times New Roman"/>
          <w:color w:val="231F20"/>
          <w:spacing w:val="-1"/>
        </w:rPr>
        <w:t>rebno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duže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  <w:spacing w:val="-1"/>
        </w:rPr>
        <w:t>adaptaciju</w:t>
      </w:r>
      <w:r>
        <w:rPr>
          <w:color w:val="231F20"/>
          <w:spacing w:val="6"/>
        </w:rPr>
        <w:t> </w:t>
      </w:r>
      <w:r>
        <w:rPr>
          <w:color w:val="231F20"/>
        </w:rPr>
        <w:t>van</w:t>
      </w:r>
      <w:r>
        <w:rPr>
          <w:color w:val="231F20"/>
          <w:spacing w:val="6"/>
        </w:rPr>
        <w:t> </w:t>
      </w:r>
      <w:r>
        <w:rPr>
          <w:color w:val="231F20"/>
        </w:rPr>
        <w:t>usvojene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temperaturne</w:t>
      </w:r>
      <w:r>
        <w:rPr>
          <w:color w:val="231F20"/>
          <w:spacing w:val="6"/>
        </w:rPr>
        <w:t> </w:t>
      </w:r>
      <w:r>
        <w:rPr>
          <w:color w:val="231F20"/>
        </w:rPr>
        <w:t>oblasti.</w:t>
      </w:r>
      <w:r>
        <w:rPr>
          <w:color w:val="231F20"/>
          <w:spacing w:val="37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odnosu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temperaturu,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daleko</w:t>
      </w:r>
      <w:r>
        <w:rPr>
          <w:color w:val="231F20"/>
          <w:spacing w:val="11"/>
        </w:rPr>
        <w:t> </w:t>
      </w:r>
      <w:r>
        <w:rPr>
          <w:color w:val="231F20"/>
        </w:rPr>
        <w:t>su</w:t>
      </w:r>
      <w:r>
        <w:rPr>
          <w:color w:val="231F20"/>
          <w:spacing w:val="32"/>
        </w:rPr>
        <w:t> </w:t>
      </w:r>
      <w:r>
        <w:rPr>
          <w:color w:val="231F20"/>
        </w:rPr>
        <w:t>osetljivije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bakterije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metanskog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vrenja</w:t>
      </w:r>
      <w:r>
        <w:rPr>
          <w:color w:val="231F20"/>
          <w:spacing w:val="11"/>
        </w:rPr>
        <w:t> </w:t>
      </w:r>
      <w:r>
        <w:rPr>
          <w:color w:val="231F20"/>
        </w:rPr>
        <w:t>od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bakterija</w:t>
      </w:r>
      <w:r>
        <w:rPr>
          <w:color w:val="231F20"/>
          <w:spacing w:val="18"/>
        </w:rPr>
        <w:t> </w:t>
      </w:r>
      <w:r>
        <w:rPr>
          <w:color w:val="231F20"/>
        </w:rPr>
        <w:t>kiselinskog</w:t>
      </w:r>
      <w:r>
        <w:rPr>
          <w:color w:val="231F20"/>
          <w:spacing w:val="16"/>
        </w:rPr>
        <w:t> </w:t>
      </w:r>
      <w:r>
        <w:rPr>
          <w:color w:val="231F20"/>
        </w:rPr>
        <w:t>vrenja.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Negativan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uticaj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promene</w:t>
      </w:r>
      <w:r>
        <w:rPr>
          <w:color w:val="231F20"/>
          <w:spacing w:val="24"/>
        </w:rPr>
        <w:t> </w:t>
      </w:r>
      <w:r>
        <w:rPr>
          <w:color w:val="231F20"/>
        </w:rPr>
        <w:t>temperature</w:t>
      </w:r>
      <w:r>
        <w:rPr>
          <w:color w:val="231F20"/>
          <w:spacing w:val="27"/>
        </w:rPr>
        <w:t> </w:t>
      </w:r>
      <w:r>
        <w:rPr>
          <w:color w:val="231F20"/>
        </w:rPr>
        <w:t>na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funkcionisanje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anaerobnog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bioreaktora,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mereno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količine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izdvojenog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metana,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prikazano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  <w:spacing w:val="-1"/>
        </w:rPr>
        <w:t>slici</w:t>
      </w:r>
      <w:r>
        <w:rPr>
          <w:color w:val="231F20"/>
        </w:rPr>
        <w:t> </w:t>
      </w:r>
      <w:r>
        <w:rPr>
          <w:color w:val="231F20"/>
          <w:spacing w:val="-1"/>
        </w:rPr>
        <w:t>(4).</w:t>
      </w:r>
      <w:r>
        <w:rPr/>
      </w:r>
    </w:p>
    <w:p>
      <w:pPr>
        <w:pStyle w:val="BodyText"/>
        <w:spacing w:line="360" w:lineRule="auto" w:before="124"/>
        <w:ind w:right="14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primenjuje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mezofilno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anaerobno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temperaturom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color w:val="231F20"/>
        </w:rPr>
        <w:t>oko</w:t>
      </w:r>
      <w:r>
        <w:rPr>
          <w:color w:val="231F20"/>
          <w:spacing w:val="2"/>
        </w:rPr>
        <w:t> </w:t>
      </w:r>
      <w:r>
        <w:rPr>
          <w:color w:val="231F20"/>
        </w:rPr>
        <w:t>36</w:t>
      </w:r>
      <w:r>
        <w:rPr>
          <w:rFonts w:ascii="Symbol" w:hAnsi="Symbol" w:cs="Symbol" w:eastAsia="Symbol"/>
          <w:color w:val="231F20"/>
        </w:rPr>
        <w:t></w:t>
      </w:r>
      <w:r>
        <w:rPr>
          <w:rFonts w:ascii="Times New Roman" w:hAnsi="Times New Roman" w:cs="Times New Roman" w:eastAsia="Times New Roman"/>
          <w:color w:val="231F20"/>
        </w:rPr>
        <w:t>C.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Razlozi</w:t>
      </w:r>
      <w:r>
        <w:rPr>
          <w:rFonts w:ascii="Times New Roman" w:hAnsi="Times New Roman" w:cs="Times New Roman" w:eastAsia="Times New Roman"/>
          <w:color w:val="231F20"/>
        </w:rPr>
        <w:t> 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praktične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prirode.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zagrevanja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mešanja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bioreaktoru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znatno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lakše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održavati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uniformnost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temperature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niža.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nižoj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temperaturi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gubici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toplote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okolni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znatno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niži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aspekta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energetskih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značajno.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23"/>
        <w:ind w:right="137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color w:val="231F20"/>
        </w:rPr>
        <w:t>pored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navedenih</w:t>
      </w:r>
      <w:r>
        <w:rPr>
          <w:color w:val="231F20"/>
          <w:spacing w:val="29"/>
        </w:rPr>
        <w:t> </w:t>
      </w:r>
      <w:r>
        <w:rPr>
          <w:color w:val="231F20"/>
        </w:rPr>
        <w:t>prednosti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mezofilnog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anaerobnog</w:t>
      </w:r>
      <w:r>
        <w:rPr>
          <w:color w:val="231F20"/>
          <w:spacing w:val="26"/>
        </w:rPr>
        <w:t> </w:t>
      </w:r>
      <w:r>
        <w:rPr>
          <w:color w:val="231F20"/>
        </w:rPr>
        <w:t>vrenja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literaturi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8"/>
        </w:rPr>
        <w:t> </w:t>
      </w:r>
      <w:r>
        <w:rPr>
          <w:color w:val="231F20"/>
        </w:rPr>
        <w:t>sve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češće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naći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podaci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istraživanjima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primeni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termofilnog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anaerobnog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vrenja.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Navode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značajne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postupka.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podneti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veća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organska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opterećenja,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brži,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nastali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mulj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taložne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karakteristike.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rastuću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svetsku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7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energetsku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krizu, masovnija</w:t>
      </w:r>
      <w:r>
        <w:rPr>
          <w:rFonts w:ascii="Times New Roman" w:hAnsi="Times New Roman"/>
          <w:color w:val="231F20"/>
          <w:spacing w:val="-1"/>
        </w:rPr>
        <w:t> primena </w:t>
      </w:r>
      <w:r>
        <w:rPr>
          <w:rFonts w:ascii="Times New Roman" w:hAnsi="Times New Roman"/>
          <w:color w:val="231F20"/>
        </w:rPr>
        <w:t>termofilnog anaerobnog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vrenja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-1"/>
        </w:rPr>
        <w:t>očekivati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jedino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both"/>
      </w:pPr>
      <w:r>
        <w:rPr>
          <w:color w:val="231F20"/>
        </w:rPr>
        <w:t>u tropskim oblastima.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spacing w:line="240" w:lineRule="auto"/>
        <w:ind w:left="252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2.2.</w:t>
      </w:r>
      <w:r>
        <w:rPr>
          <w:rFonts w:ascii="Times New Roman" w:hAnsi="Times New Roman"/>
          <w:color w:val="231F20"/>
          <w:spacing w:val="-1"/>
        </w:rPr>
        <w:t>Opterećenje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bioreaktora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vreme boravka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3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Opterećenje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bioreaktora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protoka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koncentracije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organskog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zaga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color w:val="231F20"/>
        </w:rPr>
        <w:t>ulaznom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toku.</w:t>
      </w:r>
      <w:r>
        <w:rPr>
          <w:rFonts w:ascii="Symbol" w:hAnsi="Symbol" w:cs="Symbol" w:eastAsia="Symbol"/>
          <w:color w:val="231F20"/>
          <w:spacing w:val="-1"/>
        </w:rPr>
        <w:t></w:t>
      </w:r>
      <w:r>
        <w:rPr>
          <w:color w:val="231F20"/>
          <w:spacing w:val="-1"/>
        </w:rPr>
        <w:t>6</w:t>
      </w:r>
      <w:r>
        <w:rPr>
          <w:rFonts w:ascii="Symbol" w:hAnsi="Symbol" w:cs="Symbol" w:eastAsia="Symbol"/>
          <w:color w:val="231F20"/>
          <w:spacing w:val="-1"/>
        </w:rPr>
        <w:t></w:t>
      </w:r>
      <w:r>
        <w:rPr>
          <w:rFonts w:ascii="Symbol" w:hAnsi="Symbol" w:cs="Symbol" w:eastAsia="Symbol"/>
          <w:color w:val="231F20"/>
          <w:spacing w:val="11"/>
        </w:rPr>
        <w:t></w:t>
      </w:r>
      <w:r>
        <w:rPr>
          <w:rFonts w:ascii="Times New Roman" w:hAnsi="Times New Roman" w:cs="Times New Roman" w:eastAsia="Times New Roman"/>
          <w:color w:val="231F20"/>
          <w:spacing w:val="11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Zbog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opterećenje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bioreaktora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menjati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promenom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protona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i/ili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promenom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koncentracije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organskog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zaga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influentu.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Povećavanjem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protona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smanjuje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zadržavanja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supstrata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(vreme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boravka)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bioreaktoru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može </w:t>
      </w:r>
      <w:r>
        <w:rPr>
          <w:rFonts w:ascii="Times New Roman" w:hAnsi="Times New Roman" w:cs="Times New Roman" w:eastAsia="Times New Roman"/>
          <w:color w:val="231F20"/>
        </w:rPr>
        <w:t>imati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posledicu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veće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manje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količine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zaga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stabilizuju.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produženo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vreme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boravka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potpuniju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stabilizaciju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zaga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smanjuje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ukupan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kapacitet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postrojenja.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ovoga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voditi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računa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  <w:spacing w:val="-1"/>
        </w:rPr>
        <w:t>ekonomskih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razloga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kapacitet</w:t>
      </w:r>
      <w:r>
        <w:rPr>
          <w:color w:val="231F20"/>
          <w:spacing w:val="5"/>
        </w:rPr>
        <w:t> </w:t>
      </w:r>
      <w:r>
        <w:rPr>
          <w:color w:val="231F20"/>
        </w:rPr>
        <w:t>postrojenja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maksimalno,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razlaganje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organskog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zaga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izvedeno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zadovoljavajućeg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stepena.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24"/>
        <w:ind w:right="137" w:firstLine="720"/>
        <w:jc w:val="both"/>
      </w:pP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definisanje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opterećenja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bioreaktora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vrednosti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organskog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zapreminskog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opterećenja.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Organsko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opterećenje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izražava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količinu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organskih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(BPK,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HPK)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toku</w:t>
      </w:r>
      <w:r>
        <w:rPr>
          <w:color w:val="231F20"/>
          <w:spacing w:val="2"/>
        </w:rPr>
        <w:t> </w:t>
      </w:r>
      <w:r>
        <w:rPr>
          <w:color w:val="231F20"/>
        </w:rPr>
        <w:t>24h</w:t>
      </w:r>
      <w:r>
        <w:rPr>
          <w:color w:val="231F20"/>
          <w:spacing w:val="2"/>
        </w:rPr>
        <w:t> </w:t>
      </w:r>
      <w:r>
        <w:rPr>
          <w:color w:val="231F20"/>
        </w:rPr>
        <w:t>uvede</w:t>
      </w:r>
      <w:r>
        <w:rPr>
          <w:color w:val="231F20"/>
          <w:spacing w:val="1"/>
        </w:rPr>
        <w:t> na </w:t>
      </w:r>
      <w:r>
        <w:rPr>
          <w:color w:val="231F20"/>
        </w:rPr>
        <w:t>jedinicu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biomase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mikroorganizama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prisutnih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bioreaktoru,</w:t>
      </w:r>
      <w:r>
        <w:rPr>
          <w:color w:val="231F20"/>
          <w:spacing w:val="1"/>
        </w:rPr>
        <w:t> </w:t>
      </w:r>
      <w:r>
        <w:rPr>
          <w:color w:val="231F20"/>
        </w:rPr>
        <w:t>tj.</w:t>
      </w:r>
      <w:r>
        <w:rPr>
          <w:color w:val="231F20"/>
          <w:spacing w:val="2"/>
        </w:rPr>
        <w:t> kg</w:t>
      </w:r>
      <w:r>
        <w:rPr>
          <w:color w:val="231F20"/>
          <w:spacing w:val="72"/>
        </w:rPr>
        <w:t> </w:t>
      </w:r>
      <w:r>
        <w:rPr>
          <w:color w:val="231F20"/>
          <w:spacing w:val="-1"/>
        </w:rPr>
        <w:t>BPK/dan</w:t>
      </w:r>
      <w:r>
        <w:rPr>
          <w:rFonts w:ascii="Symbol" w:hAnsi="Symbol" w:cs="Symbol" w:eastAsia="Symbol"/>
          <w:color w:val="231F20"/>
          <w:spacing w:val="-1"/>
        </w:rPr>
        <w:t></w:t>
      </w:r>
      <w:r>
        <w:rPr>
          <w:color w:val="231F20"/>
          <w:spacing w:val="-1"/>
        </w:rPr>
        <w:t>kilograma</w:t>
      </w:r>
      <w:r>
        <w:rPr>
          <w:color w:val="231F20"/>
          <w:spacing w:val="6"/>
        </w:rPr>
        <w:t> </w:t>
      </w:r>
      <w:r>
        <w:rPr>
          <w:color w:val="231F20"/>
        </w:rPr>
        <w:t>suve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bakterijske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biomase.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znatna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teškoća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korišćenju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  <w:spacing w:val="-1"/>
        </w:rPr>
        <w:t>parametra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defi</w:t>
      </w:r>
      <w:r>
        <w:rPr>
          <w:rFonts w:ascii="Times New Roman" w:hAnsi="Times New Roman" w:cs="Times New Roman" w:eastAsia="Times New Roman"/>
          <w:color w:val="231F20"/>
        </w:rPr>
        <w:t>nisanju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anaerobne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obrade.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Razlog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teškoća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Ďivanje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koncentracije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bakterijske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biomase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bioreaktoru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velike</w:t>
      </w:r>
      <w:r>
        <w:rPr>
          <w:rFonts w:ascii="Times New Roman" w:hAnsi="Times New Roman" w:cs="Times New Roman" w:eastAsia="Times New Roman"/>
          <w:color w:val="231F20"/>
          <w:spacing w:val="111"/>
        </w:rPr>
        <w:t> </w:t>
      </w:r>
      <w:r>
        <w:rPr>
          <w:color w:val="231F20"/>
          <w:spacing w:val="-1"/>
        </w:rPr>
        <w:t>koncentracije</w:t>
      </w:r>
      <w:r>
        <w:rPr>
          <w:color w:val="231F20"/>
          <w:spacing w:val="13"/>
        </w:rPr>
        <w:t> </w:t>
      </w:r>
      <w:r>
        <w:rPr>
          <w:color w:val="231F20"/>
        </w:rPr>
        <w:t>suspendovanih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materija.</w:t>
      </w:r>
      <w:r>
        <w:rPr>
          <w:color w:val="231F20"/>
          <w:spacing w:val="13"/>
        </w:rPr>
        <w:t> </w:t>
      </w:r>
      <w:r>
        <w:rPr>
          <w:color w:val="231F20"/>
        </w:rPr>
        <w:t>Pri</w:t>
      </w:r>
      <w:r>
        <w:rPr>
          <w:color w:val="231F20"/>
          <w:spacing w:val="13"/>
        </w:rPr>
        <w:t> </w:t>
      </w:r>
      <w:r>
        <w:rPr>
          <w:color w:val="231F20"/>
        </w:rPr>
        <w:t>neznatnim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koncentracijama</w:t>
      </w:r>
      <w:r>
        <w:rPr>
          <w:color w:val="231F20"/>
        </w:rPr>
        <w:t> 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suspendovanih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materija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koncentracija</w:t>
      </w:r>
      <w:r>
        <w:rPr>
          <w:color w:val="231F20"/>
          <w:spacing w:val="27"/>
        </w:rPr>
        <w:t> </w:t>
      </w:r>
      <w:r>
        <w:rPr>
          <w:color w:val="231F20"/>
        </w:rPr>
        <w:t>b</w:t>
      </w:r>
      <w:r>
        <w:rPr>
          <w:rFonts w:ascii="Times New Roman" w:hAnsi="Times New Roman" w:cs="Times New Roman" w:eastAsia="Times New Roman"/>
          <w:color w:val="231F20"/>
        </w:rPr>
        <w:t>akterijske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biomase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izjednačava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koncentracijom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tzv.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volatilnih</w:t>
      </w:r>
      <w:r>
        <w:rPr>
          <w:rFonts w:ascii="Times New Roman" w:hAnsi="Times New Roman" w:cs="Times New Roman" w:eastAsia="Times New Roman"/>
          <w:color w:val="231F20"/>
          <w:spacing w:val="111"/>
        </w:rPr>
        <w:t> </w:t>
      </w:r>
      <w:r>
        <w:rPr>
          <w:color w:val="231F20"/>
          <w:spacing w:val="-1"/>
        </w:rPr>
        <w:t>(isparljivih)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prevazilaženja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izražavanje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koncentracije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bakterijske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biomase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veličina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ekvivalentna,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npr.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koncentracija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color w:val="231F20"/>
          <w:spacing w:val="-1"/>
        </w:rPr>
        <w:t>DNK.</w:t>
      </w:r>
      <w:r>
        <w:rPr/>
      </w:r>
    </w:p>
    <w:p>
      <w:pPr>
        <w:pStyle w:val="BodyText"/>
        <w:spacing w:line="360" w:lineRule="auto" w:before="124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Kako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bakterije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anaerobnog,</w:t>
      </w:r>
      <w:r>
        <w:rPr>
          <w:color w:val="231F20"/>
          <w:spacing w:val="21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21"/>
        </w:rPr>
        <w:t> </w:t>
      </w:r>
      <w:r>
        <w:rPr>
          <w:color w:val="231F20"/>
        </w:rPr>
        <w:t>metanskog</w:t>
      </w:r>
      <w:r>
        <w:rPr>
          <w:color w:val="231F20"/>
          <w:spacing w:val="18"/>
        </w:rPr>
        <w:t> </w:t>
      </w:r>
      <w:r>
        <w:rPr>
          <w:color w:val="231F20"/>
        </w:rPr>
        <w:t>vrenja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formiraju</w:t>
      </w:r>
      <w:r>
        <w:rPr>
          <w:color w:val="231F20"/>
          <w:spacing w:val="21"/>
        </w:rPr>
        <w:t> </w:t>
      </w:r>
      <w:r>
        <w:rPr>
          <w:color w:val="231F20"/>
        </w:rPr>
        <w:t>veoma</w:t>
      </w:r>
      <w:r>
        <w:rPr>
          <w:color w:val="231F20"/>
          <w:spacing w:val="20"/>
        </w:rPr>
        <w:t> </w:t>
      </w:r>
      <w:r>
        <w:rPr>
          <w:color w:val="231F20"/>
        </w:rPr>
        <w:t>malom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brzinom,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može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koncentracija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biomase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bioreaktorima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smatrati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konstantnom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mera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opterećenja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bioreaktora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vrednost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zapreminskog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opterećenja.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1"/>
        </w:rPr>
        <w:t>O</w:t>
      </w:r>
      <w:r>
        <w:rPr>
          <w:color w:val="231F20"/>
          <w:spacing w:val="1"/>
        </w:rPr>
        <w:t>vom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veličinom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izražava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količina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unete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organske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materije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24h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jedinici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zapremine</w:t>
      </w:r>
      <w:r>
        <w:rPr>
          <w:rFonts w:ascii="Times New Roman" w:hAnsi="Times New Roman"/>
        </w:rPr>
      </w:r>
    </w:p>
    <w:p>
      <w:pPr>
        <w:pStyle w:val="BodyText"/>
        <w:spacing w:line="279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bioreaktora</w:t>
      </w:r>
      <w:r>
        <w:rPr>
          <w:color w:val="231F20"/>
          <w:spacing w:val="-2"/>
        </w:rPr>
        <w:t> </w:t>
      </w:r>
      <w:r>
        <w:rPr>
          <w:color w:val="231F20"/>
        </w:rPr>
        <w:t>tj. </w:t>
      </w:r>
      <w:r>
        <w:rPr>
          <w:color w:val="231F20"/>
          <w:spacing w:val="1"/>
        </w:rPr>
        <w:t>kg</w:t>
      </w:r>
      <w:r>
        <w:rPr>
          <w:color w:val="231F20"/>
          <w:spacing w:val="-1"/>
        </w:rPr>
        <w:t> BPK/dan</w:t>
      </w:r>
      <w:r>
        <w:rPr>
          <w:color w:val="231F20"/>
        </w:rPr>
        <w:t> </w:t>
      </w:r>
      <w:r>
        <w:rPr>
          <w:color w:val="231F20"/>
          <w:spacing w:val="1"/>
        </w:rPr>
        <w:t>m</w:t>
      </w:r>
      <w:r>
        <w:rPr>
          <w:rFonts w:ascii="Times New Roman" w:hAnsi="Times New Roman"/>
          <w:color w:val="231F20"/>
          <w:spacing w:val="1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1"/>
        </w:rPr>
        <w:t>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Organsko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opterećenje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parametar procesa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</w:rPr>
        <w:t> zbog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6"/>
        <w:ind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što 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</w:rPr>
        <w:t> njegovoj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promeni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menja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tok </w:t>
      </w:r>
      <w:r>
        <w:rPr>
          <w:rFonts w:ascii="Times New Roman" w:hAnsi="Times New Roman"/>
          <w:color w:val="231F20"/>
          <w:spacing w:val="-1"/>
        </w:rPr>
        <w:t>anaerobnog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vrenja,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što 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odražava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tok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produkcije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gasa.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Moguće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opterećenje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bioreaktora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zavisno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mnogih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faktora,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-1"/>
        </w:rPr>
        <w:t>temperature,</w:t>
      </w:r>
      <w:r>
        <w:rPr>
          <w:rFonts w:ascii="Times New Roman" w:hAnsi="Times New Roman"/>
          <w:color w:val="231F20"/>
        </w:rPr>
        <w:t> konstrukcije</w:t>
      </w:r>
      <w:r>
        <w:rPr>
          <w:rFonts w:ascii="Times New Roman" w:hAnsi="Times New Roman"/>
          <w:color w:val="231F20"/>
          <w:spacing w:val="-1"/>
        </w:rPr>
        <w:t> bioreaktora,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mešanja,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koncentracije </w:t>
      </w:r>
      <w:r>
        <w:rPr>
          <w:rFonts w:ascii="Times New Roman" w:hAnsi="Times New Roman"/>
          <w:color w:val="231F20"/>
        </w:rPr>
        <w:t>kiseonika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9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7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značajan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parametar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karakterizaciji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anaero</w:t>
      </w:r>
      <w:r>
        <w:rPr>
          <w:color w:val="231F20"/>
        </w:rPr>
        <w:t>bne</w:t>
      </w:r>
      <w:r>
        <w:rPr>
          <w:color w:val="231F20"/>
          <w:spacing w:val="3"/>
        </w:rPr>
        <w:t> </w:t>
      </w:r>
      <w:r>
        <w:rPr>
          <w:color w:val="231F20"/>
        </w:rPr>
        <w:t>obrade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boravka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prikazano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jednačini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br.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-1"/>
        </w:rPr>
        <w:t>izračunavanje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vremena boravka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zadržavanja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supstrata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bioreaktoru,</w:t>
      </w:r>
      <w:r>
        <w:rPr>
          <w:rFonts w:ascii="Times New Roman" w:hAnsi="Times New Roman"/>
          <w:color w:val="231F20"/>
        </w:rPr>
        <w:t> koristi se </w:t>
      </w:r>
      <w:r>
        <w:rPr>
          <w:rFonts w:ascii="Times New Roman" w:hAnsi="Times New Roman"/>
          <w:color w:val="231F20"/>
          <w:spacing w:val="-1"/>
        </w:rPr>
        <w:t>hidraulično</w:t>
      </w:r>
      <w:r>
        <w:rPr>
          <w:rFonts w:ascii="Times New Roman" w:hAnsi="Times New Roman"/>
          <w:color w:val="231F20"/>
        </w:rPr>
        <w:t> ili </w:t>
      </w:r>
      <w:r>
        <w:rPr>
          <w:rFonts w:ascii="Times New Roman" w:hAnsi="Times New Roman"/>
          <w:color w:val="231F20"/>
          <w:spacing w:val="-1"/>
        </w:rPr>
        <w:t>biološko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boravka.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279"/>
          <w:pgSz w:w="11910" w:h="16840"/>
          <w:pgMar w:header="825" w:footer="0" w:top="1120" w:bottom="280" w:left="1300" w:right="1300"/>
        </w:sectPr>
      </w:pPr>
    </w:p>
    <w:p>
      <w:pPr>
        <w:spacing w:before="196"/>
        <w:ind w:left="183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302.470001pt;margin-top:17.578911pt;width:86.4pt;height:.1pt;mso-position-horizontal-relative:page;mso-position-vertical-relative:paragraph;z-index:-265384" coordorigin="6049,352" coordsize="1728,2">
            <v:shape style="position:absolute;left:6049;top:352;width:1728;height:2" coordorigin="6049,352" coordsize="1728,0" path="m6049,352l7777,352e" filled="false" stroked="true" strokeweight=".94pt" strokecolor="#231f20">
              <v:path arrowok="t"/>
            </v:shape>
            <w10:wrap type="none"/>
          </v:group>
        </w:pict>
      </w:r>
      <w:r>
        <w:rPr/>
        <w:pict>
          <v:group style="position:absolute;margin-left:404.589996pt;margin-top:17.578911pt;width:5.8pt;height:.1pt;mso-position-horizontal-relative:page;mso-position-vertical-relative:paragraph;z-index:-265360" coordorigin="8092,352" coordsize="116,2">
            <v:shape style="position:absolute;left:8092;top:352;width:116;height:2" coordorigin="8092,352" coordsize="116,0" path="m8092,352l8207,352e" filled="false" stroked="true" strokeweight=".94pt" strokecolor="#231f20">
              <v:path arrowok="t"/>
            </v:shape>
            <w10:wrap type="none"/>
          </v:group>
        </w:pict>
      </w:r>
      <w:r>
        <w:rPr>
          <w:rFonts w:ascii="Times New Roman" w:hAnsi="Times New Roman"/>
          <w:i/>
          <w:color w:val="231F20"/>
          <w:sz w:val="24"/>
        </w:rPr>
        <w:t>Hidraulično </w:t>
      </w:r>
      <w:r>
        <w:rPr>
          <w:rFonts w:ascii="Times New Roman" w:hAnsi="Times New Roman"/>
          <w:i/>
          <w:color w:val="231F20"/>
          <w:spacing w:val="-1"/>
          <w:sz w:val="24"/>
        </w:rPr>
        <w:t>vreme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boravka</w:t>
      </w:r>
      <w:r>
        <w:rPr>
          <w:rFonts w:ascii="Arial" w:hAnsi="Arial"/>
          <w:color w:val="231F20"/>
          <w:w w:val="268"/>
          <w:sz w:val="24"/>
        </w:rPr>
        <w:t> </w:t>
      </w:r>
      <w:r>
        <w:rPr>
          <w:rFonts w:ascii="Arial" w:hAnsi="Arial"/>
          <w:color w:val="231F20"/>
          <w:spacing w:val="-2"/>
          <w:sz w:val="24"/>
        </w:rPr>
        <w:t> </w:t>
      </w:r>
      <w:r>
        <w:rPr>
          <w:rFonts w:ascii="Arial" w:hAnsi="Arial"/>
          <w:color w:val="231F20"/>
          <w:w w:val="190"/>
          <w:position w:val="14"/>
          <w:sz w:val="17"/>
        </w:rPr>
        <w:t> </w:t>
      </w:r>
      <w:r>
        <w:rPr>
          <w:rFonts w:ascii="Arial" w:hAnsi="Arial"/>
          <w:color w:val="231F20"/>
          <w:spacing w:val="-1"/>
          <w:w w:val="225"/>
          <w:position w:val="14"/>
          <w:sz w:val="17"/>
        </w:rPr>
        <w:t> </w:t>
      </w:r>
      <w:r>
        <w:rPr>
          <w:rFonts w:ascii="Arial" w:hAnsi="Arial"/>
          <w:color w:val="231F20"/>
          <w:w w:val="226"/>
          <w:position w:val="14"/>
          <w:sz w:val="17"/>
        </w:rPr>
        <w:t> </w:t>
      </w:r>
      <w:r>
        <w:rPr>
          <w:rFonts w:ascii="Arial" w:hAnsi="Arial"/>
          <w:color w:val="231F20"/>
          <w:w w:val="190"/>
          <w:position w:val="14"/>
          <w:sz w:val="17"/>
        </w:rPr>
        <w:t> </w:t>
      </w:r>
      <w:r>
        <w:rPr>
          <w:rFonts w:ascii="Arial" w:hAnsi="Arial"/>
          <w:color w:val="231F20"/>
          <w:spacing w:val="1"/>
          <w:w w:val="195"/>
          <w:position w:val="14"/>
          <w:sz w:val="17"/>
        </w:rPr>
        <w:t> </w:t>
      </w:r>
      <w:r>
        <w:rPr>
          <w:rFonts w:ascii="Arial" w:hAnsi="Arial"/>
          <w:color w:val="231F20"/>
          <w:spacing w:val="-1"/>
          <w:w w:val="337"/>
          <w:position w:val="14"/>
          <w:sz w:val="17"/>
        </w:rPr>
        <w:t> </w:t>
      </w:r>
      <w:r>
        <w:rPr>
          <w:rFonts w:ascii="Arial" w:hAnsi="Arial"/>
          <w:color w:val="231F20"/>
          <w:w w:val="195"/>
          <w:position w:val="14"/>
          <w:sz w:val="17"/>
        </w:rPr>
        <w:t>   </w:t>
      </w:r>
      <w:r>
        <w:rPr>
          <w:rFonts w:ascii="Arial" w:hAnsi="Arial"/>
          <w:color w:val="231F20"/>
          <w:spacing w:val="-7"/>
          <w:position w:val="14"/>
          <w:sz w:val="17"/>
        </w:rPr>
        <w:t> </w:t>
      </w:r>
      <w:r>
        <w:rPr>
          <w:rFonts w:ascii="Arial" w:hAnsi="Arial"/>
          <w:color w:val="231F20"/>
          <w:w w:val="190"/>
          <w:position w:val="14"/>
          <w:sz w:val="17"/>
        </w:rPr>
        <w:t> </w:t>
      </w:r>
      <w:r>
        <w:rPr>
          <w:rFonts w:ascii="Arial" w:hAnsi="Arial"/>
          <w:color w:val="231F20"/>
          <w:spacing w:val="-2"/>
          <w:w w:val="195"/>
          <w:position w:val="14"/>
          <w:sz w:val="17"/>
        </w:rPr>
        <w:t> </w:t>
      </w:r>
      <w:r>
        <w:rPr>
          <w:rFonts w:ascii="Arial" w:hAnsi="Arial"/>
          <w:color w:val="231F20"/>
          <w:spacing w:val="-1"/>
          <w:w w:val="225"/>
          <w:position w:val="14"/>
          <w:sz w:val="17"/>
        </w:rPr>
        <w:t> </w:t>
      </w:r>
      <w:r>
        <w:rPr>
          <w:rFonts w:ascii="Arial" w:hAnsi="Arial"/>
          <w:color w:val="231F20"/>
          <w:w w:val="194"/>
          <w:position w:val="14"/>
          <w:sz w:val="17"/>
        </w:rPr>
        <w:t>    </w:t>
      </w:r>
      <w:r>
        <w:rPr>
          <w:rFonts w:ascii="Arial" w:hAnsi="Arial"/>
          <w:color w:val="231F20"/>
          <w:w w:val="225"/>
          <w:position w:val="14"/>
          <w:sz w:val="17"/>
        </w:rPr>
        <w:t> </w:t>
      </w:r>
      <w:r>
        <w:rPr>
          <w:rFonts w:ascii="Arial" w:hAnsi="Arial"/>
          <w:color w:val="231F20"/>
          <w:spacing w:val="19"/>
          <w:position w:val="14"/>
          <w:sz w:val="17"/>
        </w:rPr>
        <w:t> </w:t>
      </w:r>
      <w:r>
        <w:rPr>
          <w:rFonts w:ascii="Arial" w:hAnsi="Arial"/>
          <w:color w:val="231F20"/>
          <w:w w:val="268"/>
          <w:sz w:val="24"/>
        </w:rPr>
        <w:t> </w:t>
      </w:r>
      <w:r>
        <w:rPr>
          <w:rFonts w:ascii="Arial" w:hAnsi="Arial"/>
          <w:color w:val="231F20"/>
          <w:spacing w:val="1"/>
          <w:sz w:val="24"/>
        </w:rPr>
        <w:t> </w:t>
      </w:r>
      <w:r>
        <w:rPr>
          <w:rFonts w:ascii="Arial" w:hAnsi="Arial"/>
          <w:color w:val="231F20"/>
          <w:w w:val="235"/>
          <w:position w:val="14"/>
          <w:sz w:val="17"/>
        </w:rPr>
        <w:t> </w:t>
      </w:r>
      <w:r>
        <w:rPr>
          <w:rFonts w:ascii="Arial" w:hAnsi="Arial"/>
          <w:sz w:val="17"/>
        </w:rPr>
      </w:r>
    </w:p>
    <w:p>
      <w:pPr>
        <w:spacing w:before="196"/>
        <w:ind w:left="0" w:right="134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color w:val="231F20"/>
          <w:sz w:val="24"/>
        </w:rPr>
        <w:t>(1)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340" w:bottom="280" w:left="1300" w:right="1300"/>
          <w:cols w:num="2" w:equalWidth="0">
            <w:col w:w="6903" w:space="147"/>
            <w:col w:w="2260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 w:before="69"/>
        <w:ind w:right="137" w:firstLine="720"/>
        <w:jc w:val="both"/>
      </w:pPr>
      <w:r>
        <w:rPr>
          <w:rFonts w:ascii="Times New Roman" w:hAnsi="Times New Roman"/>
          <w:color w:val="231F20"/>
          <w:spacing w:val="-1"/>
        </w:rPr>
        <w:t>Umesto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hidrauličnog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vremena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boravka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biološko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boravka.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Njime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karakteriše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vreme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boravka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mikoorganizama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bioreaktoru.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veličina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ekvivalentna</w:t>
      </w:r>
      <w:r>
        <w:rPr>
          <w:color w:val="231F20"/>
          <w:spacing w:val="40"/>
        </w:rPr>
        <w:t> </w:t>
      </w:r>
      <w:r>
        <w:rPr>
          <w:color w:val="231F20"/>
        </w:rPr>
        <w:t>pojmu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starosti</w:t>
      </w:r>
      <w:r>
        <w:rPr>
          <w:color w:val="231F20"/>
          <w:spacing w:val="41"/>
        </w:rPr>
        <w:t> </w:t>
      </w:r>
      <w:r>
        <w:rPr>
          <w:color w:val="231F20"/>
        </w:rPr>
        <w:t>mulja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koji</w:t>
      </w:r>
      <w:r>
        <w:rPr>
          <w:color w:val="231F20"/>
          <w:spacing w:val="41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koristi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karakterisanju</w:t>
      </w:r>
      <w:r>
        <w:rPr>
          <w:color w:val="231F20"/>
          <w:spacing w:val="40"/>
        </w:rPr>
        <w:t> </w:t>
      </w:r>
      <w:r>
        <w:rPr>
          <w:color w:val="231F20"/>
        </w:rPr>
        <w:t>procesa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aktivnog</w:t>
      </w:r>
      <w:r>
        <w:rPr>
          <w:color w:val="231F20"/>
          <w:spacing w:val="38"/>
        </w:rPr>
        <w:t> </w:t>
      </w:r>
      <w:r>
        <w:rPr>
          <w:color w:val="231F20"/>
        </w:rPr>
        <w:t>mulja.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minimalno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kritično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vreme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boravka.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boravka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ispod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minimalnog,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ispiranja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bioreaktora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usled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čega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uklanjanja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mikroorganizama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bioreaktora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veća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</w:rPr>
        <w:t>od</w:t>
      </w:r>
      <w:r>
        <w:rPr>
          <w:color w:val="231F20"/>
          <w:spacing w:val="21"/>
        </w:rPr>
        <w:t> </w:t>
      </w:r>
      <w:r>
        <w:rPr>
          <w:color w:val="231F20"/>
        </w:rPr>
        <w:t>brzine</w:t>
      </w:r>
      <w:r>
        <w:rPr>
          <w:color w:val="231F20"/>
          <w:spacing w:val="20"/>
        </w:rPr>
        <w:t> </w:t>
      </w:r>
      <w:r>
        <w:rPr>
          <w:color w:val="231F20"/>
        </w:rPr>
        <w:t>njihovog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rasta.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Ovakvo</w:t>
      </w:r>
      <w:r>
        <w:rPr>
          <w:color w:val="231F20"/>
          <w:spacing w:val="21"/>
        </w:rPr>
        <w:t> </w:t>
      </w:r>
      <w:r>
        <w:rPr>
          <w:color w:val="231F20"/>
        </w:rPr>
        <w:t>stanje</w:t>
      </w:r>
      <w:r>
        <w:rPr>
          <w:color w:val="231F20"/>
          <w:spacing w:val="20"/>
        </w:rPr>
        <w:t> </w:t>
      </w:r>
      <w:r>
        <w:rPr>
          <w:color w:val="231F20"/>
        </w:rPr>
        <w:t>bi</w:t>
      </w:r>
      <w:r>
        <w:rPr>
          <w:color w:val="231F20"/>
          <w:spacing w:val="21"/>
        </w:rPr>
        <w:t> </w:t>
      </w:r>
      <w:r>
        <w:rPr>
          <w:color w:val="231F20"/>
        </w:rPr>
        <w:t>brzo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dovelo</w:t>
      </w:r>
      <w:r>
        <w:rPr>
          <w:color w:val="231F20"/>
          <w:spacing w:val="21"/>
        </w:rPr>
        <w:t> </w:t>
      </w:r>
      <w:r>
        <w:rPr>
          <w:color w:val="231F20"/>
        </w:rPr>
        <w:t>do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prestanka</w:t>
      </w:r>
      <w:r>
        <w:rPr>
          <w:color w:val="231F20"/>
          <w:spacing w:val="20"/>
        </w:rPr>
        <w:t> </w:t>
      </w:r>
      <w:r>
        <w:rPr>
          <w:color w:val="231F20"/>
        </w:rPr>
        <w:t>funkcije</w:t>
      </w:r>
      <w:r>
        <w:rPr>
          <w:color w:val="231F20"/>
          <w:spacing w:val="20"/>
        </w:rPr>
        <w:t> </w:t>
      </w:r>
      <w:r>
        <w:rPr>
          <w:color w:val="231F20"/>
        </w:rPr>
        <w:t>sistema</w:t>
      </w:r>
      <w:r>
        <w:rPr>
          <w:color w:val="231F20"/>
          <w:spacing w:val="20"/>
        </w:rPr>
        <w:t> </w:t>
      </w:r>
      <w:r>
        <w:rPr>
          <w:color w:val="231F20"/>
        </w:rPr>
        <w:t>jer</w:t>
      </w:r>
      <w:r>
        <w:rPr>
          <w:color w:val="231F20"/>
          <w:spacing w:val="20"/>
        </w:rPr>
        <w:t> </w:t>
      </w:r>
      <w:r>
        <w:rPr>
          <w:color w:val="231F20"/>
        </w:rPr>
        <w:t>bi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bioreaktor</w:t>
      </w:r>
      <w:r>
        <w:rPr>
          <w:color w:val="231F20"/>
        </w:rPr>
        <w:t> ostao </w:t>
      </w:r>
      <w:r>
        <w:rPr>
          <w:color w:val="231F20"/>
          <w:spacing w:val="-1"/>
        </w:rPr>
        <w:t>bez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mikroorganizama.</w:t>
      </w:r>
      <w:r>
        <w:rPr/>
      </w:r>
    </w:p>
    <w:p>
      <w:pPr>
        <w:pStyle w:val="BodyText"/>
        <w:spacing w:line="360" w:lineRule="auto" w:before="124"/>
        <w:ind w:right="136" w:firstLine="720"/>
        <w:jc w:val="both"/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uspešno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funkcionisanje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anaerobnog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posebnog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značaja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usklaĎivanje</w:t>
      </w:r>
      <w:r>
        <w:rPr>
          <w:rFonts w:ascii="Times New Roman" w:hAnsi="Times New Roman"/>
          <w:color w:val="231F20"/>
          <w:spacing w:val="87"/>
          <w:w w:val="95"/>
        </w:rPr>
        <w:t> </w:t>
      </w:r>
      <w:r>
        <w:rPr>
          <w:color w:val="231F20"/>
          <w:spacing w:val="-1"/>
        </w:rPr>
        <w:t>bioreaktora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vremena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boravka.</w:t>
      </w:r>
      <w:r>
        <w:rPr>
          <w:color w:val="231F20"/>
          <w:spacing w:val="6"/>
        </w:rPr>
        <w:t> </w:t>
      </w:r>
      <w:r>
        <w:rPr>
          <w:color w:val="231F20"/>
        </w:rPr>
        <w:t>Pri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razmatranju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koncentracije</w:t>
      </w:r>
      <w:r>
        <w:rPr>
          <w:color w:val="231F20"/>
          <w:spacing w:val="6"/>
        </w:rPr>
        <w:t> </w:t>
      </w:r>
      <w:r>
        <w:rPr>
          <w:color w:val="231F20"/>
        </w:rPr>
        <w:t>suve</w:t>
      </w:r>
      <w:r>
        <w:rPr>
          <w:color w:val="231F20"/>
          <w:spacing w:val="8"/>
        </w:rPr>
        <w:t> </w:t>
      </w:r>
      <w:r>
        <w:rPr>
          <w:color w:val="231F20"/>
        </w:rPr>
        <w:t>materije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influentu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značajan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sadržaj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organske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komponente,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volatilnih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materija,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promenom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</w:rPr>
        <w:t>njihove</w:t>
      </w:r>
      <w:r>
        <w:rPr>
          <w:color w:val="231F20"/>
          <w:spacing w:val="-1"/>
        </w:rPr>
        <w:t> koncentracije </w:t>
      </w:r>
      <w:r>
        <w:rPr>
          <w:color w:val="231F20"/>
        </w:rPr>
        <w:t>u </w:t>
      </w:r>
      <w:r>
        <w:rPr>
          <w:color w:val="231F20"/>
          <w:spacing w:val="-1"/>
        </w:rPr>
        <w:t>influentu</w:t>
      </w:r>
      <w:r>
        <w:rPr>
          <w:color w:val="231F20"/>
        </w:rPr>
        <w:t> bitno </w:t>
      </w:r>
      <w:r>
        <w:rPr>
          <w:color w:val="231F20"/>
          <w:spacing w:val="-1"/>
        </w:rPr>
        <w:t>menja</w:t>
      </w:r>
      <w:r>
        <w:rPr>
          <w:color w:val="231F20"/>
        </w:rPr>
        <w:t> </w:t>
      </w:r>
      <w:r>
        <w:rPr>
          <w:color w:val="231F20"/>
          <w:spacing w:val="-1"/>
        </w:rPr>
        <w:t>efikasnost</w:t>
      </w:r>
      <w:r>
        <w:rPr>
          <w:color w:val="231F20"/>
        </w:rPr>
        <w:t> </w:t>
      </w:r>
      <w:r>
        <w:rPr>
          <w:color w:val="231F20"/>
          <w:spacing w:val="-1"/>
        </w:rPr>
        <w:t>procesa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anaerobne</w:t>
      </w:r>
      <w:r>
        <w:rPr>
          <w:color w:val="231F20"/>
        </w:rPr>
        <w:t> </w:t>
      </w:r>
      <w:r>
        <w:rPr>
          <w:color w:val="231F20"/>
          <w:spacing w:val="-1"/>
        </w:rPr>
        <w:t>obrade.</w:t>
      </w:r>
      <w:r>
        <w:rPr/>
      </w:r>
    </w:p>
    <w:p>
      <w:pPr>
        <w:pStyle w:val="BodyText"/>
        <w:spacing w:line="360" w:lineRule="auto" w:before="124"/>
        <w:ind w:right="133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Vreme</w:t>
      </w:r>
      <w:r>
        <w:rPr>
          <w:color w:val="231F20"/>
          <w:spacing w:val="49"/>
        </w:rPr>
        <w:t> </w:t>
      </w:r>
      <w:r>
        <w:rPr>
          <w:color w:val="231F20"/>
        </w:rPr>
        <w:t>boravka</w:t>
      </w:r>
      <w:r>
        <w:rPr>
          <w:color w:val="231F20"/>
          <w:spacing w:val="49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</w:rPr>
        <w:t>bioreaktoru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direktno</w:t>
      </w:r>
      <w:r>
        <w:rPr>
          <w:color w:val="231F20"/>
          <w:spacing w:val="50"/>
        </w:rPr>
        <w:t> </w:t>
      </w:r>
      <w:r>
        <w:rPr>
          <w:color w:val="231F20"/>
        </w:rPr>
        <w:t>zavisi</w:t>
      </w:r>
      <w:r>
        <w:rPr>
          <w:color w:val="231F20"/>
          <w:spacing w:val="51"/>
        </w:rPr>
        <w:t> </w:t>
      </w:r>
      <w:r>
        <w:rPr>
          <w:color w:val="231F20"/>
        </w:rPr>
        <w:t>od</w:t>
      </w:r>
      <w:r>
        <w:rPr>
          <w:color w:val="231F20"/>
          <w:spacing w:val="50"/>
        </w:rPr>
        <w:t> </w:t>
      </w:r>
      <w:r>
        <w:rPr>
          <w:color w:val="231F20"/>
        </w:rPr>
        <w:t>uslova</w:t>
      </w:r>
      <w:r>
        <w:rPr>
          <w:color w:val="231F20"/>
          <w:spacing w:val="49"/>
        </w:rPr>
        <w:t> </w:t>
      </w:r>
      <w:r>
        <w:rPr>
          <w:color w:val="231F20"/>
        </w:rPr>
        <w:t>pod</w:t>
      </w:r>
      <w:r>
        <w:rPr>
          <w:color w:val="231F20"/>
          <w:spacing w:val="50"/>
        </w:rPr>
        <w:t> </w:t>
      </w:r>
      <w:r>
        <w:rPr>
          <w:color w:val="231F20"/>
          <w:spacing w:val="1"/>
        </w:rPr>
        <w:t>kojima</w:t>
      </w:r>
      <w:r>
        <w:rPr>
          <w:color w:val="231F20"/>
          <w:spacing w:val="49"/>
        </w:rPr>
        <w:t> </w:t>
      </w:r>
      <w:r>
        <w:rPr>
          <w:color w:val="231F20"/>
        </w:rPr>
        <w:t>se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anaerobna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obrada</w:t>
      </w:r>
      <w:r>
        <w:rPr>
          <w:color w:val="231F20"/>
          <w:spacing w:val="39"/>
        </w:rPr>
        <w:t> </w:t>
      </w:r>
      <w:r>
        <w:rPr>
          <w:color w:val="231F20"/>
        </w:rPr>
        <w:t>izvodi,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0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</w:rPr>
        <w:t>od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vrste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primenjenog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reaktora.</w:t>
      </w:r>
      <w:r>
        <w:rPr>
          <w:color w:val="231F20"/>
          <w:spacing w:val="40"/>
        </w:rPr>
        <w:t> </w:t>
      </w:r>
      <w:r>
        <w:rPr>
          <w:color w:val="231F20"/>
        </w:rPr>
        <w:t>Do</w:t>
      </w:r>
      <w:r>
        <w:rPr>
          <w:color w:val="231F20"/>
          <w:spacing w:val="40"/>
        </w:rPr>
        <w:t> </w:t>
      </w:r>
      <w:r>
        <w:rPr>
          <w:color w:val="231F20"/>
        </w:rPr>
        <w:t>1970.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god,</w:t>
      </w:r>
      <w:r>
        <w:rPr>
          <w:color w:val="231F20"/>
          <w:spacing w:val="40"/>
        </w:rPr>
        <w:t> </w:t>
      </w:r>
      <w:r>
        <w:rPr>
          <w:color w:val="231F20"/>
        </w:rPr>
        <w:t>primenom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mezofilnog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anaerobnog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vrenja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šaržnih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reaktora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niskog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opterećenja,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vreme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boravka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iznosilo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30</w:t>
      </w:r>
      <w:r>
        <w:rPr>
          <w:color w:val="231F20"/>
          <w:spacing w:val="1"/>
        </w:rPr>
        <w:t>-60</w:t>
      </w:r>
      <w:r>
        <w:rPr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dana.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bioreaktora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mešanjem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pokazano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dovoljno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kraće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ono  obično  iznosi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12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15  </w:t>
      </w:r>
      <w:r>
        <w:rPr>
          <w:rFonts w:ascii="Times New Roman" w:hAnsi="Times New Roman"/>
          <w:color w:val="231F20"/>
          <w:spacing w:val="-1"/>
        </w:rPr>
        <w:t>dana.</w:t>
      </w:r>
      <w:r>
        <w:rPr>
          <w:rFonts w:ascii="Times New Roman" w:hAnsi="Times New Roman"/>
          <w:color w:val="231F20"/>
        </w:rPr>
        <w:t>  Ovakvo 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boravka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  utvrĎeno  u  </w:t>
      </w:r>
      <w:r>
        <w:rPr>
          <w:rFonts w:ascii="Times New Roman" w:hAnsi="Times New Roman"/>
          <w:color w:val="231F20"/>
          <w:spacing w:val="-1"/>
        </w:rPr>
        <w:t>mnogim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laboratorijskim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praktičnim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ispitivanjima.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tome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utvrĎeno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intenzitet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redukcije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color w:val="231F20"/>
          <w:spacing w:val="-1"/>
        </w:rPr>
        <w:t>organskih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materija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anaerobnoj</w:t>
      </w:r>
      <w:r>
        <w:rPr>
          <w:color w:val="231F20"/>
          <w:spacing w:val="50"/>
        </w:rPr>
        <w:t> </w:t>
      </w:r>
      <w:r>
        <w:rPr>
          <w:color w:val="231F20"/>
        </w:rPr>
        <w:t>obradi</w:t>
      </w:r>
      <w:r>
        <w:rPr>
          <w:color w:val="231F20"/>
          <w:spacing w:val="50"/>
        </w:rPr>
        <w:t> </w:t>
      </w:r>
      <w:r>
        <w:rPr>
          <w:color w:val="231F20"/>
        </w:rPr>
        <w:t>direktna</w:t>
      </w:r>
      <w:r>
        <w:rPr>
          <w:color w:val="231F20"/>
          <w:spacing w:val="49"/>
        </w:rPr>
        <w:t> </w:t>
      </w:r>
      <w:r>
        <w:rPr>
          <w:color w:val="231F20"/>
        </w:rPr>
        <w:t>funkcija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vremena</w:t>
      </w:r>
      <w:r>
        <w:rPr>
          <w:color w:val="231F20"/>
          <w:spacing w:val="49"/>
        </w:rPr>
        <w:t> </w:t>
      </w:r>
      <w:r>
        <w:rPr>
          <w:color w:val="231F20"/>
        </w:rPr>
        <w:t>boravka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</w:rPr>
        <w:t>organskog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opterećenja.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značajna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zavisnost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boravka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temperature.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Stalno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umu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boravka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organskog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influentu.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6"/>
        <w:ind w:left="139"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praksu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posebnog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značaja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poznavanje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potrebn</w:t>
      </w:r>
      <w:r>
        <w:rPr>
          <w:color w:val="231F20"/>
        </w:rPr>
        <w:t>og</w:t>
      </w:r>
      <w:r>
        <w:rPr>
          <w:color w:val="231F20"/>
          <w:spacing w:val="4"/>
        </w:rPr>
        <w:t> </w:t>
      </w:r>
      <w:r>
        <w:rPr>
          <w:color w:val="231F20"/>
        </w:rPr>
        <w:t>vremena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8"/>
        </w:rPr>
        <w:t> </w:t>
      </w:r>
      <w:r>
        <w:rPr>
          <w:color w:val="231F20"/>
        </w:rPr>
        <w:t>postizanje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željenog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stepena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obrade.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istraživača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smatra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anaerobne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obrade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smatrati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završenim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postigne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redukcija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organskog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kreće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90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95%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maksimalno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moguće.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redukcije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organskog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pratiti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merenjem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veličina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količinom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izdvojenog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gasa,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količinom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redukovanih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volatilnih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materija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nekim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pogodnim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parametrom.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Količina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redukovane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volatilne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materije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anaerobne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obrade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odrediti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osnov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koncentracije</w:t>
      </w:r>
      <w:r>
        <w:rPr>
          <w:color w:val="231F20"/>
          <w:spacing w:val="18"/>
        </w:rPr>
        <w:t> </w:t>
      </w:r>
      <w:r>
        <w:rPr>
          <w:color w:val="231F20"/>
        </w:rPr>
        <w:t>ovih</w:t>
      </w:r>
      <w:r>
        <w:rPr>
          <w:color w:val="231F20"/>
          <w:spacing w:val="19"/>
        </w:rPr>
        <w:t> </w:t>
      </w:r>
      <w:r>
        <w:rPr>
          <w:color w:val="231F20"/>
        </w:rPr>
        <w:t>materija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influentu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efluentu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pomoću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(2)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9"/>
          <w:szCs w:val="19"/>
        </w:rPr>
        <w:sectPr>
          <w:headerReference w:type="default" r:id="rId280"/>
          <w:pgSz w:w="11910" w:h="16840"/>
          <w:pgMar w:header="825" w:footer="0" w:top="1120" w:bottom="280" w:left="1300" w:right="1300"/>
        </w:sectPr>
      </w:pPr>
    </w:p>
    <w:p>
      <w:pPr>
        <w:pStyle w:val="BodyText"/>
        <w:spacing w:line="240" w:lineRule="auto" w:before="164"/>
        <w:ind w:left="0" w:right="0"/>
        <w:jc w:val="right"/>
        <w:rPr>
          <w:rFonts w:ascii="Arial" w:hAnsi="Arial" w:cs="Arial" w:eastAsia="Arial"/>
        </w:rPr>
      </w:pPr>
      <w:r>
        <w:rPr/>
        <w:pict>
          <v:group style="position:absolute;margin-left:280.774994pt;margin-top:16.031643pt;width:43.75pt;height:.1pt;mso-position-horizontal-relative:page;mso-position-vertical-relative:paragraph;z-index:-265336" coordorigin="5615,321" coordsize="875,2">
            <v:shape style="position:absolute;left:5615;top:321;width:875;height:2" coordorigin="5615,321" coordsize="875,0" path="m5615,321l6490,321e" filled="false" stroked="true" strokeweight=".94pt" strokecolor="#231f20">
              <v:path arrowok="t"/>
            </v:shape>
            <w10:wrap type="none"/>
          </v:group>
        </w:pict>
      </w:r>
      <w:r>
        <w:rPr>
          <w:color w:val="231F20"/>
          <w:w w:val="110"/>
        </w:rPr>
        <w:t>X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=</w:t>
      </w:r>
      <w:r>
        <w:rPr>
          <w:color w:val="231F20"/>
          <w:spacing w:val="-15"/>
          <w:w w:val="110"/>
        </w:rPr>
        <w:t> </w:t>
      </w:r>
      <w:r>
        <w:rPr>
          <w:rFonts w:ascii="Arial"/>
          <w:color w:val="231F20"/>
          <w:w w:val="130"/>
        </w:rPr>
        <w:t>(</w:t>
      </w:r>
      <w:r>
        <w:rPr>
          <w:rFonts w:ascii="Arial"/>
          <w:color w:val="231F20"/>
          <w:w w:val="199"/>
        </w:rPr>
        <w:t> </w:t>
      </w:r>
      <w:r>
        <w:rPr>
          <w:rFonts w:ascii="Arial"/>
          <w:color w:val="231F20"/>
          <w:spacing w:val="-15"/>
        </w:rPr>
        <w:t> </w:t>
      </w:r>
      <w:r>
        <w:rPr>
          <w:rFonts w:ascii="Arial"/>
          <w:color w:val="231F20"/>
          <w:w w:val="268"/>
        </w:rPr>
        <w:t> </w:t>
      </w:r>
      <w:r>
        <w:rPr>
          <w:rFonts w:ascii="Arial"/>
        </w:rPr>
      </w:r>
    </w:p>
    <w:p>
      <w:pPr>
        <w:spacing w:line="285" w:lineRule="auto" w:before="66"/>
        <w:ind w:left="32" w:right="0" w:hanging="20"/>
        <w:jc w:val="left"/>
        <w:rPr>
          <w:rFonts w:ascii="Arial" w:hAnsi="Arial" w:cs="Arial" w:eastAsia="Arial"/>
          <w:sz w:val="17"/>
          <w:szCs w:val="17"/>
        </w:rPr>
      </w:pPr>
      <w:r>
        <w:rPr>
          <w:w w:val="120"/>
        </w:rPr>
        <w:br w:type="column"/>
      </w:r>
      <w:r>
        <w:rPr>
          <w:rFonts w:ascii="Arial" w:hAnsi="Arial" w:cs="Arial" w:eastAsia="Arial"/>
          <w:color w:val="231F20"/>
          <w:spacing w:val="-1"/>
          <w:w w:val="120"/>
          <w:position w:val="1"/>
          <w:sz w:val="17"/>
          <w:szCs w:val="17"/>
        </w:rPr>
        <w:t>(</w:t>
      </w:r>
      <w:r>
        <w:rPr>
          <w:rFonts w:ascii="Arial" w:hAnsi="Arial" w:cs="Arial" w:eastAsia="Arial"/>
          <w:color w:val="231F20"/>
          <w:w w:val="120"/>
          <w:position w:val="1"/>
          <w:sz w:val="17"/>
          <w:szCs w:val="17"/>
        </w:rPr>
        <w:t>        </w:t>
      </w:r>
      <w:r>
        <w:rPr>
          <w:rFonts w:ascii="Arial" w:hAnsi="Arial" w:cs="Arial" w:eastAsia="Arial"/>
          <w:color w:val="231F20"/>
          <w:spacing w:val="16"/>
          <w:w w:val="120"/>
          <w:position w:val="1"/>
          <w:sz w:val="17"/>
          <w:szCs w:val="17"/>
        </w:rPr>
        <w:t> </w:t>
      </w:r>
      <w:r>
        <w:rPr>
          <w:rFonts w:ascii="Arial" w:hAnsi="Arial" w:cs="Arial" w:eastAsia="Arial"/>
          <w:color w:val="231F20"/>
          <w:spacing w:val="16"/>
          <w:w w:val="120"/>
          <w:sz w:val="17"/>
          <w:szCs w:val="17"/>
        </w:rPr>
      </w:r>
      <w:r>
        <w:rPr>
          <w:rFonts w:ascii="Arial" w:hAnsi="Arial" w:cs="Arial" w:eastAsia="Arial"/>
          <w:color w:val="231F20"/>
          <w:spacing w:val="-1"/>
          <w:w w:val="120"/>
          <w:position w:val="1"/>
          <w:sz w:val="17"/>
          <w:szCs w:val="17"/>
        </w:rPr>
        <w:t>)</w:t>
      </w:r>
      <w:r>
        <w:rPr>
          <w:rFonts w:ascii="Symbol" w:hAnsi="Symbol" w:cs="Symbol" w:eastAsia="Symbol"/>
          <w:i/>
          <w:color w:val="231F20"/>
          <w:spacing w:val="-2"/>
          <w:w w:val="120"/>
          <w:sz w:val="18"/>
          <w:szCs w:val="18"/>
        </w:rPr>
        <w:t>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18"/>
          <w:szCs w:val="18"/>
        </w:rPr>
        <w:t> </w:t>
      </w:r>
      <w:r>
        <w:rPr>
          <w:rFonts w:ascii="Arial" w:hAnsi="Arial" w:cs="Arial" w:eastAsia="Arial"/>
          <w:color w:val="231F20"/>
          <w:spacing w:val="21"/>
          <w:w w:val="244"/>
          <w:sz w:val="17"/>
          <w:szCs w:val="17"/>
        </w:rPr>
        <w:t> </w:t>
      </w:r>
      <w:r>
        <w:rPr>
          <w:rFonts w:ascii="Arial" w:hAnsi="Arial" w:cs="Arial" w:eastAsia="Arial"/>
          <w:color w:val="231F20"/>
          <w:spacing w:val="-2"/>
          <w:w w:val="120"/>
          <w:position w:val="1"/>
          <w:sz w:val="17"/>
          <w:szCs w:val="17"/>
        </w:rPr>
        <w:t>(</w:t>
      </w:r>
      <w:r>
        <w:rPr>
          <w:rFonts w:ascii="Arial" w:hAnsi="Arial" w:cs="Arial" w:eastAsia="Arial"/>
          <w:color w:val="231F20"/>
          <w:w w:val="120"/>
          <w:position w:val="1"/>
          <w:sz w:val="17"/>
          <w:szCs w:val="17"/>
        </w:rPr>
        <w:t>        </w:t>
      </w:r>
      <w:r>
        <w:rPr>
          <w:rFonts w:ascii="Arial" w:hAnsi="Arial" w:cs="Arial" w:eastAsia="Arial"/>
          <w:color w:val="231F20"/>
          <w:spacing w:val="19"/>
          <w:w w:val="120"/>
          <w:position w:val="1"/>
          <w:sz w:val="17"/>
          <w:szCs w:val="17"/>
        </w:rPr>
        <w:t> </w:t>
      </w:r>
      <w:r>
        <w:rPr>
          <w:rFonts w:ascii="Arial" w:hAnsi="Arial" w:cs="Arial" w:eastAsia="Arial"/>
          <w:color w:val="231F20"/>
          <w:spacing w:val="19"/>
          <w:w w:val="120"/>
          <w:sz w:val="17"/>
          <w:szCs w:val="17"/>
        </w:rPr>
      </w:r>
      <w:r>
        <w:rPr>
          <w:rFonts w:ascii="Arial" w:hAnsi="Arial" w:cs="Arial" w:eastAsia="Arial"/>
          <w:color w:val="231F20"/>
          <w:spacing w:val="-1"/>
          <w:w w:val="120"/>
          <w:position w:val="1"/>
          <w:sz w:val="17"/>
          <w:szCs w:val="17"/>
        </w:rPr>
        <w:t>)</w:t>
      </w:r>
      <w:r>
        <w:rPr>
          <w:rFonts w:ascii="Symbol" w:hAnsi="Symbol" w:cs="Symbol" w:eastAsia="Symbol"/>
          <w:i/>
          <w:color w:val="231F20"/>
          <w:spacing w:val="-2"/>
          <w:w w:val="120"/>
          <w:sz w:val="18"/>
          <w:szCs w:val="18"/>
        </w:rPr>
        <w:t></w:t>
      </w:r>
      <w:r>
        <w:rPr>
          <w:rFonts w:ascii="Arial" w:hAnsi="Arial" w:cs="Arial" w:eastAsia="Arial"/>
          <w:color w:val="231F20"/>
          <w:w w:val="23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</w:r>
    </w:p>
    <w:p>
      <w:pPr>
        <w:pStyle w:val="BodyText"/>
        <w:tabs>
          <w:tab w:pos="3660" w:val="left" w:leader="none"/>
        </w:tabs>
        <w:spacing w:line="240" w:lineRule="auto" w:before="138"/>
        <w:ind w:left="-36" w:right="0"/>
        <w:jc w:val="left"/>
      </w:pPr>
      <w:r>
        <w:rPr>
          <w:w w:val="120"/>
        </w:rPr>
        <w:br w:type="column"/>
      </w:r>
      <w:r>
        <w:rPr>
          <w:rFonts w:ascii="Arial" w:hAnsi="Arial" w:cs="Arial" w:eastAsia="Arial"/>
          <w:color w:val="231F20"/>
          <w:w w:val="120"/>
        </w:rPr>
        <w:t>)</w:t>
      </w:r>
      <w:r>
        <w:rPr>
          <w:rFonts w:ascii="Arial" w:hAnsi="Arial" w:cs="Arial" w:eastAsia="Arial"/>
          <w:color w:val="231F20"/>
          <w:spacing w:val="-67"/>
          <w:w w:val="120"/>
        </w:rPr>
        <w:t> </w:t>
      </w:r>
      <w:r>
        <w:rPr>
          <w:rFonts w:ascii="Symbol" w:hAnsi="Symbol" w:cs="Symbol" w:eastAsia="Symbol"/>
          <w:i/>
          <w:color w:val="231F20"/>
          <w:w w:val="110"/>
          <w:sz w:val="25"/>
          <w:szCs w:val="25"/>
        </w:rPr>
        <w:t></w:t>
      </w:r>
      <w:r>
        <w:rPr>
          <w:color w:val="231F20"/>
          <w:w w:val="110"/>
        </w:rPr>
        <w:t>100</w:t>
        <w:tab/>
      </w:r>
      <w:r>
        <w:rPr>
          <w:color w:val="231F20"/>
          <w:spacing w:val="-2"/>
          <w:w w:val="110"/>
        </w:rPr>
        <w:t>(2)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340" w:bottom="280" w:left="1300" w:right="1300"/>
          <w:cols w:num="3" w:equalWidth="0">
            <w:col w:w="4263" w:space="40"/>
            <w:col w:w="886" w:space="40"/>
            <w:col w:w="4081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pStyle w:val="BodyText"/>
        <w:spacing w:line="240" w:lineRule="auto" w:before="69"/>
        <w:ind w:left="141" w:right="0"/>
        <w:jc w:val="both"/>
      </w:pPr>
      <w:r>
        <w:rPr>
          <w:color w:val="231F20"/>
        </w:rPr>
        <w:t>Gde</w:t>
      </w:r>
      <w:r>
        <w:rPr>
          <w:color w:val="231F20"/>
          <w:spacing w:val="-2"/>
        </w:rPr>
        <w:t> </w:t>
      </w:r>
      <w:r>
        <w:rPr>
          <w:color w:val="231F20"/>
        </w:rPr>
        <w:t>je: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X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količina</w:t>
      </w:r>
      <w:r>
        <w:rPr>
          <w:rFonts w:ascii="Times New Roman" w:hAnsi="Times New Roman" w:cs="Times New Roman" w:eastAsia="Times New Roman"/>
          <w:color w:val="231F20"/>
        </w:rPr>
        <w:t> uklonjenih volatilnih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20"/>
        <w:ind w:left="141" w:right="0"/>
        <w:jc w:val="both"/>
      </w:pP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  <w:spacing w:val="-1"/>
        </w:rPr>
        <w:t>koncentracija </w:t>
      </w:r>
      <w:r>
        <w:rPr>
          <w:color w:val="231F20"/>
        </w:rPr>
        <w:t>volatilnih </w:t>
      </w:r>
      <w:r>
        <w:rPr>
          <w:color w:val="231F20"/>
          <w:spacing w:val="-1"/>
        </w:rPr>
        <w:t>materija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influentu</w:t>
      </w:r>
      <w:r>
        <w:rPr>
          <w:color w:val="231F20"/>
        </w:rPr>
        <w:t> u %;</w:t>
      </w:r>
      <w:r>
        <w:rPr/>
      </w:r>
    </w:p>
    <w:p>
      <w:pPr>
        <w:pStyle w:val="BodyText"/>
        <w:spacing w:line="240" w:lineRule="auto" w:before="120"/>
        <w:ind w:left="141" w:right="0"/>
        <w:jc w:val="both"/>
      </w:pPr>
      <w:r>
        <w:rPr/>
        <w:pict>
          <v:group style="position:absolute;margin-left:359.044403pt;margin-top:17.833149pt;width:162.6pt;height:167.95pt;mso-position-horizontal-relative:page;mso-position-vertical-relative:paragraph;z-index:4696" coordorigin="7181,357" coordsize="3252,3359">
            <v:shape style="position:absolute;left:7189;top:435;width:3238;height:3202" type="#_x0000_t75" stroked="false">
              <v:imagedata r:id="rId281" o:title=""/>
            </v:shape>
            <v:shape style="position:absolute;left:7333;top:437;width:3091;height:2299" type="#_x0000_t75" stroked="false">
              <v:imagedata r:id="rId282" o:title=""/>
            </v:shape>
            <v:shape style="position:absolute;left:7181;top:357;width:3252;height:3359" type="#_x0000_t202" filled="false" stroked="true" strokeweight=".7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before="124"/>
                      <w:ind w:left="208" w:right="203" w:firstLine="0"/>
                      <w:jc w:val="center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  <w:sz w:val="18"/>
                      </w:rPr>
                      <w:t>Slika</w:t>
                    </w:r>
                    <w:r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z w:val="18"/>
                      </w:rPr>
                      <w:t>5. </w:t>
                    </w:r>
                    <w:r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</w:rPr>
                      <w:t>Uticaj</w:t>
                    </w:r>
                    <w:r>
                      <w:rPr>
                        <w:rFonts w:ascii="Times New Roman"/>
                        <w:i/>
                        <w:color w:val="231F20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z w:val="18"/>
                      </w:rPr>
                      <w:t>promene</w:t>
                    </w:r>
                    <w:r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z w:val="18"/>
                      </w:rPr>
                      <w:t>pH </w:t>
                    </w:r>
                    <w:r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</w:rPr>
                      <w:t>vrednosti</w:t>
                    </w:r>
                    <w:r>
                      <w:rPr>
                        <w:rFonts w:ascii="Times New Roman"/>
                        <w:i/>
                        <w:color w:val="231F20"/>
                        <w:sz w:val="18"/>
                      </w:rPr>
                      <w:t> u</w:t>
                    </w:r>
                    <w:r>
                      <w:rPr>
                        <w:rFonts w:ascii="Times New Roman"/>
                        <w:i/>
                        <w:color w:val="231F20"/>
                        <w:spacing w:val="2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z w:val="18"/>
                      </w:rPr>
                      <w:t>toku</w:t>
                    </w:r>
                    <w:r>
                      <w:rPr>
                        <w:rFonts w:ascii="Times New Roman"/>
                        <w:i/>
                        <w:color w:val="231F20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</w:rPr>
                      <w:t>anaerobne</w:t>
                    </w:r>
                    <w:r>
                      <w:rPr>
                        <w:rFonts w:ascii="Times New Roman"/>
                        <w:i/>
                        <w:color w:val="231F20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z w:val="18"/>
                      </w:rPr>
                      <w:t>obrade</w:t>
                    </w:r>
                    <w:r>
                      <w:rPr>
                        <w:rFonts w:ascii="Times New Roman"/>
                        <w:i/>
                        <w:color w:val="231F20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z w:val="18"/>
                      </w:rPr>
                      <w:t>na</w:t>
                    </w:r>
                    <w:r>
                      <w:rPr>
                        <w:rFonts w:ascii="Times New Roman"/>
                        <w:i/>
                        <w:color w:val="231F20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</w:rPr>
                      <w:t>produkciju</w:t>
                    </w:r>
                    <w:r>
                      <w:rPr>
                        <w:rFonts w:ascii="Times New Roman"/>
                        <w:i/>
                        <w:color w:val="231F20"/>
                        <w:spacing w:val="29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z w:val="18"/>
                      </w:rPr>
                      <w:t>gasa</w:t>
                    </w:r>
                    <w:r>
                      <w:rPr>
                        <w:rFonts w:ascii="Times New Roman"/>
                        <w:sz w:val="18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color w:val="231F20"/>
        </w:rPr>
        <w:t>B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  <w:spacing w:val="-1"/>
        </w:rPr>
        <w:t>koncentracija </w:t>
      </w:r>
      <w:r>
        <w:rPr>
          <w:color w:val="231F20"/>
        </w:rPr>
        <w:t>volatilnih </w:t>
      </w:r>
      <w:r>
        <w:rPr>
          <w:color w:val="231F20"/>
          <w:spacing w:val="-1"/>
        </w:rPr>
        <w:t>materija</w:t>
      </w:r>
      <w:r>
        <w:rPr>
          <w:color w:val="231F20"/>
        </w:rPr>
        <w:t> 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efluentu</w:t>
      </w:r>
      <w:r>
        <w:rPr>
          <w:color w:val="231F20"/>
        </w:rPr>
        <w:t> 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%.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360" w:lineRule="auto"/>
        <w:ind w:left="141" w:right="3610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Veliki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literaturnih</w:t>
      </w:r>
      <w:r>
        <w:rPr>
          <w:color w:val="231F20"/>
          <w:spacing w:val="2"/>
        </w:rPr>
        <w:t> </w:t>
      </w:r>
      <w:r>
        <w:rPr>
          <w:color w:val="231F20"/>
        </w:rPr>
        <w:t>podataka pokazuje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mulj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izdvojen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bioreaktora,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njemu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izdvojeno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90%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maksimalno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količine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gasa,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ne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stvara</w:t>
      </w:r>
      <w:r>
        <w:rPr>
          <w:color w:val="231F20"/>
          <w:spacing w:val="46"/>
        </w:rPr>
        <w:t> </w:t>
      </w:r>
      <w:r>
        <w:rPr>
          <w:color w:val="231F20"/>
        </w:rPr>
        <w:t>skoro</w:t>
      </w:r>
      <w:r>
        <w:rPr>
          <w:color w:val="231F20"/>
          <w:spacing w:val="47"/>
        </w:rPr>
        <w:t> </w:t>
      </w:r>
      <w:r>
        <w:rPr>
          <w:color w:val="231F20"/>
        </w:rPr>
        <w:t>nikavkve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probleme</w:t>
      </w:r>
      <w:r>
        <w:rPr>
          <w:color w:val="231F20"/>
          <w:spacing w:val="46"/>
        </w:rPr>
        <w:t> </w:t>
      </w:r>
      <w:r>
        <w:rPr>
          <w:color w:val="231F20"/>
        </w:rPr>
        <w:t>pri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odlaganju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(npr.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razvijanje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neprijatnog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mirisa).</w:t>
      </w:r>
      <w:r>
        <w:rPr>
          <w:color w:val="231F20"/>
          <w:spacing w:val="39"/>
        </w:rPr>
        <w:t> </w:t>
      </w:r>
      <w:r>
        <w:rPr>
          <w:color w:val="231F20"/>
        </w:rPr>
        <w:t>Smatra</w:t>
      </w:r>
      <w:r>
        <w:rPr>
          <w:color w:val="231F20"/>
          <w:spacing w:val="38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39"/>
        </w:rPr>
        <w:t> </w:t>
      </w:r>
      <w:r>
        <w:rPr>
          <w:color w:val="231F20"/>
        </w:rPr>
        <w:t>da</w:t>
      </w:r>
      <w:r>
        <w:rPr>
          <w:color w:val="231F20"/>
          <w:spacing w:val="41"/>
        </w:rPr>
        <w:t> </w:t>
      </w:r>
      <w:r>
        <w:rPr>
          <w:color w:val="231F20"/>
          <w:spacing w:val="2"/>
        </w:rPr>
        <w:t>j</w:t>
      </w:r>
      <w:r>
        <w:rPr>
          <w:rFonts w:ascii="Times New Roman" w:hAnsi="Times New Roman"/>
          <w:color w:val="231F20"/>
          <w:spacing w:val="2"/>
        </w:rPr>
        <w:t>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ovo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uslovljeno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najveća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količina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organskog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razloži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dana,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preostali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41"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razlaže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sporo,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brzinom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praktično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identična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onoj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razlaganje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odvija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prirodi.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Zaostala</w:t>
      </w:r>
      <w:r>
        <w:rPr>
          <w:color w:val="231F20"/>
          <w:spacing w:val="30"/>
        </w:rPr>
        <w:t> </w:t>
      </w:r>
      <w:r>
        <w:rPr>
          <w:color w:val="231F20"/>
        </w:rPr>
        <w:t>organska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materija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digestiranom</w:t>
      </w:r>
      <w:r>
        <w:rPr>
          <w:color w:val="231F20"/>
          <w:spacing w:val="35"/>
        </w:rPr>
        <w:t> </w:t>
      </w:r>
      <w:r>
        <w:rPr>
          <w:color w:val="231F20"/>
        </w:rPr>
        <w:t>mulju</w:t>
      </w:r>
      <w:r>
        <w:rPr>
          <w:color w:val="231F20"/>
          <w:spacing w:val="31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</w:rPr>
        <w:t>na</w:t>
      </w:r>
      <w:r>
        <w:rPr>
          <w:color w:val="231F20"/>
          <w:spacing w:val="30"/>
        </w:rPr>
        <w:t> </w:t>
      </w:r>
      <w:r>
        <w:rPr>
          <w:color w:val="231F20"/>
        </w:rPr>
        <w:t>mestu</w:t>
      </w:r>
      <w:r>
        <w:rPr>
          <w:color w:val="231F20"/>
          <w:spacing w:val="31"/>
        </w:rPr>
        <w:t> </w:t>
      </w:r>
      <w:r>
        <w:rPr>
          <w:color w:val="231F20"/>
        </w:rPr>
        <w:t>odlaganja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postepeno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razlaže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prisustvu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kiseonika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konačne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proizvode.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ovoga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proces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anaerobne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obrade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prekida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postignut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redukcije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90%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može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uticati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kapacitet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postrojenja</w:t>
      </w:r>
      <w:r>
        <w:rPr>
          <w:rFonts w:ascii="Times New Roman" w:hAnsi="Times New Roman"/>
          <w:color w:val="231F20"/>
        </w:rPr>
        <w:t> i ekonomičnost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26"/>
        <w:ind w:left="141" w:right="13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anaerobnoj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obradi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najznačajniji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efluenta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dobija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izdvajanja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  <w:spacing w:val="-1"/>
        </w:rPr>
        <w:t>digestiranog</w:t>
      </w:r>
      <w:r>
        <w:rPr>
          <w:color w:val="231F20"/>
          <w:spacing w:val="16"/>
        </w:rPr>
        <w:t> </w:t>
      </w:r>
      <w:r>
        <w:rPr>
          <w:color w:val="231F20"/>
        </w:rPr>
        <w:t>mulja.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Kvalitet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efluenta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direktnoj</w:t>
      </w:r>
      <w:r>
        <w:rPr>
          <w:color w:val="231F20"/>
          <w:spacing w:val="17"/>
        </w:rPr>
        <w:t> </w:t>
      </w:r>
      <w:r>
        <w:rPr>
          <w:color w:val="231F20"/>
        </w:rPr>
        <w:t>zavisnosti</w:t>
      </w:r>
      <w:r>
        <w:rPr>
          <w:color w:val="231F20"/>
          <w:spacing w:val="17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vremena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boravka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ukoliko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duže,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efluenta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tolikoj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meri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bolji.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Vrednosti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pojedinih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karakterističnih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parametara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efluenta</w:t>
      </w:r>
      <w:r>
        <w:rPr>
          <w:rFonts w:ascii="Times New Roman" w:hAnsi="Times New Roman"/>
          <w:color w:val="231F20"/>
        </w:rPr>
        <w:t> odlučujuće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karakterišu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anaerobne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obrade.</w:t>
      </w:r>
      <w:r>
        <w:rPr>
          <w:rFonts w:ascii="Times New Roman" w:hAnsi="Times New Roman"/>
        </w:rPr>
      </w:r>
    </w:p>
    <w:p>
      <w:pPr>
        <w:pStyle w:val="Heading2"/>
        <w:spacing w:line="240" w:lineRule="auto" w:before="208"/>
        <w:ind w:left="364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</w:rPr>
        <w:t>2.3.</w:t>
      </w:r>
      <w:r>
        <w:rPr>
          <w:rFonts w:ascii="Times New Roman"/>
          <w:color w:val="231F20"/>
        </w:rPr>
        <w:t>pH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alkalitet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left="141" w:right="136" w:firstLine="720"/>
        <w:jc w:val="both"/>
        <w:rPr>
          <w:rFonts w:ascii="Symbol" w:hAnsi="Symbol" w:cs="Symbol" w:eastAsia="Symbol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Koncentracija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vodoničnih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jona,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pH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vrednost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efikasnost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  <w:spacing w:val="-1"/>
        </w:rPr>
        <w:t>funkcionisanja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procesa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anaerobne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obrade.</w:t>
      </w:r>
      <w:r>
        <w:rPr>
          <w:color w:val="231F20"/>
          <w:spacing w:val="3"/>
        </w:rPr>
        <w:t> </w:t>
      </w:r>
      <w:r>
        <w:rPr>
          <w:color w:val="231F20"/>
        </w:rPr>
        <w:t>Optimalna</w:t>
      </w:r>
      <w:r>
        <w:rPr>
          <w:color w:val="231F20"/>
          <w:spacing w:val="3"/>
        </w:rPr>
        <w:t> </w:t>
      </w:r>
      <w:r>
        <w:rPr>
          <w:color w:val="231F20"/>
        </w:rPr>
        <w:t>oblast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vrednosti</w:t>
      </w:r>
      <w:r>
        <w:rPr>
          <w:color w:val="231F20"/>
          <w:spacing w:val="4"/>
        </w:rPr>
        <w:t> </w:t>
      </w:r>
      <w:r>
        <w:rPr>
          <w:color w:val="231F20"/>
        </w:rPr>
        <w:t>pH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svega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odreĎuju</w:t>
      </w:r>
      <w:r>
        <w:rPr>
          <w:rFonts w:ascii="Times New Roman" w:hAnsi="Times New Roman" w:cs="Times New Roman" w:eastAsia="Times New Roman"/>
          <w:color w:val="231F20"/>
          <w:spacing w:val="85"/>
          <w:w w:val="8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bakterije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metanskog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vrenja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znatno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osetljivije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vrednosti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ekološkog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  <w:spacing w:val="-1"/>
        </w:rPr>
        <w:t>faktora</w:t>
      </w:r>
      <w:r>
        <w:rPr>
          <w:color w:val="231F20"/>
          <w:spacing w:val="-2"/>
        </w:rPr>
        <w:t> </w:t>
      </w:r>
      <w:r>
        <w:rPr>
          <w:color w:val="231F20"/>
        </w:rPr>
        <w:t>od </w:t>
      </w:r>
      <w:r>
        <w:rPr>
          <w:color w:val="231F20"/>
          <w:spacing w:val="-1"/>
        </w:rPr>
        <w:t>bakterija </w:t>
      </w:r>
      <w:r>
        <w:rPr>
          <w:color w:val="231F20"/>
        </w:rPr>
        <w:t>kiselinskog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vrenja.</w:t>
      </w:r>
      <w:r>
        <w:rPr>
          <w:color w:val="231F20"/>
          <w:spacing w:val="1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rFonts w:ascii="Times New Roman" w:hAnsi="Times New Roman" w:cs="Times New Roman" w:eastAsia="Times New Roman"/>
          <w:color w:val="231F20"/>
        </w:rPr>
        <w:t>7</w:t>
      </w:r>
      <w:r>
        <w:rPr>
          <w:rFonts w:ascii="Symbol" w:hAnsi="Symbol" w:cs="Symbol" w:eastAsia="Symbol"/>
          <w:color w:val="231F20"/>
        </w:rPr>
        <w:t></w:t>
      </w:r>
      <w:r>
        <w:rPr>
          <w:rFonts w:ascii="Symbol" w:hAnsi="Symbol" w:cs="Symbol" w:eastAsia="Symbol"/>
        </w:rPr>
      </w:r>
    </w:p>
    <w:p>
      <w:pPr>
        <w:pStyle w:val="BodyText"/>
        <w:spacing w:line="359" w:lineRule="auto" w:before="120"/>
        <w:ind w:left="141"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Poznato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drugoj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fazi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anaerobne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obrade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organske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materije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razlažu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dejstvom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bakterija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kiselinskog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vrenja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organske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kiseline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očekivati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opadanje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pH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vrednosti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sistemu.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MeĎutim,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nastale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organske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kiseline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trećoj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fazi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anaerobne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obra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6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prevode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metan,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dejstvom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bakterija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metanskog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vrenja,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uklanjaju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Fiziološka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8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4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54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dejstva</w:t>
      </w:r>
      <w:r>
        <w:rPr>
          <w:color w:val="231F20"/>
          <w:spacing w:val="3"/>
        </w:rPr>
        <w:t> </w:t>
      </w:r>
      <w:r>
        <w:rPr>
          <w:color w:val="231F20"/>
        </w:rPr>
        <w:t>ove</w:t>
      </w:r>
      <w:r>
        <w:rPr>
          <w:color w:val="231F20"/>
          <w:spacing w:val="5"/>
        </w:rPr>
        <w:t> </w:t>
      </w:r>
      <w:r>
        <w:rPr>
          <w:color w:val="231F20"/>
        </w:rPr>
        <w:t>dve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vrste</w:t>
      </w:r>
      <w:r>
        <w:rPr>
          <w:color w:val="231F20"/>
          <w:spacing w:val="4"/>
        </w:rPr>
        <w:t> </w:t>
      </w:r>
      <w:r>
        <w:rPr>
          <w:color w:val="231F20"/>
        </w:rPr>
        <w:t>bakterija</w:t>
      </w:r>
      <w:r>
        <w:rPr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</w:rPr>
        <w:t>suprotne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odnosu</w:t>
      </w:r>
      <w:r>
        <w:rPr>
          <w:color w:val="231F20"/>
          <w:spacing w:val="4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promene</w:t>
      </w:r>
      <w:r>
        <w:rPr>
          <w:color w:val="231F20"/>
          <w:spacing w:val="5"/>
        </w:rPr>
        <w:t> </w:t>
      </w:r>
      <w:r>
        <w:rPr>
          <w:color w:val="231F20"/>
        </w:rPr>
        <w:t>pH</w:t>
      </w:r>
      <w:r>
        <w:rPr>
          <w:color w:val="231F20"/>
          <w:spacing w:val="4"/>
        </w:rPr>
        <w:t> </w:t>
      </w:r>
      <w:r>
        <w:rPr>
          <w:color w:val="231F20"/>
        </w:rPr>
        <w:t>vrednosti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ukoliko</w:t>
      </w:r>
      <w:r>
        <w:rPr>
          <w:color w:val="231F20"/>
          <w:spacing w:val="4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</w:rPr>
        <w:t>ta</w:t>
      </w:r>
      <w:r>
        <w:rPr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dejstva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neprekidnoj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dinamičkoj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ravnoteži,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vrednost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neće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menjati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održavaće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granicama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6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8,5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ujedno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optimalna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funkcionisanje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  <w:spacing w:val="-1"/>
        </w:rPr>
        <w:t>sistema.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Uticaj</w:t>
      </w:r>
      <w:r>
        <w:rPr>
          <w:color w:val="231F20"/>
          <w:spacing w:val="17"/>
        </w:rPr>
        <w:t> </w:t>
      </w:r>
      <w:r>
        <w:rPr>
          <w:color w:val="231F20"/>
        </w:rPr>
        <w:t>promene</w:t>
      </w:r>
      <w:r>
        <w:rPr>
          <w:color w:val="231F20"/>
          <w:spacing w:val="18"/>
        </w:rPr>
        <w:t> </w:t>
      </w:r>
      <w:r>
        <w:rPr>
          <w:color w:val="231F20"/>
        </w:rPr>
        <w:t>pH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vrednosti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toku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anaerobne</w:t>
      </w:r>
      <w:r>
        <w:rPr>
          <w:color w:val="231F20"/>
          <w:spacing w:val="14"/>
        </w:rPr>
        <w:t> </w:t>
      </w:r>
      <w:r>
        <w:rPr>
          <w:color w:val="231F20"/>
        </w:rPr>
        <w:t>obrade</w:t>
      </w:r>
      <w:r>
        <w:rPr>
          <w:color w:val="231F20"/>
          <w:spacing w:val="17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</w:rPr>
        <w:t>produkciju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gasa</w:t>
      </w:r>
      <w:r>
        <w:rPr>
          <w:color w:val="231F20"/>
          <w:spacing w:val="15"/>
        </w:rPr>
        <w:t> </w:t>
      </w:r>
      <w:r>
        <w:rPr>
          <w:color w:val="231F20"/>
        </w:rPr>
        <w:t>prikazan</w:t>
      </w:r>
      <w:r>
        <w:rPr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slici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5.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Ako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doĎe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poremećaja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ravnoteži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prvenstveno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odražava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bakterija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metanskog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vrenja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nakupljaju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organske kiseline,</w:t>
      </w:r>
      <w:r>
        <w:rPr>
          <w:rFonts w:ascii="Times New Roman" w:hAnsi="Times New Roman" w:cs="Times New Roman" w:eastAsia="Times New Roman"/>
          <w:color w:val="231F20"/>
        </w:rPr>
        <w:t> tj. opada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pH, </w:t>
      </w:r>
      <w:r>
        <w:rPr>
          <w:rFonts w:ascii="Times New Roman" w:hAnsi="Times New Roman" w:cs="Times New Roman" w:eastAsia="Times New Roman"/>
          <w:color w:val="231F20"/>
          <w:spacing w:val="-1"/>
        </w:rPr>
        <w:t>kaže </w:t>
      </w:r>
      <w:r>
        <w:rPr>
          <w:rFonts w:ascii="Times New Roman" w:hAnsi="Times New Roman" w:cs="Times New Roman" w:eastAsia="Times New Roman"/>
          <w:color w:val="231F20"/>
        </w:rPr>
        <w:t>se 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-1"/>
        </w:rPr>
        <w:t> bioreaktor</w:t>
      </w:r>
      <w:r>
        <w:rPr>
          <w:rFonts w:ascii="Times New Roman" w:hAnsi="Times New Roman" w:cs="Times New Roman" w:eastAsia="Times New Roman"/>
          <w:color w:val="231F20"/>
        </w:rPr>
        <w:t> postao </w:t>
      </w:r>
      <w:r>
        <w:rPr>
          <w:rFonts w:ascii="Times New Roman" w:hAnsi="Times New Roman" w:cs="Times New Roman" w:eastAsia="Times New Roman"/>
          <w:color w:val="231F20"/>
          <w:spacing w:val="-1"/>
        </w:rPr>
        <w:t>„kiseo“.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24"/>
        <w:ind w:right="0"/>
        <w:jc w:val="both"/>
      </w:pPr>
      <w:r>
        <w:rPr>
          <w:color w:val="231F20"/>
          <w:spacing w:val="-1"/>
        </w:rPr>
        <w:t>Npr.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anaerobnoj</w:t>
      </w:r>
      <w:r>
        <w:rPr>
          <w:color w:val="231F20"/>
          <w:spacing w:val="17"/>
        </w:rPr>
        <w:t> </w:t>
      </w:r>
      <w:r>
        <w:rPr>
          <w:color w:val="231F20"/>
        </w:rPr>
        <w:t>obradi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aktivnog</w:t>
      </w:r>
      <w:r>
        <w:rPr>
          <w:color w:val="231F20"/>
          <w:spacing w:val="14"/>
        </w:rPr>
        <w:t> </w:t>
      </w:r>
      <w:r>
        <w:rPr>
          <w:color w:val="231F20"/>
        </w:rPr>
        <w:t>mulja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koncentracija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isparljivih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kiselina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normalno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iznosi</w:t>
      </w:r>
      <w:r>
        <w:rPr/>
      </w:r>
    </w:p>
    <w:p>
      <w:pPr>
        <w:pStyle w:val="BodyText"/>
        <w:spacing w:line="224" w:lineRule="exact" w:before="180"/>
        <w:ind w:right="0"/>
        <w:jc w:val="both"/>
      </w:pPr>
      <w:r>
        <w:rPr/>
        <w:pict>
          <v:group style="position:absolute;margin-left:111.980003pt;margin-top:16.7724pt;width:13.7pt;height:.1pt;mso-position-horizontal-relative:page;mso-position-vertical-relative:paragraph;z-index:-265264" coordorigin="2240,335" coordsize="274,2">
            <v:shape style="position:absolute;left:2240;top:335;width:274;height:2" coordorigin="2240,335" coordsize="274,0" path="m2240,335l2513,335e" filled="false" stroked="true" strokeweight=".941pt" strokecolor="#231f20">
              <v:path arrowok="t"/>
            </v:shape>
            <w10:wrap type="none"/>
          </v:group>
        </w:pict>
      </w:r>
      <w:r>
        <w:rPr>
          <w:color w:val="231F20"/>
          <w:spacing w:val="-1"/>
        </w:rPr>
        <w:t>200-400</w:t>
      </w:r>
      <w:r>
        <w:rPr>
          <w:color w:val="231F20"/>
        </w:rPr>
        <w:t>   </w:t>
      </w:r>
      <w:r>
        <w:rPr>
          <w:color w:val="231F20"/>
          <w:spacing w:val="32"/>
        </w:rPr>
        <w:t> </w:t>
      </w:r>
      <w:r>
        <w:rPr>
          <w:rFonts w:ascii="Verdana"/>
          <w:color w:val="231F20"/>
          <w:spacing w:val="32"/>
          <w:position w:val="14"/>
          <w:sz w:val="17"/>
        </w:rPr>
      </w:r>
      <w:r>
        <w:rPr>
          <w:color w:val="231F20"/>
        </w:rPr>
        <w:t>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28"/>
        </w:rPr>
        <w:t> </w:t>
      </w:r>
      <w:r>
        <w:rPr>
          <w:color w:val="231F20"/>
        </w:rPr>
        <w:t>aktivnost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bakterija</w:t>
      </w:r>
      <w:r>
        <w:rPr>
          <w:color w:val="231F20"/>
          <w:spacing w:val="25"/>
        </w:rPr>
        <w:t> </w:t>
      </w:r>
      <w:r>
        <w:rPr>
          <w:color w:val="231F20"/>
        </w:rPr>
        <w:t>metanskog</w:t>
      </w:r>
      <w:r>
        <w:rPr>
          <w:color w:val="231F20"/>
          <w:spacing w:val="23"/>
        </w:rPr>
        <w:t> </w:t>
      </w:r>
      <w:r>
        <w:rPr>
          <w:color w:val="231F20"/>
        </w:rPr>
        <w:t>vrenja</w:t>
      </w:r>
      <w:r>
        <w:rPr>
          <w:color w:val="231F20"/>
          <w:spacing w:val="25"/>
        </w:rPr>
        <w:t> </w:t>
      </w:r>
      <w:r>
        <w:rPr>
          <w:color w:val="231F20"/>
        </w:rPr>
        <w:t>opada</w:t>
      </w:r>
      <w:r>
        <w:rPr>
          <w:color w:val="231F20"/>
          <w:spacing w:val="25"/>
        </w:rPr>
        <w:t> </w:t>
      </w:r>
      <w:r>
        <w:rPr>
          <w:color w:val="231F20"/>
        </w:rPr>
        <w:t>ili</w:t>
      </w:r>
      <w:r>
        <w:rPr>
          <w:color w:val="231F20"/>
          <w:spacing w:val="26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5"/>
        </w:rPr>
        <w:t> </w:t>
      </w:r>
      <w:r>
        <w:rPr>
          <w:color w:val="231F20"/>
        </w:rPr>
        <w:t>iz</w:t>
      </w:r>
      <w:r>
        <w:rPr>
          <w:color w:val="231F20"/>
          <w:spacing w:val="27"/>
        </w:rPr>
        <w:t> </w:t>
      </w:r>
      <w:r>
        <w:rPr>
          <w:color w:val="231F20"/>
        </w:rPr>
        <w:t>nekih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razloga</w:t>
      </w:r>
      <w:r>
        <w:rPr>
          <w:color w:val="231F20"/>
          <w:spacing w:val="27"/>
        </w:rPr>
        <w:t> </w:t>
      </w:r>
      <w:r>
        <w:rPr>
          <w:color w:val="231F20"/>
        </w:rPr>
        <w:t>brzo</w:t>
      </w:r>
      <w:r>
        <w:rPr/>
      </w:r>
    </w:p>
    <w:p>
      <w:pPr>
        <w:spacing w:line="155" w:lineRule="exact" w:before="0"/>
        <w:ind w:left="1042" w:right="0" w:firstLine="0"/>
        <w:jc w:val="left"/>
        <w:rPr>
          <w:rFonts w:ascii="Verdana" w:hAnsi="Verdana" w:cs="Verdana" w:eastAsia="Verdana"/>
          <w:sz w:val="17"/>
          <w:szCs w:val="17"/>
        </w:rPr>
      </w:pPr>
      <w:r>
        <w:rPr>
          <w:rFonts w:ascii="Verdana"/>
          <w:color w:val="231F20"/>
          <w:sz w:val="17"/>
        </w:rPr>
        <w:t> </w:t>
      </w:r>
      <w:r>
        <w:rPr>
          <w:rFonts w:ascii="Verdana"/>
          <w:sz w:val="17"/>
        </w:rPr>
      </w:r>
    </w:p>
    <w:p>
      <w:pPr>
        <w:pStyle w:val="BodyText"/>
        <w:spacing w:line="240" w:lineRule="auto" w:before="102"/>
        <w:ind w:right="0"/>
        <w:jc w:val="both"/>
      </w:pPr>
      <w:r>
        <w:rPr>
          <w:rFonts w:ascii="Times New Roman" w:hAnsi="Times New Roman"/>
          <w:color w:val="231F20"/>
          <w:spacing w:val="-1"/>
        </w:rPr>
        <w:t>povećava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produkcija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organskih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kiselina,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koncentracija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povećati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4000</w:t>
      </w:r>
      <w:r>
        <w:rPr>
          <w:color w:val="231F20"/>
          <w:spacing w:val="1"/>
        </w:rPr>
        <w:t>-</w:t>
      </w:r>
      <w:r>
        <w:rPr/>
      </w:r>
    </w:p>
    <w:p>
      <w:pPr>
        <w:pStyle w:val="BodyText"/>
        <w:spacing w:line="225" w:lineRule="exact" w:before="177"/>
        <w:ind w:right="0"/>
        <w:jc w:val="both"/>
      </w:pPr>
      <w:r>
        <w:rPr/>
        <w:pict>
          <v:group style="position:absolute;margin-left:102.019997pt;margin-top:16.632421pt;width:13.7pt;height:.1pt;mso-position-horizontal-relative:page;mso-position-vertical-relative:paragraph;z-index:-265240" coordorigin="2040,333" coordsize="274,2">
            <v:shape style="position:absolute;left:2040;top:333;width:274;height:2" coordorigin="2040,333" coordsize="274,0" path="m2040,333l2314,333e" filled="false" stroked="true" strokeweight=".941pt" strokecolor="#231f20">
              <v:path arrowok="t"/>
            </v:shape>
            <w10:wrap type="none"/>
          </v:group>
        </w:pict>
      </w:r>
      <w:r>
        <w:rPr>
          <w:color w:val="231F20"/>
        </w:rPr>
        <w:t>10000   </w:t>
      </w:r>
      <w:r>
        <w:rPr>
          <w:color w:val="231F20"/>
          <w:spacing w:val="32"/>
        </w:rPr>
        <w:t> </w:t>
      </w:r>
      <w:r>
        <w:rPr>
          <w:rFonts w:ascii="Verdana"/>
          <w:color w:val="231F20"/>
          <w:spacing w:val="32"/>
          <w:position w:val="14"/>
          <w:sz w:val="17"/>
        </w:rPr>
      </w:r>
      <w:r>
        <w:rPr>
          <w:color w:val="231F20"/>
        </w:rPr>
        <w:t>,</w:t>
      </w:r>
      <w:r>
        <w:rPr>
          <w:color w:val="231F20"/>
          <w:spacing w:val="21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  <w:spacing w:val="1"/>
        </w:rPr>
        <w:t>pH</w:t>
      </w:r>
      <w:r>
        <w:rPr>
          <w:color w:val="231F20"/>
          <w:spacing w:val="20"/>
        </w:rPr>
        <w:t> </w:t>
      </w:r>
      <w:r>
        <w:rPr>
          <w:color w:val="231F20"/>
        </w:rPr>
        <w:t>vrednost</w:t>
      </w:r>
      <w:r>
        <w:rPr>
          <w:color w:val="231F20"/>
          <w:spacing w:val="21"/>
        </w:rPr>
        <w:t> </w:t>
      </w:r>
      <w:r>
        <w:rPr>
          <w:color w:val="231F20"/>
        </w:rPr>
        <w:t>pasti</w:t>
      </w:r>
      <w:r>
        <w:rPr>
          <w:color w:val="231F20"/>
          <w:spacing w:val="22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3.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Uticaj</w:t>
      </w:r>
      <w:r>
        <w:rPr>
          <w:color w:val="231F20"/>
          <w:spacing w:val="21"/>
        </w:rPr>
        <w:t> </w:t>
      </w:r>
      <w:r>
        <w:rPr>
          <w:color w:val="231F20"/>
        </w:rPr>
        <w:t>promene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koncentracije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organskih</w:t>
      </w:r>
      <w:r>
        <w:rPr>
          <w:color w:val="231F20"/>
          <w:spacing w:val="23"/>
        </w:rPr>
        <w:t> </w:t>
      </w:r>
      <w:r>
        <w:rPr>
          <w:color w:val="231F20"/>
        </w:rPr>
        <w:t>kiselina</w:t>
      </w:r>
      <w:r>
        <w:rPr>
          <w:color w:val="231F20"/>
          <w:spacing w:val="20"/>
        </w:rPr>
        <w:t> </w:t>
      </w: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</w:rPr>
        <w:t>pH</w:t>
      </w:r>
      <w:r>
        <w:rPr/>
      </w:r>
    </w:p>
    <w:p>
      <w:pPr>
        <w:spacing w:line="155" w:lineRule="exact" w:before="0"/>
        <w:ind w:left="843" w:right="0" w:firstLine="0"/>
        <w:jc w:val="left"/>
        <w:rPr>
          <w:rFonts w:ascii="Verdana" w:hAnsi="Verdana" w:cs="Verdana" w:eastAsia="Verdana"/>
          <w:sz w:val="17"/>
          <w:szCs w:val="17"/>
        </w:rPr>
      </w:pPr>
      <w:r>
        <w:rPr>
          <w:rFonts w:ascii="Verdana"/>
          <w:color w:val="231F20"/>
          <w:sz w:val="17"/>
        </w:rPr>
        <w:t> </w:t>
      </w:r>
      <w:r>
        <w:rPr>
          <w:rFonts w:ascii="Verdana"/>
          <w:sz w:val="17"/>
        </w:rPr>
      </w:r>
    </w:p>
    <w:p>
      <w:pPr>
        <w:pStyle w:val="BodyText"/>
        <w:spacing w:line="359" w:lineRule="auto" w:before="105"/>
        <w:ind w:right="155"/>
        <w:jc w:val="both"/>
      </w:pPr>
      <w:r>
        <w:rPr/>
        <w:pict>
          <v:group style="position:absolute;margin-left:309.549988pt;margin-top:89.053131pt;width:215.9pt;height:161.25pt;mso-position-horizontal-relative:page;mso-position-vertical-relative:paragraph;z-index:-265192" coordorigin="6191,1781" coordsize="4318,3225">
            <v:shape style="position:absolute;left:6199;top:1859;width:4303;height:3067" type="#_x0000_t75" stroked="false">
              <v:imagedata r:id="rId284" o:title=""/>
            </v:shape>
            <v:shape style="position:absolute;left:6744;top:1862;width:3211;height:1946" type="#_x0000_t75" stroked="false">
              <v:imagedata r:id="rId285" o:title=""/>
            </v:shape>
            <v:shape style="position:absolute;left:6191;top:1781;width:4318;height:3225" type="#_x0000_t202" filled="false" stroked="true" strokeweight=".7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5"/>
                      <w:rPr>
                        <w:rFonts w:ascii="Times New Roman" w:hAnsi="Times New Roman" w:cs="Times New Roman" w:eastAsia="Times New Roman"/>
                        <w:sz w:val="16"/>
                        <w:szCs w:val="16"/>
                      </w:rPr>
                    </w:pPr>
                  </w:p>
                  <w:p>
                    <w:pPr>
                      <w:spacing w:before="0"/>
                      <w:ind w:left="467" w:right="398" w:hanging="65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  <w:sz w:val="18"/>
                      </w:rPr>
                      <w:t>Slika</w:t>
                    </w:r>
                    <w:r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z w:val="18"/>
                      </w:rPr>
                      <w:t>6. </w:t>
                    </w:r>
                    <w:r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</w:rPr>
                      <w:t>Uticaj</w:t>
                    </w:r>
                    <w:r>
                      <w:rPr>
                        <w:rFonts w:ascii="Times New Roman"/>
                        <w:i/>
                        <w:color w:val="231F20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z w:val="18"/>
                      </w:rPr>
                      <w:t>promene</w:t>
                    </w:r>
                    <w:r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</w:rPr>
                      <w:t> koncentracije organskih</w:t>
                    </w:r>
                    <w:r>
                      <w:rPr>
                        <w:rFonts w:ascii="Times New Roman"/>
                        <w:i/>
                        <w:color w:val="231F20"/>
                        <w:spacing w:val="4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</w:rPr>
                      <w:t>kiselina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</w:rPr>
                      <w:t>na </w:t>
                    </w:r>
                    <w:r>
                      <w:rPr>
                        <w:rFonts w:ascii="Times New Roman"/>
                        <w:i/>
                        <w:color w:val="231F20"/>
                        <w:sz w:val="18"/>
                      </w:rPr>
                      <w:t>pH vrednost</w:t>
                    </w:r>
                    <w:r>
                      <w:rPr>
                        <w:rFonts w:ascii="Times New Roman"/>
                        <w:i/>
                        <w:color w:val="231F20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z w:val="18"/>
                      </w:rPr>
                      <w:t>pri</w:t>
                    </w:r>
                    <w:r>
                      <w:rPr>
                        <w:rFonts w:ascii="Times New Roman"/>
                        <w:i/>
                        <w:color w:val="231F20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pacing w:val="-1"/>
                        <w:sz w:val="18"/>
                      </w:rPr>
                      <w:t>anaerobnoj</w:t>
                    </w:r>
                    <w:r>
                      <w:rPr>
                        <w:rFonts w:ascii="Times New Roman"/>
                        <w:i/>
                        <w:color w:val="231F20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31F20"/>
                        <w:sz w:val="18"/>
                      </w:rPr>
                      <w:t>obradi</w:t>
                    </w:r>
                    <w:r>
                      <w:rPr>
                        <w:rFonts w:ascii="Times New Roman"/>
                        <w:sz w:val="18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/>
          <w:color w:val="231F20"/>
          <w:spacing w:val="-1"/>
        </w:rPr>
        <w:t>vrednost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prikazana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(6).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vrednost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niža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6,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brzo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inaktivac</w:t>
      </w:r>
      <w:r>
        <w:rPr>
          <w:rFonts w:ascii="Times New Roman" w:hAnsi="Times New Roman"/>
          <w:color w:val="231F20"/>
          <w:spacing w:val="-1"/>
        </w:rPr>
        <w:t>ije,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odumiranja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bakterija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metanskog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vrenja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posledicu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funkcionisanje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anaerobnu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obradu.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Praćenjem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promene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vrednosti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anaerobnu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obradu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pratiti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efikasnost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njegovog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funkcionisanja.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Porast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koncentracije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CO</w:t>
      </w:r>
      <w:r>
        <w:rPr>
          <w:color w:val="231F20"/>
          <w:spacing w:val="-1"/>
          <w:position w:val="-2"/>
          <w:sz w:val="16"/>
        </w:rPr>
        <w:t>2</w:t>
      </w:r>
      <w:r>
        <w:rPr>
          <w:color w:val="231F20"/>
          <w:spacing w:val="28"/>
          <w:position w:val="-2"/>
          <w:sz w:val="1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sistemu</w:t>
      </w:r>
      <w:r>
        <w:rPr>
          <w:color w:val="231F20"/>
          <w:spacing w:val="6"/>
        </w:rPr>
        <w:t> </w:t>
      </w:r>
      <w:r>
        <w:rPr>
          <w:color w:val="231F20"/>
        </w:rPr>
        <w:t>dovodi</w:t>
      </w:r>
      <w:r>
        <w:rPr>
          <w:color w:val="231F20"/>
          <w:spacing w:val="7"/>
        </w:rPr>
        <w:t> </w:t>
      </w:r>
      <w:r>
        <w:rPr>
          <w:color w:val="231F20"/>
        </w:rPr>
        <w:t>do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porasta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koncentracije</w:t>
      </w:r>
      <w:r>
        <w:rPr/>
      </w:r>
    </w:p>
    <w:p>
      <w:pPr>
        <w:pStyle w:val="BodyText"/>
        <w:spacing w:line="281" w:lineRule="exact"/>
        <w:ind w:right="0"/>
        <w:jc w:val="both"/>
      </w:pPr>
      <w:r>
        <w:rPr>
          <w:color w:val="231F20"/>
          <w:spacing w:val="-1"/>
        </w:rPr>
        <w:t>H</w:t>
      </w:r>
      <w:r>
        <w:rPr>
          <w:color w:val="231F20"/>
          <w:spacing w:val="-1"/>
          <w:position w:val="11"/>
          <w:sz w:val="16"/>
          <w:szCs w:val="16"/>
        </w:rPr>
        <w:t>+</w:t>
      </w:r>
      <w:r>
        <w:rPr>
          <w:color w:val="231F20"/>
          <w:spacing w:val="22"/>
          <w:position w:val="11"/>
          <w:sz w:val="16"/>
          <w:szCs w:val="16"/>
        </w:rPr>
        <w:t> </w:t>
      </w:r>
      <w:r>
        <w:rPr>
          <w:color w:val="231F20"/>
        </w:rPr>
        <w:t>jona</w:t>
      </w:r>
      <w:r>
        <w:rPr>
          <w:color w:val="231F20"/>
          <w:spacing w:val="1"/>
        </w:rPr>
        <w:t> </w:t>
      </w:r>
      <w:r>
        <w:rPr>
          <w:color w:val="231F20"/>
        </w:rPr>
        <w:t>tj.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opadanje</w:t>
      </w:r>
      <w:r>
        <w:rPr>
          <w:color w:val="231F20"/>
          <w:spacing w:val="1"/>
        </w:rPr>
        <w:t> </w:t>
      </w:r>
      <w:r>
        <w:rPr>
          <w:color w:val="231F20"/>
        </w:rPr>
        <w:t>vrednosti</w:t>
      </w:r>
      <w:r>
        <w:rPr>
          <w:color w:val="231F20"/>
          <w:spacing w:val="2"/>
        </w:rPr>
        <w:t> </w:t>
      </w:r>
      <w:r>
        <w:rPr>
          <w:color w:val="231F20"/>
        </w:rPr>
        <w:t>pH.</w:t>
      </w:r>
      <w:r>
        <w:rPr>
          <w:color w:val="231F20"/>
          <w:spacing w:val="4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color w:val="231F20"/>
        </w:rPr>
        <w:t>8</w:t>
      </w:r>
      <w:r>
        <w:rPr>
          <w:rFonts w:ascii="Symbol" w:hAnsi="Symbol" w:cs="Symbol" w:eastAsia="Symbol"/>
          <w:color w:val="231F20"/>
        </w:rPr>
        <w:t></w:t>
      </w:r>
      <w:r>
        <w:rPr>
          <w:rFonts w:ascii="Symbol" w:hAnsi="Symbol" w:cs="Symbol" w:eastAsia="Symbol"/>
          <w:color w:val="231F20"/>
          <w:spacing w:val="4"/>
        </w:rPr>
        <w:t></w:t>
      </w:r>
      <w:r>
        <w:rPr>
          <w:rFonts w:ascii="Times New Roman" w:hAnsi="Times New Roman" w:cs="Times New Roman" w:eastAsia="Times New Roman"/>
          <w:color w:val="231F20"/>
          <w:spacing w:val="4"/>
        </w:rPr>
      </w:r>
      <w:r>
        <w:rPr>
          <w:color w:val="231F20"/>
        </w:rPr>
        <w:t>Dok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/>
      </w:r>
    </w:p>
    <w:p>
      <w:pPr>
        <w:pStyle w:val="BodyText"/>
        <w:spacing w:line="353" w:lineRule="auto" w:before="148"/>
        <w:ind w:right="4620" w:hanging="1"/>
        <w:jc w:val="both"/>
      </w:pPr>
      <w:r>
        <w:rPr>
          <w:color w:val="231F20"/>
          <w:spacing w:val="-1"/>
        </w:rPr>
        <w:t>aerobnim</w:t>
      </w:r>
      <w:r>
        <w:rPr>
          <w:color w:val="231F20"/>
          <w:spacing w:val="9"/>
        </w:rPr>
        <w:t> </w:t>
      </w:r>
      <w:r>
        <w:rPr>
          <w:color w:val="231F20"/>
        </w:rPr>
        <w:t>sistemima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obradu</w:t>
      </w:r>
      <w:r>
        <w:rPr>
          <w:color w:val="231F20"/>
          <w:spacing w:val="9"/>
        </w:rPr>
        <w:t> </w:t>
      </w:r>
      <w:r>
        <w:rPr>
          <w:color w:val="231F20"/>
        </w:rPr>
        <w:t>CO</w:t>
      </w:r>
      <w:r>
        <w:rPr>
          <w:color w:val="231F20"/>
          <w:position w:val="-2"/>
          <w:sz w:val="16"/>
        </w:rPr>
        <w:t>2</w:t>
      </w:r>
      <w:r>
        <w:rPr>
          <w:color w:val="231F20"/>
        </w:rPr>
        <w:t>,</w:t>
      </w:r>
      <w:r>
        <w:rPr>
          <w:color w:val="231F20"/>
          <w:spacing w:val="9"/>
        </w:rPr>
        <w:t> </w:t>
      </w:r>
      <w:r>
        <w:rPr>
          <w:color w:val="231F20"/>
        </w:rPr>
        <w:t>koji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produkovan</w:t>
      </w:r>
      <w:r>
        <w:rPr>
          <w:color w:val="231F20"/>
          <w:spacing w:val="50"/>
        </w:rPr>
        <w:t> </w:t>
      </w:r>
      <w:r>
        <w:rPr>
          <w:color w:val="231F20"/>
        </w:rPr>
        <w:t>metabolizmom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mikroorganizama,</w:t>
      </w:r>
      <w:r>
        <w:rPr>
          <w:color w:val="231F20"/>
          <w:spacing w:val="37"/>
        </w:rPr>
        <w:t> </w:t>
      </w:r>
      <w:r>
        <w:rPr>
          <w:color w:val="231F20"/>
        </w:rPr>
        <w:t>uklanja</w:t>
      </w:r>
      <w:r>
        <w:rPr>
          <w:color w:val="231F20"/>
          <w:spacing w:val="3"/>
        </w:rPr>
        <w:t> </w:t>
      </w:r>
      <w:r>
        <w:rPr>
          <w:color w:val="231F20"/>
        </w:rPr>
        <w:t>iz</w:t>
      </w:r>
      <w:r>
        <w:rPr>
          <w:color w:val="231F20"/>
          <w:spacing w:val="6"/>
        </w:rPr>
        <w:t> </w:t>
      </w:r>
      <w:r>
        <w:rPr>
          <w:color w:val="231F20"/>
        </w:rPr>
        <w:t>sistema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aerisanjem,</w:t>
      </w:r>
      <w:r>
        <w:rPr>
          <w:color w:val="231F20"/>
          <w:spacing w:val="4"/>
        </w:rPr>
        <w:t> </w:t>
      </w:r>
      <w:r>
        <w:rPr>
          <w:color w:val="231F20"/>
        </w:rPr>
        <w:t>CO</w:t>
      </w:r>
      <w:r>
        <w:rPr>
          <w:color w:val="231F20"/>
          <w:position w:val="-2"/>
          <w:sz w:val="16"/>
        </w:rPr>
        <w:t>2</w:t>
      </w:r>
      <w:r>
        <w:rPr>
          <w:color w:val="231F20"/>
          <w:spacing w:val="14"/>
          <w:position w:val="-2"/>
          <w:sz w:val="16"/>
        </w:rPr>
        <w:t> </w:t>
      </w:r>
      <w:r>
        <w:rPr>
          <w:color w:val="231F20"/>
          <w:spacing w:val="-1"/>
        </w:rPr>
        <w:t>nastao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anaerobnim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sistemima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gomila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povećavajući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koncentraciju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ugljene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kiseline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snižavajući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vrednost.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numPr>
          <w:ilvl w:val="1"/>
          <w:numId w:val="34"/>
        </w:numPr>
        <w:tabs>
          <w:tab w:pos="4025" w:val="left" w:leader="none"/>
        </w:tabs>
        <w:spacing w:line="240" w:lineRule="auto" w:before="0" w:after="0"/>
        <w:ind w:left="4024" w:right="0" w:hanging="36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Toksične </w:t>
      </w:r>
      <w:r>
        <w:rPr>
          <w:rFonts w:ascii="Times New Roman" w:hAnsi="Times New Roman"/>
          <w:color w:val="231F20"/>
          <w:spacing w:val="-1"/>
        </w:rPr>
        <w:t>supstance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right="15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Biološke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osetljive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delovanje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izvesnog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supstanci.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Toksično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delovanje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tih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supstanci</w:t>
      </w:r>
      <w:r>
        <w:rPr>
          <w:color w:val="231F20"/>
          <w:spacing w:val="7"/>
        </w:rPr>
        <w:t> </w:t>
      </w:r>
      <w:r>
        <w:rPr>
          <w:color w:val="231F20"/>
        </w:rPr>
        <w:t>zavisi</w:t>
      </w:r>
      <w:r>
        <w:rPr>
          <w:color w:val="231F20"/>
          <w:spacing w:val="7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</w:rPr>
        <w:t>njihove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koncen</w:t>
      </w:r>
      <w:r>
        <w:rPr>
          <w:rFonts w:ascii="Times New Roman" w:hAnsi="Times New Roman"/>
          <w:color w:val="231F20"/>
          <w:spacing w:val="-1"/>
        </w:rPr>
        <w:t>tracije.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veće,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toksičko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delovanje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jače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izraženo.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Kritična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koncentracija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toksičnih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materija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prekida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svaka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mikroorganizama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naziva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letalnom.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Toksično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delovanje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ovih  supstanci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2"/>
        </w:rPr>
        <w:t>takoĎe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</w:rPr>
        <w:t>zavisi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ostalih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uslova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mikroorganizmi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funkcionišu.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Toksičko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delovanje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elemenata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utoliko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jače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izraženo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mikroorganizam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nalazi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sredini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</w:rPr>
        <w:t>kojoj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deluju</w:t>
      </w:r>
      <w:r>
        <w:rPr>
          <w:color w:val="231F20"/>
          <w:spacing w:val="38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drugi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nepovoljni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faktori</w:t>
      </w:r>
      <w:r>
        <w:rPr>
          <w:color w:val="231F20"/>
          <w:spacing w:val="38"/>
        </w:rPr>
        <w:t> </w:t>
      </w:r>
      <w:r>
        <w:rPr>
          <w:color w:val="231F20"/>
        </w:rPr>
        <w:t>npr.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nepovoljna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temperatura,</w:t>
      </w:r>
      <w:r>
        <w:rPr>
          <w:color w:val="231F20"/>
          <w:spacing w:val="38"/>
        </w:rPr>
        <w:t> </w:t>
      </w:r>
      <w:r>
        <w:rPr>
          <w:color w:val="231F20"/>
        </w:rPr>
        <w:t>pH</w:t>
      </w:r>
      <w:r>
        <w:rPr>
          <w:color w:val="231F20"/>
          <w:spacing w:val="37"/>
        </w:rPr>
        <w:t> </w:t>
      </w:r>
      <w:r>
        <w:rPr>
          <w:color w:val="231F20"/>
        </w:rPr>
        <w:t>vrednost,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nedostatak</w:t>
      </w:r>
      <w:r>
        <w:rPr>
          <w:color w:val="231F20"/>
          <w:spacing w:val="37"/>
        </w:rPr>
        <w:t> </w:t>
      </w:r>
      <w:r>
        <w:rPr>
          <w:color w:val="231F20"/>
        </w:rPr>
        <w:t>bioreakti</w:t>
      </w:r>
      <w:r>
        <w:rPr>
          <w:rFonts w:ascii="Times New Roman" w:hAnsi="Times New Roman"/>
          <w:color w:val="231F20"/>
        </w:rPr>
        <w:t>vnih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supstanci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Najkarakterističnije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supstance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pojavljuju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83"/>
          <w:pgSz w:w="11910" w:h="16840"/>
          <w:pgMar w:header="825" w:footer="0" w:top="1120" w:bottom="280" w:left="1300" w:right="12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55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joni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metala: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Na,</w:t>
      </w:r>
      <w:r>
        <w:rPr>
          <w:color w:val="231F20"/>
          <w:spacing w:val="14"/>
        </w:rPr>
        <w:t> </w:t>
      </w:r>
      <w:r>
        <w:rPr>
          <w:color w:val="231F20"/>
        </w:rPr>
        <w:t>K,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Ca,</w:t>
      </w:r>
      <w:r>
        <w:rPr>
          <w:color w:val="231F20"/>
          <w:spacing w:val="14"/>
        </w:rPr>
        <w:t> </w:t>
      </w:r>
      <w:r>
        <w:rPr>
          <w:color w:val="231F20"/>
        </w:rPr>
        <w:t>Mg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dr.</w:t>
      </w:r>
      <w:r>
        <w:rPr>
          <w:color w:val="231F20"/>
          <w:spacing w:val="14"/>
        </w:rPr>
        <w:t> </w:t>
      </w:r>
      <w:r>
        <w:rPr>
          <w:rFonts w:ascii="Symbol" w:hAnsi="Symbol" w:cs="Symbol" w:eastAsia="Symbol"/>
          <w:color w:val="231F20"/>
        </w:rPr>
        <w:t></w:t>
      </w:r>
      <w:r>
        <w:rPr>
          <w:color w:val="231F20"/>
        </w:rPr>
        <w:t>9</w:t>
      </w:r>
      <w:r>
        <w:rPr>
          <w:rFonts w:ascii="Symbol" w:hAnsi="Symbol" w:cs="Symbol" w:eastAsia="Symbol"/>
          <w:color w:val="231F20"/>
        </w:rPr>
        <w:t></w:t>
      </w:r>
      <w:r>
        <w:rPr>
          <w:rFonts w:ascii="Symbol" w:hAnsi="Symbol" w:cs="Symbol" w:eastAsia="Symbol"/>
          <w:color w:val="231F20"/>
          <w:spacing w:val="13"/>
        </w:rPr>
        <w:t></w:t>
      </w:r>
      <w:r>
        <w:rPr>
          <w:rFonts w:ascii="Times New Roman" w:hAnsi="Times New Roman" w:cs="Times New Roman" w:eastAsia="Times New Roman"/>
          <w:color w:val="231F20"/>
          <w:spacing w:val="13"/>
        </w:rPr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supstance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toksične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koncentraciji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286"/>
          <w:pgSz w:w="11910" w:h="16840"/>
          <w:pgMar w:header="825" w:footer="0" w:top="1120" w:bottom="280" w:left="1300" w:right="1160"/>
        </w:sectPr>
      </w:pPr>
    </w:p>
    <w:p>
      <w:pPr>
        <w:spacing w:line="225" w:lineRule="exact" w:before="189"/>
        <w:ind w:left="141" w:right="0" w:firstLine="0"/>
        <w:jc w:val="left"/>
        <w:rPr>
          <w:rFonts w:ascii="Verdana" w:hAnsi="Verdana" w:cs="Verdana" w:eastAsia="Verdana"/>
          <w:sz w:val="17"/>
          <w:szCs w:val="17"/>
        </w:rPr>
      </w:pPr>
      <w:r>
        <w:rPr/>
        <w:pict>
          <v:group style="position:absolute;margin-left:101.344002pt;margin-top:17.228931pt;width:13.7pt;height:.1pt;mso-position-horizontal-relative:page;mso-position-vertical-relative:paragraph;z-index:-265168" coordorigin="2027,345" coordsize="274,2">
            <v:shape style="position:absolute;left:2027;top:345;width:274;height:2" coordorigin="2027,345" coordsize="274,0" path="m2027,345l2300,345e" filled="false" stroked="true" strokeweight=".94pt" strokecolor="#231f20">
              <v:path arrowok="t"/>
            </v:shape>
            <w10:wrap type="none"/>
          </v:group>
        </w:pict>
      </w:r>
      <w:r>
        <w:rPr>
          <w:rFonts w:ascii="Times New Roman"/>
          <w:color w:val="231F20"/>
          <w:sz w:val="24"/>
        </w:rPr>
        <w:t>1000 </w:t>
      </w:r>
      <w:r>
        <w:rPr>
          <w:rFonts w:ascii="Times New Roman"/>
          <w:color w:val="231F20"/>
          <w:spacing w:val="-15"/>
          <w:sz w:val="24"/>
        </w:rPr>
        <w:t> </w:t>
      </w:r>
      <w:r>
        <w:rPr>
          <w:rFonts w:ascii="Verdana"/>
          <w:color w:val="231F20"/>
          <w:spacing w:val="-1"/>
          <w:w w:val="227"/>
          <w:position w:val="14"/>
          <w:sz w:val="17"/>
        </w:rPr>
        <w:t>  </w:t>
      </w:r>
      <w:r>
        <w:rPr>
          <w:rFonts w:ascii="Verdana"/>
          <w:sz w:val="17"/>
        </w:rPr>
      </w:r>
    </w:p>
    <w:p>
      <w:pPr>
        <w:spacing w:line="155" w:lineRule="exact" w:before="0"/>
        <w:ind w:left="0" w:right="104" w:firstLine="0"/>
        <w:jc w:val="right"/>
        <w:rPr>
          <w:rFonts w:ascii="Verdana" w:hAnsi="Verdana" w:cs="Verdana" w:eastAsia="Verdana"/>
          <w:sz w:val="17"/>
          <w:szCs w:val="17"/>
        </w:rPr>
      </w:pPr>
      <w:r>
        <w:rPr>
          <w:rFonts w:ascii="Verdana"/>
          <w:color w:val="231F20"/>
          <w:sz w:val="17"/>
        </w:rPr>
        <w:t> </w:t>
      </w:r>
      <w:r>
        <w:rPr>
          <w:rFonts w:ascii="Verdana"/>
          <w:sz w:val="17"/>
        </w:rPr>
      </w:r>
    </w:p>
    <w:p>
      <w:pPr>
        <w:pStyle w:val="BodyText"/>
        <w:spacing w:line="240" w:lineRule="auto" w:before="188"/>
        <w:ind w:left="69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više.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koncentracija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supstanci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mikroorganizme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340" w:bottom="280" w:left="1300" w:right="1160"/>
          <w:cols w:num="2" w:equalWidth="0">
            <w:col w:w="997" w:space="40"/>
            <w:col w:w="8413"/>
          </w:cols>
        </w:sectPr>
      </w:pPr>
    </w:p>
    <w:p>
      <w:pPr>
        <w:pStyle w:val="BodyText"/>
        <w:spacing w:line="240" w:lineRule="auto" w:before="102"/>
        <w:ind w:left="141" w:right="0"/>
        <w:jc w:val="left"/>
      </w:pPr>
      <w:r>
        <w:rPr>
          <w:color w:val="231F20"/>
          <w:spacing w:val="-1"/>
        </w:rPr>
        <w:t>anaerobnog</w:t>
      </w:r>
      <w:r>
        <w:rPr>
          <w:color w:val="231F20"/>
          <w:spacing w:val="-3"/>
        </w:rPr>
        <w:t> </w:t>
      </w:r>
      <w:r>
        <w:rPr>
          <w:color w:val="231F20"/>
        </w:rPr>
        <w:t>vrenja </w:t>
      </w:r>
      <w:r>
        <w:rPr>
          <w:color w:val="231F20"/>
          <w:spacing w:val="-1"/>
        </w:rPr>
        <w:t>prikazan</w:t>
      </w:r>
      <w:r>
        <w:rPr>
          <w:color w:val="231F20"/>
        </w:rPr>
        <w:t> je u </w:t>
      </w:r>
      <w:r>
        <w:rPr>
          <w:color w:val="231F20"/>
          <w:spacing w:val="-1"/>
        </w:rPr>
        <w:t>tabeli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br.1.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Tabela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1.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Uticaj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pojedinih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supstanci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tok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anaerobne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obrade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0"/>
        <w:gridCol w:w="2223"/>
        <w:gridCol w:w="2210"/>
        <w:gridCol w:w="2211"/>
      </w:tblGrid>
      <w:tr>
        <w:trPr>
          <w:trHeight w:val="240" w:hRule="exact"/>
        </w:trPr>
        <w:tc>
          <w:tcPr>
            <w:tcW w:w="2300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7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supstance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644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Koncentracija</w:t>
            </w:r>
            <w:r>
              <w:rPr>
                <w:rFonts w:ascii="Times New Roman"/>
                <w:color w:val="231F20"/>
                <w:spacing w:val="-12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mg/l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2300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22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left="1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Stimulativno</w:t>
            </w:r>
            <w:r>
              <w:rPr>
                <w:rFonts w:ascii="Times New Roman"/>
                <w:color w:val="231F20"/>
                <w:spacing w:val="-18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delovanje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709" w:right="259" w:hanging="45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Umereno</w:t>
            </w:r>
            <w:r>
              <w:rPr>
                <w:rFonts w:ascii="Times New Roman"/>
                <w:color w:val="231F20"/>
                <w:spacing w:val="-16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inhibitorno</w:t>
            </w:r>
            <w:r>
              <w:rPr>
                <w:rFonts w:ascii="Times New Roman"/>
                <w:color w:val="231F20"/>
                <w:spacing w:val="31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delovanje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709" w:right="427" w:hanging="28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Lako</w:t>
            </w:r>
            <w:r>
              <w:rPr>
                <w:rFonts w:ascii="Times New Roman"/>
                <w:color w:val="231F20"/>
                <w:spacing w:val="-12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inhibitorno</w:t>
            </w:r>
            <w:r>
              <w:rPr>
                <w:rFonts w:ascii="Times New Roman"/>
                <w:color w:val="231F20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delovanje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3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2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231F20"/>
                <w:sz w:val="20"/>
              </w:rPr>
              <w:t>Na</w:t>
            </w:r>
            <w:r>
              <w:rPr>
                <w:rFonts w:asci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/>
                <w:color w:val="231F20"/>
                <w:position w:val="9"/>
                <w:sz w:val="13"/>
              </w:rPr>
              <w:t>+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22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100-200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3500-5500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8000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3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1" w:lineRule="exact"/>
              <w:ind w:right="2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231F20"/>
                <w:position w:val="-8"/>
                <w:sz w:val="20"/>
              </w:rPr>
              <w:t>K</w:t>
            </w:r>
            <w:r>
              <w:rPr>
                <w:rFonts w:ascii="Times New Roman"/>
                <w:color w:val="231F20"/>
                <w:sz w:val="13"/>
              </w:rPr>
              <w:t>+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22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200-400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2500-4500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12000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3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2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Ca</w:t>
            </w:r>
            <w:r>
              <w:rPr>
                <w:rFonts w:ascii="Times New Roman"/>
                <w:color w:val="231F20"/>
                <w:spacing w:val="-1"/>
                <w:position w:val="9"/>
                <w:sz w:val="13"/>
              </w:rPr>
              <w:t>+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22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100-200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1000-1500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8000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1" w:hRule="exact"/>
        </w:trPr>
        <w:tc>
          <w:tcPr>
            <w:tcW w:w="23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3" w:lineRule="exact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Mg</w:t>
            </w:r>
            <w:r>
              <w:rPr>
                <w:rFonts w:ascii="Times New Roman"/>
                <w:color w:val="231F20"/>
                <w:spacing w:val="-1"/>
                <w:position w:val="9"/>
                <w:sz w:val="13"/>
              </w:rPr>
              <w:t>+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22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3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75</w:t>
            </w:r>
            <w:r>
              <w:rPr>
                <w:rFonts w:ascii="Times New Roman"/>
                <w:color w:val="231F20"/>
                <w:sz w:val="20"/>
              </w:rPr>
              <w:t>-200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3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1500-3000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3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3000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3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8" w:lineRule="exact"/>
              <w:ind w:left="6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NH</w:t>
            </w:r>
            <w:r>
              <w:rPr>
                <w:rFonts w:ascii="Times New Roman"/>
                <w:color w:val="231F20"/>
                <w:position w:val="-2"/>
                <w:sz w:val="13"/>
              </w:rPr>
              <w:t>3</w:t>
            </w:r>
            <w:r>
              <w:rPr>
                <w:rFonts w:ascii="Times New Roman"/>
                <w:color w:val="231F20"/>
                <w:sz w:val="20"/>
              </w:rPr>
              <w:t>(KooN)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50-200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3000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3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8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H</w:t>
            </w:r>
            <w:r>
              <w:rPr>
                <w:rFonts w:ascii="Times New Roman"/>
                <w:color w:val="231F20"/>
                <w:position w:val="-2"/>
                <w:sz w:val="13"/>
              </w:rPr>
              <w:t>2</w:t>
            </w:r>
            <w:r>
              <w:rPr>
                <w:rFonts w:ascii="Times New Roman"/>
                <w:color w:val="231F20"/>
                <w:sz w:val="20"/>
              </w:rPr>
              <w:t>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22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22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200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8" w:lineRule="auto" w:before="186"/>
        <w:ind w:left="141" w:right="27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Uzimajući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tabeli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z w:val="20"/>
        </w:rPr>
        <w:t>(1)</w:t>
      </w:r>
      <w:r>
        <w:rPr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intervencijama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funkcionisanja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anaerobnu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obradu,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naročito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regulisanju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vrednosti,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uneti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pojedine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supstance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količini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prelaze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prag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toksičnosti.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desiti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dodavanjem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većih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količina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kreča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amonijaka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regulisanja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vrednosti.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Praktično,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dodavanje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supstanci,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suprotan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efekat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željenog.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Interesantno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uočiti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proces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anaerobnog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vrenja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podnosi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koncentracije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jona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teških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metala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aktivnog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mulja.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Razlog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verovatno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leži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jona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teških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metala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istaloži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obliku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sulfida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usled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toga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2"/>
        </w:rPr>
        <w:t>H</w:t>
      </w:r>
      <w:r>
        <w:rPr>
          <w:color w:val="231F20"/>
          <w:spacing w:val="2"/>
          <w:position w:val="-2"/>
          <w:sz w:val="16"/>
        </w:rPr>
        <w:t>2</w:t>
      </w:r>
      <w:r>
        <w:rPr>
          <w:color w:val="231F20"/>
          <w:spacing w:val="2"/>
        </w:rPr>
        <w:t>S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uvek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18"/>
        </w:rPr>
        <w:t> </w:t>
      </w:r>
      <w:r>
        <w:rPr>
          <w:color w:val="231F20"/>
        </w:rPr>
        <w:t>od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metabolita</w:t>
      </w:r>
      <w:r>
        <w:rPr>
          <w:color w:val="231F20"/>
          <w:spacing w:val="18"/>
        </w:rPr>
        <w:t> </w:t>
      </w:r>
      <w:r>
        <w:rPr>
          <w:color w:val="231F20"/>
        </w:rPr>
        <w:t>anaerobnog</w:t>
      </w:r>
      <w:r>
        <w:rPr>
          <w:color w:val="231F20"/>
          <w:spacing w:val="16"/>
        </w:rPr>
        <w:t> </w:t>
      </w:r>
      <w:r>
        <w:rPr>
          <w:color w:val="231F20"/>
        </w:rPr>
        <w:t>vrenja.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8"/>
        </w:rPr>
        <w:t> </w:t>
      </w:r>
      <w:r>
        <w:rPr>
          <w:color w:val="231F20"/>
        </w:rPr>
        <w:t>imati</w:t>
      </w:r>
      <w:r>
        <w:rPr>
          <w:color w:val="231F20"/>
          <w:spacing w:val="19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</w:rPr>
        <w:t>umu</w:t>
      </w:r>
      <w:r>
        <w:rPr>
          <w:color w:val="231F20"/>
          <w:spacing w:val="19"/>
        </w:rPr>
        <w:t> </w:t>
      </w:r>
      <w:r>
        <w:rPr>
          <w:color w:val="231F20"/>
        </w:rPr>
        <w:t>da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mnoge,</w:t>
      </w:r>
      <w:r>
        <w:rPr>
          <w:color w:val="231F20"/>
          <w:spacing w:val="21"/>
        </w:rPr>
        <w:t> </w:t>
      </w:r>
      <w:r>
        <w:rPr>
          <w:color w:val="231F20"/>
        </w:rPr>
        <w:t>ovde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nenavedene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supstance,</w:t>
      </w:r>
      <w:r>
        <w:rPr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ponašati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toksici,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koncentracija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preĎe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vrednost.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numPr>
          <w:ilvl w:val="1"/>
          <w:numId w:val="34"/>
        </w:numPr>
        <w:tabs>
          <w:tab w:pos="1083" w:val="left" w:leader="none"/>
        </w:tabs>
        <w:spacing w:line="240" w:lineRule="auto" w:before="0" w:after="0"/>
        <w:ind w:left="1082" w:right="0" w:hanging="360"/>
        <w:jc w:val="left"/>
        <w:rPr>
          <w:b w:val="0"/>
          <w:bCs w:val="0"/>
        </w:rPr>
      </w:pPr>
      <w:r>
        <w:rPr/>
        <w:pict>
          <v:group style="position:absolute;margin-left:322.294403pt;margin-top:-3.946874pt;width:209.35pt;height:144pt;mso-position-horizontal-relative:page;mso-position-vertical-relative:paragraph;z-index:4888" coordorigin="6446,-79" coordsize="4187,2880">
            <v:shape style="position:absolute;left:6452;top:-1;width:4174;height:2722" type="#_x0000_t75" stroked="false">
              <v:imagedata r:id="rId287" o:title=""/>
            </v:shape>
            <v:shape style="position:absolute;left:6599;top:2;width:3710;height:2158" type="#_x0000_t75" stroked="false">
              <v:imagedata r:id="rId288" o:title=""/>
            </v:shape>
            <v:shape style="position:absolute;left:6446;top:-79;width:4187;height:2880" type="#_x0000_t202" filled="false" stroked="true" strokeweight=".7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7"/>
                      <w:rPr>
                        <w:rFonts w:ascii="Times New Roman" w:hAnsi="Times New Roman" w:cs="Times New Roman" w:eastAsia="Times New Roman"/>
                        <w:sz w:val="16"/>
                        <w:szCs w:val="16"/>
                      </w:rPr>
                    </w:pPr>
                  </w:p>
                  <w:p>
                    <w:pPr>
                      <w:spacing w:before="0"/>
                      <w:ind w:left="799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i/>
                        <w:color w:val="231F20"/>
                        <w:sz w:val="18"/>
                      </w:rPr>
                      <w:t>Slika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z w:val="18"/>
                      </w:rPr>
                      <w:t>7.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18"/>
                      </w:rPr>
                      <w:t>Kriva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18"/>
                      </w:rPr>
                      <w:t>mikrobiološkog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231F20"/>
                        <w:spacing w:val="-1"/>
                        <w:sz w:val="18"/>
                      </w:rPr>
                      <w:t>rasta</w:t>
                    </w:r>
                    <w:r>
                      <w:rPr>
                        <w:rFonts w:ascii="Times New Roman" w:hAnsi="Times New Roman"/>
                        <w:sz w:val="18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pacing w:val="-1"/>
        </w:rPr>
        <w:t>Kinetika</w:t>
      </w:r>
      <w:r>
        <w:rPr>
          <w:color w:val="231F20"/>
        </w:rPr>
        <w:t> </w:t>
      </w:r>
      <w:r>
        <w:rPr>
          <w:color w:val="231F20"/>
          <w:spacing w:val="-1"/>
        </w:rPr>
        <w:t>procesa</w:t>
      </w:r>
      <w:r>
        <w:rPr>
          <w:color w:val="231F20"/>
        </w:rPr>
        <w:t> anaerobne</w:t>
      </w:r>
      <w:r>
        <w:rPr>
          <w:color w:val="231F20"/>
          <w:spacing w:val="-1"/>
        </w:rPr>
        <w:t> obrade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left="141" w:right="44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Rast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bakterijskih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ćelija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(bakterijske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biomase)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šaržnom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bioreaktoru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prikazati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„krivom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mikrobiološkog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rasta“ </w:t>
      </w:r>
      <w:r>
        <w:rPr>
          <w:rFonts w:ascii="Times New Roman" w:hAnsi="Times New Roman" w:cs="Times New Roman" w:eastAsia="Times New Roman"/>
          <w:color w:val="231F20"/>
        </w:rPr>
        <w:t>koja je</w:t>
      </w:r>
      <w:r>
        <w:rPr>
          <w:rFonts w:ascii="Times New Roman" w:hAnsi="Times New Roman" w:cs="Times New Roman" w:eastAsia="Times New Roman"/>
          <w:color w:val="231F20"/>
          <w:spacing w:val="-1"/>
        </w:rPr>
        <w:t> data</w:t>
      </w:r>
      <w:r>
        <w:rPr>
          <w:rFonts w:ascii="Times New Roman" w:hAnsi="Times New Roman" w:cs="Times New Roman" w:eastAsia="Times New Roman"/>
          <w:color w:val="231F20"/>
        </w:rPr>
        <w:t> 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slici</w:t>
      </w:r>
      <w:r>
        <w:rPr>
          <w:rFonts w:ascii="Times New Roman" w:hAnsi="Times New Roman" w:cs="Times New Roman" w:eastAsia="Times New Roman"/>
          <w:color w:val="231F20"/>
        </w:rPr>
        <w:t> (7).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340" w:bottom="280" w:left="1300" w:right="1160"/>
        </w:sectPr>
      </w:pPr>
    </w:p>
    <w:p>
      <w:pPr>
        <w:pStyle w:val="BodyText"/>
        <w:spacing w:line="360" w:lineRule="auto" w:before="126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Brzina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mikrobiološkog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rasta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eksponencijalnoj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fazi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predstaviti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diferencijalnom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jednačinom</w:t>
      </w:r>
      <w:r>
        <w:rPr>
          <w:rFonts w:ascii="Times New Roman" w:hAnsi="Times New Roman"/>
          <w:color w:val="231F20"/>
        </w:rPr>
        <w:t> koja opisuje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autokatalitički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proces: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2"/>
          <w:szCs w:val="32"/>
        </w:rPr>
      </w:pPr>
      <w:r>
        <w:rPr/>
        <w:br w:type="column"/>
      </w:r>
      <w:r>
        <w:rPr>
          <w:rFonts w:ascii="Times New Roman"/>
          <w:sz w:val="3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7"/>
          <w:szCs w:val="37"/>
        </w:rPr>
      </w:pPr>
    </w:p>
    <w:p>
      <w:pPr>
        <w:tabs>
          <w:tab w:pos="2722" w:val="left" w:leader="none"/>
        </w:tabs>
        <w:spacing w:line="242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80.394012pt;margin-top:8.643751pt;width:10.7pt;height:.1pt;mso-position-horizontal-relative:page;mso-position-vertical-relative:paragraph;z-index:-265144" coordorigin="7608,173" coordsize="214,2">
            <v:shape style="position:absolute;left:7608;top:173;width:214;height:2" coordorigin="7608,173" coordsize="214,0" path="m7608,173l7821,173e" filled="false" stroked="true" strokeweight=".941pt" strokecolor="#231f20">
              <v:path arrowok="t"/>
            </v:shape>
            <w10:wrap type="none"/>
          </v:group>
        </w:pict>
      </w:r>
      <w:r>
        <w:rPr>
          <w:rFonts w:ascii="Verdana" w:hAnsi="Verdana" w:cs="Verdana" w:eastAsia="Verdana"/>
          <w:color w:val="231F20"/>
          <w:spacing w:val="-1"/>
          <w:w w:val="175"/>
          <w:position w:val="14"/>
          <w:sz w:val="17"/>
          <w:szCs w:val="17"/>
        </w:rPr>
        <w:t> </w:t>
      </w:r>
      <w:r>
        <w:rPr>
          <w:rFonts w:ascii="Verdana" w:hAnsi="Verdana" w:cs="Verdana" w:eastAsia="Verdana"/>
          <w:color w:val="231F20"/>
          <w:w w:val="175"/>
          <w:position w:val="14"/>
          <w:sz w:val="17"/>
          <w:szCs w:val="17"/>
        </w:rPr>
        <w:t> </w:t>
      </w:r>
      <w:r>
        <w:rPr>
          <w:rFonts w:ascii="Verdana" w:hAnsi="Verdana" w:cs="Verdana" w:eastAsia="Verdana"/>
          <w:color w:val="231F20"/>
          <w:spacing w:val="5"/>
          <w:position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u </w:t>
      </w:r>
      <w:r>
        <w:rPr>
          <w:rFonts w:ascii="Symbol" w:hAnsi="Symbol" w:cs="Symbol" w:eastAsia="Symbol"/>
          <w:color w:val="231F20"/>
          <w:sz w:val="24"/>
          <w:szCs w:val="24"/>
        </w:rPr>
        <w:t></w:t>
      </w:r>
      <w:r>
        <w:rPr>
          <w:rFonts w:ascii="Symbol" w:hAnsi="Symbol" w:cs="Symbol" w:eastAsia="Symbol"/>
          <w:color w:val="231F20"/>
          <w:spacing w:val="-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X</w:t>
        <w:tab/>
        <w:t>(3)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155" w:lineRule="exact" w:before="0"/>
        <w:ind w:left="153" w:right="0" w:firstLine="0"/>
        <w:jc w:val="left"/>
        <w:rPr>
          <w:rFonts w:ascii="Verdana" w:hAnsi="Verdana" w:cs="Verdana" w:eastAsia="Verdana"/>
          <w:sz w:val="17"/>
          <w:szCs w:val="17"/>
        </w:rPr>
      </w:pPr>
      <w:r>
        <w:rPr>
          <w:rFonts w:ascii="Verdana"/>
          <w:color w:val="231F20"/>
          <w:spacing w:val="-1"/>
          <w:w w:val="153"/>
          <w:sz w:val="17"/>
        </w:rPr>
        <w:t>  </w:t>
      </w:r>
      <w:r>
        <w:rPr>
          <w:rFonts w:ascii="Verdana"/>
          <w:sz w:val="17"/>
        </w:rPr>
      </w:r>
    </w:p>
    <w:p>
      <w:pPr>
        <w:spacing w:after="0" w:line="155" w:lineRule="exact"/>
        <w:jc w:val="left"/>
        <w:rPr>
          <w:rFonts w:ascii="Verdana" w:hAnsi="Verdana" w:cs="Verdana" w:eastAsia="Verdana"/>
          <w:sz w:val="17"/>
          <w:szCs w:val="17"/>
        </w:rPr>
        <w:sectPr>
          <w:type w:val="continuous"/>
          <w:pgSz w:w="11910" w:h="16840"/>
          <w:pgMar w:top="340" w:bottom="280" w:left="1300" w:right="1160"/>
          <w:cols w:num="2" w:equalWidth="0">
            <w:col w:w="4963" w:space="1203"/>
            <w:col w:w="3284"/>
          </w:cols>
        </w:sectPr>
      </w:pPr>
    </w:p>
    <w:p>
      <w:pPr>
        <w:spacing w:line="240" w:lineRule="auto" w:before="3"/>
        <w:rPr>
          <w:rFonts w:ascii="Verdana" w:hAnsi="Verdana" w:cs="Verdana" w:eastAsia="Verdana"/>
          <w:sz w:val="13"/>
          <w:szCs w:val="13"/>
        </w:rPr>
      </w:pPr>
    </w:p>
    <w:p>
      <w:pPr>
        <w:pStyle w:val="BodyText"/>
        <w:spacing w:line="240" w:lineRule="auto" w:before="69"/>
        <w:ind w:left="141" w:right="0"/>
        <w:jc w:val="left"/>
      </w:pPr>
      <w:r>
        <w:rPr>
          <w:color w:val="231F20"/>
          <w:spacing w:val="-1"/>
        </w:rPr>
        <w:t>gde </w:t>
      </w:r>
      <w:r>
        <w:rPr>
          <w:color w:val="231F20"/>
        </w:rPr>
        <w:t>je: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40" w:bottom="280" w:left="1300" w:right="116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color w:val="231F20"/>
        </w:rPr>
        <w:t>X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  <w:spacing w:val="-1"/>
        </w:rPr>
        <w:t>koncentracija mikroorganizama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(masa/zapremina),</w:t>
      </w:r>
      <w:r>
        <w:rPr/>
      </w:r>
    </w:p>
    <w:p>
      <w:pPr>
        <w:pStyle w:val="BodyText"/>
        <w:spacing w:line="258" w:lineRule="exact"/>
        <w:ind w:right="0"/>
        <w:jc w:val="left"/>
      </w:pPr>
      <w:r>
        <w:rPr>
          <w:rFonts w:ascii="Times New Roman" w:hAnsi="Times New Roman" w:cs="Times New Roman" w:eastAsia="Times New Roman"/>
          <w:color w:val="231F20"/>
        </w:rPr>
        <w:t>t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  <w:spacing w:val="-1"/>
        </w:rPr>
        <w:t>vreme,</w:t>
      </w:r>
      <w:r>
        <w:rPr/>
      </w:r>
    </w:p>
    <w:p>
      <w:pPr>
        <w:pStyle w:val="BodyText"/>
        <w:spacing w:line="294" w:lineRule="exact"/>
        <w:ind w:right="0"/>
        <w:jc w:val="left"/>
      </w:pP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specifična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brzina </w:t>
      </w:r>
      <w:r>
        <w:rPr>
          <w:rFonts w:ascii="Times New Roman" w:hAnsi="Times New Roman" w:cs="Times New Roman" w:eastAsia="Times New Roman"/>
          <w:color w:val="231F20"/>
          <w:spacing w:val="-1"/>
        </w:rPr>
        <w:t>rasta (vreme</w:t>
      </w:r>
      <w:r>
        <w:rPr>
          <w:color w:val="231F20"/>
          <w:spacing w:val="-1"/>
          <w:position w:val="11"/>
          <w:sz w:val="16"/>
          <w:szCs w:val="16"/>
        </w:rPr>
        <w:t>-1</w:t>
      </w:r>
      <w:r>
        <w:rPr>
          <w:color w:val="231F20"/>
          <w:spacing w:val="-1"/>
        </w:rPr>
        <w:t>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360" w:lineRule="auto"/>
        <w:ind w:right="138" w:firstLine="72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Koncentracija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ćelija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mikroorganizama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obično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izražava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brojem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ćelija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zapremine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biomase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zapremine.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Ovaj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izražavanja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češći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praksi.</w:t>
      </w:r>
      <w:r>
        <w:rPr>
          <w:rFonts w:ascii="Symbol" w:hAnsi="Symbol" w:cs="Symbol" w:eastAsia="Symbol"/>
          <w:color w:val="231F20"/>
        </w:rPr>
        <w:t></w:t>
      </w:r>
      <w:r>
        <w:rPr>
          <w:color w:val="231F20"/>
        </w:rPr>
        <w:t>10</w:t>
      </w:r>
      <w:r>
        <w:rPr>
          <w:rFonts w:ascii="Symbol" w:hAnsi="Symbol" w:cs="Symbol" w:eastAsia="Symbol"/>
          <w:color w:val="231F20"/>
        </w:rPr>
        <w:t></w:t>
      </w:r>
      <w:r>
        <w:rPr>
          <w:rFonts w:ascii="Symbol" w:hAnsi="Symbol" w:cs="Symbol" w:eastAsia="Symbol"/>
          <w:color w:val="231F20"/>
          <w:spacing w:val="16"/>
        </w:rPr>
        <w:t></w:t>
      </w:r>
      <w:r>
        <w:rPr>
          <w:rFonts w:ascii="Times New Roman" w:hAnsi="Times New Roman" w:cs="Times New Roman" w:eastAsia="Times New Roman"/>
          <w:color w:val="231F20"/>
          <w:spacing w:val="16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Jednačina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(3)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opisuje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koncentracije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mikroorganizama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eksponencijalnoj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fazi.</w:t>
      </w:r>
      <w:r>
        <w:rPr>
          <w:color w:val="231F20"/>
          <w:spacing w:val="5"/>
        </w:rPr>
        <w:t> </w:t>
      </w:r>
      <w:r>
        <w:rPr>
          <w:color w:val="231F20"/>
        </w:rPr>
        <w:t>Kod</w:t>
      </w:r>
      <w:r>
        <w:rPr>
          <w:color w:val="231F20"/>
          <w:spacing w:val="4"/>
        </w:rPr>
        <w:t> </w:t>
      </w:r>
      <w:r>
        <w:rPr>
          <w:color w:val="231F20"/>
        </w:rPr>
        <w:t>ukupnog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vremena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3"/>
        </w:rPr>
        <w:t> </w:t>
      </w:r>
      <w:r>
        <w:rPr>
          <w:color w:val="231F20"/>
        </w:rPr>
        <w:t>uzeti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vremenski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stacionarne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faze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i </w:t>
      </w:r>
      <w:r>
        <w:rPr>
          <w:color w:val="231F20"/>
          <w:spacing w:val="-1"/>
        </w:rPr>
        <w:t>faze odumiranja.</w:t>
      </w:r>
      <w:r>
        <w:rPr/>
      </w:r>
    </w:p>
    <w:p>
      <w:pPr>
        <w:pStyle w:val="BodyText"/>
        <w:spacing w:line="240" w:lineRule="auto" w:before="124"/>
        <w:ind w:left="860" w:right="0"/>
        <w:jc w:val="left"/>
      </w:pPr>
      <w:r>
        <w:rPr>
          <w:rFonts w:ascii="Times New Roman" w:hAnsi="Times New Roman"/>
          <w:color w:val="231F20"/>
          <w:spacing w:val="-1"/>
        </w:rPr>
        <w:t>Prethodno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navedena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jednačina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modifikuje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uvrštavanjem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koeficijenta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razlaganja</w:t>
      </w:r>
      <w:r>
        <w:rPr/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mikrobiološke </w:t>
      </w:r>
      <w:r>
        <w:rPr>
          <w:rFonts w:ascii="Times New Roman" w:hAnsi="Times New Roman"/>
          <w:color w:val="231F20"/>
        </w:rPr>
        <w:t>mase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rFonts w:ascii="Times New Roman" w:hAnsi="Times New Roman"/>
          <w:color w:val="231F20"/>
          <w:position w:val="-2"/>
          <w:sz w:val="16"/>
        </w:rPr>
        <w:t>r</w:t>
      </w:r>
      <w:r>
        <w:rPr>
          <w:rFonts w:ascii="Times New Roman" w:hAnsi="Times New Roman"/>
          <w:color w:val="231F20"/>
          <w:spacing w:val="19"/>
          <w:position w:val="-2"/>
          <w:sz w:val="16"/>
        </w:rPr>
        <w:t> </w:t>
      </w:r>
      <w:r>
        <w:rPr>
          <w:rFonts w:ascii="Times New Roman" w:hAnsi="Times New Roman"/>
          <w:color w:val="231F20"/>
        </w:rPr>
        <w:t>i dobije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jednačina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(4):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tabs>
          <w:tab w:pos="8887" w:val="left" w:leader="none"/>
        </w:tabs>
        <w:spacing w:line="143" w:lineRule="exact" w:before="0"/>
        <w:ind w:left="408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Verdana" w:hAnsi="Verdana" w:cs="Verdana" w:eastAsia="Verdana"/>
          <w:color w:val="231F20"/>
          <w:spacing w:val="-1"/>
          <w:w w:val="175"/>
          <w:position w:val="14"/>
          <w:sz w:val="17"/>
          <w:szCs w:val="17"/>
        </w:rPr>
        <w:t> </w:t>
      </w:r>
      <w:r>
        <w:rPr>
          <w:rFonts w:ascii="Verdana" w:hAnsi="Verdana" w:cs="Verdana" w:eastAsia="Verdana"/>
          <w:color w:val="231F20"/>
          <w:w w:val="175"/>
          <w:position w:val="14"/>
          <w:sz w:val="17"/>
          <w:szCs w:val="17"/>
        </w:rPr>
        <w:t> </w:t>
      </w:r>
      <w:r>
        <w:rPr>
          <w:rFonts w:ascii="Verdana" w:hAnsi="Verdana" w:cs="Verdana" w:eastAsia="Verdana"/>
          <w:color w:val="231F20"/>
          <w:spacing w:val="5"/>
          <w:position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=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4"/>
          <w:szCs w:val="24"/>
        </w:rPr>
        <w:t>(u-k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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X</w:t>
        <w:tab/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(4)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164" w:lineRule="exact" w:before="0"/>
        <w:ind w:left="625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269.089996pt;margin-top:1.489377pt;width:10.7pt;height:.1pt;mso-position-horizontal-relative:page;mso-position-vertical-relative:paragraph;z-index:4912" coordorigin="5382,30" coordsize="214,2">
            <v:shape style="position:absolute;left:5382;top:30;width:214;height:2" coordorigin="5382,30" coordsize="214,0" path="m5382,30l5595,30e" filled="false" stroked="true" strokeweight=".94pt" strokecolor="#231f20">
              <v:path arrowok="t"/>
            </v:shape>
            <w10:wrap type="none"/>
          </v:group>
        </w:pict>
      </w:r>
      <w:r>
        <w:rPr>
          <w:rFonts w:ascii="Times New Roman"/>
          <w:i/>
          <w:color w:val="231F20"/>
          <w:sz w:val="16"/>
        </w:rPr>
        <w:t>r</w:t>
      </w:r>
      <w:r>
        <w:rPr>
          <w:rFonts w:ascii="Times New Roman"/>
          <w:sz w:val="16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color w:val="231F20"/>
          <w:spacing w:val="-1"/>
        </w:rPr>
        <w:t>gde </w:t>
      </w:r>
      <w:r>
        <w:rPr>
          <w:color w:val="231F20"/>
        </w:rPr>
        <w:t>je: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right="0"/>
        <w:jc w:val="left"/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k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1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razlaganja</w:t>
      </w:r>
      <w:r>
        <w:rPr>
          <w:rFonts w:ascii="Times New Roman" w:hAnsi="Times New Roman" w:cs="Times New Roman" w:eastAsia="Times New Roman"/>
          <w:color w:val="231F20"/>
        </w:rPr>
        <w:t> mikrobiološke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mase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(vreme</w:t>
      </w:r>
      <w:r>
        <w:rPr>
          <w:color w:val="231F20"/>
          <w:spacing w:val="-1"/>
          <w:position w:val="11"/>
          <w:sz w:val="16"/>
          <w:szCs w:val="16"/>
        </w:rPr>
        <w:t>-1</w:t>
      </w:r>
      <w:r>
        <w:rPr>
          <w:color w:val="231F20"/>
          <w:spacing w:val="-1"/>
        </w:rPr>
        <w:t>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2"/>
        <w:spacing w:line="240" w:lineRule="auto" w:before="267"/>
        <w:ind w:left="1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35" w:firstLine="719"/>
        <w:jc w:val="both"/>
      </w:pP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naerobni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postupci</w:t>
      </w:r>
      <w:r>
        <w:rPr>
          <w:color w:val="231F20"/>
          <w:spacing w:val="7"/>
        </w:rPr>
        <w:t> </w:t>
      </w:r>
      <w:r>
        <w:rPr>
          <w:color w:val="231F20"/>
        </w:rPr>
        <w:t>nisu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ograničeni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opterećenjem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otpadnih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inače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aerobnim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postupcima.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Granično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opterećenje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aerobnih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posledica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relativno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male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prenosa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kiseonika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gasne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tečnu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fazu.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Otpadne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mnogih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industrija,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  <w:spacing w:val="-1"/>
        </w:rPr>
        <w:t>prehrambene,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6"/>
        </w:rPr>
        <w:t> </w:t>
      </w:r>
      <w:r>
        <w:rPr>
          <w:color w:val="231F20"/>
        </w:rPr>
        <w:t>imati</w:t>
      </w:r>
      <w:r>
        <w:rPr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visok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organskog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ovako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mogle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tretirati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aerobnim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postupcima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prethodno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razrediti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niza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</w:rPr>
        <w:t>novih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problema.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Zbog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5"/>
        </w:rPr>
        <w:t> </w:t>
      </w:r>
      <w:r>
        <w:rPr>
          <w:color w:val="231F20"/>
        </w:rPr>
        <w:t>su,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obradu</w:t>
      </w:r>
      <w:r>
        <w:rPr>
          <w:color w:val="231F20"/>
          <w:spacing w:val="4"/>
        </w:rPr>
        <w:t> </w:t>
      </w:r>
      <w:r>
        <w:rPr>
          <w:color w:val="231F20"/>
        </w:rPr>
        <w:t>ovakvih</w:t>
      </w:r>
      <w:r>
        <w:rPr>
          <w:color w:val="231F20"/>
          <w:spacing w:val="7"/>
        </w:rPr>
        <w:t> </w:t>
      </w:r>
      <w:r>
        <w:rPr>
          <w:color w:val="231F20"/>
        </w:rPr>
        <w:t>otpadnih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voda,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daleko</w:t>
      </w:r>
      <w:r>
        <w:rPr>
          <w:color w:val="231F20"/>
          <w:spacing w:val="6"/>
        </w:rPr>
        <w:t> </w:t>
      </w:r>
      <w:r>
        <w:rPr>
          <w:color w:val="231F20"/>
        </w:rPr>
        <w:t>povoljniji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anaerobni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postupci</w:t>
      </w:r>
      <w:r>
        <w:rPr>
          <w:color w:val="231F20"/>
        </w:rPr>
        <w:t> </w:t>
      </w:r>
      <w:r>
        <w:rPr>
          <w:color w:val="231F20"/>
          <w:spacing w:val="-1"/>
        </w:rPr>
        <w:t>obrade,</w:t>
      </w:r>
      <w:r>
        <w:rPr>
          <w:color w:val="231F20"/>
          <w:spacing w:val="59"/>
        </w:rPr>
        <w:t> </w:t>
      </w:r>
      <w:r>
        <w:rPr>
          <w:color w:val="231F20"/>
        </w:rPr>
        <w:t>posebno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varijante</w:t>
      </w:r>
      <w:r>
        <w:rPr>
          <w:color w:val="231F20"/>
          <w:spacing w:val="58"/>
        </w:rPr>
        <w:t> </w:t>
      </w:r>
      <w:r>
        <w:rPr>
          <w:color w:val="231F20"/>
        </w:rPr>
        <w:t>dvostepenih </w:t>
      </w:r>
      <w:r>
        <w:rPr>
          <w:color w:val="231F20"/>
          <w:spacing w:val="-1"/>
        </w:rPr>
        <w:t>postupaka</w:t>
      </w:r>
      <w:r>
        <w:rPr>
          <w:color w:val="231F20"/>
          <w:spacing w:val="58"/>
        </w:rPr>
        <w:t> </w:t>
      </w:r>
      <w:r>
        <w:rPr>
          <w:color w:val="231F20"/>
        </w:rPr>
        <w:t>anaerob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digestije.</w:t>
      </w:r>
      <w:r>
        <w:rPr>
          <w:color w:val="231F20"/>
        </w:rPr>
        <w:t> Jedna</w:t>
      </w:r>
      <w:r>
        <w:rPr>
          <w:color w:val="231F20"/>
          <w:spacing w:val="58"/>
        </w:rPr>
        <w:t> </w:t>
      </w:r>
      <w:r>
        <w:rPr>
          <w:color w:val="231F20"/>
        </w:rPr>
        <w:t>od</w:t>
      </w:r>
      <w:r>
        <w:rPr>
          <w:color w:val="231F20"/>
          <w:spacing w:val="86"/>
        </w:rPr>
        <w:t> </w:t>
      </w:r>
      <w:r>
        <w:rPr>
          <w:rFonts w:ascii="Times New Roman" w:hAnsi="Times New Roman"/>
          <w:color w:val="231F20"/>
          <w:spacing w:val="-1"/>
        </w:rPr>
        <w:t>ozbiljnijih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mana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aerobnih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postupaka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obrade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produkcija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biološkog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mulja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stvara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sekundarne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ekološke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finansijske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probleme.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mulj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pretežno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organskog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karaktera,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biomasa</w:t>
      </w:r>
      <w:r>
        <w:rPr>
          <w:color w:val="231F20"/>
          <w:spacing w:val="6"/>
        </w:rPr>
        <w:t> </w:t>
      </w:r>
      <w:r>
        <w:rPr>
          <w:color w:val="231F20"/>
        </w:rPr>
        <w:t>organizma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biosorbovan</w:t>
      </w:r>
      <w:r>
        <w:rPr>
          <w:color w:val="231F20"/>
          <w:spacing w:val="4"/>
        </w:rPr>
        <w:t> </w:t>
      </w:r>
      <w:r>
        <w:rPr>
          <w:color w:val="231F20"/>
        </w:rPr>
        <w:t>organski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materijal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veoma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</w:rPr>
        <w:t>nestabilan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mora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obra</w:t>
      </w:r>
      <w:r>
        <w:rPr>
          <w:rFonts w:ascii="Times New Roman" w:hAnsi="Times New Roman"/>
          <w:color w:val="231F20"/>
          <w:spacing w:val="-2"/>
        </w:rPr>
        <w:t>Ďiv</w:t>
      </w:r>
      <w:r>
        <w:rPr>
          <w:rFonts w:ascii="Times New Roman" w:hAnsi="Times New Roman"/>
          <w:color w:val="231F20"/>
          <w:spacing w:val="-1"/>
        </w:rPr>
        <w:t>ati.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Suprotno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količina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mulja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nastaje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anaerobnom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veoma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mala,</w:t>
      </w:r>
      <w:r>
        <w:rPr>
          <w:color w:val="231F20"/>
        </w:rPr>
        <w:t> oko </w:t>
      </w:r>
      <w:r>
        <w:rPr>
          <w:color w:val="231F20"/>
          <w:spacing w:val="-1"/>
        </w:rPr>
        <w:t>deset</w:t>
      </w:r>
      <w:r>
        <w:rPr>
          <w:color w:val="231F20"/>
        </w:rPr>
        <w:t> puta</w:t>
      </w:r>
      <w:r>
        <w:rPr>
          <w:color w:val="231F20"/>
          <w:spacing w:val="-1"/>
        </w:rPr>
        <w:t> </w:t>
      </w:r>
      <w:r>
        <w:rPr>
          <w:color w:val="231F20"/>
        </w:rPr>
        <w:t>manja </w:t>
      </w:r>
      <w:r>
        <w:rPr>
          <w:color w:val="231F20"/>
          <w:spacing w:val="-1"/>
        </w:rPr>
        <w:t>nego</w:t>
      </w:r>
      <w:r>
        <w:rPr>
          <w:color w:val="231F20"/>
        </w:rPr>
        <w:t> u aerobnim </w:t>
      </w:r>
      <w:r>
        <w:rPr>
          <w:color w:val="231F20"/>
          <w:spacing w:val="-1"/>
        </w:rPr>
        <w:t>postupcima.</w:t>
      </w:r>
      <w:r>
        <w:rPr/>
      </w:r>
    </w:p>
    <w:p>
      <w:pPr>
        <w:pStyle w:val="BodyText"/>
        <w:spacing w:line="359" w:lineRule="auto" w:before="123"/>
        <w:ind w:right="132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Anaerobni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postupci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niz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mana.</w:t>
      </w:r>
      <w:r>
        <w:rPr>
          <w:color w:val="231F20"/>
          <w:spacing w:val="18"/>
        </w:rPr>
        <w:t> </w:t>
      </w:r>
      <w:r>
        <w:rPr>
          <w:color w:val="231F20"/>
        </w:rPr>
        <w:t>Or</w:t>
      </w:r>
      <w:r>
        <w:rPr>
          <w:rFonts w:ascii="Times New Roman" w:hAnsi="Times New Roman" w:cs="Times New Roman" w:eastAsia="Times New Roman"/>
          <w:color w:val="231F20"/>
        </w:rPr>
        <w:t>gansko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zaga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razlaže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color w:val="231F20"/>
        </w:rPr>
        <w:t>manjom</w:t>
      </w:r>
      <w:r>
        <w:rPr>
          <w:color w:val="231F20"/>
          <w:spacing w:val="59"/>
        </w:rPr>
        <w:t> </w:t>
      </w:r>
      <w:r>
        <w:rPr>
          <w:color w:val="231F20"/>
        </w:rPr>
        <w:t>brzinom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aerobnim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postupcima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čega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proističe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ugradnjom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postrojenja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  <w:spacing w:val="-1"/>
        </w:rPr>
        <w:t>velikih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zapremina</w:t>
      </w:r>
      <w:r>
        <w:rPr>
          <w:color w:val="231F20"/>
          <w:spacing w:val="13"/>
        </w:rPr>
        <w:t> </w:t>
      </w:r>
      <w:r>
        <w:rPr>
          <w:color w:val="231F20"/>
        </w:rPr>
        <w:t>pa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3"/>
        </w:rPr>
        <w:t> </w:t>
      </w:r>
      <w:r>
        <w:rPr>
          <w:color w:val="231F20"/>
        </w:rPr>
        <w:t>tome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velikim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finansijskim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ulaganjima.</w:t>
      </w:r>
      <w:r>
        <w:rPr>
          <w:color w:val="231F20"/>
          <w:spacing w:val="13"/>
        </w:rPr>
        <w:t> </w:t>
      </w:r>
      <w:r>
        <w:rPr>
          <w:color w:val="231F20"/>
        </w:rPr>
        <w:t>Ova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ulaganja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se,</w:t>
      </w:r>
      <w:r>
        <w:rPr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naročito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,,Bioenergetskim’’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postrojenjima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postepeno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vraćaju,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nikada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8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1"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aerobni</w:t>
      </w:r>
      <w:r>
        <w:rPr>
          <w:rFonts w:ascii="Times New Roman" w:hAnsi="Times New Roman" w:cs="Times New Roman" w:eastAsia="Times New Roman"/>
          <w:color w:val="231F20"/>
          <w:spacing w:val="-1"/>
        </w:rPr>
        <w:t>h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postrojenja.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Zbog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ovoga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sigurnošću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očekivati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dalji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anaerobnih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postupaka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obrade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izvesno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ozbiljna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konkurencija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aerobnim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postupcima.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Nagoveštaj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tog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anaerobne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obrade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9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dvostepeni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„Bioenergetski“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anaerobni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postupci.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anaerobne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procese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podstaknut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svetskom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sirovinskom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energetskom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krizom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razvojem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prehrambene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fermentacione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industrije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karakteristične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visokoj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enosti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otpadnih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</w:rPr>
        <w:t>voda.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12"/>
        <w:ind w:left="14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357" w:lineRule="auto" w:before="113"/>
        <w:ind w:left="141" w:right="14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Hammes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Kalogo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Y.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Verstraete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W.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Anaerobic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digestion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technologies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closing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domestic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water,</w:t>
      </w:r>
      <w:r>
        <w:rPr>
          <w:rFonts w:ascii="Times New Roman" w:hAnsi="Times New Roman" w:cs="Times New Roman" w:eastAsia="Times New Roman"/>
          <w:color w:val="231F20"/>
          <w:spacing w:val="4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carbon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nutnent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cycles.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Water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Sci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Technol.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41.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203-11,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2000.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7" w:lineRule="auto" w:before="9"/>
        <w:ind w:left="140" w:right="14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1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Ekama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G.A.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role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sludge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age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biological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nutrient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removal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activated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sludge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systems.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Water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Sci.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Technol.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61.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1645-1652,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7" w:lineRule="auto" w:before="9"/>
        <w:ind w:left="140" w:right="14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</w:t>
      </w:r>
      <w:r>
        <w:rPr>
          <w:rFonts w:ascii="Symbol" w:hAnsi="Symbol" w:cs="Symbol" w:eastAsia="Symbol"/>
          <w:color w:val="231F20"/>
          <w:spacing w:val="1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Sanders,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WTM.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Anaerobic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hydrolysis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during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digestion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complex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substrate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ph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thesis,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Department</w:t>
      </w:r>
      <w:r>
        <w:rPr>
          <w:rFonts w:ascii="Times New Roman" w:hAnsi="Times New Roman" w:cs="Times New Roman" w:eastAsia="Times New Roman"/>
          <w:color w:val="231F20"/>
          <w:spacing w:val="9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Environmental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Technology,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Wageningen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University,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Wageningen,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Netherlands,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2001.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7" w:lineRule="auto" w:before="9"/>
        <w:ind w:left="140" w:right="14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APHA.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Standartd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methods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examination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water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wastewater,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18th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ed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Washington,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DC: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American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Health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Association,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1992.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7" w:lineRule="auto" w:before="10"/>
        <w:ind w:left="140" w:right="13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Sanz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Fdz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Polanco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F.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Low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temperature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treatment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municipal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sewage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anaerobic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fluidized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bed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reactors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Water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24.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463-9,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1990.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7" w:lineRule="auto" w:before="9"/>
        <w:ind w:left="139" w:right="14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Dutch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Standard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Normalized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methods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Netherlands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Normalisation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Institute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Delft,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Netherlands,</w:t>
      </w:r>
      <w:r>
        <w:rPr>
          <w:rFonts w:ascii="Times New Roman" w:hAnsi="Times New Roman" w:cs="Times New Roman" w:eastAsia="Times New Roman"/>
          <w:color w:val="231F20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1969.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9" w:lineRule="auto" w:before="7"/>
        <w:ind w:left="139" w:right="13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Elmitwalli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TA.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Soellner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Kreizer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Biodegradability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change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physical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characteristics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particles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cluring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anaerobic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digestion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domestic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sewage.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Water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35.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1311-7,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2001.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</w:t>
      </w:r>
      <w:r>
        <w:rPr>
          <w:rFonts w:ascii="Symbol" w:hAnsi="Symbol" w:cs="Symbol" w:eastAsia="Symbol"/>
          <w:color w:val="231F20"/>
          <w:spacing w:val="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Lettinga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Digestion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degradation,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air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Life,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Water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Sci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Technol.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44.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157-76,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2001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9" w:lineRule="auto" w:before="122"/>
        <w:ind w:left="139" w:right="13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Lettinga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G.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Anaerobic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sewage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treatment.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practical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quide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regions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hot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climate,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York,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Wiley,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1994.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</w:t>
      </w:r>
      <w:r>
        <w:rPr>
          <w:rFonts w:ascii="Symbol" w:hAnsi="Symbol" w:cs="Symbol" w:eastAsia="Symbol"/>
          <w:color w:val="231F20"/>
          <w:spacing w:val="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Solon,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Volcke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unitied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approach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modelling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wastewater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chemistry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model.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9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Božana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Vuković,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73"/>
        <w:ind w:left="719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ANAEROBIC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WASTE</w:t>
      </w:r>
      <w:r>
        <w:rPr>
          <w:rFonts w:ascii="Times New Roman"/>
          <w:b/>
          <w:color w:val="231F20"/>
          <w:spacing w:val="-14"/>
          <w:sz w:val="20"/>
        </w:rPr>
        <w:t> </w:t>
      </w:r>
      <w:r>
        <w:rPr>
          <w:rFonts w:ascii="Times New Roman"/>
          <w:b/>
          <w:color w:val="231F20"/>
          <w:sz w:val="20"/>
        </w:rPr>
        <w:t>WATER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TREATMENT</w:t>
      </w:r>
      <w:r>
        <w:rPr>
          <w:rFonts w:ascii="Times New Roman"/>
          <w:sz w:val="20"/>
        </w:rPr>
      </w:r>
    </w:p>
    <w:p>
      <w:pPr>
        <w:spacing w:before="120"/>
        <w:ind w:left="71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line="240" w:lineRule="auto" w:before="0"/>
        <w:ind w:left="140" w:right="136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Anaerobic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digestion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been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broadly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recognized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core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sustainable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waste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management.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anaerobic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sludge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reactor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widely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successfully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used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high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rale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anaerobic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sewage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treatment.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gained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lot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popularity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tropical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countries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where sewage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temperature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rather high, viz.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24-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27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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anaerobic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sewage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treatment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certainly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limited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regions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hot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climates.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Two-stage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systems</w:t>
      </w:r>
      <w:r>
        <w:rPr>
          <w:rFonts w:ascii="Times New Roman" w:hAnsi="Times New Roman" w:cs="Times New Roman" w:eastAsia="Times New Roman"/>
          <w:color w:val="231F20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consisting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high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loaded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first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stage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followed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methanogenic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stage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been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proposed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sewage</w:t>
      </w:r>
      <w:r>
        <w:rPr>
          <w:rFonts w:ascii="Times New Roman" w:hAnsi="Times New Roman" w:cs="Times New Roman" w:eastAsia="Times New Roman"/>
          <w:color w:val="231F20"/>
          <w:spacing w:val="9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treatment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low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temperature.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However,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when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applying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high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loaded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reactors,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produced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sludge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20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definition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stabilised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needs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further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stabilisation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separate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digester.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novel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technology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consisting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integrated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high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loaded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reactor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digester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treating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sewage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low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temperature.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solices,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entrapped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sludge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bed,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conveged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digester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operated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optimal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conditions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where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stabilised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digested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sludge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recirculated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reactor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improve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methanogenic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capacity.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ambient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temperature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flucluates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winter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summer,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resulting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sewage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temperature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10</w:t>
      </w:r>
      <w:r>
        <w:rPr>
          <w:rFonts w:ascii="Symbol" w:hAnsi="Symbol" w:cs="Symbol" w:eastAsia="Symbol"/>
          <w:color w:val="231F20"/>
          <w:spacing w:val="2"/>
          <w:sz w:val="20"/>
          <w:szCs w:val="20"/>
        </w:rPr>
        <w:t>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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7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Anaerobic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treatment,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sewage,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suspended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solids,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biodegradibility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waste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water.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91"/>
          <w:pgSz w:w="11910" w:h="16840"/>
          <w:pgMar w:header="825" w:footer="0" w:top="1120" w:bottom="280" w:left="1300" w:right="1300"/>
        </w:sectPr>
      </w:pPr>
    </w:p>
    <w:p>
      <w:pPr>
        <w:pStyle w:val="Heading1"/>
        <w:spacing w:line="240" w:lineRule="auto" w:before="40"/>
        <w:ind w:right="17"/>
        <w:jc w:val="center"/>
        <w:rPr>
          <w:b w:val="0"/>
          <w:bCs w:val="0"/>
        </w:rPr>
      </w:pPr>
      <w:bookmarkStart w:name="_TOC_250000" w:id="7"/>
      <w:r>
        <w:rPr>
          <w:color w:val="231F20"/>
          <w:spacing w:val="-1"/>
        </w:rPr>
        <w:t>UPUTSTVO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 SARADNIKE</w:t>
      </w:r>
      <w:bookmarkEnd w:id="7"/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BodyText"/>
        <w:spacing w:line="275" w:lineRule="auto"/>
        <w:ind w:left="100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Časopis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izlazi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puta </w:t>
      </w:r>
      <w:r>
        <w:rPr>
          <w:rFonts w:ascii="Times New Roman" w:hAnsi="Times New Roman"/>
          <w:color w:val="231F20"/>
          <w:spacing w:val="-1"/>
        </w:rPr>
        <w:t>godišnje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objavljuje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izvorne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radove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prirodnih,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humanističkih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nauka.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Radovi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objavljeni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ponuđeni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objavljivanje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nekoj</w:t>
      </w:r>
      <w:r>
        <w:rPr>
          <w:color w:val="231F20"/>
          <w:spacing w:val="9"/>
        </w:rPr>
        <w:t> </w:t>
      </w:r>
      <w:r>
        <w:rPr>
          <w:color w:val="231F20"/>
        </w:rPr>
        <w:t>drugoj</w:t>
      </w:r>
      <w:r>
        <w:rPr>
          <w:color w:val="231F20"/>
          <w:spacing w:val="9"/>
        </w:rPr>
        <w:t> </w:t>
      </w:r>
      <w:r>
        <w:rPr>
          <w:color w:val="231F20"/>
        </w:rPr>
        <w:t>publikaciji</w:t>
      </w:r>
      <w:r>
        <w:rPr>
          <w:color w:val="231F20"/>
          <w:spacing w:val="9"/>
        </w:rPr>
        <w:t> </w:t>
      </w:r>
      <w:r>
        <w:rPr>
          <w:color w:val="231F20"/>
        </w:rPr>
        <w:t>ne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prihvaćeni,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zadovoljavaju</w:t>
      </w:r>
      <w:r>
        <w:rPr>
          <w:rFonts w:ascii="Times New Roman" w:hAnsi="Times New Roman"/>
          <w:color w:val="231F20"/>
        </w:rPr>
        <w:t> naučne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kriterijume Uredništva.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left="100" w:right="11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časopisu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2"/>
        </w:rPr>
        <w:t> </w:t>
      </w:r>
      <w:r>
        <w:rPr>
          <w:color w:val="231F20"/>
        </w:rPr>
        <w:t>publikuju</w:t>
      </w:r>
      <w:r>
        <w:rPr>
          <w:color w:val="231F20"/>
          <w:spacing w:val="2"/>
        </w:rPr>
        <w:t> </w:t>
      </w:r>
      <w:r>
        <w:rPr>
          <w:color w:val="231F20"/>
        </w:rPr>
        <w:t>se </w:t>
      </w:r>
      <w:r>
        <w:rPr>
          <w:color w:val="231F20"/>
          <w:spacing w:val="-1"/>
        </w:rPr>
        <w:t>radovi</w:t>
      </w:r>
      <w:r>
        <w:rPr>
          <w:color w:val="231F20"/>
          <w:spacing w:val="2"/>
        </w:rPr>
        <w:t> </w:t>
      </w:r>
      <w:r>
        <w:rPr>
          <w:color w:val="231F20"/>
        </w:rPr>
        <w:t>obima</w:t>
      </w:r>
      <w:r>
        <w:rPr>
          <w:color w:val="231F20"/>
          <w:spacing w:val="1"/>
        </w:rPr>
        <w:t> </w:t>
      </w:r>
      <w:r>
        <w:rPr>
          <w:color w:val="231F20"/>
        </w:rPr>
        <w:t>do</w:t>
      </w:r>
      <w:r>
        <w:rPr>
          <w:color w:val="231F20"/>
          <w:spacing w:val="2"/>
        </w:rPr>
        <w:t> </w:t>
      </w:r>
      <w:r>
        <w:rPr>
          <w:color w:val="231F20"/>
        </w:rPr>
        <w:t>jednog</w:t>
      </w:r>
      <w:r>
        <w:rPr>
          <w:color w:val="231F20"/>
          <w:spacing w:val="-2"/>
        </w:rPr>
        <w:t> </w:t>
      </w:r>
      <w:r>
        <w:rPr>
          <w:color w:val="231F20"/>
        </w:rPr>
        <w:t>autorskog</w:t>
      </w:r>
      <w:r>
        <w:rPr>
          <w:color w:val="231F20"/>
          <w:spacing w:val="-1"/>
        </w:rPr>
        <w:t> </w:t>
      </w:r>
      <w:r>
        <w:rPr>
          <w:color w:val="231F20"/>
        </w:rPr>
        <w:t>tabaka</w:t>
      </w:r>
      <w:r>
        <w:rPr>
          <w:color w:val="231F20"/>
          <w:spacing w:val="3"/>
        </w:rPr>
        <w:t> </w:t>
      </w:r>
      <w:r>
        <w:rPr>
          <w:color w:val="231F20"/>
        </w:rPr>
        <w:t>(autorski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tabak</w:t>
      </w:r>
      <w:r>
        <w:rPr>
          <w:color w:val="231F20"/>
          <w:spacing w:val="31"/>
        </w:rPr>
        <w:t> </w:t>
      </w:r>
      <w:r>
        <w:rPr>
          <w:color w:val="231F20"/>
        </w:rPr>
        <w:t>ima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30.000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znakova,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uključujući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razmak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znaka,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sažetak,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rezime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literaturu).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Izuzetno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ovoga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odstupiti u</w:t>
      </w:r>
      <w:r>
        <w:rPr>
          <w:rFonts w:ascii="Times New Roman" w:hAnsi="Times New Roman"/>
          <w:color w:val="231F20"/>
          <w:spacing w:val="-1"/>
        </w:rPr>
        <w:t> dogovoru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Uredništvom.</w:t>
      </w:r>
      <w:r>
        <w:rPr>
          <w:rFonts w:ascii="Times New Roman" w:hAnsi="Times New Roman"/>
        </w:rPr>
      </w:r>
    </w:p>
    <w:p>
      <w:pPr>
        <w:spacing w:before="2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Časopis </w:t>
      </w:r>
      <w:r>
        <w:rPr>
          <w:rFonts w:ascii="Times New Roman" w:hAnsi="Times New Roman"/>
          <w:i/>
          <w:color w:val="231F20"/>
          <w:sz w:val="24"/>
        </w:rPr>
        <w:t>NIR</w:t>
      </w:r>
      <w:r>
        <w:rPr>
          <w:rFonts w:ascii="Times New Roman" w:hAnsi="Times New Roman"/>
          <w:i/>
          <w:color w:val="231F20"/>
          <w:spacing w:val="-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sadrži rubrike: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Istraživanja</w:t>
      </w:r>
      <w:r>
        <w:rPr>
          <w:rFonts w:ascii="Times New Roman" w:hAnsi="Times New Roman"/>
          <w:color w:val="231F20"/>
          <w:spacing w:val="-1"/>
          <w:sz w:val="24"/>
        </w:rPr>
        <w:t>, </w:t>
      </w:r>
      <w:r>
        <w:rPr>
          <w:rFonts w:ascii="Times New Roman" w:hAnsi="Times New Roman"/>
          <w:i/>
          <w:color w:val="231F20"/>
          <w:sz w:val="24"/>
        </w:rPr>
        <w:t>Studije i</w:t>
      </w:r>
      <w:r>
        <w:rPr>
          <w:rFonts w:ascii="Times New Roman" w:hAnsi="Times New Roman"/>
          <w:i/>
          <w:color w:val="231F20"/>
          <w:spacing w:val="-1"/>
          <w:sz w:val="24"/>
        </w:rPr>
        <w:t> članci</w:t>
      </w:r>
      <w:r>
        <w:rPr>
          <w:rFonts w:ascii="Times New Roman" w:hAnsi="Times New Roman"/>
          <w:color w:val="231F20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99"/>
        <w:ind w:left="8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tekstovi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kucani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fontom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Times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New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Roman,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veličina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slova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12,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"/>
        <w:ind w:left="100" w:right="0"/>
        <w:jc w:val="left"/>
      </w:pPr>
      <w:r>
        <w:rPr>
          <w:color w:val="231F20"/>
          <w:spacing w:val="-1"/>
        </w:rPr>
        <w:t>prored</w:t>
      </w:r>
      <w:r>
        <w:rPr>
          <w:color w:val="231F20"/>
        </w:rPr>
        <w:t> 1,5.</w:t>
      </w:r>
      <w:r>
        <w:rPr/>
      </w:r>
    </w:p>
    <w:p>
      <w:pPr>
        <w:pStyle w:val="BodyText"/>
        <w:spacing w:line="276" w:lineRule="auto" w:before="199"/>
        <w:ind w:left="100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Tekstovi</w:t>
      </w:r>
      <w:r>
        <w:rPr>
          <w:color w:val="231F20"/>
          <w:spacing w:val="31"/>
        </w:rPr>
        <w:t> </w:t>
      </w:r>
      <w:r>
        <w:rPr>
          <w:color w:val="231F20"/>
        </w:rPr>
        <w:t>pisani</w:t>
      </w:r>
      <w:r>
        <w:rPr>
          <w:color w:val="231F20"/>
          <w:spacing w:val="31"/>
        </w:rPr>
        <w:t> </w:t>
      </w:r>
      <w:r>
        <w:rPr>
          <w:color w:val="231F20"/>
        </w:rPr>
        <w:t>na</w:t>
      </w:r>
      <w:r>
        <w:rPr>
          <w:color w:val="231F20"/>
          <w:spacing w:val="30"/>
        </w:rPr>
        <w:t> </w:t>
      </w:r>
      <w:r>
        <w:rPr>
          <w:color w:val="231F20"/>
        </w:rPr>
        <w:t>bosanskom,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hrvatskom,</w:t>
      </w:r>
      <w:r>
        <w:rPr>
          <w:color w:val="231F20"/>
          <w:spacing w:val="30"/>
        </w:rPr>
        <w:t> </w:t>
      </w:r>
      <w:r>
        <w:rPr>
          <w:color w:val="231F20"/>
        </w:rPr>
        <w:t>srpskom</w:t>
      </w:r>
      <w:r>
        <w:rPr>
          <w:color w:val="231F20"/>
          <w:spacing w:val="31"/>
        </w:rPr>
        <w:t> </w:t>
      </w:r>
      <w:r>
        <w:rPr>
          <w:color w:val="231F20"/>
        </w:rPr>
        <w:t>jeziku,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ekavskim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ili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ijekavskim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narečjem,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pisani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ćirilicom/latinicom.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Strana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imena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autora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spominju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tekstu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transkribovana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ispisana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ćirilicom/latinicom,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pomena,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budu</w:t>
      </w:r>
      <w:r>
        <w:rPr>
          <w:color w:val="231F20"/>
          <w:spacing w:val="15"/>
        </w:rPr>
        <w:t> </w:t>
      </w:r>
      <w:r>
        <w:rPr>
          <w:color w:val="231F20"/>
        </w:rPr>
        <w:t>napisana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zagradi</w:t>
      </w:r>
      <w:r>
        <w:rPr>
          <w:color w:val="231F20"/>
          <w:spacing w:val="17"/>
        </w:rPr>
        <w:t> </w:t>
      </w:r>
      <w:r>
        <w:rPr>
          <w:color w:val="231F20"/>
        </w:rPr>
        <w:t>originalnim</w:t>
      </w:r>
      <w:r>
        <w:rPr>
          <w:color w:val="231F20"/>
          <w:spacing w:val="18"/>
        </w:rPr>
        <w:t> </w:t>
      </w:r>
      <w:r>
        <w:rPr>
          <w:color w:val="231F20"/>
        </w:rPr>
        <w:t>jezikom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</w:rPr>
        <w:t>pismom.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Prezimena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autora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zagradama,</w:t>
      </w:r>
      <w:r>
        <w:rPr>
          <w:color w:val="231F20"/>
          <w:spacing w:val="8"/>
        </w:rPr>
        <w:t> </w:t>
      </w:r>
      <w:r>
        <w:rPr>
          <w:color w:val="231F20"/>
        </w:rPr>
        <w:t>prilikom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harvardskog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načina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navođenja,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takođe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napisana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pismu</w:t>
      </w:r>
      <w:r>
        <w:rPr>
          <w:color w:val="231F20"/>
          <w:spacing w:val="26"/>
        </w:rPr>
        <w:t> </w:t>
      </w:r>
      <w:r>
        <w:rPr>
          <w:color w:val="231F20"/>
        </w:rPr>
        <w:t>na</w:t>
      </w:r>
      <w:r>
        <w:rPr>
          <w:color w:val="231F20"/>
          <w:spacing w:val="25"/>
        </w:rPr>
        <w:t> </w:t>
      </w:r>
      <w:r>
        <w:rPr>
          <w:color w:val="231F20"/>
        </w:rPr>
        <w:t>kojima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izvornik.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Pojedine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izrazi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biti,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naučno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stručnih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potreba,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pisani</w:t>
      </w:r>
      <w:r>
        <w:rPr>
          <w:color w:val="231F20"/>
          <w:spacing w:val="33"/>
        </w:rPr>
        <w:t> </w:t>
      </w:r>
      <w:r>
        <w:rPr>
          <w:color w:val="231F20"/>
        </w:rPr>
        <w:t>na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originalnom</w:t>
      </w:r>
      <w:r>
        <w:rPr>
          <w:color w:val="231F20"/>
          <w:spacing w:val="33"/>
        </w:rPr>
        <w:t> </w:t>
      </w:r>
      <w:r>
        <w:rPr>
          <w:color w:val="231F20"/>
        </w:rPr>
        <w:t>jeziku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pismu.</w:t>
      </w:r>
      <w:r>
        <w:rPr>
          <w:color w:val="231F20"/>
          <w:spacing w:val="30"/>
        </w:rPr>
        <w:t> </w:t>
      </w:r>
      <w:r>
        <w:rPr>
          <w:color w:val="231F20"/>
        </w:rPr>
        <w:t>Svi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citati</w:t>
      </w:r>
      <w:r>
        <w:rPr>
          <w:color w:val="231F20"/>
          <w:spacing w:val="29"/>
        </w:rPr>
        <w:t> </w:t>
      </w:r>
      <w:r>
        <w:rPr>
          <w:color w:val="231F20"/>
        </w:rPr>
        <w:t>na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bosanskom,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hrvatskom,</w:t>
      </w:r>
      <w:r>
        <w:rPr>
          <w:color w:val="231F20"/>
          <w:spacing w:val="33"/>
        </w:rPr>
        <w:t> </w:t>
      </w:r>
      <w:r>
        <w:rPr>
          <w:color w:val="231F20"/>
        </w:rPr>
        <w:t>srpskom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jeziku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treba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budu </w:t>
      </w:r>
      <w:r>
        <w:rPr>
          <w:rFonts w:ascii="Times New Roman" w:hAnsi="Times New Roman"/>
          <w:color w:val="231F20"/>
          <w:spacing w:val="-1"/>
        </w:rPr>
        <w:t>pisani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ćirilicom/latinicom.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00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Rukopis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ponuđen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štampu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sledeće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elemente: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prezime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autora,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naslov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sažetak,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ključne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reči,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tekst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rezime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engleskom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1"/>
        </w:rPr>
        <w:t>jeziku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(uključujući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naslov</w:t>
      </w:r>
      <w:r>
        <w:rPr>
          <w:color w:val="231F20"/>
        </w:rPr>
        <w:t> </w:t>
      </w:r>
      <w:r>
        <w:rPr>
          <w:color w:val="231F20"/>
          <w:spacing w:val="-1"/>
        </w:rPr>
        <w:t>rada)</w:t>
      </w:r>
      <w:r>
        <w:rPr>
          <w:color w:val="231F20"/>
        </w:rPr>
        <w:t> i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naučni aparat </w:t>
      </w:r>
      <w:r>
        <w:rPr>
          <w:rFonts w:ascii="Times New Roman" w:hAnsi="Times New Roman"/>
          <w:color w:val="231F20"/>
          <w:spacing w:val="-1"/>
        </w:rPr>
        <w:t>(redosledom</w:t>
      </w:r>
      <w:r>
        <w:rPr>
          <w:rFonts w:ascii="Times New Roman" w:hAnsi="Times New Roman"/>
          <w:color w:val="231F20"/>
        </w:rPr>
        <w:t> kojim su ovde</w:t>
      </w:r>
      <w:r>
        <w:rPr>
          <w:rFonts w:ascii="Times New Roman" w:hAnsi="Times New Roman"/>
          <w:color w:val="231F20"/>
          <w:spacing w:val="-1"/>
        </w:rPr>
        <w:t> navedeni).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20" w:right="0"/>
        <w:jc w:val="left"/>
      </w:pPr>
      <w:r>
        <w:rPr>
          <w:color w:val="231F20"/>
          <w:spacing w:val="-1"/>
        </w:rPr>
        <w:t>Zaglavlje:</w:t>
      </w:r>
      <w:r>
        <w:rPr/>
      </w:r>
    </w:p>
    <w:p>
      <w:pPr>
        <w:pStyle w:val="BodyText"/>
        <w:numPr>
          <w:ilvl w:val="0"/>
          <w:numId w:val="35"/>
        </w:numPr>
        <w:tabs>
          <w:tab w:pos="351" w:val="left" w:leader="none"/>
        </w:tabs>
        <w:spacing w:line="240" w:lineRule="auto" w:before="41" w:after="0"/>
        <w:ind w:left="350" w:right="0" w:hanging="250"/>
        <w:jc w:val="left"/>
      </w:pPr>
      <w:r>
        <w:rPr>
          <w:color w:val="231F20"/>
        </w:rPr>
        <w:t>Titula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autora,</w:t>
      </w:r>
      <w:r>
        <w:rPr>
          <w:color w:val="231F20"/>
          <w:spacing w:val="11"/>
        </w:rPr>
        <w:t> </w:t>
      </w:r>
      <w:r>
        <w:rPr>
          <w:color w:val="231F20"/>
        </w:rPr>
        <w:t>ime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prezime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autora,</w:t>
      </w:r>
      <w:r>
        <w:rPr>
          <w:color w:val="231F20"/>
          <w:spacing w:val="9"/>
        </w:rPr>
        <w:t> </w:t>
      </w:r>
      <w:r>
        <w:rPr>
          <w:color w:val="231F20"/>
        </w:rPr>
        <w:t>ustanova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kojoj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autor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zaposlen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kontakt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(eadresa),</w:t>
      </w:r>
      <w:r>
        <w:rPr/>
      </w:r>
    </w:p>
    <w:p>
      <w:pPr>
        <w:pStyle w:val="BodyText"/>
        <w:spacing w:line="240" w:lineRule="auto" w:before="41"/>
        <w:ind w:left="100" w:right="0"/>
        <w:jc w:val="left"/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početku</w:t>
      </w:r>
      <w:r>
        <w:rPr>
          <w:rFonts w:ascii="Times New Roman" w:hAnsi="Times New Roman"/>
          <w:color w:val="231F20"/>
        </w:rPr>
        <w:t> rada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levom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bloku </w:t>
      </w:r>
      <w:r>
        <w:rPr>
          <w:rFonts w:ascii="Times New Roman" w:hAnsi="Times New Roman"/>
          <w:color w:val="231F20"/>
          <w:spacing w:val="-1"/>
        </w:rPr>
        <w:t>(font</w:t>
      </w:r>
      <w:r>
        <w:rPr>
          <w:rFonts w:ascii="Times New Roman" w:hAnsi="Times New Roman"/>
          <w:color w:val="231F20"/>
        </w:rPr>
        <w:t> 10); i za</w:t>
      </w:r>
      <w:r>
        <w:rPr>
          <w:rFonts w:ascii="Times New Roman" w:hAnsi="Times New Roman"/>
          <w:color w:val="231F20"/>
          <w:spacing w:val="-1"/>
        </w:rPr>
        <w:t> autora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koautor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navode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svi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podaci.</w:t>
      </w:r>
      <w:r>
        <w:rPr/>
      </w:r>
    </w:p>
    <w:p>
      <w:pPr>
        <w:pStyle w:val="BodyText"/>
        <w:numPr>
          <w:ilvl w:val="0"/>
          <w:numId w:val="35"/>
        </w:numPr>
        <w:tabs>
          <w:tab w:pos="341" w:val="left" w:leader="none"/>
        </w:tabs>
        <w:spacing w:line="240" w:lineRule="auto" w:before="41" w:after="0"/>
        <w:ind w:left="340" w:right="0" w:hanging="24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Naslov</w:t>
      </w:r>
      <w:r>
        <w:rPr>
          <w:color w:val="231F20"/>
        </w:rPr>
        <w:t> </w:t>
      </w:r>
      <w:r>
        <w:rPr>
          <w:color w:val="231F20"/>
          <w:spacing w:val="-1"/>
        </w:rPr>
        <w:t>rada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piše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sredini,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velikim</w:t>
      </w:r>
      <w:r>
        <w:rPr>
          <w:rFonts w:ascii="Times New Roman" w:hAnsi="Times New Roman" w:cs="Times New Roman" w:eastAsia="Times New Roman"/>
          <w:color w:val="231F20"/>
        </w:rPr>
        <w:t> slovima </w:t>
      </w:r>
      <w:r>
        <w:rPr>
          <w:rFonts w:ascii="Times New Roman" w:hAnsi="Times New Roman" w:cs="Times New Roman" w:eastAsia="Times New Roman"/>
          <w:color w:val="231F20"/>
          <w:spacing w:val="-1"/>
        </w:rPr>
        <w:t>(font</w:t>
      </w:r>
      <w:r>
        <w:rPr>
          <w:rFonts w:ascii="Times New Roman" w:hAnsi="Times New Roman" w:cs="Times New Roman" w:eastAsia="Times New Roman"/>
          <w:color w:val="231F20"/>
        </w:rPr>
        <w:t> 12)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 boldom. Podnaslovi 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pišu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3"/>
        <w:ind w:left="100" w:right="0"/>
        <w:jc w:val="left"/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sredini,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malim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slovima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boldom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numerišu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arapskim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brojevima.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podnaslovu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više </w:t>
      </w:r>
      <w:r>
        <w:rPr>
          <w:rFonts w:ascii="Times New Roman" w:hAnsi="Times New Roman"/>
          <w:color w:val="231F20"/>
          <w:spacing w:val="-1"/>
        </w:rPr>
        <w:t>celina,</w:t>
      </w:r>
      <w:r>
        <w:rPr>
          <w:rFonts w:ascii="Times New Roman" w:hAnsi="Times New Roman"/>
          <w:color w:val="231F20"/>
        </w:rPr>
        <w:t> one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takođe</w:t>
      </w:r>
      <w:r>
        <w:rPr>
          <w:rFonts w:ascii="Times New Roman" w:hAnsi="Times New Roman"/>
          <w:color w:val="231F20"/>
          <w:spacing w:val="-1"/>
        </w:rPr>
        <w:t> označavaju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arapskim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brojevima (npr.</w:t>
      </w:r>
      <w:r>
        <w:rPr>
          <w:color w:val="231F20"/>
        </w:rPr>
        <w:t> 1.1., 1.1.1., itd.).</w:t>
      </w:r>
      <w:r>
        <w:rPr/>
      </w:r>
    </w:p>
    <w:p>
      <w:pPr>
        <w:pStyle w:val="BodyText"/>
        <w:spacing w:line="276" w:lineRule="auto" w:before="1"/>
        <w:ind w:left="100"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Sažetak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(način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pisanja: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SAŽETAK:)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(font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10)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sadrži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precizno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određene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spoznajne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interpretativne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ciljeve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sažeto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definisane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postupke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Sažetak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duži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900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znakova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razmacima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(100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250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reči)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premaši</w:t>
      </w:r>
      <w:r>
        <w:rPr>
          <w:rFonts w:ascii="Times New Roman" w:hAnsi="Times New Roman"/>
          <w:color w:val="231F20"/>
        </w:rPr>
        <w:t> 10% dužine teksta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</w:rPr>
        <w:t> 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-1"/>
        </w:rPr>
        <w:t> citirati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literaturu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sažetku.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00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Posle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sažetka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slede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ključne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(način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pisanja: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KLJUČNE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REČI:)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(font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10).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ključnim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rečima,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deset,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к</w:t>
      </w:r>
      <w:r>
        <w:rPr>
          <w:color w:val="231F20"/>
          <w:spacing w:val="-1"/>
        </w:rPr>
        <w:t>azati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glavne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probleme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istraživanja.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00" w:right="112" w:firstLine="782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Izvori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citiraju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tekstu,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okruglim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zagradama,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prezime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  <w:spacing w:val="-1"/>
        </w:rPr>
        <w:t>autora</w:t>
      </w:r>
      <w:r>
        <w:rPr>
          <w:color w:val="231F20"/>
          <w:spacing w:val="39"/>
        </w:rPr>
        <w:t> </w:t>
      </w:r>
      <w:r>
        <w:rPr>
          <w:color w:val="231F20"/>
        </w:rPr>
        <w:t>knjige</w:t>
      </w:r>
      <w:r>
        <w:rPr>
          <w:color w:val="231F20"/>
          <w:spacing w:val="39"/>
        </w:rPr>
        <w:t> </w:t>
      </w:r>
      <w:r>
        <w:rPr>
          <w:color w:val="231F20"/>
        </w:rPr>
        <w:t>ili</w:t>
      </w:r>
      <w:r>
        <w:rPr>
          <w:color w:val="231F20"/>
          <w:spacing w:val="41"/>
        </w:rPr>
        <w:t> </w:t>
      </w:r>
      <w:r>
        <w:rPr>
          <w:color w:val="231F20"/>
        </w:rPr>
        <w:t>rada</w:t>
      </w:r>
      <w:r>
        <w:rPr>
          <w:color w:val="231F20"/>
          <w:spacing w:val="39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40"/>
        </w:rPr>
        <w:t> </w:t>
      </w:r>
      <w:r>
        <w:rPr>
          <w:color w:val="231F20"/>
        </w:rPr>
        <w:t>izdanja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npr.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(Radovanović,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1986);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ako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želi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uputiti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određenu</w:t>
      </w:r>
      <w:r>
        <w:rPr>
          <w:rFonts w:ascii="Times New Roman" w:hAnsi="Times New Roman" w:cs="Times New Roman" w:eastAsia="Times New Roman"/>
          <w:color w:val="231F20"/>
        </w:rPr>
        <w:t> stranicu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n</w:t>
      </w:r>
      <w:r>
        <w:rPr>
          <w:rFonts w:ascii="Times New Roman" w:hAnsi="Times New Roman" w:cs="Times New Roman" w:eastAsia="Times New Roman"/>
          <w:color w:val="231F20"/>
        </w:rPr>
        <w:t>pr.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(Radovanović,</w:t>
      </w:r>
      <w:r>
        <w:rPr>
          <w:rFonts w:ascii="Times New Roman" w:hAnsi="Times New Roman" w:cs="Times New Roman" w:eastAsia="Times New Roman"/>
          <w:color w:val="231F20"/>
        </w:rPr>
        <w:t> 1986: 58); ako ima više</w:t>
      </w:r>
      <w:r>
        <w:rPr>
          <w:rFonts w:ascii="Times New Roman" w:hAnsi="Times New Roman" w:cs="Times New Roman" w:eastAsia="Times New Roman"/>
          <w:color w:val="231F20"/>
          <w:spacing w:val="-1"/>
        </w:rPr>
        <w:t> autora</w:t>
      </w:r>
      <w:r>
        <w:rPr>
          <w:rFonts w:ascii="Times New Roman" w:hAnsi="Times New Roman" w:cs="Times New Roman" w:eastAsia="Times New Roman"/>
          <w:color w:val="231F20"/>
        </w:rPr>
        <w:t> sa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istim </w:t>
      </w:r>
      <w:r>
        <w:rPr>
          <w:rFonts w:ascii="Times New Roman" w:hAnsi="Times New Roman" w:cs="Times New Roman" w:eastAsia="Times New Roman"/>
          <w:color w:val="231F20"/>
          <w:spacing w:val="-1"/>
        </w:rPr>
        <w:t>prezimenom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(Ivić,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1998: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89)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(Ivić,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M.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1970: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45);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autor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radova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iste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color w:val="231F20"/>
        </w:rPr>
        <w:t>npr.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(Bugarski,</w:t>
      </w:r>
      <w:r>
        <w:rPr>
          <w:color w:val="231F20"/>
        </w:rPr>
        <w:t> </w:t>
      </w:r>
      <w:r>
        <w:rPr>
          <w:color w:val="231F20"/>
          <w:spacing w:val="-1"/>
        </w:rPr>
        <w:t>1996a) </w:t>
      </w:r>
      <w:r>
        <w:rPr>
          <w:color w:val="231F20"/>
        </w:rPr>
        <w:t>(Bugarski, </w:t>
      </w:r>
      <w:r>
        <w:rPr>
          <w:color w:val="231F20"/>
          <w:spacing w:val="-1"/>
        </w:rPr>
        <w:t>1996b).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92"/>
          <w:pgSz w:w="11910" w:h="16840"/>
          <w:pgMar w:header="0" w:footer="0" w:top="1380" w:bottom="280" w:left="1340" w:right="1320"/>
        </w:sectPr>
      </w:pP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7/2015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75" w:lineRule="auto" w:before="69"/>
        <w:ind w:right="3496"/>
        <w:jc w:val="left"/>
      </w:pPr>
      <w:r>
        <w:rPr>
          <w:rFonts w:ascii="Times New Roman" w:hAnsi="Times New Roman"/>
          <w:color w:val="231F20"/>
          <w:spacing w:val="-1"/>
        </w:rPr>
        <w:t>Izvori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mogu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citirati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sledeći</w:t>
      </w:r>
      <w:r>
        <w:rPr>
          <w:rFonts w:ascii="Times New Roman" w:hAnsi="Times New Roman"/>
          <w:color w:val="231F20"/>
        </w:rPr>
        <w:t> način: u [3]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koristi...</w:t>
      </w:r>
      <w:r>
        <w:rPr>
          <w:color w:val="231F20"/>
          <w:spacing w:val="47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fusnotama</w:t>
      </w:r>
      <w:r>
        <w:rPr>
          <w:color w:val="231F20"/>
        </w:rPr>
        <w:t> </w:t>
      </w:r>
      <w:r>
        <w:rPr>
          <w:color w:val="231F20"/>
          <w:spacing w:val="-1"/>
        </w:rPr>
        <w:t>(font</w:t>
      </w:r>
      <w:r>
        <w:rPr>
          <w:color w:val="231F20"/>
        </w:rPr>
        <w:t> 10) daju se </w:t>
      </w:r>
      <w:r>
        <w:rPr>
          <w:color w:val="231F20"/>
          <w:spacing w:val="-1"/>
        </w:rPr>
        <w:t>samo</w:t>
      </w:r>
      <w:r>
        <w:rPr>
          <w:color w:val="231F20"/>
        </w:rPr>
        <w:t> </w:t>
      </w:r>
      <w:r>
        <w:rPr>
          <w:color w:val="231F20"/>
          <w:spacing w:val="-1"/>
        </w:rPr>
        <w:t>komentari</w:t>
      </w:r>
      <w:r>
        <w:rPr>
          <w:color w:val="231F20"/>
        </w:rPr>
        <w:t> autora.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spacing w:line="240" w:lineRule="auto"/>
        <w:ind w:left="2" w:right="0"/>
        <w:jc w:val="center"/>
        <w:rPr>
          <w:b w:val="0"/>
          <w:bCs w:val="0"/>
        </w:rPr>
      </w:pPr>
      <w:r>
        <w:rPr>
          <w:color w:val="231F20"/>
          <w:spacing w:val="-1"/>
        </w:rPr>
        <w:t>Korisne</w:t>
      </w:r>
      <w:r>
        <w:rPr>
          <w:color w:val="231F20"/>
        </w:rPr>
        <w:t> </w:t>
      </w:r>
      <w:r>
        <w:rPr>
          <w:color w:val="231F20"/>
          <w:spacing w:val="-1"/>
        </w:rPr>
        <w:t>informacije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3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Skraćenice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</w:rPr>
        <w:t>i akronimi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5" w:lineRule="auto" w:before="38"/>
        <w:ind w:left="139"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Definišite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akronime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koristite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tekstu,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su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definisane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sažetku.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poznate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skraćenice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ne </w:t>
      </w:r>
      <w:r>
        <w:rPr>
          <w:color w:val="231F20"/>
          <w:spacing w:val="-1"/>
        </w:rPr>
        <w:t>moraju</w:t>
      </w:r>
      <w:r>
        <w:rPr>
          <w:color w:val="231F20"/>
          <w:spacing w:val="55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4"/>
        </w:rPr>
        <w:t> </w:t>
      </w:r>
      <w:r>
        <w:rPr>
          <w:color w:val="231F20"/>
        </w:rPr>
        <w:t>definisati.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Nemojte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koristiti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naslovima ili </w:t>
      </w:r>
      <w:r>
        <w:rPr>
          <w:rFonts w:ascii="Times New Roman" w:hAnsi="Times New Roman"/>
          <w:color w:val="231F20"/>
          <w:spacing w:val="-1"/>
        </w:rPr>
        <w:t>poglavljima,</w:t>
      </w:r>
      <w:r>
        <w:rPr>
          <w:rFonts w:ascii="Times New Roman" w:hAnsi="Times New Roman"/>
          <w:color w:val="231F20"/>
        </w:rPr>
        <w:t> osim ako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neizbežno.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</w:rPr>
        <w:t>Jedinice</w:t>
      </w:r>
      <w:r>
        <w:rPr>
          <w:b w:val="0"/>
          <w:i w:val="0"/>
        </w:rPr>
      </w:r>
    </w:p>
    <w:p>
      <w:pPr>
        <w:pStyle w:val="BodyText"/>
        <w:numPr>
          <w:ilvl w:val="1"/>
          <w:numId w:val="35"/>
        </w:numPr>
        <w:tabs>
          <w:tab w:pos="1191" w:val="left" w:leader="none"/>
        </w:tabs>
        <w:spacing w:line="275" w:lineRule="auto" w:before="36" w:after="0"/>
        <w:ind w:left="859" w:right="13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međunarodni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(SI)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CGS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(SI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color w:val="231F20"/>
          <w:spacing w:val="-1"/>
        </w:rPr>
        <w:t>prednost.)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Izuzetak</w:t>
      </w:r>
      <w:r>
        <w:rPr>
          <w:color w:val="231F20"/>
          <w:spacing w:val="59"/>
        </w:rPr>
        <w:t> </w:t>
      </w:r>
      <w:r>
        <w:rPr>
          <w:color w:val="231F20"/>
        </w:rPr>
        <w:t>su jedinice</w:t>
      </w:r>
      <w:r>
        <w:rPr>
          <w:color w:val="231F20"/>
          <w:spacing w:val="58"/>
        </w:rPr>
        <w:t> </w:t>
      </w:r>
      <w:r>
        <w:rPr>
          <w:color w:val="231F20"/>
        </w:rPr>
        <w:t>koje</w:t>
      </w:r>
      <w:r>
        <w:rPr>
          <w:color w:val="231F20"/>
          <w:spacing w:val="59"/>
        </w:rPr>
        <w:t> </w:t>
      </w:r>
      <w:r>
        <w:rPr>
          <w:color w:val="231F20"/>
        </w:rPr>
        <w:t>se</w:t>
      </w:r>
      <w:r>
        <w:rPr>
          <w:color w:val="231F20"/>
          <w:spacing w:val="59"/>
        </w:rPr>
        <w:t> </w:t>
      </w:r>
      <w:r>
        <w:rPr>
          <w:color w:val="231F20"/>
        </w:rPr>
        <w:t>koriste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komercijalnim</w:t>
      </w:r>
      <w:r>
        <w:rPr>
          <w:color w:val="231F20"/>
        </w:rPr>
        <w:t> nazivima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9"/>
        </w:rPr>
        <w:t> </w:t>
      </w:r>
      <w:r>
        <w:rPr>
          <w:color w:val="231F20"/>
        </w:rPr>
        <w:t>na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primer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„3.5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inch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disketna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35"/>
        </w:numPr>
        <w:tabs>
          <w:tab w:pos="1120" w:val="left" w:leader="none"/>
        </w:tabs>
        <w:spacing w:line="275" w:lineRule="auto" w:before="4" w:after="0"/>
        <w:ind w:left="860" w:right="14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Izbegavajte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mešanje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jedinica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CGS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unosi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pometnju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usklađene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dimenzijama.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morate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upotrebiti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sistema,</w:t>
      </w:r>
      <w:r>
        <w:rPr>
          <w:color w:val="231F20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</w:rPr>
        <w:t> istaknite </w:t>
      </w:r>
      <w:r>
        <w:rPr>
          <w:color w:val="231F20"/>
          <w:spacing w:val="-1"/>
        </w:rPr>
        <w:t>jedinicu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svaki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izraz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jednačini.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5"/>
        </w:numPr>
        <w:tabs>
          <w:tab w:pos="1103" w:val="left" w:leader="none"/>
        </w:tabs>
        <w:spacing w:line="275" w:lineRule="auto" w:before="0" w:after="0"/>
        <w:ind w:left="859" w:right="138" w:firstLine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Nemojte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mešati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pune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skrаćenice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„Wb/m</w:t>
      </w:r>
      <w:r>
        <w:rPr>
          <w:color w:val="231F20"/>
          <w:position w:val="9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</w:rPr>
        <w:t>”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„webera</w:t>
      </w:r>
      <w:r>
        <w:rPr>
          <w:rFonts w:ascii="Times New Roman" w:hAnsi="Times New Roman" w:cs="Times New Roman" w:eastAsia="Times New Roman"/>
          <w:color w:val="231F20"/>
        </w:rPr>
        <w:t> po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kvadratnom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metru“.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pune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jedinica: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„.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henrija“,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... </w:t>
      </w:r>
      <w:r>
        <w:rPr>
          <w:rFonts w:ascii="Times New Roman" w:hAnsi="Times New Roman" w:cs="Times New Roman" w:eastAsia="Times New Roman"/>
          <w:color w:val="231F20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1"/>
        <w:ind w:left="859" w:right="134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4.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Koristite</w:t>
      </w:r>
      <w:r>
        <w:rPr>
          <w:color w:val="231F20"/>
          <w:spacing w:val="34"/>
        </w:rPr>
        <w:t> </w:t>
      </w:r>
      <w:r>
        <w:rPr>
          <w:color w:val="231F20"/>
        </w:rPr>
        <w:t>nulu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ispred</w:t>
      </w:r>
      <w:r>
        <w:rPr>
          <w:color w:val="231F20"/>
          <w:spacing w:val="40"/>
        </w:rPr>
        <w:t> </w:t>
      </w:r>
      <w:r>
        <w:rPr>
          <w:color w:val="231F20"/>
        </w:rPr>
        <w:t>decima</w:t>
      </w:r>
      <w:r>
        <w:rPr>
          <w:rFonts w:ascii="Times New Roman" w:hAnsi="Times New Roman" w:cs="Times New Roman" w:eastAsia="Times New Roman"/>
          <w:color w:val="231F20"/>
        </w:rPr>
        <w:t>lnog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zareza: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“0,25”,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“,25”.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“cm</w:t>
      </w:r>
      <w:r>
        <w:rPr>
          <w:rFonts w:ascii="Times New Roman" w:hAnsi="Times New Roman" w:cs="Times New Roman" w:eastAsia="Times New Roman"/>
          <w:color w:val="231F20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color w:val="231F20"/>
        </w:rPr>
        <w:t>”,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“cc”.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</w:rPr>
        <w:t>Slike</w:t>
      </w:r>
      <w:r>
        <w:rPr>
          <w:i/>
          <w:color w:val="231F20"/>
          <w:spacing w:val="-7"/>
        </w:rPr>
        <w:t> </w:t>
      </w:r>
      <w:r>
        <w:rPr>
          <w:i/>
          <w:color w:val="231F20"/>
        </w:rPr>
        <w:t>i</w:t>
      </w:r>
      <w:r>
        <w:rPr>
          <w:i/>
          <w:color w:val="231F20"/>
          <w:spacing w:val="-5"/>
        </w:rPr>
        <w:t> </w:t>
      </w:r>
      <w:r>
        <w:rPr>
          <w:i/>
          <w:color w:val="231F20"/>
          <w:spacing w:val="-1"/>
        </w:rPr>
        <w:t>tabele</w:t>
      </w:r>
      <w:r>
        <w:rPr>
          <w:b w:val="0"/>
          <w:i w:val="0"/>
        </w:rPr>
      </w:r>
    </w:p>
    <w:p>
      <w:pPr>
        <w:pStyle w:val="BodyText"/>
        <w:spacing w:line="240" w:lineRule="auto" w:before="36"/>
        <w:ind w:left="85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Naziv</w:t>
      </w:r>
      <w:r>
        <w:rPr>
          <w:rFonts w:ascii="Times New Roman" w:hAnsi="Times New Roman" w:cs="Times New Roman" w:eastAsia="Times New Roman"/>
          <w:color w:val="231F20"/>
        </w:rPr>
        <w:t> i broj slike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grafikona centrirati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redu</w:t>
      </w:r>
      <w:r>
        <w:rPr>
          <w:rFonts w:ascii="Times New Roman" w:hAnsi="Times New Roman" w:cs="Times New Roman" w:eastAsia="Times New Roman"/>
          <w:color w:val="231F20"/>
        </w:rPr>
        <w:t> ispod slike </w:t>
      </w:r>
      <w:r>
        <w:rPr>
          <w:rFonts w:ascii="Times New Roman" w:hAnsi="Times New Roman" w:cs="Times New Roman" w:eastAsia="Times New Roman"/>
          <w:color w:val="231F20"/>
          <w:spacing w:val="-1"/>
        </w:rPr>
        <w:t>(ikona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„Naziv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Slike“).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180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01474" cy="1511808"/>
            <wp:effectExtent l="0" t="0" r="0" b="0"/>
            <wp:docPr id="23" name="image13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38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1474" cy="1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z w:val="24"/>
        </w:rPr>
        <w:t>Slika</w:t>
      </w:r>
      <w:r>
        <w:rPr>
          <w:rFonts w:ascii="Times New Roman"/>
          <w:b/>
          <w:color w:val="231F20"/>
          <w:spacing w:val="-1"/>
          <w:sz w:val="24"/>
        </w:rPr>
        <w:t> </w:t>
      </w:r>
      <w:r>
        <w:rPr>
          <w:rFonts w:ascii="Times New Roman"/>
          <w:b/>
          <w:color w:val="231F20"/>
          <w:sz w:val="24"/>
        </w:rPr>
        <w:t>1. </w:t>
      </w:r>
      <w:r>
        <w:rPr>
          <w:rFonts w:ascii="Times New Roman"/>
          <w:color w:val="231F20"/>
          <w:spacing w:val="-1"/>
          <w:sz w:val="24"/>
        </w:rPr>
        <w:t>Naziv grafikona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86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Naziv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numeraciju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tabela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pisati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iznad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tabele,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početka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reda,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left"/>
      </w:pPr>
      <w:r>
        <w:rPr>
          <w:color w:val="231F20"/>
          <w:spacing w:val="-1"/>
        </w:rPr>
        <w:t>prikazano</w:t>
      </w:r>
      <w:r>
        <w:rPr>
          <w:color w:val="231F20"/>
        </w:rPr>
        <w:t> u ovom uputstvu.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93"/>
          <w:pgSz w:w="11910" w:h="16840"/>
          <w:pgMar w:header="0" w:footer="0" w:top="7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Tabela</w:t>
      </w:r>
      <w:r>
        <w:rPr>
          <w:rFonts w:ascii="Times New Roman"/>
          <w:b/>
          <w:color w:val="231F20"/>
          <w:spacing w:val="-6"/>
          <w:sz w:val="24"/>
        </w:rPr>
        <w:t> </w:t>
      </w:r>
      <w:r>
        <w:rPr>
          <w:rFonts w:ascii="Times New Roman"/>
          <w:b/>
          <w:color w:val="231F20"/>
          <w:sz w:val="24"/>
        </w:rPr>
        <w:t>1.</w:t>
      </w:r>
      <w:r>
        <w:rPr>
          <w:rFonts w:ascii="Times New Roman"/>
          <w:b/>
          <w:color w:val="231F20"/>
          <w:spacing w:val="-4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Naziv</w:t>
      </w:r>
      <w:r>
        <w:rPr>
          <w:rFonts w:ascii="Times New Roman"/>
          <w:color w:val="231F20"/>
          <w:spacing w:val="-6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tabele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4395"/>
      </w:tblGrid>
      <w:tr>
        <w:trPr>
          <w:trHeight w:val="326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DCDDDE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Pogon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DCDDDE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Proizvodnja</w:t>
            </w:r>
            <w:r>
              <w:rPr>
                <w:rFonts w:ascii="Times New Roman"/>
                <w:b/>
                <w:color w:val="231F20"/>
                <w:sz w:val="24"/>
              </w:rPr>
              <w:t> po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pogonima</w:t>
            </w:r>
            <w:r>
              <w:rPr>
                <w:rFonts w:ascii="Times New Roman"/>
                <w:b/>
                <w:color w:val="231F20"/>
                <w:spacing w:val="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(kom)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20 000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9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15 000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24 000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75" w:lineRule="auto" w:before="69"/>
        <w:ind w:right="13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označavanju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koordinata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slici</w:t>
      </w:r>
      <w:r>
        <w:rPr>
          <w:rFonts w:ascii="Times New Roman" w:hAnsi="Times New Roman" w:cs="Times New Roman" w:eastAsia="Times New Roman"/>
          <w:color w:val="231F20"/>
        </w:rPr>
        <w:t> koristite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reči,</w:t>
      </w:r>
      <w:r>
        <w:rPr>
          <w:rFonts w:ascii="Times New Roman" w:hAnsi="Times New Roman" w:cs="Times New Roman" w:eastAsia="Times New Roman"/>
          <w:color w:val="231F20"/>
        </w:rPr>
        <w:t> 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simbole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skrаćenice.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označavanju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koordinata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stavite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zagrade,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nemojte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označiti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jedinicama.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Npr.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pišite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„magnetizacija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(A/m)“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„magnetizacija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{A[m(1)]}“,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auto" w:before="1"/>
        <w:ind w:right="1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„A/m“.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označavajte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koordinate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oznaka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Npr.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pišite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„temperatura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(K)“,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1"/>
        </w:rPr>
        <w:t> „temperatura/K“.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exact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1"/>
        </w:rPr>
        <w:t>dlažemo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umetanje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slika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koristite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tekstualni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okvir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(engl.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text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box),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39" w:right="0"/>
        <w:jc w:val="left"/>
      </w:pPr>
      <w:r>
        <w:rPr>
          <w:color w:val="231F20"/>
          <w:spacing w:val="-1"/>
        </w:rPr>
        <w:t>Micosoft</w:t>
      </w:r>
      <w:r>
        <w:rPr>
          <w:color w:val="231F20"/>
        </w:rPr>
        <w:t> Word </w:t>
      </w:r>
      <w:r>
        <w:rPr>
          <w:color w:val="231F20"/>
          <w:spacing w:val="-1"/>
        </w:rPr>
        <w:t>dokumentu</w:t>
      </w:r>
      <w:r>
        <w:rPr>
          <w:color w:val="231F20"/>
        </w:rPr>
        <w:t> ova</w:t>
      </w:r>
      <w:r>
        <w:rPr>
          <w:color w:val="231F20"/>
          <w:spacing w:val="-1"/>
        </w:rPr>
        <w:t> </w:t>
      </w:r>
      <w:r>
        <w:rPr>
          <w:color w:val="231F20"/>
        </w:rPr>
        <w:t>metoda</w:t>
      </w:r>
      <w:r>
        <w:rPr>
          <w:color w:val="231F20"/>
          <w:spacing w:val="-1"/>
        </w:rPr>
        <w:t> </w:t>
      </w:r>
      <w:r>
        <w:rPr>
          <w:color w:val="231F20"/>
        </w:rPr>
        <w:t>puno </w:t>
      </w:r>
      <w:r>
        <w:rPr>
          <w:color w:val="231F20"/>
          <w:spacing w:val="-1"/>
        </w:rPr>
        <w:t>stabilnija </w:t>
      </w:r>
      <w:r>
        <w:rPr>
          <w:color w:val="231F20"/>
        </w:rPr>
        <w:t>od </w:t>
      </w:r>
      <w:r>
        <w:rPr>
          <w:color w:val="231F20"/>
          <w:spacing w:val="-1"/>
        </w:rPr>
        <w:t>direktnog</w:t>
      </w:r>
      <w:r>
        <w:rPr>
          <w:color w:val="231F20"/>
          <w:spacing w:val="-2"/>
        </w:rPr>
        <w:t> </w:t>
      </w:r>
      <w:r>
        <w:rPr>
          <w:color w:val="231F20"/>
        </w:rPr>
        <w:t>umetanja </w:t>
      </w:r>
      <w:r>
        <w:rPr>
          <w:color w:val="231F20"/>
          <w:spacing w:val="-1"/>
        </w:rPr>
        <w:t>slika.</w:t>
      </w:r>
      <w:r>
        <w:rPr/>
      </w:r>
    </w:p>
    <w:p>
      <w:pPr>
        <w:pStyle w:val="BodyText"/>
        <w:spacing w:line="240" w:lineRule="auto" w:before="41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numerišite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redom;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brojeve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jednačina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pišite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zagradama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poravnajte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desno,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kao</w:t>
      </w:r>
      <w:r>
        <w:rPr>
          <w:color w:val="231F20"/>
        </w:rPr>
        <w:t> </w:t>
      </w:r>
      <w:r>
        <w:rPr>
          <w:color w:val="231F20"/>
          <w:spacing w:val="33"/>
        </w:rPr>
        <w:t> </w:t>
      </w:r>
      <w:r>
        <w:rPr>
          <w:color w:val="231F20"/>
        </w:rPr>
        <w:t>(1) </w:t>
      </w:r>
      <w:r>
        <w:rPr>
          <w:color w:val="231F20"/>
          <w:spacing w:val="31"/>
        </w:rPr>
        <w:t> </w:t>
      </w:r>
      <w:r>
        <w:rPr>
          <w:color w:val="231F20"/>
        </w:rPr>
        <w:t>ko</w:t>
      </w:r>
      <w:r>
        <w:rPr>
          <w:rFonts w:ascii="Times New Roman" w:hAnsi="Times New Roman"/>
          <w:color w:val="231F20"/>
        </w:rPr>
        <w:t>risteći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desni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tabulator.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formatiranje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reda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jednačinom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koristiti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ikonu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„Jednačine“.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left="139" w:right="14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Ukoliko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otkucane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jednačine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tastaturi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pritisnete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tipku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„Tab“,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ukucate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redni</w:t>
      </w:r>
      <w:r>
        <w:rPr>
          <w:rFonts w:ascii="Times New Roman" w:hAnsi="Times New Roman" w:cs="Times New Roman" w:eastAsia="Times New Roman"/>
          <w:color w:val="231F20"/>
        </w:rPr>
        <w:t> broj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jednačine,</w:t>
      </w:r>
      <w:r>
        <w:rPr>
          <w:rFonts w:ascii="Times New Roman" w:hAnsi="Times New Roman" w:cs="Times New Roman" w:eastAsia="Times New Roman"/>
          <w:color w:val="231F20"/>
        </w:rPr>
        <w:t> isti će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automatski</w:t>
      </w:r>
      <w:r>
        <w:rPr>
          <w:rFonts w:ascii="Times New Roman" w:hAnsi="Times New Roman" w:cs="Times New Roman" w:eastAsia="Times New Roman"/>
          <w:color w:val="231F20"/>
        </w:rPr>
        <w:t> biti </w:t>
      </w:r>
      <w:r>
        <w:rPr>
          <w:rFonts w:ascii="Times New Roman" w:hAnsi="Times New Roman" w:cs="Times New Roman" w:eastAsia="Times New Roman"/>
          <w:color w:val="231F20"/>
          <w:spacing w:val="-1"/>
        </w:rPr>
        <w:t>poravnan</w:t>
      </w:r>
      <w:r>
        <w:rPr>
          <w:rFonts w:ascii="Times New Roman" w:hAnsi="Times New Roman" w:cs="Times New Roman" w:eastAsia="Times New Roman"/>
          <w:color w:val="231F20"/>
        </w:rPr>
        <w:t> uz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desnu</w:t>
      </w:r>
      <w:r>
        <w:rPr>
          <w:rFonts w:ascii="Times New Roman" w:hAnsi="Times New Roman" w:cs="Times New Roman" w:eastAsia="Times New Roman"/>
          <w:color w:val="231F20"/>
        </w:rPr>
        <w:t> ivicu.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Kako</w:t>
      </w:r>
      <w:r>
        <w:rPr>
          <w:color w:val="231F20"/>
          <w:spacing w:val="9"/>
        </w:rPr>
        <w:t> </w:t>
      </w:r>
      <w:r>
        <w:rPr>
          <w:color w:val="231F20"/>
        </w:rPr>
        <w:t>bi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tekstu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Vaše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jednačine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kompaktnije,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deljenje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možete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upotrebiti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kosu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3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crtu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left="139" w:right="13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(/),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eksponencijalnu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oznaku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exp()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odgovarajućim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eksponentom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zagradi.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Simbole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varijable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pišite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kosim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slovima,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grčkih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slova.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oznaku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minu</w:t>
      </w:r>
      <w:r>
        <w:rPr>
          <w:color w:val="231F20"/>
          <w:spacing w:val="1"/>
        </w:rPr>
        <w:t>s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koristite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dugačku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crticu,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kraći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znak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rastavljanja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slogova.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rečenice,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iza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jednačine </w:t>
      </w:r>
      <w:r>
        <w:rPr>
          <w:rFonts w:ascii="Times New Roman" w:hAnsi="Times New Roman"/>
          <w:color w:val="231F20"/>
        </w:rPr>
        <w:t>stavite </w:t>
      </w:r>
      <w:r>
        <w:rPr>
          <w:rFonts w:ascii="Times New Roman" w:hAnsi="Times New Roman"/>
          <w:color w:val="231F20"/>
          <w:spacing w:val="-1"/>
        </w:rPr>
        <w:t>zarez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tačku.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pisati</w:t>
      </w:r>
      <w:r>
        <w:rPr>
          <w:rFonts w:ascii="Times New Roman" w:hAnsi="Times New Roman"/>
          <w:color w:val="231F20"/>
        </w:rPr>
        <w:t> u jednoj koloni, sa</w:t>
      </w:r>
      <w:r>
        <w:rPr>
          <w:rFonts w:ascii="Times New Roman" w:hAnsi="Times New Roman"/>
          <w:color w:val="231F20"/>
          <w:spacing w:val="-1"/>
        </w:rPr>
        <w:t> numeracijom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uz </w:t>
      </w:r>
      <w:r>
        <w:rPr>
          <w:rFonts w:ascii="Times New Roman" w:hAnsi="Times New Roman"/>
          <w:color w:val="231F20"/>
          <w:spacing w:val="-1"/>
        </w:rPr>
        <w:t>desnu</w:t>
      </w:r>
      <w:r>
        <w:rPr>
          <w:rFonts w:ascii="Times New Roman" w:hAnsi="Times New Roman"/>
          <w:color w:val="231F20"/>
        </w:rPr>
        <w:t> ivicu, </w:t>
      </w:r>
      <w:r>
        <w:rPr>
          <w:rFonts w:ascii="Times New Roman" w:hAnsi="Times New Roman"/>
          <w:color w:val="231F20"/>
          <w:spacing w:val="-1"/>
        </w:rPr>
        <w:t>kao: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3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drawing>
          <wp:inline distT="0" distB="0" distL="0" distR="0">
            <wp:extent cx="3209289" cy="161289"/>
            <wp:effectExtent l="0" t="0" r="0" b="0"/>
            <wp:docPr id="25" name="image13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9.pn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289" cy="161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>                                                                         </w:t>
      </w:r>
      <w:r>
        <w:rPr>
          <w:rFonts w:ascii="Times New Roman"/>
          <w:color w:val="231F20"/>
          <w:sz w:val="24"/>
        </w:rPr>
        <w:t>(1)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59" w:right="0"/>
        <w:jc w:val="left"/>
      </w:pPr>
      <w:r>
        <w:rPr>
          <w:color w:val="231F20"/>
          <w:spacing w:val="-1"/>
        </w:rPr>
        <w:t>Zaklju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ak</w:t>
      </w:r>
      <w:r>
        <w:rPr/>
      </w:r>
    </w:p>
    <w:p>
      <w:pPr>
        <w:pStyle w:val="BodyText"/>
        <w:spacing w:line="240" w:lineRule="auto" w:before="43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Budite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kratki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navedite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najva</w:t>
      </w:r>
      <w:r>
        <w:rPr>
          <w:rFonts w:ascii="Times New Roman" w:hAnsi="Times New Roman"/>
          <w:color w:val="231F20"/>
        </w:rPr>
        <w:t>ž</w:t>
      </w:r>
      <w:r>
        <w:rPr>
          <w:color w:val="231F20"/>
        </w:rPr>
        <w:t>niji</w:t>
      </w:r>
      <w:r>
        <w:rPr>
          <w:color w:val="231F20"/>
          <w:spacing w:val="-1"/>
        </w:rPr>
        <w:t> zaklju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eg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color w:val="231F20"/>
          <w:spacing w:val="-1"/>
        </w:rPr>
        <w:t>.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zaključku </w:t>
      </w:r>
      <w:r>
        <w:rPr>
          <w:rFonts w:ascii="Times New Roman" w:hAnsi="Times New Roman"/>
          <w:color w:val="231F20"/>
        </w:rPr>
        <w:t>nemojte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koristiti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39" w:right="0"/>
        <w:jc w:val="both"/>
      </w:pPr>
      <w:r>
        <w:rPr>
          <w:rFonts w:ascii="Times New Roman"/>
          <w:color w:val="231F20"/>
        </w:rPr>
        <w:t>ni</w:t>
      </w:r>
      <w:r>
        <w:rPr>
          <w:rFonts w:ascii="Times New Roman"/>
          <w:color w:val="231F20"/>
          <w:spacing w:val="-1"/>
        </w:rPr>
        <w:t> </w:t>
      </w:r>
      <w:r>
        <w:rPr>
          <w:color w:val="231F20"/>
          <w:spacing w:val="-1"/>
        </w:rPr>
        <w:t>formule</w:t>
      </w:r>
      <w:r>
        <w:rPr>
          <w:color w:val="231F20"/>
          <w:spacing w:val="-2"/>
        </w:rPr>
        <w:t> </w:t>
      </w:r>
      <w:r>
        <w:rPr>
          <w:color w:val="231F20"/>
        </w:rPr>
        <w:t>ni slike.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pStyle w:val="BodyText"/>
        <w:spacing w:line="240" w:lineRule="auto" w:before="43"/>
        <w:ind w:left="859" w:right="0"/>
        <w:jc w:val="left"/>
      </w:pPr>
      <w:r>
        <w:rPr>
          <w:color w:val="231F20"/>
          <w:spacing w:val="-1"/>
        </w:rPr>
        <w:t>Navesti</w:t>
      </w:r>
      <w:r>
        <w:rPr>
          <w:color w:val="231F20"/>
        </w:rPr>
        <w:t> </w:t>
      </w:r>
      <w:r>
        <w:rPr>
          <w:color w:val="231F20"/>
          <w:spacing w:val="-1"/>
        </w:rPr>
        <w:t>samo</w:t>
      </w:r>
      <w:r>
        <w:rPr>
          <w:color w:val="231F20"/>
        </w:rPr>
        <w:t> naslove koji su </w:t>
      </w:r>
      <w:r>
        <w:rPr>
          <w:color w:val="231F20"/>
          <w:spacing w:val="-1"/>
        </w:rPr>
        <w:t>direktno</w:t>
      </w:r>
      <w:r>
        <w:rPr>
          <w:color w:val="231F20"/>
        </w:rPr>
        <w:t> </w:t>
      </w:r>
      <w:r>
        <w:rPr>
          <w:color w:val="231F20"/>
          <w:spacing w:val="-1"/>
        </w:rPr>
        <w:t>vezani</w:t>
      </w:r>
      <w:r>
        <w:rPr>
          <w:color w:val="231F20"/>
        </w:rPr>
        <w:t> za</w:t>
      </w:r>
      <w:r>
        <w:rPr>
          <w:color w:val="231F20"/>
          <w:spacing w:val="-1"/>
        </w:rPr>
        <w:t> problematiku</w:t>
      </w:r>
      <w:r>
        <w:rPr>
          <w:color w:val="231F20"/>
        </w:rPr>
        <w:t> </w:t>
      </w:r>
      <w:r>
        <w:rPr>
          <w:color w:val="231F20"/>
          <w:spacing w:val="-1"/>
        </w:rPr>
        <w:t>rada.</w:t>
      </w:r>
      <w:r>
        <w:rPr/>
      </w:r>
    </w:p>
    <w:p>
      <w:pPr>
        <w:pStyle w:val="BodyText"/>
        <w:spacing w:line="275" w:lineRule="auto" w:before="41"/>
        <w:ind w:left="139" w:right="140" w:firstLine="720"/>
        <w:jc w:val="both"/>
      </w:pPr>
      <w:r>
        <w:rPr>
          <w:rFonts w:ascii="Times New Roman" w:hAnsi="Times New Roman"/>
          <w:color w:val="231F20"/>
          <w:spacing w:val="-1"/>
        </w:rPr>
        <w:t>Lite</w:t>
      </w:r>
      <w:r>
        <w:rPr>
          <w:rFonts w:ascii="Times New Roman" w:hAnsi="Times New Roman"/>
          <w:color w:val="231F20"/>
          <w:spacing w:val="-1"/>
        </w:rPr>
        <w:t>ratura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(bibliografija,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izvori)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(način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pisanja: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LITERATURA)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(font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10)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</w:rPr>
        <w:t>po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azbučnom/abecednom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redu,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izvori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citirani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harvardskom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načinu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navođenja.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Tada </w:t>
      </w:r>
      <w:r>
        <w:rPr>
          <w:color w:val="231F20"/>
        </w:rPr>
        <w:t>se</w:t>
      </w:r>
      <w:r>
        <w:rPr>
          <w:color w:val="231F20"/>
          <w:spacing w:val="-1"/>
        </w:rPr>
        <w:t> literatura</w:t>
      </w:r>
      <w:r>
        <w:rPr>
          <w:color w:val="231F20"/>
          <w:spacing w:val="-2"/>
        </w:rPr>
        <w:t> </w:t>
      </w:r>
      <w:r>
        <w:rPr>
          <w:color w:val="231F20"/>
        </w:rPr>
        <w:t>navodi bez </w:t>
      </w:r>
      <w:r>
        <w:rPr>
          <w:color w:val="231F20"/>
          <w:spacing w:val="-1"/>
        </w:rPr>
        <w:t>numeracije.</w:t>
      </w:r>
      <w:r>
        <w:rPr/>
      </w:r>
    </w:p>
    <w:p>
      <w:pPr>
        <w:pStyle w:val="BodyText"/>
        <w:spacing w:line="275" w:lineRule="auto" w:before="4"/>
        <w:ind w:right="140" w:firstLine="719"/>
        <w:jc w:val="both"/>
      </w:pPr>
      <w:r>
        <w:rPr>
          <w:rFonts w:ascii="Times New Roman" w:hAnsi="Times New Roman"/>
          <w:color w:val="231F20"/>
        </w:rPr>
        <w:t>Ako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</w:rPr>
        <w:t> zastupljen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citiranja</w:t>
      </w:r>
      <w:r>
        <w:rPr>
          <w:rFonts w:ascii="Times New Roman" w:hAnsi="Times New Roman"/>
          <w:color w:val="231F20"/>
        </w:rPr>
        <w:t> izvora </w:t>
      </w:r>
      <w:r>
        <w:rPr>
          <w:color w:val="231F20"/>
        </w:rPr>
        <w:t>u </w:t>
      </w:r>
      <w:r>
        <w:rPr>
          <w:color w:val="231F20"/>
          <w:spacing w:val="-1"/>
        </w:rPr>
        <w:t>uglastim</w:t>
      </w:r>
      <w:r>
        <w:rPr>
          <w:color w:val="231F20"/>
        </w:rPr>
        <w:t> </w:t>
      </w:r>
      <w:r>
        <w:rPr>
          <w:color w:val="231F20"/>
          <w:spacing w:val="-1"/>
        </w:rPr>
        <w:t>zagradama,</w:t>
      </w:r>
      <w:r>
        <w:rPr>
          <w:color w:val="231F20"/>
        </w:rPr>
        <w:t> npr.</w:t>
      </w:r>
      <w:r>
        <w:rPr>
          <w:color w:val="231F20"/>
          <w:spacing w:val="-1"/>
        </w:rPr>
        <w:t> </w:t>
      </w:r>
      <w:r>
        <w:rPr>
          <w:color w:val="231F20"/>
        </w:rPr>
        <w:t>[3], onda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numeracija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</w:rPr>
        <w:t>spisku</w:t>
      </w:r>
      <w:r>
        <w:rPr>
          <w:color w:val="231F20"/>
          <w:spacing w:val="35"/>
        </w:rPr>
        <w:t> </w:t>
      </w:r>
      <w:r>
        <w:rPr>
          <w:color w:val="231F20"/>
        </w:rPr>
        <w:t>literature</w:t>
      </w:r>
      <w:r>
        <w:rPr>
          <w:color w:val="231F20"/>
          <w:spacing w:val="36"/>
        </w:rPr>
        <w:t> </w:t>
      </w:r>
      <w:r>
        <w:rPr>
          <w:color w:val="231F20"/>
        </w:rPr>
        <w:t>obavezna.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Literatura</w:t>
      </w:r>
      <w:r>
        <w:rPr>
          <w:color w:val="231F20"/>
          <w:spacing w:val="36"/>
        </w:rPr>
        <w:t> </w:t>
      </w:r>
      <w:r>
        <w:rPr>
          <w:color w:val="231F20"/>
        </w:rPr>
        <w:t>se</w:t>
      </w:r>
      <w:r>
        <w:rPr>
          <w:color w:val="231F20"/>
          <w:spacing w:val="35"/>
        </w:rPr>
        <w:t> </w:t>
      </w:r>
      <w:r>
        <w:rPr>
          <w:color w:val="231F20"/>
        </w:rPr>
        <w:t>navodi</w:t>
      </w:r>
      <w:r>
        <w:rPr>
          <w:color w:val="231F20"/>
          <w:spacing w:val="36"/>
        </w:rPr>
        <w:t> </w:t>
      </w:r>
      <w:r>
        <w:rPr>
          <w:color w:val="231F20"/>
        </w:rPr>
        <w:t>po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redosledu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citiranja/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azbučnom/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abecednom</w:t>
      </w:r>
      <w:r>
        <w:rPr>
          <w:color w:val="231F20"/>
        </w:rPr>
        <w:t> redu.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95"/>
          <w:pgSz w:w="11910" w:h="16840"/>
          <w:pgMar w:header="0" w:footer="0" w:top="940" w:bottom="280" w:left="1300" w:right="1300"/>
        </w:sectPr>
      </w:pP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7/2015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75" w:lineRule="auto" w:before="69"/>
        <w:ind w:right="144" w:firstLine="720"/>
        <w:jc w:val="both"/>
      </w:pP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formatiranje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spiska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literature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 </w:t>
      </w:r>
      <w:r>
        <w:rPr>
          <w:rFonts w:ascii="Times New Roman" w:hAnsi="Times New Roman" w:cs="Times New Roman" w:eastAsia="Times New Roman"/>
          <w:color w:val="231F20"/>
        </w:rPr>
        <w:t>kraju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ikonu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„Literatura“,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automatski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vrši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color w:val="231F20"/>
          <w:spacing w:val="-1"/>
        </w:rPr>
        <w:t>numeraciju.</w:t>
      </w:r>
      <w:r>
        <w:rPr/>
      </w:r>
    </w:p>
    <w:p>
      <w:pPr>
        <w:pStyle w:val="BodyText"/>
        <w:spacing w:line="276" w:lineRule="auto" w:before="1"/>
        <w:ind w:right="132" w:firstLine="720"/>
        <w:jc w:val="both"/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</w:rPr>
        <w:t>Reference.</w:t>
      </w:r>
      <w:r>
        <w:rPr>
          <w:rFonts w:ascii="Times New Roman" w:hAnsi="Times New Roman" w:cs="Times New Roman" w:eastAsia="Times New Roman"/>
          <w:b/>
          <w:bCs/>
          <w:color w:val="231F20"/>
          <w:spacing w:val="58"/>
        </w:rPr>
        <w:t> </w:t>
      </w:r>
      <w:r>
        <w:rPr>
          <w:color w:val="231F20"/>
          <w:spacing w:val="-1"/>
        </w:rPr>
        <w:t>Imena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stranih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autora</w:t>
      </w:r>
      <w:r>
        <w:rPr>
          <w:color w:val="231F20"/>
          <w:spacing w:val="51"/>
        </w:rPr>
        <w:t> </w:t>
      </w:r>
      <w:r>
        <w:rPr>
          <w:color w:val="231F20"/>
        </w:rPr>
        <w:t>navode</w:t>
      </w:r>
      <w:r>
        <w:rPr>
          <w:color w:val="231F20"/>
          <w:spacing w:val="51"/>
        </w:rPr>
        <w:t> </w:t>
      </w:r>
      <w:r>
        <w:rPr>
          <w:color w:val="231F20"/>
        </w:rPr>
        <w:t>se</w:t>
      </w:r>
      <w:r>
        <w:rPr>
          <w:color w:val="231F20"/>
          <w:spacing w:val="51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originalu</w:t>
      </w:r>
      <w:r>
        <w:rPr>
          <w:color w:val="231F20"/>
          <w:spacing w:val="52"/>
        </w:rPr>
        <w:t> </w:t>
      </w:r>
      <w:r>
        <w:rPr>
          <w:color w:val="231F20"/>
        </w:rPr>
        <w:t>ili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bosanskoj/hrvatskoj/srpskoj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transkripciji,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fonetskim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pisanjem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prezimena,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zatim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zagradi</w:t>
      </w:r>
      <w:r>
        <w:rPr>
          <w:color w:val="231F20"/>
          <w:spacing w:val="1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izvorno,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uz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publikovanja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npr: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Dimanš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(Dimanche,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1990).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Odluka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korišć</w:t>
      </w:r>
      <w:r>
        <w:rPr>
          <w:color w:val="231F20"/>
          <w:spacing w:val="-1"/>
        </w:rPr>
        <w:t>enju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originala</w:t>
      </w:r>
      <w:r>
        <w:rPr>
          <w:color w:val="231F20"/>
          <w:spacing w:val="46"/>
        </w:rPr>
        <w:t> </w:t>
      </w:r>
      <w:r>
        <w:rPr>
          <w:color w:val="231F20"/>
        </w:rPr>
        <w:t>ili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transkripcije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prepušta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autorima,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dosledan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celom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članku.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Ukoliko</w:t>
      </w:r>
      <w:r>
        <w:rPr>
          <w:color w:val="231F20"/>
          <w:spacing w:val="5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</w:rPr>
        <w:t>dva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autora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rada,</w:t>
      </w:r>
      <w:r>
        <w:rPr>
          <w:color w:val="231F20"/>
          <w:spacing w:val="4"/>
        </w:rPr>
        <w:t> </w:t>
      </w:r>
      <w:r>
        <w:rPr>
          <w:color w:val="231F20"/>
        </w:rPr>
        <w:t>oba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navode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tekstu.</w:t>
      </w:r>
      <w:r>
        <w:rPr>
          <w:color w:val="231F20"/>
          <w:spacing w:val="4"/>
        </w:rPr>
        <w:t> </w:t>
      </w:r>
      <w:r>
        <w:rPr>
          <w:color w:val="231F20"/>
        </w:rPr>
        <w:t>Ukoliko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4"/>
        </w:rPr>
        <w:t> </w:t>
      </w:r>
      <w:r>
        <w:rPr>
          <w:color w:val="231F20"/>
        </w:rPr>
        <w:t>ima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</w:rPr>
        <w:t>3</w:t>
      </w:r>
      <w:r>
        <w:rPr>
          <w:color w:val="231F20"/>
          <w:spacing w:val="4"/>
        </w:rPr>
        <w:t> </w:t>
      </w:r>
      <w:r>
        <w:rPr>
          <w:color w:val="231F20"/>
        </w:rPr>
        <w:t>do</w:t>
      </w:r>
      <w:r>
        <w:rPr>
          <w:color w:val="231F20"/>
          <w:spacing w:val="2"/>
        </w:rPr>
        <w:t> </w:t>
      </w:r>
      <w:r>
        <w:rPr>
          <w:color w:val="231F20"/>
        </w:rPr>
        <w:t>5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autora,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prvom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navodu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</w:rPr>
        <w:t>pominju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imena</w:t>
      </w:r>
      <w:r>
        <w:rPr>
          <w:color w:val="231F20"/>
          <w:spacing w:val="8"/>
        </w:rPr>
        <w:t> </w:t>
      </w:r>
      <w:r>
        <w:rPr>
          <w:color w:val="231F20"/>
        </w:rPr>
        <w:t>svih,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kasnijim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navodima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prezime</w:t>
      </w:r>
      <w:r>
        <w:rPr>
          <w:color w:val="231F20"/>
          <w:spacing w:val="5"/>
        </w:rPr>
        <w:t> </w:t>
      </w:r>
      <w:r>
        <w:rPr>
          <w:color w:val="231F20"/>
        </w:rPr>
        <w:t>pr</w:t>
      </w:r>
      <w:r>
        <w:rPr>
          <w:rFonts w:ascii="Times New Roman" w:hAnsi="Times New Roman" w:cs="Times New Roman" w:eastAsia="Times New Roman"/>
          <w:color w:val="231F20"/>
        </w:rPr>
        <w:t>vog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autora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skraćenica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„et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al.“.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Ukoliko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šest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ime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prvog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skraćenica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„et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al.“.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spisku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literature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reference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pozvao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radu,</w:t>
      </w:r>
      <w:r>
        <w:rPr>
          <w:color w:val="231F20"/>
        </w:rPr>
        <w:t> </w:t>
      </w:r>
      <w:r>
        <w:rPr>
          <w:color w:val="231F20"/>
          <w:spacing w:val="-1"/>
        </w:rPr>
        <w:t>abecednim</w:t>
      </w:r>
      <w:r>
        <w:rPr>
          <w:color w:val="231F20"/>
        </w:rPr>
        <w:t> redom po </w:t>
      </w:r>
      <w:r>
        <w:rPr>
          <w:color w:val="231F20"/>
          <w:spacing w:val="-1"/>
        </w:rPr>
        <w:t>prezimenima autora.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</w:r>
      <w:r>
        <w:rPr>
          <w:color w:val="231F20"/>
          <w:spacing w:val="-1"/>
          <w:u w:val="single" w:color="231F20"/>
        </w:rPr>
        <w:t>Bibliografska </w:t>
      </w:r>
      <w:r>
        <w:rPr>
          <w:color w:val="231F20"/>
          <w:u w:val="single" w:color="231F20"/>
        </w:rPr>
        <w:t>jedin</w:t>
      </w:r>
      <w:r>
        <w:rPr>
          <w:rFonts w:ascii="Times New Roman" w:hAnsi="Times New Roman"/>
          <w:color w:val="231F20"/>
          <w:u w:val="single" w:color="231F20"/>
        </w:rPr>
        <w:t>ica </w:t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1"/>
        </w:rPr>
        <w:t>knjige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sadrži </w:t>
      </w:r>
      <w:r>
        <w:rPr>
          <w:rFonts w:ascii="Times New Roman" w:hAnsi="Times New Roman"/>
          <w:color w:val="231F20"/>
          <w:spacing w:val="-1"/>
        </w:rPr>
        <w:t>prezime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inicijale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autora,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godinu</w:t>
      </w:r>
      <w:r>
        <w:rPr>
          <w:rFonts w:ascii="Times New Roman" w:hAnsi="Times New Roman"/>
          <w:color w:val="231F20"/>
        </w:rPr>
        <w:t> izdanja,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naslov</w:t>
      </w:r>
      <w:r>
        <w:rPr>
          <w:color w:val="231F20"/>
        </w:rPr>
        <w:t> </w:t>
      </w:r>
      <w:r>
        <w:rPr>
          <w:color w:val="231F20"/>
          <w:spacing w:val="-1"/>
        </w:rPr>
        <w:t>knjige </w:t>
      </w:r>
      <w:r>
        <w:rPr>
          <w:color w:val="231F20"/>
        </w:rPr>
        <w:t>(</w:t>
      </w:r>
      <w:r>
        <w:rPr>
          <w:rFonts w:ascii="Times New Roman" w:hAnsi="Times New Roman"/>
          <w:i/>
          <w:color w:val="231F20"/>
        </w:rPr>
        <w:t>kurzivom</w:t>
      </w:r>
      <w:r>
        <w:rPr>
          <w:rFonts w:ascii="Times New Roman" w:hAnsi="Times New Roman"/>
          <w:color w:val="231F20"/>
        </w:rPr>
        <w:t>),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mesto izdanja i </w:t>
      </w:r>
      <w:r>
        <w:rPr>
          <w:rFonts w:ascii="Times New Roman" w:hAnsi="Times New Roman"/>
          <w:color w:val="231F20"/>
          <w:spacing w:val="-1"/>
        </w:rPr>
        <w:t>izdavača,</w:t>
      </w:r>
      <w:r>
        <w:rPr>
          <w:rFonts w:ascii="Times New Roman" w:hAnsi="Times New Roman"/>
          <w:color w:val="231F20"/>
        </w:rPr>
        <w:t> npr:</w:t>
      </w:r>
      <w:r>
        <w:rPr>
          <w:rFonts w:ascii="Times New Roman" w:hAnsi="Times New Roman"/>
        </w:rPr>
      </w:r>
    </w:p>
    <w:p>
      <w:pPr>
        <w:spacing w:before="41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Pantić,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2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D. </w:t>
      </w:r>
      <w:r>
        <w:rPr>
          <w:rFonts w:ascii="Times New Roman" w:hAnsi="Times New Roman"/>
          <w:color w:val="231F20"/>
          <w:spacing w:val="2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(1990).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2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Promene </w:t>
      </w:r>
      <w:r>
        <w:rPr>
          <w:rFonts w:ascii="Times New Roman" w:hAnsi="Times New Roman"/>
          <w:i/>
          <w:color w:val="231F20"/>
          <w:spacing w:val="2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vrednosnih </w:t>
      </w:r>
      <w:r>
        <w:rPr>
          <w:rFonts w:ascii="Times New Roman" w:hAnsi="Times New Roman"/>
          <w:i/>
          <w:color w:val="231F20"/>
          <w:spacing w:val="2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orijentacija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2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mladih </w:t>
      </w:r>
      <w:r>
        <w:rPr>
          <w:rFonts w:ascii="Times New Roman" w:hAnsi="Times New Roman"/>
          <w:i/>
          <w:color w:val="231F20"/>
          <w:spacing w:val="2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 </w:t>
      </w:r>
      <w:r>
        <w:rPr>
          <w:rFonts w:ascii="Times New Roman" w:hAnsi="Times New Roman"/>
          <w:i/>
          <w:color w:val="231F20"/>
          <w:spacing w:val="2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Srbiji. </w:t>
      </w:r>
      <w:r>
        <w:rPr>
          <w:rFonts w:ascii="Times New Roman" w:hAnsi="Times New Roman"/>
          <w:i/>
          <w:color w:val="231F20"/>
          <w:spacing w:val="2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Beograd: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26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Institut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43"/>
        <w:ind w:right="0"/>
        <w:jc w:val="both"/>
      </w:pP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color w:val="231F20"/>
          <w:spacing w:val="-1"/>
        </w:rPr>
        <w:t>nauka.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</w:r>
      <w:r>
        <w:rPr>
          <w:color w:val="231F20"/>
          <w:spacing w:val="-1"/>
          <w:u w:val="single" w:color="231F20"/>
        </w:rPr>
        <w:t>Poglavlje </w:t>
      </w:r>
      <w:r>
        <w:rPr>
          <w:color w:val="231F20"/>
          <w:u w:val="single" w:color="231F20"/>
        </w:rPr>
        <w:t>u knjizi</w:t>
      </w:r>
      <w:r>
        <w:rPr>
          <w:color w:val="231F20"/>
          <w:spacing w:val="1"/>
          <w:u w:val="single" w:color="231F20"/>
        </w:rPr>
        <w:t> </w:t>
      </w:r>
      <w:r>
        <w:rPr>
          <w:color w:val="231F20"/>
          <w:spacing w:val="1"/>
        </w:rPr>
      </w:r>
      <w:r>
        <w:rPr>
          <w:rFonts w:ascii="Times New Roman" w:hAnsi="Times New Roman"/>
          <w:color w:val="231F20"/>
          <w:spacing w:val="-1"/>
        </w:rPr>
        <w:t>navod</w:t>
      </w:r>
      <w:r>
        <w:rPr>
          <w:rFonts w:ascii="Times New Roman" w:hAnsi="Times New Roman"/>
          <w:color w:val="231F20"/>
          <w:spacing w:val="-1"/>
        </w:rPr>
        <w:t>i </w:t>
      </w:r>
      <w:r>
        <w:rPr>
          <w:rFonts w:ascii="Times New Roman" w:hAnsi="Times New Roman"/>
          <w:color w:val="231F20"/>
        </w:rPr>
        <w:t>se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sledeći način: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right="134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Day,</w:t>
      </w:r>
      <w:r>
        <w:rPr>
          <w:color w:val="231F20"/>
          <w:spacing w:val="11"/>
        </w:rPr>
        <w:t> </w:t>
      </w:r>
      <w:r>
        <w:rPr>
          <w:color w:val="231F20"/>
        </w:rPr>
        <w:t>R.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L.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(1988).</w:t>
      </w:r>
      <w:r>
        <w:rPr>
          <w:color w:val="231F20"/>
          <w:spacing w:val="11"/>
        </w:rPr>
        <w:t> </w:t>
      </w:r>
      <w:r>
        <w:rPr>
          <w:color w:val="231F20"/>
        </w:rPr>
        <w:t>Measuring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preferences.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R.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Ferber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(Ed.)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Handbook</w:t>
      </w:r>
      <w:r>
        <w:rPr>
          <w:rFonts w:ascii="Times New Roman" w:hAnsi="Times New Roman" w:cs="Times New Roman" w:eastAsia="Times New Roman"/>
          <w:i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research</w:t>
      </w:r>
      <w:r>
        <w:rPr>
          <w:rFonts w:ascii="Times New Roman" w:hAnsi="Times New Roman" w:cs="Times New Roman" w:eastAsia="Times New Roman"/>
          <w:i/>
          <w:color w:val="231F20"/>
          <w:spacing w:val="21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pp.</w:t>
      </w:r>
      <w:r>
        <w:rPr>
          <w:rFonts w:ascii="Times New Roman" w:hAnsi="Times New Roman" w:cs="Times New Roman" w:eastAsia="Times New Roman"/>
          <w:i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112</w:t>
      </w:r>
      <w:r>
        <w:rPr>
          <w:rFonts w:ascii="Times New Roman" w:hAnsi="Times New Roman" w:cs="Times New Roman" w:eastAsia="Times New Roman"/>
          <w:i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189</w:t>
      </w:r>
      <w:r>
        <w:rPr>
          <w:color w:val="231F20"/>
        </w:rPr>
        <w:t>)</w:t>
      </w:r>
      <w:r>
        <w:rPr>
          <w:rFonts w:ascii="Times New Roman" w:hAnsi="Times New Roman" w:cs="Times New Roman" w:eastAsia="Times New Roman"/>
          <w:i/>
          <w:color w:val="231F20"/>
        </w:rPr>
        <w:t>.</w:t>
      </w:r>
      <w:r>
        <w:rPr>
          <w:rFonts w:ascii="Times New Roman" w:hAnsi="Times New Roman" w:cs="Times New Roman" w:eastAsia="Times New Roman"/>
          <w:i/>
          <w:color w:val="231F20"/>
          <w:spacing w:val="21"/>
        </w:rPr>
        <w:t> </w:t>
      </w:r>
      <w:r>
        <w:rPr>
          <w:color w:val="231F20"/>
          <w:spacing w:val="-1"/>
        </w:rPr>
        <w:t>New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York: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McGraw-Hill.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(Napomena: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naslovi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stranih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publikacija</w:t>
      </w:r>
      <w:r>
        <w:rPr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budu </w:t>
      </w:r>
      <w:r>
        <w:rPr>
          <w:rFonts w:ascii="Times New Roman" w:hAnsi="Times New Roman" w:cs="Times New Roman" w:eastAsia="Times New Roman"/>
          <w:color w:val="231F20"/>
          <w:spacing w:val="-1"/>
        </w:rPr>
        <w:t>data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„sentence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case“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u,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početnim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velikim </w:t>
      </w:r>
      <w:r>
        <w:rPr>
          <w:color w:val="231F20"/>
        </w:rPr>
        <w:t>slovom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ostalim malim. Ukoliko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rad</w:t>
      </w:r>
      <w:r>
        <w:rPr>
          <w:color w:val="231F20"/>
        </w:rPr>
        <w:t> ima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podnaslov,</w:t>
      </w:r>
      <w:r>
        <w:rPr>
          <w:rFonts w:ascii="Times New Roman" w:hAnsi="Times New Roman" w:cs="Times New Roman" w:eastAsia="Times New Roman"/>
          <w:color w:val="231F20"/>
        </w:rPr>
        <w:t> on 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 </w:t>
      </w:r>
      <w:r>
        <w:rPr>
          <w:rFonts w:ascii="Times New Roman" w:hAnsi="Times New Roman" w:cs="Times New Roman" w:eastAsia="Times New Roman"/>
          <w:color w:val="231F20"/>
          <w:spacing w:val="-1"/>
        </w:rPr>
        <w:t>naslova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odvaja</w:t>
      </w:r>
      <w:r>
        <w:rPr>
          <w:rFonts w:ascii="Times New Roman" w:hAnsi="Times New Roman" w:cs="Times New Roman" w:eastAsia="Times New Roman"/>
          <w:color w:val="231F20"/>
        </w:rPr>
        <w:t> sa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tačke,</w:t>
      </w:r>
      <w:r>
        <w:rPr>
          <w:rFonts w:ascii="Times New Roman" w:hAnsi="Times New Roman" w:cs="Times New Roman" w:eastAsia="Times New Roman"/>
          <w:color w:val="231F20"/>
        </w:rPr>
        <w:t> i počinje velikim slovom.)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60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Č</w:t>
      </w:r>
      <w:r>
        <w:rPr>
          <w:rFonts w:ascii="Times New Roman" w:hAnsi="Times New Roman"/>
          <w:color w:val="231F20"/>
          <w:spacing w:val="-1"/>
          <w:u w:val="single" w:color="231F20"/>
        </w:rPr>
        <w:t>lanak</w:t>
      </w:r>
      <w:r>
        <w:rPr>
          <w:rFonts w:ascii="Times New Roman" w:hAnsi="Times New Roman"/>
          <w:color w:val="231F20"/>
          <w:spacing w:val="6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u</w:t>
      </w:r>
      <w:r>
        <w:rPr>
          <w:rFonts w:ascii="Times New Roman" w:hAnsi="Times New Roman"/>
          <w:color w:val="231F20"/>
          <w:spacing w:val="6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č</w:t>
      </w:r>
      <w:r>
        <w:rPr>
          <w:rFonts w:ascii="Times New Roman" w:hAnsi="Times New Roman"/>
          <w:color w:val="231F20"/>
          <w:spacing w:val="-59"/>
          <w:u w:val="single" w:color="231F20"/>
        </w:rPr>
        <w:t> </w:t>
      </w:r>
      <w:r>
        <w:rPr>
          <w:rFonts w:ascii="Times New Roman" w:hAnsi="Times New Roman"/>
          <w:color w:val="231F20"/>
          <w:spacing w:val="-1"/>
          <w:u w:val="single" w:color="231F20"/>
        </w:rPr>
        <w:t>asopi</w:t>
      </w:r>
      <w:r>
        <w:rPr>
          <w:rFonts w:ascii="Times New Roman" w:hAnsi="Times New Roman"/>
          <w:color w:val="231F20"/>
          <w:u w:val="single" w:color="231F20"/>
        </w:rPr>
        <w:t>su</w:t>
      </w:r>
      <w:r>
        <w:rPr>
          <w:rFonts w:ascii="Times New Roman" w:hAnsi="Times New Roman"/>
          <w:color w:val="231F20"/>
          <w:spacing w:val="9"/>
          <w:u w:val="single" w:color="231F20"/>
        </w:rPr>
        <w:t> </w:t>
      </w:r>
      <w:r>
        <w:rPr>
          <w:rFonts w:ascii="Times New Roman" w:hAnsi="Times New Roman"/>
          <w:color w:val="231F20"/>
          <w:spacing w:val="9"/>
        </w:rPr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sadrži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prezime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inicijale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autora,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godinu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izdanja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zagradi,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/>
        <w:jc w:val="both"/>
      </w:pPr>
      <w:r>
        <w:rPr>
          <w:color w:val="231F20"/>
          <w:spacing w:val="-1"/>
        </w:rPr>
        <w:t>naslov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članka,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puno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časopisa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(kurzivom),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volume</w:t>
      </w:r>
      <w:r>
        <w:rPr>
          <w:color w:val="231F20"/>
        </w:rPr>
        <w:t>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(kurzivom)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stranice,</w:t>
      </w:r>
      <w:r>
        <w:rPr>
          <w:color w:val="231F20"/>
          <w:spacing w:val="4"/>
        </w:rPr>
        <w:t> </w:t>
      </w:r>
      <w:r>
        <w:rPr>
          <w:color w:val="231F20"/>
        </w:rPr>
        <w:t>npr: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Dweck,</w:t>
      </w:r>
      <w:r>
        <w:rPr>
          <w:color w:val="231F20"/>
          <w:spacing w:val="6"/>
        </w:rPr>
        <w:t> </w:t>
      </w:r>
      <w:r>
        <w:rPr>
          <w:color w:val="231F20"/>
        </w:rPr>
        <w:t>C.</w:t>
      </w:r>
      <w:r>
        <w:rPr/>
      </w:r>
    </w:p>
    <w:p>
      <w:pPr>
        <w:pStyle w:val="BodyText"/>
        <w:spacing w:line="276" w:lineRule="auto" w:before="41"/>
        <w:ind w:right="132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S.</w:t>
      </w:r>
      <w:r>
        <w:rPr>
          <w:color w:val="231F20"/>
          <w:spacing w:val="23"/>
        </w:rPr>
        <w:t> </w:t>
      </w:r>
      <w:r>
        <w:rPr>
          <w:color w:val="231F20"/>
        </w:rPr>
        <w:t>&amp;</w:t>
      </w:r>
      <w:r>
        <w:rPr>
          <w:color w:val="231F20"/>
          <w:spacing w:val="21"/>
        </w:rPr>
        <w:t> </w:t>
      </w:r>
      <w:r>
        <w:rPr>
          <w:color w:val="231F20"/>
        </w:rPr>
        <w:t>John,</w:t>
      </w:r>
      <w:r>
        <w:rPr>
          <w:color w:val="231F20"/>
          <w:spacing w:val="21"/>
        </w:rPr>
        <w:t> </w:t>
      </w:r>
      <w:r>
        <w:rPr>
          <w:color w:val="231F20"/>
        </w:rPr>
        <w:t>A.</w:t>
      </w:r>
      <w:r>
        <w:rPr>
          <w:color w:val="231F20"/>
          <w:spacing w:val="23"/>
        </w:rPr>
        <w:t> </w:t>
      </w:r>
      <w:r>
        <w:rPr>
          <w:color w:val="231F20"/>
        </w:rPr>
        <w:t>T.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(1986).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Motivational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processes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affecting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learning.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i/>
          <w:color w:val="231F20"/>
          <w:spacing w:val="-1"/>
        </w:rPr>
        <w:t>American</w:t>
      </w:r>
      <w:r>
        <w:rPr>
          <w:rFonts w:ascii="Times New Roman" w:hAnsi="Times New Roman"/>
          <w:i/>
          <w:color w:val="231F20"/>
          <w:spacing w:val="24"/>
        </w:rPr>
        <w:t> </w:t>
      </w:r>
      <w:r>
        <w:rPr>
          <w:rFonts w:ascii="Times New Roman" w:hAnsi="Times New Roman"/>
          <w:i/>
          <w:color w:val="231F20"/>
          <w:spacing w:val="-1"/>
        </w:rPr>
        <w:t>Psychologist,</w:t>
      </w:r>
      <w:r>
        <w:rPr>
          <w:rFonts w:ascii="Times New Roman" w:hAnsi="Times New Roman"/>
          <w:i/>
          <w:color w:val="231F20"/>
          <w:spacing w:val="111"/>
        </w:rPr>
        <w:t> </w:t>
      </w:r>
      <w:r>
        <w:rPr>
          <w:rFonts w:ascii="Times New Roman" w:hAnsi="Times New Roman"/>
          <w:i/>
          <w:color w:val="231F20"/>
        </w:rPr>
        <w:t>41</w:t>
      </w:r>
      <w:r>
        <w:rPr>
          <w:color w:val="231F20"/>
        </w:rPr>
        <w:t>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1040-</w:t>
      </w:r>
      <w:r>
        <w:rPr>
          <w:rFonts w:ascii="Times New Roman" w:hAnsi="Times New Roman"/>
          <w:color w:val="231F20"/>
          <w:spacing w:val="-1"/>
        </w:rPr>
        <w:t>1048.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(Napomena: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nazivi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članaka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pišu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rečeničnom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formatu,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prvo</w:t>
      </w:r>
      <w:r>
        <w:rPr>
          <w:rFonts w:ascii="Times New Roman" w:hAnsi="Times New Roman"/>
          <w:color w:val="231F20"/>
          <w:spacing w:val="-1"/>
        </w:rPr>
        <w:t> početno</w:t>
      </w:r>
      <w:r>
        <w:rPr>
          <w:rFonts w:ascii="Times New Roman" w:hAnsi="Times New Roman"/>
          <w:color w:val="231F20"/>
        </w:rPr>
        <w:t> slovo veliko. </w:t>
      </w:r>
      <w:r>
        <w:rPr>
          <w:rFonts w:ascii="Times New Roman" w:hAnsi="Times New Roman"/>
          <w:color w:val="231F20"/>
          <w:spacing w:val="-1"/>
        </w:rPr>
        <w:t>Nazivi</w:t>
      </w:r>
      <w:r>
        <w:rPr>
          <w:rFonts w:ascii="Times New Roman" w:hAnsi="Times New Roman"/>
          <w:color w:val="231F20"/>
        </w:rPr>
        <w:t> časopisa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engleskom jeziku pišu se tako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početna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slova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svih </w:t>
      </w:r>
      <w:r>
        <w:rPr>
          <w:rFonts w:ascii="Times New Roman" w:hAnsi="Times New Roman"/>
          <w:color w:val="231F20"/>
          <w:spacing w:val="-1"/>
        </w:rPr>
        <w:t>reči,</w:t>
      </w:r>
      <w:r>
        <w:rPr>
          <w:rFonts w:ascii="Times New Roman" w:hAnsi="Times New Roman"/>
          <w:color w:val="231F20"/>
        </w:rPr>
        <w:t> izuzev veznika, budu </w:t>
      </w:r>
      <w:r>
        <w:rPr>
          <w:rFonts w:ascii="Times New Roman" w:hAnsi="Times New Roman"/>
          <w:color w:val="231F20"/>
          <w:spacing w:val="-1"/>
        </w:rPr>
        <w:t>velika.)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tabs>
          <w:tab w:pos="3968" w:val="left" w:leader="none"/>
          <w:tab w:pos="7524" w:val="left" w:leader="none"/>
        </w:tabs>
        <w:spacing w:line="276" w:lineRule="auto"/>
        <w:ind w:right="134" w:firstLine="719"/>
        <w:jc w:val="both"/>
      </w:pP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60"/>
          <w:u w:val="single" w:color="231F20"/>
        </w:rPr>
        <w:t> </w:t>
      </w:r>
      <w:r>
        <w:rPr>
          <w:rFonts w:ascii="Times New Roman" w:hAnsi="Times New Roman"/>
          <w:color w:val="231F20"/>
          <w:spacing w:val="-1"/>
          <w:u w:val="single" w:color="231F20"/>
        </w:rPr>
        <w:t>Kada</w:t>
      </w:r>
      <w:r>
        <w:rPr>
          <w:rFonts w:ascii="Times New Roman" w:hAnsi="Times New Roman"/>
          <w:color w:val="231F20"/>
          <w:spacing w:val="3"/>
          <w:u w:val="single" w:color="231F20"/>
        </w:rPr>
        <w:t> </w:t>
      </w:r>
      <w:r>
        <w:rPr>
          <w:rFonts w:ascii="Times New Roman" w:hAnsi="Times New Roman"/>
          <w:color w:val="231F20"/>
          <w:spacing w:val="3"/>
        </w:rPr>
      </w:r>
      <w:r>
        <w:rPr>
          <w:rFonts w:ascii="Times New Roman" w:hAnsi="Times New Roman"/>
          <w:color w:val="231F20"/>
          <w:u w:val="single" w:color="231F20"/>
        </w:rPr>
        <w:t>je</w:t>
      </w:r>
      <w:r>
        <w:rPr>
          <w:rFonts w:ascii="Times New Roman" w:hAnsi="Times New Roman"/>
          <w:color w:val="231F20"/>
          <w:spacing w:val="6"/>
          <w:u w:val="single" w:color="231F20"/>
        </w:rPr>
        <w:t> </w:t>
      </w:r>
      <w:r>
        <w:rPr>
          <w:rFonts w:ascii="Times New Roman" w:hAnsi="Times New Roman"/>
          <w:color w:val="231F20"/>
          <w:spacing w:val="6"/>
        </w:rPr>
      </w:r>
      <w:r>
        <w:rPr>
          <w:rFonts w:ascii="Times New Roman" w:hAnsi="Times New Roman"/>
          <w:color w:val="231F20"/>
          <w:u w:val="single" w:color="231F20"/>
        </w:rPr>
        <w:t>reč</w:t>
      </w:r>
      <w:r>
        <w:rPr>
          <w:rFonts w:ascii="Times New Roman" w:hAnsi="Times New Roman"/>
          <w:color w:val="231F20"/>
          <w:spacing w:val="3"/>
          <w:u w:val="single" w:color="231F20"/>
        </w:rPr>
        <w:t> </w:t>
      </w:r>
      <w:r>
        <w:rPr>
          <w:rFonts w:ascii="Times New Roman" w:hAnsi="Times New Roman"/>
          <w:color w:val="231F20"/>
          <w:spacing w:val="3"/>
        </w:rPr>
      </w:r>
      <w:r>
        <w:rPr>
          <w:rFonts w:ascii="Times New Roman" w:hAnsi="Times New Roman"/>
          <w:color w:val="231F20"/>
          <w:u w:val="single" w:color="231F20"/>
        </w:rPr>
        <w:t>o</w:t>
      </w:r>
      <w:r>
        <w:rPr>
          <w:rFonts w:ascii="Times New Roman" w:hAnsi="Times New Roman"/>
          <w:color w:val="231F20"/>
          <w:spacing w:val="4"/>
          <w:u w:val="single" w:color="231F20"/>
        </w:rPr>
        <w:t> </w:t>
      </w:r>
      <w:r>
        <w:rPr>
          <w:rFonts w:ascii="Times New Roman" w:hAnsi="Times New Roman"/>
          <w:color w:val="231F20"/>
          <w:spacing w:val="4"/>
        </w:rPr>
      </w:r>
      <w:r>
        <w:rPr>
          <w:rFonts w:ascii="Times New Roman" w:hAnsi="Times New Roman"/>
          <w:color w:val="231F20"/>
          <w:u w:val="single" w:color="231F20"/>
        </w:rPr>
        <w:t>w</w:t>
      </w:r>
      <w:r>
        <w:rPr>
          <w:rFonts w:ascii="Times New Roman" w:hAnsi="Times New Roman"/>
          <w:color w:val="231F20"/>
          <w:spacing w:val="-59"/>
          <w:u w:val="single" w:color="231F20"/>
        </w:rPr>
        <w:t> </w:t>
      </w:r>
      <w:r>
        <w:rPr>
          <w:rFonts w:ascii="Times New Roman" w:hAnsi="Times New Roman"/>
          <w:color w:val="231F20"/>
          <w:spacing w:val="-1"/>
          <w:u w:val="single" w:color="231F20"/>
        </w:rPr>
        <w:t>eb</w:t>
      </w:r>
      <w:r>
        <w:rPr>
          <w:rFonts w:ascii="Times New Roman" w:hAnsi="Times New Roman"/>
          <w:color w:val="231F20"/>
          <w:spacing w:val="4"/>
          <w:u w:val="single" w:color="231F20"/>
        </w:rPr>
        <w:t> </w:t>
      </w:r>
      <w:r>
        <w:rPr>
          <w:rFonts w:ascii="Times New Roman" w:hAnsi="Times New Roman"/>
          <w:color w:val="231F20"/>
          <w:spacing w:val="4"/>
        </w:rPr>
      </w:r>
      <w:r>
        <w:rPr>
          <w:rFonts w:ascii="Times New Roman" w:hAnsi="Times New Roman"/>
          <w:color w:val="231F20"/>
          <w:u w:val="single" w:color="231F20"/>
        </w:rPr>
        <w:t>do</w:t>
      </w:r>
      <w:r>
        <w:rPr>
          <w:rFonts w:ascii="Times New Roman" w:hAnsi="Times New Roman"/>
          <w:color w:val="231F20"/>
          <w:spacing w:val="-58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kumentu</w:t>
      </w:r>
      <w:r>
        <w:rPr>
          <w:rFonts w:ascii="Times New Roman" w:hAnsi="Times New Roman"/>
          <w:color w:val="231F20"/>
          <w:spacing w:val="-58"/>
          <w:u w:val="single" w:color="231F20"/>
        </w:rPr>
        <w:t> </w:t>
      </w:r>
      <w:r>
        <w:rPr>
          <w:rFonts w:ascii="Times New Roman" w:hAnsi="Times New Roman"/>
          <w:color w:val="231F20"/>
          <w:spacing w:val="-58"/>
        </w:rPr>
      </w:r>
      <w:r>
        <w:rPr>
          <w:color w:val="231F20"/>
        </w:rPr>
        <w:t>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navodi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ime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autora,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godina,</w:t>
      </w:r>
      <w:r>
        <w:rPr>
          <w:color w:val="231F20"/>
          <w:spacing w:val="4"/>
        </w:rPr>
        <w:t> </w:t>
      </w:r>
      <w:r>
        <w:rPr>
          <w:color w:val="231F20"/>
        </w:rPr>
        <w:t>naziv</w:t>
      </w:r>
      <w:r>
        <w:rPr>
          <w:color w:val="231F20"/>
          <w:spacing w:val="7"/>
        </w:rPr>
        <w:t> </w:t>
      </w:r>
      <w:r>
        <w:rPr>
          <w:color w:val="231F20"/>
        </w:rPr>
        <w:t>dokumenta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/>
          <w:i/>
          <w:color w:val="231F20"/>
          <w:spacing w:val="-1"/>
        </w:rPr>
        <w:t>kurzivom</w:t>
      </w:r>
      <w:r>
        <w:rPr>
          <w:color w:val="231F20"/>
          <w:spacing w:val="-1"/>
        </w:rPr>
        <w:t>),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datum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sajt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posećen,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adresa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sajta,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npr.: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Degelman,</w:t>
      </w:r>
      <w:r>
        <w:rPr>
          <w:color w:val="231F20"/>
          <w:spacing w:val="30"/>
        </w:rPr>
        <w:t> </w:t>
      </w:r>
      <w:r>
        <w:rPr>
          <w:color w:val="231F20"/>
        </w:rPr>
        <w:t>D.</w:t>
      </w:r>
      <w:r>
        <w:rPr>
          <w:color w:val="231F20"/>
          <w:spacing w:val="30"/>
        </w:rPr>
        <w:t> </w:t>
      </w:r>
      <w:r>
        <w:rPr>
          <w:color w:val="231F20"/>
        </w:rPr>
        <w:t>(2000).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i/>
          <w:color w:val="231F20"/>
        </w:rPr>
        <w:t>APA         </w:t>
      </w:r>
      <w:r>
        <w:rPr>
          <w:rFonts w:ascii="Times New Roman" w:hAnsi="Times New Roman"/>
          <w:i/>
          <w:color w:val="231F20"/>
          <w:spacing w:val="27"/>
        </w:rPr>
        <w:t> </w:t>
      </w:r>
      <w:r>
        <w:rPr>
          <w:rFonts w:ascii="Times New Roman" w:hAnsi="Times New Roman"/>
          <w:i/>
          <w:color w:val="231F20"/>
        </w:rPr>
        <w:t>Style         </w:t>
      </w:r>
      <w:r>
        <w:rPr>
          <w:rFonts w:ascii="Times New Roman" w:hAnsi="Times New Roman"/>
          <w:i/>
          <w:color w:val="231F20"/>
          <w:spacing w:val="27"/>
        </w:rPr>
        <w:t> </w:t>
      </w:r>
      <w:r>
        <w:rPr>
          <w:rFonts w:ascii="Times New Roman" w:hAnsi="Times New Roman"/>
          <w:i/>
          <w:color w:val="231F20"/>
        </w:rPr>
        <w:t>Essentials.</w:t>
        <w:tab/>
      </w:r>
      <w:r>
        <w:rPr>
          <w:color w:val="231F20"/>
          <w:spacing w:val="-1"/>
        </w:rPr>
        <w:t>Retrieved</w:t>
      </w:r>
      <w:r>
        <w:rPr>
          <w:color w:val="231F20"/>
        </w:rPr>
        <w:t>         </w:t>
      </w:r>
      <w:r>
        <w:rPr>
          <w:color w:val="231F20"/>
          <w:spacing w:val="28"/>
        </w:rPr>
        <w:t> </w:t>
      </w:r>
      <w:r>
        <w:rPr>
          <w:color w:val="231F20"/>
        </w:rPr>
        <w:t>May         </w:t>
      </w:r>
      <w:r>
        <w:rPr>
          <w:color w:val="231F20"/>
          <w:spacing w:val="23"/>
        </w:rPr>
        <w:t> </w:t>
      </w:r>
      <w:r>
        <w:rPr>
          <w:color w:val="231F20"/>
        </w:rPr>
        <w:t>18,</w:t>
        <w:tab/>
        <w:t>2000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from:</w:t>
      </w:r>
      <w:hyperlink r:id="rId298">
        <w:r>
          <w:rPr>
            <w:color w:val="231F20"/>
            <w:spacing w:val="23"/>
          </w:rPr>
          <w:t> </w:t>
        </w:r>
        <w:r>
          <w:rPr>
            <w:color w:val="231F20"/>
            <w:spacing w:val="-1"/>
          </w:rPr>
          <w:t>http://www.vanguard.edu/psychology/apa.pdf</w:t>
        </w:r>
        <w:r>
          <w:rPr/>
        </w:r>
      </w:hyperlink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autor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navodi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puta,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redosledu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(godini)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publikovanja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color w:val="231F20"/>
          <w:spacing w:val="-1"/>
        </w:rPr>
        <w:t>reference,</w:t>
      </w:r>
      <w:r>
        <w:rPr>
          <w:color w:val="231F20"/>
          <w:spacing w:val="6"/>
        </w:rPr>
        <w:t> </w:t>
      </w:r>
      <w:r>
        <w:rPr>
          <w:color w:val="231F20"/>
        </w:rPr>
        <w:t>odnosno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(ako</w:t>
      </w:r>
      <w:r>
        <w:rPr>
          <w:color w:val="231F20"/>
          <w:spacing w:val="10"/>
        </w:rPr>
        <w:t> </w:t>
      </w:r>
      <w:r>
        <w:rPr>
          <w:color w:val="231F20"/>
        </w:rPr>
        <w:t>ima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koautore)</w:t>
      </w:r>
      <w:r>
        <w:rPr>
          <w:color w:val="231F20"/>
          <w:spacing w:val="5"/>
        </w:rPr>
        <w:t> </w:t>
      </w:r>
      <w:r>
        <w:rPr>
          <w:color w:val="231F20"/>
        </w:rPr>
        <w:t>po</w:t>
      </w:r>
      <w:r>
        <w:rPr>
          <w:color w:val="231F20"/>
          <w:spacing w:val="6"/>
        </w:rPr>
        <w:t> </w:t>
      </w:r>
      <w:r>
        <w:rPr>
          <w:color w:val="231F20"/>
        </w:rPr>
        <w:t>prezimenu</w:t>
      </w:r>
      <w:r>
        <w:rPr>
          <w:color w:val="231F20"/>
          <w:spacing w:val="5"/>
        </w:rPr>
        <w:t> </w:t>
      </w:r>
      <w:r>
        <w:rPr>
          <w:color w:val="231F20"/>
        </w:rPr>
        <w:t>prvog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koautora.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Ukolik</w:t>
      </w:r>
      <w:r>
        <w:rPr>
          <w:rFonts w:ascii="Times New Roman" w:hAnsi="Times New Roman"/>
          <w:color w:val="231F20"/>
          <w:spacing w:val="1"/>
        </w:rPr>
        <w:t>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radova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istog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autora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godini,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označene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slovima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а,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б,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в/a,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c,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polazeći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najskorije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(1995a),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(1995b).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Navođenje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nepublikovanih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radova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rezimea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naučnog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skupa,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manuskripta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sl.)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poželjno.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takvo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navođenje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baš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neophodno,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-4"/>
        </w:rPr>
        <w:t> </w:t>
      </w:r>
      <w:r>
        <w:rPr>
          <w:color w:val="231F20"/>
        </w:rPr>
        <w:t>navesti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potpunije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podatke.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Npr:</w:t>
      </w:r>
      <w:r>
        <w:rPr>
          <w:rFonts w:ascii="Times New Roman" w:hAnsi="Times New Roman"/>
        </w:rPr>
      </w:r>
    </w:p>
    <w:p>
      <w:pPr>
        <w:tabs>
          <w:tab w:pos="1966" w:val="left" w:leader="none"/>
          <w:tab w:pos="2405" w:val="left" w:leader="none"/>
          <w:tab w:pos="3314" w:val="left" w:leader="none"/>
          <w:tab w:pos="4465" w:val="left" w:leader="none"/>
          <w:tab w:pos="5430" w:val="left" w:leader="none"/>
          <w:tab w:pos="7239" w:val="left" w:leader="none"/>
          <w:tab w:pos="8457" w:val="left" w:leader="none"/>
        </w:tabs>
        <w:spacing w:before="0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Mitrović,</w:t>
        <w:tab/>
      </w:r>
      <w:r>
        <w:rPr>
          <w:rFonts w:ascii="Times New Roman" w:hAnsi="Times New Roman"/>
          <w:color w:val="231F20"/>
          <w:sz w:val="24"/>
        </w:rPr>
        <w:t>D.</w:t>
        <w:tab/>
      </w:r>
      <w:r>
        <w:rPr>
          <w:rFonts w:ascii="Times New Roman" w:hAnsi="Times New Roman"/>
          <w:color w:val="231F20"/>
          <w:spacing w:val="-1"/>
          <w:w w:val="95"/>
          <w:sz w:val="24"/>
        </w:rPr>
        <w:t>(2004).</w:t>
        <w:tab/>
      </w:r>
      <w:r>
        <w:rPr>
          <w:rFonts w:ascii="Times New Roman" w:hAnsi="Times New Roman"/>
          <w:i/>
          <w:color w:val="231F20"/>
          <w:spacing w:val="-1"/>
          <w:sz w:val="24"/>
        </w:rPr>
        <w:t>Upitnička</w:t>
        <w:tab/>
        <w:t>provera</w:t>
        <w:tab/>
      </w:r>
      <w:r>
        <w:rPr>
          <w:rFonts w:ascii="Times New Roman" w:hAnsi="Times New Roman"/>
          <w:i/>
          <w:color w:val="231F20"/>
          <w:sz w:val="24"/>
        </w:rPr>
        <w:t>psihoanalitičkog</w:t>
        <w:tab/>
      </w:r>
      <w:r>
        <w:rPr>
          <w:rFonts w:ascii="Times New Roman" w:hAnsi="Times New Roman"/>
          <w:i/>
          <w:color w:val="231F20"/>
          <w:spacing w:val="-1"/>
          <w:w w:val="95"/>
          <w:sz w:val="24"/>
        </w:rPr>
        <w:t>konstrukta</w:t>
        <w:tab/>
      </w:r>
      <w:r>
        <w:rPr>
          <w:rFonts w:ascii="Times New Roman" w:hAnsi="Times New Roman"/>
          <w:i/>
          <w:color w:val="231F20"/>
          <w:spacing w:val="-1"/>
          <w:sz w:val="24"/>
        </w:rPr>
        <w:t>Elektro</w:t>
      </w:r>
      <w:r>
        <w:rPr>
          <w:rFonts w:ascii="Times New Roman" w:hAnsi="Times New Roman"/>
          <w:sz w:val="24"/>
        </w:rPr>
      </w:r>
    </w:p>
    <w:p>
      <w:pPr>
        <w:spacing w:before="41"/>
        <w:ind w:left="14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kompleksa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97"/>
          <w:pgSz w:w="11910" w:h="16840"/>
          <w:pgMar w:header="0" w:footer="0" w:top="7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944" w:val="left" w:leader="none"/>
          <w:tab w:pos="2894" w:val="left" w:leader="none"/>
          <w:tab w:pos="3765" w:val="left" w:leader="none"/>
          <w:tab w:pos="5272" w:val="left" w:leader="none"/>
          <w:tab w:pos="6954" w:val="left" w:leader="none"/>
          <w:tab w:pos="8120" w:val="left" w:leader="none"/>
        </w:tabs>
        <w:spacing w:line="275" w:lineRule="auto" w:before="69"/>
        <w:ind w:left="140" w:right="13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putem</w:t>
        <w:tab/>
      </w:r>
      <w:r>
        <w:rPr>
          <w:rFonts w:ascii="Times New Roman" w:hAnsi="Times New Roman"/>
          <w:i/>
          <w:color w:val="231F20"/>
          <w:spacing w:val="-1"/>
          <w:sz w:val="24"/>
        </w:rPr>
        <w:t>poliemocionalnog</w:t>
        <w:tab/>
        <w:t>načina</w:t>
        <w:tab/>
      </w:r>
      <w:r>
        <w:rPr>
          <w:rFonts w:ascii="Times New Roman" w:hAnsi="Times New Roman"/>
          <w:i/>
          <w:color w:val="231F20"/>
          <w:w w:val="95"/>
          <w:sz w:val="24"/>
        </w:rPr>
        <w:t>odgovaranja</w:t>
      </w:r>
      <w:r>
        <w:rPr>
          <w:rFonts w:ascii="Times New Roman" w:hAnsi="Times New Roman"/>
          <w:color w:val="231F20"/>
          <w:w w:val="95"/>
          <w:sz w:val="24"/>
        </w:rPr>
        <w:t>.</w:t>
        <w:tab/>
      </w:r>
      <w:r>
        <w:rPr>
          <w:rFonts w:ascii="Times New Roman" w:hAnsi="Times New Roman"/>
          <w:color w:val="231F20"/>
          <w:spacing w:val="-1"/>
          <w:sz w:val="24"/>
        </w:rPr>
        <w:t>Nepublikovana</w:t>
        <w:tab/>
      </w:r>
      <w:r>
        <w:rPr>
          <w:rFonts w:ascii="Times New Roman" w:hAnsi="Times New Roman"/>
          <w:color w:val="231F20"/>
          <w:sz w:val="24"/>
        </w:rPr>
        <w:t>doktorska</w:t>
        <w:tab/>
      </w:r>
      <w:r>
        <w:rPr>
          <w:rFonts w:ascii="Times New Roman" w:hAnsi="Times New Roman"/>
          <w:color w:val="231F20"/>
          <w:spacing w:val="-1"/>
          <w:sz w:val="24"/>
        </w:rPr>
        <w:t>disertacija.</w:t>
      </w:r>
      <w:r>
        <w:rPr>
          <w:rFonts w:ascii="Times New Roman" w:hAnsi="Times New Roman"/>
          <w:color w:val="231F20"/>
          <w:spacing w:val="7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Filozofski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fakultet,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Univerzitet</w:t>
      </w:r>
      <w:r>
        <w:rPr>
          <w:rFonts w:ascii="Times New Roman" w:hAnsi="Times New Roman"/>
          <w:color w:val="231F20"/>
          <w:sz w:val="24"/>
        </w:rPr>
        <w:t> u Novom Sadu, Novi </w:t>
      </w:r>
      <w:r>
        <w:rPr>
          <w:rFonts w:ascii="Times New Roman" w:hAnsi="Times New Roman"/>
          <w:color w:val="231F20"/>
          <w:spacing w:val="-1"/>
          <w:sz w:val="24"/>
        </w:rPr>
        <w:t>Sad.</w:t>
      </w:r>
      <w:r>
        <w:rPr>
          <w:rFonts w:ascii="Times New Roman" w:hAns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right="13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Prilog.</w:t>
      </w:r>
      <w:r>
        <w:rPr>
          <w:rFonts w:ascii="Times New Roman" w:hAnsi="Times New Roman"/>
          <w:b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prilogu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opise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materijala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korisni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čitaocima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razumevanje,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evaluiranje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 ponavljanje</w:t>
      </w:r>
      <w:r>
        <w:rPr>
          <w:rFonts w:ascii="Times New Roman" w:hAnsi="Times New Roman"/>
          <w:color w:val="231F20"/>
          <w:spacing w:val="-1"/>
        </w:rPr>
        <w:t> istraživanja.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3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Fusnote</w:t>
      </w:r>
      <w:r>
        <w:rPr>
          <w:rFonts w:ascii="Times New Roman" w:hAnsi="Times New Roman"/>
          <w:b/>
          <w:color w:val="231F20"/>
          <w:spacing w:val="24"/>
        </w:rPr>
        <w:t> </w:t>
      </w:r>
      <w:r>
        <w:rPr>
          <w:rFonts w:ascii="Times New Roman" w:hAnsi="Times New Roman"/>
          <w:b/>
          <w:color w:val="231F20"/>
        </w:rPr>
        <w:t>i</w:t>
      </w:r>
      <w:r>
        <w:rPr>
          <w:rFonts w:ascii="Times New Roman" w:hAnsi="Times New Roman"/>
          <w:b/>
          <w:color w:val="231F20"/>
          <w:spacing w:val="26"/>
        </w:rPr>
        <w:t> </w:t>
      </w:r>
      <w:r>
        <w:rPr>
          <w:rFonts w:ascii="Times New Roman" w:hAnsi="Times New Roman"/>
          <w:b/>
          <w:color w:val="231F20"/>
          <w:spacing w:val="-1"/>
        </w:rPr>
        <w:t>skraćenice.</w:t>
      </w:r>
      <w:r>
        <w:rPr>
          <w:rFonts w:ascii="Times New Roman" w:hAnsi="Times New Roman"/>
          <w:b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Fusnote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izbegavati.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takođe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izbegavati,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</w:rPr>
        <w:t>osim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izrazito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uobičajenih.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tabelama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slikama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objašnjene.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Objašnjenja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(legenda)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daju</w:t>
      </w:r>
      <w:r>
        <w:rPr>
          <w:rFonts w:ascii="Times New Roman" w:hAnsi="Times New Roman"/>
          <w:color w:val="231F20"/>
        </w:rPr>
        <w:t> ispod tabele ili </w:t>
      </w:r>
      <w:r>
        <w:rPr>
          <w:rFonts w:ascii="Times New Roman" w:hAnsi="Times New Roman"/>
          <w:color w:val="231F20"/>
          <w:spacing w:val="-1"/>
        </w:rPr>
        <w:t>slike.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35" w:firstLine="720"/>
        <w:jc w:val="both"/>
      </w:pPr>
      <w:r>
        <w:rPr>
          <w:rFonts w:ascii="Times New Roman" w:hAnsi="Times New Roman"/>
          <w:color w:val="231F20"/>
          <w:spacing w:val="-1"/>
        </w:rPr>
        <w:t>Radove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dostaviti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Uredništvu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(iubd.nir@gmail.com),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elektronskoj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formi.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Uredništvo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zadržava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prilagođava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opštim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pravilima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uređivanja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časopisa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color w:val="231F20"/>
          <w:spacing w:val="-1"/>
        </w:rPr>
        <w:t>standardima bosanskog,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hrvatskog,</w:t>
      </w:r>
      <w:r>
        <w:rPr>
          <w:color w:val="231F20"/>
        </w:rPr>
        <w:t> srpskog</w:t>
      </w:r>
      <w:r>
        <w:rPr>
          <w:color w:val="231F20"/>
          <w:spacing w:val="-3"/>
        </w:rPr>
        <w:t> </w:t>
      </w:r>
      <w:r>
        <w:rPr>
          <w:color w:val="231F20"/>
        </w:rPr>
        <w:t>jezika.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-1"/>
        </w:rPr>
        <w:t> radovi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časopisu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podležu </w:t>
      </w:r>
      <w:r>
        <w:rPr>
          <w:rFonts w:ascii="Times New Roman" w:hAnsi="Times New Roman"/>
          <w:color w:val="231F20"/>
          <w:spacing w:val="-1"/>
        </w:rPr>
        <w:t>recenziranju </w:t>
      </w:r>
      <w:r>
        <w:rPr>
          <w:rFonts w:ascii="Times New Roman" w:hAnsi="Times New Roman"/>
          <w:color w:val="231F20"/>
        </w:rPr>
        <w:t>stručnjaka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nadležne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oblasti.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rukopisi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prispeli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uklapaju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predviđen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obim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pripremljeni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spacing w:before="41"/>
        <w:ind w:left="14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skladu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Uputstvom</w:t>
      </w:r>
      <w:r>
        <w:rPr>
          <w:rFonts w:ascii="Times New Roman" w:hAnsi="Times New Roman"/>
          <w:color w:val="231F20"/>
          <w:spacing w:val="-1"/>
          <w:sz w:val="24"/>
        </w:rPr>
        <w:t>,</w:t>
      </w:r>
      <w:r>
        <w:rPr>
          <w:rFonts w:ascii="Times New Roman" w:hAnsi="Times New Roman"/>
          <w:color w:val="231F20"/>
          <w:sz w:val="24"/>
        </w:rPr>
        <w:t> biće</w:t>
      </w:r>
      <w:r>
        <w:rPr>
          <w:rFonts w:ascii="Times New Roman" w:hAnsi="Times New Roman"/>
          <w:color w:val="231F20"/>
          <w:spacing w:val="-1"/>
          <w:sz w:val="24"/>
        </w:rPr>
        <w:t> štampani</w:t>
      </w:r>
      <w:r>
        <w:rPr>
          <w:rFonts w:ascii="Times New Roman" w:hAnsi="Times New Roman"/>
          <w:color w:val="231F20"/>
          <w:sz w:val="24"/>
        </w:rPr>
        <w:t> u</w:t>
      </w:r>
      <w:r>
        <w:rPr>
          <w:rFonts w:ascii="Times New Roman" w:hAnsi="Times New Roman"/>
          <w:color w:val="231F20"/>
          <w:spacing w:val="-1"/>
          <w:sz w:val="24"/>
        </w:rPr>
        <w:t> časopisu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NIR</w:t>
      </w:r>
      <w:r>
        <w:rPr>
          <w:rFonts w:ascii="Times New Roman" w:hAnsi="Times New Roman"/>
          <w:color w:val="231F20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0" w:right="29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Uredništvo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časopisa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before="193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99"/>
          <w:pgSz w:w="11910" w:h="16840"/>
          <w:pgMar w:header="0" w:footer="0" w:top="940" w:bottom="280" w:left="1300" w:right="1300"/>
        </w:sectPr>
      </w:pPr>
    </w:p>
    <w:p>
      <w:pPr>
        <w:spacing w:before="50"/>
        <w:ind w:left="0" w:right="1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z w:val="24"/>
        </w:rPr>
        <w:t>NIR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33"/>
        <w:ind w:left="0" w:right="15"/>
        <w:jc w:val="center"/>
      </w:pP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asopis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nauku-istra</w:t>
      </w:r>
      <w:r>
        <w:rPr>
          <w:rFonts w:ascii="Times New Roman" w:hAnsi="Times New Roman"/>
          <w:color w:val="231F20"/>
          <w:spacing w:val="-1"/>
        </w:rPr>
        <w:t>ž</w:t>
      </w:r>
      <w:r>
        <w:rPr>
          <w:color w:val="231F20"/>
          <w:spacing w:val="-1"/>
        </w:rPr>
        <w:t>ivanje-razvoj</w:t>
      </w:r>
      <w:r>
        <w:rPr/>
      </w:r>
    </w:p>
    <w:p>
      <w:pPr>
        <w:pStyle w:val="BodyText"/>
        <w:spacing w:line="240" w:lineRule="auto"/>
        <w:ind w:left="3778" w:right="3794"/>
        <w:jc w:val="center"/>
      </w:pP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IV,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broj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Br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ko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jun, 2015.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270" w:right="3285"/>
        <w:jc w:val="center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Glavni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odgovorni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urednik: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  <w:spacing w:val="-1"/>
        </w:rPr>
        <w:t>Velimir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Sotirovi</w:t>
      </w:r>
      <w:r>
        <w:rPr>
          <w:rFonts w:ascii="Times New Roman" w:hAnsi="Times New Roman"/>
          <w:color w:val="231F20"/>
        </w:rPr>
        <w:t>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17"/>
        <w:jc w:val="center"/>
      </w:pPr>
      <w:r>
        <w:rPr>
          <w:rFonts w:ascii="Times New Roman"/>
          <w:color w:val="231F20"/>
          <w:spacing w:val="-1"/>
        </w:rPr>
        <w:t>Urednici</w:t>
      </w:r>
      <w:r>
        <w:rPr>
          <w:color w:val="231F20"/>
          <w:spacing w:val="-1"/>
        </w:rPr>
        <w:t>:</w:t>
      </w:r>
      <w:r>
        <w:rPr/>
      </w:r>
    </w:p>
    <w:p>
      <w:pPr>
        <w:pStyle w:val="BodyText"/>
        <w:spacing w:line="240" w:lineRule="auto"/>
        <w:ind w:left="3822" w:right="3215" w:hanging="202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Doc.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Marta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Dedaj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Doc.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Sini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Bili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17"/>
        <w:jc w:val="center"/>
      </w:pPr>
      <w:r>
        <w:rPr>
          <w:color w:val="231F20"/>
          <w:spacing w:val="-1"/>
        </w:rPr>
        <w:t>Redakcija:</w:t>
      </w:r>
      <w:r>
        <w:rPr/>
      </w:r>
    </w:p>
    <w:p>
      <w:pPr>
        <w:pStyle w:val="BodyText"/>
        <w:spacing w:line="240" w:lineRule="auto"/>
        <w:ind w:left="101" w:right="108"/>
        <w:jc w:val="both"/>
      </w:pPr>
      <w:r>
        <w:rPr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Zoran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Lovrekovi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(Srbija),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prof.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dr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Aleksa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Macanovi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BiH),</w:t>
      </w:r>
      <w:r>
        <w:rPr>
          <w:color w:val="231F20"/>
          <w:spacing w:val="10"/>
        </w:rPr>
        <w:t> </w:t>
      </w:r>
      <w:r>
        <w:rPr>
          <w:color w:val="231F20"/>
        </w:rPr>
        <w:t>prof.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Branislav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Egi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  <w:spacing w:val="-1"/>
        </w:rPr>
        <w:t>(Srbija),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prof.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Giacomo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Borruso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(Italija),</w:t>
      </w:r>
      <w:r>
        <w:rPr>
          <w:color w:val="231F20"/>
          <w:spacing w:val="37"/>
        </w:rPr>
        <w:t> </w:t>
      </w:r>
      <w:r>
        <w:rPr>
          <w:color w:val="231F20"/>
        </w:rPr>
        <w:t>prof.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Radmilo</w:t>
      </w:r>
      <w:r>
        <w:rPr>
          <w:color w:val="231F20"/>
          <w:spacing w:val="36"/>
        </w:rPr>
        <w:t> </w:t>
      </w:r>
      <w:r>
        <w:rPr>
          <w:color w:val="231F20"/>
        </w:rPr>
        <w:t>Todosijevi</w:t>
      </w:r>
      <w:r>
        <w:rPr>
          <w:rFonts w:ascii="Times New Roman" w:hAnsi="Times New Roman"/>
          <w:color w:val="231F20"/>
        </w:rPr>
        <w:t>ć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Srbija),</w:t>
      </w:r>
      <w:r>
        <w:rPr>
          <w:color w:val="231F20"/>
          <w:spacing w:val="37"/>
        </w:rPr>
        <w:t> </w:t>
      </w:r>
      <w:r>
        <w:rPr>
          <w:color w:val="231F20"/>
        </w:rPr>
        <w:t>prof.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Be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ir </w:t>
      </w:r>
      <w:r>
        <w:rPr>
          <w:color w:val="231F20"/>
          <w:spacing w:val="-1"/>
        </w:rPr>
        <w:t>Kala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</w:rPr>
        <w:t> (</w:t>
      </w:r>
      <w:r>
        <w:rPr>
          <w:color w:val="231F20"/>
        </w:rPr>
        <w:t>Crna Gora),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doc</w:t>
      </w:r>
      <w:r>
        <w:rPr>
          <w:color w:val="231F20"/>
          <w:spacing w:val="-1"/>
        </w:rPr>
        <w:t>.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 Sini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Bili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BiH),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doc</w:t>
      </w:r>
      <w:r>
        <w:rPr>
          <w:color w:val="231F20"/>
          <w:spacing w:val="-1"/>
        </w:rPr>
        <w:t>.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dr </w:t>
      </w:r>
      <w:r>
        <w:rPr>
          <w:color w:val="231F20"/>
          <w:spacing w:val="-1"/>
        </w:rPr>
        <w:t>Marinko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Kresoja</w:t>
      </w:r>
      <w:r>
        <w:rPr>
          <w:color w:val="231F20"/>
        </w:rPr>
        <w:t> </w:t>
      </w:r>
      <w:r>
        <w:rPr>
          <w:color w:val="231F20"/>
          <w:spacing w:val="-1"/>
        </w:rPr>
        <w:t>(Srbija),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doc</w:t>
      </w:r>
      <w:r>
        <w:rPr>
          <w:color w:val="231F20"/>
          <w:spacing w:val="-1"/>
        </w:rPr>
        <w:t>.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aban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Muratovi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(</w:t>
      </w:r>
      <w:r>
        <w:rPr>
          <w:color w:val="231F20"/>
        </w:rPr>
        <w:t>Srbija),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doc</w:t>
      </w:r>
      <w:r>
        <w:rPr>
          <w:color w:val="231F20"/>
          <w:spacing w:val="-1"/>
        </w:rPr>
        <w:t>.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Vojkan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Zori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Srbija),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doc</w:t>
      </w:r>
      <w:r>
        <w:rPr>
          <w:color w:val="231F20"/>
          <w:spacing w:val="-1"/>
        </w:rPr>
        <w:t>.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Marko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Vasiljevi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BiH),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doc</w:t>
      </w:r>
      <w:r>
        <w:rPr>
          <w:color w:val="231F20"/>
          <w:spacing w:val="-1"/>
        </w:rPr>
        <w:t>.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Muharem</w:t>
      </w:r>
      <w:r>
        <w:rPr>
          <w:color w:val="231F20"/>
        </w:rPr>
        <w:t> Selimovi</w:t>
      </w:r>
      <w:r>
        <w:rPr>
          <w:rFonts w:ascii="Times New Roman" w:hAnsi="Times New Roman"/>
          <w:color w:val="231F20"/>
        </w:rPr>
        <w:t>ć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Br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ko</w:t>
      </w:r>
      <w:r>
        <w:rPr>
          <w:color w:val="231F20"/>
        </w:rPr>
        <w:t> distrikt</w:t>
      </w:r>
      <w:r>
        <w:rPr>
          <w:color w:val="231F20"/>
          <w:spacing w:val="-1"/>
        </w:rPr>
        <w:t> BiH).</w:t>
      </w:r>
      <w:r>
        <w:rPr/>
      </w:r>
    </w:p>
    <w:p>
      <w:pPr>
        <w:pStyle w:val="BodyText"/>
        <w:spacing w:line="240" w:lineRule="auto"/>
        <w:ind w:left="0" w:right="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I</w:t>
      </w:r>
      <w:r>
        <w:rPr>
          <w:rFonts w:ascii="Times New Roman"/>
        </w:rPr>
      </w:r>
    </w:p>
    <w:p>
      <w:pPr>
        <w:pStyle w:val="BodyText"/>
        <w:spacing w:line="240" w:lineRule="auto"/>
        <w:ind w:left="0" w:right="1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Izdava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0" w:right="12"/>
        <w:jc w:val="center"/>
      </w:pP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Br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ko</w:t>
      </w:r>
      <w:r>
        <w:rPr>
          <w:color w:val="231F20"/>
          <w:spacing w:val="-6"/>
        </w:rPr>
        <w:t> </w:t>
      </w:r>
      <w:r>
        <w:rPr>
          <w:color w:val="231F20"/>
        </w:rPr>
        <w:t>distrikt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BiH</w:t>
      </w:r>
      <w:r>
        <w:rPr/>
      </w:r>
    </w:p>
    <w:p>
      <w:pPr>
        <w:pStyle w:val="BodyText"/>
        <w:spacing w:line="240" w:lineRule="auto"/>
        <w:ind w:left="2733" w:right="0" w:firstLine="252"/>
        <w:jc w:val="left"/>
      </w:pPr>
      <w:r>
        <w:rPr>
          <w:rFonts w:ascii="Times New Roman" w:hAnsi="Times New Roman"/>
          <w:color w:val="231F20"/>
        </w:rPr>
        <w:t>M</w:t>
      </w:r>
      <w:r>
        <w:rPr>
          <w:color w:val="231F20"/>
        </w:rPr>
        <w:t>.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Mali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I</w:t>
      </w:r>
      <w:r>
        <w:rPr>
          <w:color w:val="231F20"/>
          <w:spacing w:val="-2"/>
        </w:rPr>
        <w:t>. </w:t>
      </w:r>
      <w:r>
        <w:rPr>
          <w:color w:val="231F20"/>
        </w:rPr>
        <w:t>D</w:t>
      </w:r>
      <w:r>
        <w:rPr>
          <w:rFonts w:ascii="Times New Roman" w:hAnsi="Times New Roman"/>
          <w:color w:val="231F20"/>
        </w:rPr>
        <w:t>ž</w:t>
      </w:r>
      <w:r>
        <w:rPr>
          <w:rFonts w:ascii="Times New Roman" w:hAnsi="Times New Roman"/>
          <w:color w:val="231F20"/>
        </w:rPr>
        <w:t>indi</w:t>
      </w:r>
      <w:r>
        <w:rPr>
          <w:rFonts w:ascii="Times New Roman" w:hAnsi="Times New Roman"/>
          <w:color w:val="231F20"/>
        </w:rPr>
        <w:t>ć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bb,</w:t>
      </w:r>
      <w:r>
        <w:rPr>
          <w:rFonts w:ascii="Times New Roman" w:hAnsi="Times New Roman"/>
          <w:color w:val="231F20"/>
          <w:spacing w:val="-1"/>
        </w:rPr>
        <w:t> Br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ko</w:t>
      </w:r>
      <w:hyperlink r:id="rId301">
        <w:r>
          <w:rPr>
            <w:color w:val="231F20"/>
            <w:spacing w:val="28"/>
          </w:rPr>
          <w:t> </w:t>
        </w:r>
        <w:r>
          <w:rPr>
            <w:color w:val="231F20"/>
            <w:spacing w:val="-1"/>
          </w:rPr>
          <w:t>internacionalni.univerzitet@gmail.com</w:t>
        </w:r>
        <w:r>
          <w:rPr/>
        </w:r>
      </w:hyperlink>
    </w:p>
    <w:p>
      <w:pPr>
        <w:pStyle w:val="BodyText"/>
        <w:spacing w:line="240" w:lineRule="auto"/>
        <w:ind w:left="0" w:right="10"/>
        <w:jc w:val="center"/>
      </w:pPr>
      <w:hyperlink r:id="rId302">
        <w:r>
          <w:rPr>
            <w:color w:val="231F20"/>
            <w:spacing w:val="-1"/>
          </w:rPr>
          <w:t>www.iu-bd.org</w:t>
        </w:r>
        <w:r>
          <w:rPr/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1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izdavača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0" w:right="1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rektor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1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Prevod</w:t>
      </w:r>
      <w:r>
        <w:rPr>
          <w:rFonts w:ascii="Times New Roman"/>
        </w:rPr>
      </w:r>
    </w:p>
    <w:p>
      <w:pPr>
        <w:pStyle w:val="BodyText"/>
        <w:spacing w:line="240" w:lineRule="auto"/>
        <w:ind w:left="0" w:right="1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Mr </w:t>
      </w:r>
      <w:r>
        <w:rPr>
          <w:rFonts w:ascii="Times New Roman" w:hAnsi="Times New Roman"/>
          <w:color w:val="231F20"/>
          <w:spacing w:val="-1"/>
        </w:rPr>
        <w:t>Kristina Vrcaković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319" w:right="3131" w:firstLine="369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Lektura</w:t>
      </w:r>
      <w:r>
        <w:rPr>
          <w:color w:val="231F20"/>
          <w:spacing w:val="-2"/>
        </w:rPr>
        <w:t> </w:t>
      </w:r>
      <w:r>
        <w:rPr>
          <w:color w:val="231F20"/>
        </w:rPr>
        <w:t>i korektura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doc.d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Slađana </w:t>
      </w:r>
      <w:r>
        <w:rPr>
          <w:rFonts w:ascii="Times New Roman" w:hAnsi="Times New Roman"/>
          <w:color w:val="231F20"/>
        </w:rPr>
        <w:t>Milenković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629" w:right="3645" w:firstLine="6"/>
        <w:jc w:val="center"/>
      </w:pPr>
      <w:r>
        <w:rPr>
          <w:color w:val="231F20"/>
          <w:spacing w:val="-1"/>
        </w:rPr>
        <w:t>Prelom</w:t>
      </w:r>
      <w:r>
        <w:rPr>
          <w:color w:val="231F20"/>
        </w:rPr>
        <w:t> teksta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Printas</w:t>
      </w:r>
      <w:r>
        <w:rPr>
          <w:color w:val="231F20"/>
        </w:rPr>
        <w:t> </w:t>
      </w:r>
      <w:r>
        <w:rPr>
          <w:color w:val="231F20"/>
          <w:spacing w:val="-1"/>
        </w:rPr>
        <w:t>Creative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Lab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786" w:right="2797"/>
        <w:jc w:val="center"/>
      </w:pPr>
      <w:r>
        <w:rPr>
          <w:color w:val="231F20"/>
          <w:spacing w:val="-1"/>
        </w:rPr>
        <w:t>Korice</w:t>
      </w:r>
      <w:r>
        <w:rPr>
          <w:color w:val="231F20"/>
          <w:spacing w:val="-2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ilustracija </w:t>
      </w:r>
      <w:r>
        <w:rPr>
          <w:color w:val="231F20"/>
          <w:spacing w:val="1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naslovnoj </w:t>
      </w:r>
      <w:r>
        <w:rPr>
          <w:color w:val="231F20"/>
          <w:spacing w:val="-1"/>
        </w:rPr>
        <w:t>strani</w:t>
      </w:r>
      <w:r>
        <w:rPr>
          <w:color w:val="231F20"/>
          <w:spacing w:val="38"/>
        </w:rPr>
        <w:t> </w:t>
      </w:r>
      <w:r>
        <w:rPr>
          <w:color w:val="231F20"/>
        </w:rPr>
        <w:t>Mila</w:t>
      </w:r>
      <w:r>
        <w:rPr>
          <w:color w:val="231F20"/>
          <w:spacing w:val="-1"/>
        </w:rPr>
        <w:t> Melanek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1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Štampa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0" w:right="15"/>
        <w:jc w:val="center"/>
      </w:pPr>
      <w:r>
        <w:rPr>
          <w:color w:val="231F20"/>
          <w:spacing w:val="-1"/>
        </w:rPr>
        <w:t>Printas</w:t>
      </w:r>
      <w:r>
        <w:rPr>
          <w:color w:val="231F20"/>
        </w:rPr>
        <w:t> d.o.o. </w:t>
      </w:r>
      <w:r>
        <w:rPr>
          <w:color w:val="231F20"/>
          <w:spacing w:val="-1"/>
        </w:rPr>
        <w:t>Srebrenik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1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Tiraž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0" w:right="14"/>
        <w:jc w:val="center"/>
      </w:pPr>
      <w:r>
        <w:rPr>
          <w:color w:val="231F20"/>
        </w:rPr>
        <w:t>300 </w:t>
      </w:r>
      <w:r>
        <w:rPr>
          <w:color w:val="231F20"/>
          <w:spacing w:val="-1"/>
        </w:rPr>
        <w:t>primeraka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1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Časopis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NIR</w:t>
      </w:r>
      <w:r>
        <w:rPr>
          <w:rFonts w:ascii="Times New Roman" w:hAnsi="Times New Roman"/>
          <w:color w:val="231F20"/>
        </w:rPr>
        <w:t> izlazi dva puta</w:t>
      </w:r>
      <w:r>
        <w:rPr>
          <w:rFonts w:ascii="Times New Roman" w:hAnsi="Times New Roman"/>
          <w:color w:val="231F20"/>
          <w:spacing w:val="-1"/>
        </w:rPr>
        <w:t> godišnje</w:t>
      </w:r>
      <w:r>
        <w:rPr>
          <w:rFonts w:ascii="Times New Roman" w:hAnsi="Times New Roman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headerReference w:type="default" r:id="rId300"/>
          <w:pgSz w:w="11910" w:h="16840"/>
          <w:pgMar w:header="0" w:footer="0" w:top="1220" w:bottom="280" w:left="1160" w:right="1500"/>
        </w:sectPr>
      </w:pPr>
    </w:p>
    <w:p>
      <w:pPr>
        <w:pStyle w:val="BodyText"/>
        <w:spacing w:line="240" w:lineRule="auto" w:before="53"/>
        <w:ind w:left="220" w:right="0"/>
        <w:jc w:val="left"/>
      </w:pPr>
      <w:r>
        <w:rPr>
          <w:color w:val="231F20"/>
          <w:spacing w:val="-1"/>
        </w:rPr>
        <w:t>Recenzenti:</w:t>
      </w:r>
      <w:r>
        <w:rPr/>
      </w:r>
    </w:p>
    <w:p>
      <w:pPr>
        <w:pStyle w:val="BodyText"/>
        <w:spacing w:line="240" w:lineRule="auto"/>
        <w:ind w:left="220" w:right="20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univerzitet,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 Siniša </w:t>
      </w:r>
      <w:r>
        <w:rPr>
          <w:rFonts w:ascii="Times New Roman" w:hAnsi="Times New Roman"/>
          <w:color w:val="231F20"/>
          <w:spacing w:val="-1"/>
        </w:rPr>
        <w:t>Bilić,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20" w:right="192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Dragan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Škobalj,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Muharem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Selimović,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BiH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Branislav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Egić,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univerzitet,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20" w:right="20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rof.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Dragan</w:t>
      </w:r>
      <w:r>
        <w:rPr>
          <w:rFonts w:ascii="Times New Roman" w:hAnsi="Times New Roman"/>
          <w:color w:val="231F20"/>
        </w:rPr>
        <w:t> Cvetković,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univerzitet,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doc.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Marinko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Kresoja,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doc.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dr Miloš </w:t>
      </w:r>
      <w:r>
        <w:rPr>
          <w:rFonts w:ascii="Times New Roman" w:hAnsi="Times New Roman"/>
          <w:color w:val="231F20"/>
          <w:spacing w:val="-1"/>
        </w:rPr>
        <w:t>Marković,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doc.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Slađana </w:t>
      </w:r>
      <w:r>
        <w:rPr>
          <w:rFonts w:ascii="Times New Roman" w:hAnsi="Times New Roman"/>
          <w:color w:val="231F20"/>
        </w:rPr>
        <w:t>Milenković,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BiH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doc.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dr </w:t>
      </w:r>
      <w:r>
        <w:rPr>
          <w:rFonts w:ascii="Times New Roman" w:hAnsi="Times New Roman"/>
          <w:color w:val="231F20"/>
          <w:spacing w:val="-1"/>
        </w:rPr>
        <w:t>Marta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Dedaj,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9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Uredništvo časopisa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i/>
          <w:color w:val="231F20"/>
        </w:rPr>
        <w:t>NIR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zastupa stavove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autora</w:t>
      </w:r>
      <w:r>
        <w:rPr>
          <w:rFonts w:ascii="Times New Roman" w:hAnsi="Times New Roman"/>
          <w:color w:val="231F20"/>
          <w:spacing w:val="-1"/>
        </w:rPr>
        <w:t> čije </w:t>
      </w:r>
      <w:r>
        <w:rPr>
          <w:rFonts w:ascii="Times New Roman" w:hAnsi="Times New Roman"/>
          <w:color w:val="231F20"/>
        </w:rPr>
        <w:t>tekstove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objavljuje.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9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Sva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autorska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zadržana.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Zabranjeno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svako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neovlašćeno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umnožavanje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20" w:right="0"/>
        <w:jc w:val="left"/>
      </w:pPr>
      <w:r>
        <w:rPr>
          <w:color w:val="231F20"/>
          <w:spacing w:val="-1"/>
        </w:rPr>
        <w:t>fotokopiranje</w:t>
      </w:r>
      <w:r>
        <w:rPr>
          <w:color w:val="231F20"/>
        </w:rPr>
        <w:t> ili </w:t>
      </w:r>
      <w:r>
        <w:rPr>
          <w:color w:val="231F20"/>
          <w:spacing w:val="-1"/>
        </w:rPr>
        <w:t>reprodukcija delova</w:t>
      </w:r>
      <w:r>
        <w:rPr>
          <w:color w:val="231F20"/>
        </w:rPr>
        <w:t> </w:t>
      </w:r>
      <w:r>
        <w:rPr>
          <w:color w:val="231F20"/>
          <w:spacing w:val="-1"/>
        </w:rPr>
        <w:t>teksta.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1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62.2pt;height:186.75pt;mso-position-horizontal-relative:char;mso-position-vertical-relative:line" type="#_x0000_t202" filled="false" stroked="true" strokeweight=".581pt" strokecolor="#231f20">
            <v:textbox inset="0,0,0,0">
              <w:txbxContent>
                <w:p>
                  <w:pPr>
                    <w:spacing w:line="269" w:lineRule="exact"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pacing w:val="-2"/>
                      <w:sz w:val="24"/>
                    </w:rPr>
                    <w:t>CIP</w:t>
                  </w:r>
                  <w:r>
                    <w:rPr>
                      <w:rFonts w:ascii="Times New Roman"/>
                      <w:color w:val="231F20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-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 Katalogizacija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u 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publikaciji</w:t>
                  </w:r>
                  <w:r>
                    <w:rPr>
                      <w:rFonts w:ascii="Times New Roman"/>
                      <w:sz w:val="24"/>
                    </w:rPr>
                  </w:r>
                </w:p>
                <w:p>
                  <w:pPr>
                    <w:spacing w:line="360" w:lineRule="auto" w:before="137"/>
                    <w:ind w:left="102" w:right="2453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Nacionalna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i univerzitetska 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biblioteka Bosne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i 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Hercegovine,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Sarajevo</w:t>
                  </w:r>
                  <w:r>
                    <w:rPr>
                      <w:rFonts w:ascii="Times New Roman"/>
                      <w:color w:val="231F20"/>
                      <w:spacing w:val="75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001</w:t>
                  </w:r>
                  <w:r>
                    <w:rPr>
                      <w:rFonts w:ascii="Times New Roman"/>
                      <w:sz w:val="24"/>
                    </w:rPr>
                  </w:r>
                </w:p>
                <w:p>
                  <w:pPr>
                    <w:spacing w:line="360" w:lineRule="auto" w:before="3"/>
                    <w:ind w:left="102" w:right="1457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NIR: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 časopis 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 nauku,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istraživanje,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razvoj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 /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glavni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odgovorni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 urednik Velimir</w:t>
                  </w:r>
                  <w:r>
                    <w:rPr>
                      <w:rFonts w:ascii="Times New Roman" w:hAnsi="Times New Roman"/>
                      <w:color w:val="231F20"/>
                      <w:spacing w:val="7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Sotirović.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God.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IV,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br.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7</w:t>
                  </w:r>
                  <w:r>
                    <w:rPr>
                      <w:rFonts w:ascii="Times New Roman" w:hAnsi="Times New Roman"/>
                      <w:color w:val="231F20"/>
                      <w:spacing w:val="6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(juni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2015)-.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 -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Brčko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 :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before="3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Internacionalni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univerzitet,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 2015-. -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19 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cm</w:t>
                  </w:r>
                  <w:r>
                    <w:rPr>
                      <w:rFonts w:ascii="Times New Roman"/>
                      <w:sz w:val="24"/>
                    </w:rPr>
                  </w:r>
                </w:p>
                <w:p>
                  <w:pPr>
                    <w:spacing w:before="139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puta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godišnje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before="137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ISSN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2233-1603</w:t>
                  </w:r>
                  <w:r>
                    <w:rPr>
                      <w:rFonts w:ascii="Times New Roman"/>
                      <w:sz w:val="24"/>
                    </w:rPr>
                  </w:r>
                </w:p>
                <w:p>
                  <w:pPr>
                    <w:spacing w:before="139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pacing w:val="-1"/>
                      <w:sz w:val="24"/>
                    </w:rPr>
                    <w:t>COBISS.BH-ID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> 19756294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303"/>
          <w:pgSz w:w="11910" w:h="16840"/>
          <w:pgMar w:header="0" w:footer="0" w:top="1360" w:bottom="280" w:left="1220" w:right="12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46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80.95pt;height:.3pt;mso-position-horizontal-relative:char;mso-position-vertical-relative:line" coordorigin="0,0" coordsize="5619,6">
            <v:group style="position:absolute;left:20;top:3;width:5588;height:2" coordorigin="20,3" coordsize="5588,2">
              <v:shape style="position:absolute;left:20;top:3;width:5588;height:2" coordorigin="20,3" coordsize="5588,0" path="m20,3l5607,3e" filled="false" stroked="true" strokeweight=".283pt" strokecolor="#231f20">
                <v:path arrowok="t"/>
                <v:stroke dashstyle="dash"/>
              </v:shape>
            </v:group>
            <v:group style="position:absolute;left:3;top:3;width:2;height:2" coordorigin="3,3" coordsize="2,2">
              <v:shape style="position:absolute;left:3;top:3;width:2;height:2" coordorigin="3,3" coordsize="0,0" path="m3,3l3,3e" filled="false" stroked="true" strokeweight=".283pt" strokecolor="#231f20">
                <v:path arrowok="t"/>
              </v:shape>
            </v:group>
            <v:group style="position:absolute;left:5615;top:3;width:2;height:2" coordorigin="5615,3" coordsize="2,2">
              <v:shape style="position:absolute;left:5615;top:3;width:2;height:2" coordorigin="5615,3" coordsize="0,0" path="m5615,3l5615,3e" filled="false" stroked="true" strokeweight=".283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sectPr>
      <w:headerReference w:type="default" r:id="rId304"/>
      <w:pgSz w:w="11910" w:h="16840"/>
      <w:pgMar w:header="0" w:footer="0"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Yu Gothic">
    <w:altName w:val="Yu Gothic"/>
    <w:charset w:val="0"/>
    <w:family w:val="swiss"/>
    <w:pitch w:val="variable"/>
  </w:font>
  <w:font w:name="OCR-B 10 BT">
    <w:altName w:val="OCR-B 10 BT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eorgia">
    <w:altName w:val="Georgia"/>
    <w:charset w:val="0"/>
    <w:family w:val="roman"/>
    <w:pitch w:val="variable"/>
  </w:font>
  <w:font w:name="Arial Narrow">
    <w:altName w:val="Arial Narrow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39.776703pt;margin-top:74.443237pt;width:89.8pt;height:22pt;mso-position-horizontal-relative:page;mso-position-vertical-relative:page;z-index:-268960" type="#_x0000_t202" filled="false" stroked="false">
          <v:textbox inset="0,0,0,0">
            <w:txbxContent>
              <w:p>
                <w:pPr>
                  <w:spacing w:line="428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40"/>
                    <w:szCs w:val="40"/>
                  </w:rPr>
                </w:pPr>
                <w:r>
                  <w:rPr>
                    <w:rFonts w:ascii="Times New Roman" w:hAnsi="Times New Roman"/>
                    <w:color w:val="231F20"/>
                    <w:sz w:val="40"/>
                  </w:rPr>
                  <w:t>SADRŽAJ</w:t>
                </w:r>
                <w:r>
                  <w:rPr>
                    <w:rFonts w:ascii="Times New Roman" w:hAnsi="Times New Roman"/>
                    <w:sz w:val="4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86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86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8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136108pt;margin-top:40.274776pt;width:162.3pt;height:12pt;mso-position-horizontal-relative:page;mso-position-vertical-relative:page;z-index:-268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Damir Juras,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Dr.sc.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Halid Emkić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27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26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26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9.806091pt;margin-top:40.274776pt;width:95.65pt;height:12pt;mso-position-horizontal-relative:page;mso-position-vertical-relative:page;z-index:-2626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26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26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80.059799pt;margin-top:40.274776pt;width:445.4pt;height:12pt;mso-position-horizontal-relative:page;mso-position-vertical-relative:page;z-index:-262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Restruktuiranje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privrednog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društva u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procesu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velike privatizacije, iz državnog u privatno (radničko) vlasništvo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25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25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2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9.806091pt;margin-top:40.274776pt;width:95.65pt;height:12pt;mso-position-horizontal-relative:page;mso-position-vertical-relative:page;z-index:-2624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24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24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80.059799pt;margin-top:40.274776pt;width:445.4pt;height:12pt;mso-position-horizontal-relative:page;mso-position-vertical-relative:page;z-index:-262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Restruktuiranje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privrednog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društva u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procesu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velike privatizacije, iz državnog u privatno (radničko) vlasništvo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23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23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23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9.806091pt;margin-top:40.274776pt;width:95.65pt;height:12pt;mso-position-horizontal-relative:page;mso-position-vertical-relative:page;z-index:-2623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22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22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80.059799pt;margin-top:40.274776pt;width:445.4pt;height:12pt;mso-position-horizontal-relative:page;mso-position-vertical-relative:page;z-index:-2622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Restruktuiranje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privrednog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društva u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procesu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velike privatizacije, iz državnog u privatno (radničko) vlasništvo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22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21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2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9.806091pt;margin-top:40.274776pt;width:95.65pt;height:12pt;mso-position-horizontal-relative:page;mso-position-vertical-relative:page;z-index:-2621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21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20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80.059799pt;margin-top:40.274776pt;width:445.4pt;height:12pt;mso-position-horizontal-relative:page;mso-position-vertical-relative:page;z-index:-2620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Restruktuiranje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privrednog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društva u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procesu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velike privatizacije, iz državnog u privatno (radničko) vlasništvo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20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20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2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9.806091pt;margin-top:40.274776pt;width:95.65pt;height:12pt;mso-position-horizontal-relative:page;mso-position-vertical-relative:page;z-index:-2619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85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85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51.905502pt;margin-top:40.274776pt;width:373.55pt;height:12pt;mso-position-horizontal-relative:page;mso-position-vertical-relative:page;z-index:-268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Disciplinska odgovornost policijskih službenika policije Brčko distrikta Bosne 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19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19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80.059799pt;margin-top:40.274776pt;width:445.4pt;height:12pt;mso-position-horizontal-relative:page;mso-position-vertical-relative:page;z-index:-2619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Restruktuiranje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privrednog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društva u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procesu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velike privatizacije, iz državnog u privatno (radničko) vlasništvo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18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18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18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9.806091pt;margin-top:40.274776pt;width:95.65pt;height:12pt;mso-position-horizontal-relative:page;mso-position-vertical-relative:page;z-index:-2618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17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17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80.059799pt;margin-top:40.274776pt;width:445.4pt;height:12pt;mso-position-horizontal-relative:page;mso-position-vertical-relative:page;z-index:-261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Restruktuiranje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privrednog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društva u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procesu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velike privatizacije, iz državnog u privatno (radničko) vlasništvo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17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16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16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0.546112pt;margin-top:40.274776pt;width:74.9pt;height:12pt;mso-position-horizontal-relative:page;mso-position-vertical-relative:page;z-index:-2616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Abramović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16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15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21.944611pt;margin-top:40.274776pt;width:103.5pt;height:12pt;mso-position-horizontal-relative:page;mso-position-vertical-relative:page;z-index:-2615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Elektronski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platni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promet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15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15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1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0.546112pt;margin-top:40.274776pt;width:74.9pt;height:12pt;mso-position-horizontal-relative:page;mso-position-vertical-relative:page;z-index:-2614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Abramović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14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14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21.944611pt;margin-top:40.274776pt;width:103.5pt;height:12pt;mso-position-horizontal-relative:page;mso-position-vertical-relative:page;z-index:-2614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Elektronski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platni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promet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13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13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1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0.546112pt;margin-top:40.274776pt;width:74.9pt;height:12pt;mso-position-horizontal-relative:page;mso-position-vertical-relative:page;z-index:-2613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Abramović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84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84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84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136108pt;margin-top:40.274776pt;width:162.3pt;height:12pt;mso-position-horizontal-relative:page;mso-position-vertical-relative:page;z-index:-268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Damir Juras,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Dr.sc.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Halid Emkić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12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12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21.944611pt;margin-top:40.274776pt;width:103.5pt;height:12pt;mso-position-horizontal-relative:page;mso-position-vertical-relative:page;z-index:-2612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Elektronski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platni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promet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12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11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1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0.546112pt;margin-top:40.274776pt;width:74.9pt;height:12pt;mso-position-horizontal-relative:page;mso-position-vertical-relative:page;z-index:-2611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Abramović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11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10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21.944611pt;margin-top:40.274776pt;width:103.5pt;height:12pt;mso-position-horizontal-relative:page;mso-position-vertical-relative:page;z-index:-2610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Elektronski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platni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promet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10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10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0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0.546112pt;margin-top:40.274776pt;width:74.9pt;height:12pt;mso-position-horizontal-relative:page;mso-position-vertical-relative:page;z-index:-2609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Abramović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09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09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21.944611pt;margin-top:40.274776pt;width:103.5pt;height:12pt;mso-position-horizontal-relative:page;mso-position-vertical-relative:page;z-index:-2608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Elektronski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platni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promet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08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08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08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446106pt;margin-top:40.274776pt;width:66pt;height:12pt;mso-position-horizontal-relative:page;mso-position-vertical-relative:page;z-index:-260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Božana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Vuković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07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07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33.609589pt;margin-top:40.274776pt;width:191.85pt;height:12pt;mso-position-horizontal-relative:page;mso-position-vertical-relative:page;z-index:-2607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Prerada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otpadnih voda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anaerobnom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digestijom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07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06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06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446106pt;margin-top:40.274776pt;width:66pt;height:12pt;mso-position-horizontal-relative:page;mso-position-vertical-relative:page;z-index:-2606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Božana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Vuković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83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83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51.905502pt;margin-top:40.274776pt;width:373.55pt;height:12pt;mso-position-horizontal-relative:page;mso-position-vertical-relative:page;z-index:-2683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Disciplinska odgovornost policijskih službenika policije Brčko distrikta Bosne 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06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05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33.609589pt;margin-top:40.274776pt;width:191.85pt;height:12pt;mso-position-horizontal-relative:page;mso-position-vertical-relative:page;z-index:-2605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Prerada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otpadnih voda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anaerobnom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digestijom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05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05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0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446106pt;margin-top:40.274776pt;width:66pt;height:12pt;mso-position-horizontal-relative:page;mso-position-vertical-relative:page;z-index:-2604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Božana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Vuković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04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04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33.609589pt;margin-top:40.274776pt;width:191.85pt;height:12pt;mso-position-horizontal-relative:page;mso-position-vertical-relative:page;z-index:-260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Prerada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otpadnih voda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anaerobnom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digestijom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03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03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0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446106pt;margin-top:40.274776pt;width:66pt;height:12pt;mso-position-horizontal-relative:page;mso-position-vertical-relative:page;z-index:-260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Božana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Vuković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02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02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33.609589pt;margin-top:40.274776pt;width:191.85pt;height:12pt;mso-position-horizontal-relative:page;mso-position-vertical-relative:page;z-index:-260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Prerada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otpadnih voda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anaerobnom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digestijom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02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01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0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446106pt;margin-top:40.274776pt;width:66pt;height:12pt;mso-position-horizontal-relative:page;mso-position-vertical-relative:page;z-index:-2601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Božana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Vuković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01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00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33.609589pt;margin-top:40.274776pt;width:191.85pt;height:12pt;mso-position-horizontal-relative:page;mso-position-vertical-relative:page;z-index:-260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Prerada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otpadnih voda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anaerobnom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digestijom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00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00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59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446106pt;margin-top:40.274776pt;width:66pt;height:12pt;mso-position-horizontal-relative:page;mso-position-vertical-relative:page;z-index:-2599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Božana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Vuković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83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82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8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136108pt;margin-top:40.274776pt;width:162.3pt;height:12pt;mso-position-horizontal-relative:page;mso-position-vertical-relative:page;z-index:-2682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Damir Juras,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Dr.sc.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Halid Emkić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82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81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8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136108pt;margin-top:40.274776pt;width:162.3pt;height:12pt;mso-position-horizontal-relative:page;mso-position-vertical-relative:page;z-index:-2681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Damir Juras,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Dr.sc.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Halid Emkić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81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80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51.905502pt;margin-top:40.274776pt;width:373.55pt;height:12pt;mso-position-horizontal-relative:page;mso-position-vertical-relative:page;z-index:-2680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Disciplinska odgovornost policijskih službenika policije Brčko distrikta Bosne 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80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80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8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136108pt;margin-top:40.274776pt;width:162.3pt;height:12pt;mso-position-horizontal-relative:page;mso-position-vertical-relative:page;z-index:-2679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Damir Juras,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Dr.sc.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Halid Emkić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25.046005pt;margin-top:74.443237pt;width:106.45pt;height:22pt;mso-position-horizontal-relative:page;mso-position-vertical-relative:page;z-index:-268936" type="#_x0000_t202" filled="false" stroked="false">
          <v:textbox inset="0,0,0,0">
            <w:txbxContent>
              <w:p>
                <w:pPr>
                  <w:spacing w:line="428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40"/>
                    <w:szCs w:val="40"/>
                  </w:rPr>
                </w:pPr>
                <w:r>
                  <w:rPr>
                    <w:rFonts w:ascii="Times New Roman"/>
                    <w:color w:val="231F20"/>
                    <w:sz w:val="40"/>
                  </w:rPr>
                  <w:t>CONTENTS</w:t>
                </w:r>
                <w:r>
                  <w:rPr>
                    <w:rFonts w:ascii="Times New Roman"/>
                    <w:sz w:val="40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79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79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79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98.626099pt;margin-top:40.274776pt;width:326.8pt;height:12pt;mso-position-horizontal-relative:page;mso-position-vertical-relative:page;z-index:-2678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MSc Ivana Dabić, Dr Ljubica Mijić, Mr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Jovanović, Dr Ljiljana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Tanasić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78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78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76.529602pt;margin-top:40.274776pt;width:448.9pt;height:12pt;mso-position-horizontal-relative:page;mso-position-vertical-relative:page;z-index:-2678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Optimizacija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spektrofotometrijske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metode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modifikovane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mikrotitar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ploče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određivanje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sadržaja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vitamina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C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77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77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7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98.626099pt;margin-top:40.274776pt;width:326.8pt;height:12pt;mso-position-horizontal-relative:page;mso-position-vertical-relative:page;z-index:-2677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MSc Ivana Dabić, Dr Ljubica Mijić, Mr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Jovanović, Dr Ljiljana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Tanasić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76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76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76.529602pt;margin-top:40.274776pt;width:448.9pt;height:12pt;mso-position-horizontal-relative:page;mso-position-vertical-relative:page;z-index:-2676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Optimizacija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spektrofotometrijske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metode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modifikovane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mikrotitar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ploče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određivanje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sadržaja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vitamina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C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76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75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75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98.626099pt;margin-top:40.274776pt;width:326.8pt;height:12pt;mso-position-horizontal-relative:page;mso-position-vertical-relative:page;z-index:-2675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MSc Ivana Dabić, Dr Ljubica Mijić, Mr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Jovanović, Dr Ljiljana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Tanasić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75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74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.038pt;margin-top:.045015pt;width:595.1pt;height:841.8pt;mso-position-horizontal-relative:page;mso-position-vertical-relative:page;z-index:-267472" coordorigin="1,1" coordsize="11902,16836">
          <v:shape style="position:absolute;left:1;top:1;width:11902;height:16836" coordorigin="1,1" coordsize="11902,16836" path="m1,16837l11903,16837,11903,1,1,1,1,16837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74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7.576111pt;margin-top:40.274776pt;width:107.85pt;height:12pt;mso-position-horizontal-relative:page;mso-position-vertical-relative:page;z-index:-2674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Valentina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Krtolica, master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74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73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.038pt;margin-top:.045015pt;width:595.1pt;height:841.8pt;mso-position-horizontal-relative:page;mso-position-vertical-relative:page;z-index:-267352" coordorigin="1,1" coordsize="11902,16836">
          <v:shape style="position:absolute;left:1;top:1;width:11902;height:16836" coordorigin="1,1" coordsize="11902,16836" path="m1,16837l11903,16837,11903,1,1,1,1,16837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180.943604pt;margin-top:40.274776pt;width:344.5pt;height:12pt;mso-position-horizontal-relative:page;mso-position-vertical-relative:page;z-index:-267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Potreba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značaj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unapređenja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kulture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usmenog i pismenog izražavanja i uloga medija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73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72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.038pt;margin-top:.045015pt;width:595.1pt;height:841.8pt;mso-position-horizontal-relative:page;mso-position-vertical-relative:page;z-index:-267256" coordorigin="1,1" coordsize="11902,16836">
          <v:shape style="position:absolute;left:1;top:1;width:11902;height:16836" coordorigin="1,1" coordsize="11902,16836" path="m1,16837l11903,16837,11903,1,1,1,1,16837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72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7.576111pt;margin-top:40.274776pt;width:107.85pt;height:12pt;mso-position-horizontal-relative:page;mso-position-vertical-relative:page;z-index:-2672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Valentina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Krtolica, master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71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71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.038pt;margin-top:.045015pt;width:595.1pt;height:841.8pt;mso-position-horizontal-relative:page;mso-position-vertical-relative:page;z-index:-267136" coordorigin="1,1" coordsize="11902,16836">
          <v:shape style="position:absolute;left:1;top:1;width:11902;height:16836" coordorigin="1,1" coordsize="11902,16836" path="m1,16837l11903,16837,11903,1,1,1,1,16837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180.943604pt;margin-top:40.274776pt;width:344.5pt;height:12pt;mso-position-horizontal-relative:page;mso-position-vertical-relative:page;z-index:-2671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Potreba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značaj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unapređenja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kulture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usmenog i pismenog izražavanja i uloga medija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70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70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.038pt;margin-top:.045015pt;width:595.1pt;height:841.8pt;mso-position-horizontal-relative:page;mso-position-vertical-relative:page;z-index:-267040" coordorigin="1,1" coordsize="11902,16836">
          <v:shape style="position:absolute;left:1;top:1;width:11902;height:16836" coordorigin="1,1" coordsize="11902,16836" path="m1,16837l11903,16837,11903,1,1,1,1,16837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7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7.576111pt;margin-top:40.274776pt;width:107.85pt;height:12pt;mso-position-horizontal-relative:page;mso-position-vertical-relative:page;z-index:-266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Valentina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Krtolica, master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69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69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.038pt;margin-top:.045015pt;width:595.1pt;height:841.8pt;mso-position-horizontal-relative:page;mso-position-vertical-relative:page;z-index:-266920" coordorigin="1,1" coordsize="11902,16836">
          <v:shape style="position:absolute;left:1;top:1;width:11902;height:16836" coordorigin="1,1" coordsize="11902,16836" path="m1,16837l11903,16837,11903,1,1,1,1,16837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180.943604pt;margin-top:40.274776pt;width:344.5pt;height:12pt;mso-position-horizontal-relative:page;mso-position-vertical-relative:page;z-index:-2668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Potreba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značaj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unapređenja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kulture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usmenog i pismenog izražavanja i uloga medija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68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68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.038pt;margin-top:.045015pt;width:595.1pt;height:841.8pt;mso-position-horizontal-relative:page;mso-position-vertical-relative:page;z-index:-266824" coordorigin="1,1" coordsize="11902,16836">
          <v:shape style="position:absolute;left:1;top:1;width:11902;height:16836" coordorigin="1,1" coordsize="11902,16836" path="m1,16837l11903,16837,11903,1,1,1,1,16837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180.943604pt;margin-top:40.274776pt;width:344.5pt;height:12pt;mso-position-horizontal-relative:page;mso-position-vertical-relative:page;z-index:-266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Potreba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značaj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unapređenja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kulture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usmenog i pismenog izražavanja i uloga medija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67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67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.038pt;margin-top:.045015pt;width:595.1pt;height:841.8pt;mso-position-horizontal-relative:page;mso-position-vertical-relative:page;z-index:-266728" coordorigin="1,1" coordsize="11902,16836">
          <v:shape style="position:absolute;left:1;top:1;width:11902;height:16836" coordorigin="1,1" coordsize="11902,16836" path="m1,16837l11903,16837,11903,1,1,1,1,16837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67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7.576111pt;margin-top:40.274776pt;width:107.85pt;height:12pt;mso-position-horizontal-relative:page;mso-position-vertical-relative:page;z-index:-266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Valentina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Krtolica, master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66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66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.038pt;margin-top:.045015pt;width:595.1pt;height:841.8pt;mso-position-horizontal-relative:page;mso-position-vertical-relative:page;z-index:-266608" coordorigin="1,1" coordsize="11902,16836">
          <v:shape style="position:absolute;left:1;top:1;width:11902;height:16836" coordorigin="1,1" coordsize="11902,16836" path="m1,16837l11903,16837,11903,1,1,1,1,16837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180.943604pt;margin-top:40.274776pt;width:344.5pt;height:12pt;mso-position-horizontal-relative:page;mso-position-vertical-relative:page;z-index:-266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Potreba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značaj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unapređenja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kulture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usmenog i pismenog izražavanja i uloga medija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65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65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.038pt;margin-top:.045015pt;width:595.1pt;height:841.8pt;mso-position-horizontal-relative:page;mso-position-vertical-relative:page;z-index:-266512" coordorigin="1,1" coordsize="11902,16836">
          <v:shape style="position:absolute;left:1;top:1;width:11902;height:16836" coordorigin="1,1" coordsize="11902,16836" path="m1,16837l11903,16837,11903,1,1,1,1,16837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6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7.576111pt;margin-top:40.274776pt;width:107.85pt;height:12pt;mso-position-horizontal-relative:page;mso-position-vertical-relative:page;z-index:-2664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Valentina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Krtolica, master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64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64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6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1.766113pt;margin-top:40.274776pt;width:113.7pt;height:12pt;mso-position-horizontal-relative:page;mso-position-vertical-relative:page;z-index:-2663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Repić, dipl. ing.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63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63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2.6819pt;margin-top:40.274776pt;width:272.75pt;height:12pt;mso-position-horizontal-relative:page;mso-position-vertical-relative:page;z-index:-266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Uticaj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đubrenja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azotom, gustine useva i hibrida na prinos kukuruza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62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62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6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1.766113pt;margin-top:40.274776pt;width:113.7pt;height:12pt;mso-position-horizontal-relative:page;mso-position-vertical-relative:page;z-index:-2662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Repić, dipl. ing.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61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61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2.6819pt;margin-top:40.274776pt;width:272.75pt;height:12pt;mso-position-horizontal-relative:page;mso-position-vertical-relative:page;z-index:-2661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Uticaj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đubrenja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azotom, gustine useva i hibrida na prinos kukuruza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61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60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6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1.766113pt;margin-top:40.274776pt;width:113.7pt;height:12pt;mso-position-horizontal-relative:page;mso-position-vertical-relative:page;z-index:-2660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Repić, dipl. ing.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60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59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2.6819pt;margin-top:40.274776pt;width:272.75pt;height:12pt;mso-position-horizontal-relative:page;mso-position-vertical-relative:page;z-index:-2659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Uticaj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đubrenja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azotom, gustine useva i hibrida na prinos kukuruza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59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59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5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1.766113pt;margin-top:40.274776pt;width:113.7pt;height:12pt;mso-position-horizontal-relative:page;mso-position-vertical-relative:page;z-index:-2658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Repić, dipl. ing.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58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58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2.6819pt;margin-top:40.274776pt;width:272.75pt;height:12pt;mso-position-horizontal-relative:page;mso-position-vertical-relative:page;z-index:-265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Uticaj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đubrenja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azotom, gustine useva i hibrida na prinos kukuruza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57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57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5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1.766113pt;margin-top:40.274776pt;width:113.7pt;height:12pt;mso-position-horizontal-relative:page;mso-position-vertical-relative:page;z-index:-265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Repić, dipl. ing.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56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56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2.6819pt;margin-top:40.274776pt;width:272.75pt;height:12pt;mso-position-horizontal-relative:page;mso-position-vertical-relative:page;z-index:-2656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Uticaj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đubrenja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azotom, gustine useva i hibrida na prinos kukuruza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89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88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88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136108pt;margin-top:40.274776pt;width:162.3pt;height:12pt;mso-position-horizontal-relative:page;mso-position-vertical-relative:page;z-index:-268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Damir Juras,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Dr.sc.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Halid Emkić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56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55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55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94.616104pt;margin-top:40.274776pt;width:330.85pt;height:12pt;mso-position-horizontal-relative:page;mso-position-vertical-relative:page;z-index:-2655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Biljana Ko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dić, dipl.saob</w:t>
                </w:r>
                <w:r>
                  <w:rPr>
                    <w:rFonts w:ascii="Times New Roman" w:hAnsi="Times New Roman"/>
                    <w:i/>
                    <w:color w:val="231F20"/>
                    <w:spacing w:val="-23"/>
                    <w:sz w:val="20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.inž., Dragan Panić, dipl.saob</w:t>
                </w:r>
                <w:r>
                  <w:rPr>
                    <w:rFonts w:ascii="Times New Roman" w:hAnsi="Times New Roman"/>
                    <w:i/>
                    <w:color w:val="231F20"/>
                    <w:spacing w:val="-23"/>
                    <w:sz w:val="20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.inž., Stajčić Ivan, master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55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54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7.320602pt;margin-top:40.274776pt;width:298.150pt;height:12pt;mso-position-horizontal-relative:page;mso-position-vertical-relative:page;z-index:-2654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Bezbednost dece u Srbiji i potencijali formalnog obrazovanja u toj oblasti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54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54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5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94.616104pt;margin-top:40.274776pt;width:330.85pt;height:12pt;mso-position-horizontal-relative:page;mso-position-vertical-relative:page;z-index:-2653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Biljana Ko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dić, dipl.saob</w:t>
                </w:r>
                <w:r>
                  <w:rPr>
                    <w:rFonts w:ascii="Times New Roman" w:hAnsi="Times New Roman"/>
                    <w:i/>
                    <w:color w:val="231F20"/>
                    <w:spacing w:val="-23"/>
                    <w:sz w:val="20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.inž., Dragan Panić, dipl.saob</w:t>
                </w:r>
                <w:r>
                  <w:rPr>
                    <w:rFonts w:ascii="Times New Roman" w:hAnsi="Times New Roman"/>
                    <w:i/>
                    <w:color w:val="231F20"/>
                    <w:spacing w:val="-23"/>
                    <w:sz w:val="20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.inž., Stajčić Ivan, master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53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53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7.320602pt;margin-top:40.274776pt;width:298.150pt;height:12pt;mso-position-horizontal-relative:page;mso-position-vertical-relative:page;z-index:-265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Bezbednost dece u Srbiji i potencijali formalnog obrazovanja u toj oblasti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52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52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5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94.616104pt;margin-top:40.274776pt;width:330.85pt;height:12pt;mso-position-horizontal-relative:page;mso-position-vertical-relative:page;z-index:-265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Biljana Ko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dić, dipl.saob</w:t>
                </w:r>
                <w:r>
                  <w:rPr>
                    <w:rFonts w:ascii="Times New Roman" w:hAnsi="Times New Roman"/>
                    <w:i/>
                    <w:color w:val="231F20"/>
                    <w:spacing w:val="-23"/>
                    <w:sz w:val="20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.inž., Dragan Panić, dipl.saob</w:t>
                </w:r>
                <w:r>
                  <w:rPr>
                    <w:rFonts w:ascii="Times New Roman" w:hAnsi="Times New Roman"/>
                    <w:i/>
                    <w:color w:val="231F20"/>
                    <w:spacing w:val="-23"/>
                    <w:sz w:val="20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.inž., Stajčić Ivan, master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51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51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7.320602pt;margin-top:40.274776pt;width:298.150pt;height:12pt;mso-position-horizontal-relative:page;mso-position-vertical-relative:page;z-index:-265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Bezbednost dece u Srbiji i potencijali formalnog obrazovanja u toj oblasti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50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50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50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94.616104pt;margin-top:40.274776pt;width:330.85pt;height:12pt;mso-position-horizontal-relative:page;mso-position-vertical-relative:page;z-index:-2650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Biljana Ko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dić, dipl.saob</w:t>
                </w:r>
                <w:r>
                  <w:rPr>
                    <w:rFonts w:ascii="Times New Roman" w:hAnsi="Times New Roman"/>
                    <w:i/>
                    <w:color w:val="231F20"/>
                    <w:spacing w:val="-23"/>
                    <w:sz w:val="20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.inž., Dragan Panić, dipl.saob</w:t>
                </w:r>
                <w:r>
                  <w:rPr>
                    <w:rFonts w:ascii="Times New Roman" w:hAnsi="Times New Roman"/>
                    <w:i/>
                    <w:color w:val="231F20"/>
                    <w:spacing w:val="-23"/>
                    <w:sz w:val="20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.inž., Stajčić Ivan, master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50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49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7.320602pt;margin-top:40.274776pt;width:298.150pt;height:12pt;mso-position-horizontal-relative:page;mso-position-vertical-relative:page;z-index:-2649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Bezbednost dece u Srbiji i potencijali formalnog obrazovanja u toj oblasti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49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49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48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94.616104pt;margin-top:40.274776pt;width:330.85pt;height:12pt;mso-position-horizontal-relative:page;mso-position-vertical-relative:page;z-index:-2648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Biljana Ko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dić, dipl.saob</w:t>
                </w:r>
                <w:r>
                  <w:rPr>
                    <w:rFonts w:ascii="Times New Roman" w:hAnsi="Times New Roman"/>
                    <w:i/>
                    <w:color w:val="231F20"/>
                    <w:spacing w:val="-23"/>
                    <w:sz w:val="20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.inž., Dragan Panić, dipl.saob</w:t>
                </w:r>
                <w:r>
                  <w:rPr>
                    <w:rFonts w:ascii="Times New Roman" w:hAnsi="Times New Roman"/>
                    <w:i/>
                    <w:color w:val="231F20"/>
                    <w:spacing w:val="-23"/>
                    <w:sz w:val="20"/>
                  </w:rPr>
                  <w:t>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.inž., Stajčić Ivan, master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88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87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51.905502pt;margin-top:40.274776pt;width:373.55pt;height:12pt;mso-position-horizontal-relative:page;mso-position-vertical-relative:page;z-index:-268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Disciplinska odgovornost policijskih službenika policije Brčko distrikta Bosne 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48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48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4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7.046112pt;margin-top:40.274776pt;width:88.4pt;height:12pt;mso-position-horizontal-relative:page;mso-position-vertical-relative:page;z-index:-2647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 Goran Jovanović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47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47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9.664307pt;margin-top:40.274776pt;width:155.8pt;height:12pt;mso-position-horizontal-relative:page;mso-position-vertical-relative:page;z-index:-2646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Privredne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aktivnosti Srbije u XIX veku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46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46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46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7.046112pt;margin-top:40.274776pt;width:88.4pt;height:12pt;mso-position-horizontal-relative:page;mso-position-vertical-relative:page;z-index:-2645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 Goran Jovanović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45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45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9.664307pt;margin-top:40.274776pt;width:155.8pt;height:12pt;mso-position-horizontal-relative:page;mso-position-vertical-relative:page;z-index:-264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Privredne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aktivnosti Srbije u XIX veku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44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44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44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7.046112pt;margin-top:40.274776pt;width:88.4pt;height:12pt;mso-position-horizontal-relative:page;mso-position-vertical-relative:page;z-index:-2644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 Goran Jovanović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44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43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43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7.046112pt;margin-top:40.274776pt;width:88.4pt;height:12pt;mso-position-horizontal-relative:page;mso-position-vertical-relative:page;z-index:-264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 Goran Jovanović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43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42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9.664307pt;margin-top:40.274776pt;width:155.8pt;height:12pt;mso-position-horizontal-relative:page;mso-position-vertical-relative:page;z-index:-264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Privredne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aktivnosti Srbije u XIX veku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87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87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8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136108pt;margin-top:40.274776pt;width:162.3pt;height:12pt;mso-position-horizontal-relative:page;mso-position-vertical-relative:page;z-index:-2686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Damir Juras,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Dr.sc.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Halid Emkić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42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42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9.664307pt;margin-top:40.274776pt;width:155.8pt;height:12pt;mso-position-horizontal-relative:page;mso-position-vertical-relative:page;z-index:-264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Privredne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aktivnosti Srbije u XIX veku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41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41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41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7.046112pt;margin-top:40.274776pt;width:88.4pt;height:12pt;mso-position-horizontal-relative:page;mso-position-vertical-relative:page;z-index:-2640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 Goran Jovanović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40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40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9.664307pt;margin-top:40.274776pt;width:155.8pt;height:12pt;mso-position-horizontal-relative:page;mso-position-vertical-relative:page;z-index:-264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Privredne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aktivnosti Srbije u XIX veku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39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39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39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7.046112pt;margin-top:40.274776pt;width:88.4pt;height:12pt;mso-position-horizontal-relative:page;mso-position-vertical-relative:page;z-index:-2639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 Goran Jovanović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38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38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9.664307pt;margin-top:40.274776pt;width:155.8pt;height:12pt;mso-position-horizontal-relative:page;mso-position-vertical-relative:page;z-index:-2638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Privredne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aktivnosti Srbije u XIX veku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38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38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3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7.046112pt;margin-top:40.274776pt;width:88.4pt;height:12pt;mso-position-horizontal-relative:page;mso-position-vertical-relative:page;z-index:-2637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 Goran Jovanović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37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37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9.664307pt;margin-top:40.274776pt;width:155.8pt;height:12pt;mso-position-horizontal-relative:page;mso-position-vertical-relative:page;z-index:-263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Privredne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aktivnosti Srbije u XIX veku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36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36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36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7.046112pt;margin-top:40.274776pt;width:88.4pt;height:12pt;mso-position-horizontal-relative:page;mso-position-vertical-relative:page;z-index:-263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 Goran Jovanović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35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35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35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7.156097pt;margin-top:40.274776pt;width:88.3pt;height:12pt;mso-position-horizontal-relative:page;mso-position-vertical-relative:page;z-index:-263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Вукадин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Шљукић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34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34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45.025696pt;margin-top:40.274776pt;width:80.4pt;height:12pt;mso-position-horizontal-relative:page;mso-position-vertical-relative:page;z-index:-2634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Од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кнеза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до књаза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33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33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33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7.156097pt;margin-top:40.274776pt;width:88.3pt;height:12pt;mso-position-horizontal-relative:page;mso-position-vertical-relative:page;z-index:-263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Вукадин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Шљукић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32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32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45.025696pt;margin-top:40.274776pt;width:80.4pt;height:12pt;mso-position-horizontal-relative:page;mso-position-vertical-relative:page;z-index:-263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Од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кнеза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до књаза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32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32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31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7.156097pt;margin-top:40.274776pt;width:88.3pt;height:12pt;mso-position-horizontal-relative:page;mso-position-vertical-relative:page;z-index:-263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Вукадин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Шљукић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31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31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45.025696pt;margin-top:40.274776pt;width:80.4pt;height:12pt;mso-position-horizontal-relative:page;mso-position-vertical-relative:page;z-index:-263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Од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кнеза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до књаза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30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30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3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7.156097pt;margin-top:40.274776pt;width:88.3pt;height:12pt;mso-position-horizontal-relative:page;mso-position-vertical-relative:page;z-index:-262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Вукадин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Шљукић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29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29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45.025696pt;margin-top:40.274776pt;width:80.4pt;height:12pt;mso-position-horizontal-relative:page;mso-position-vertical-relative:page;z-index:-262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Од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кнеза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до књаза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28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28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62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7.156097pt;margin-top:40.274776pt;width:88.3pt;height:12pt;mso-position-horizontal-relative:page;mso-position-vertical-relative:page;z-index:-262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Вукадин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Шљукић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27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627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45.025696pt;margin-top:40.274776pt;width:80.4pt;height:12pt;mso-position-horizontal-relative:page;mso-position-vertical-relative:page;z-index:-2627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Од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кнеза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до књаза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."/>
      <w:lvlJc w:val="left"/>
      <w:pPr>
        <w:ind w:left="1041" w:hanging="36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1761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264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2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0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1199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350" w:hanging="25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859" w:hanging="331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791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3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5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86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8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0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2" w:hanging="331"/>
      </w:pPr>
      <w:rPr>
        <w:rFonts w:hint="default"/>
      </w:rPr>
    </w:lvl>
  </w:abstractNum>
  <w:abstractNum w:abstractNumId="33">
    <w:multiLevelType w:val="hybridMultilevel"/>
    <w:lvl w:ilvl="0">
      <w:start w:val="2"/>
      <w:numFmt w:val="decimal"/>
      <w:lvlText w:val="%1"/>
      <w:lvlJc w:val="left"/>
      <w:pPr>
        <w:ind w:left="4024" w:hanging="360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24" w:hanging="36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508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1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4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0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3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5" w:hanging="360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color w:val="231F20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31">
    <w:multiLevelType w:val="hybridMultilevel"/>
    <w:lvl w:ilvl="0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color w:val="231F20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30">
    <w:multiLevelType w:val="hybridMultilevel"/>
    <w:lvl w:ilvl="0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"/>
      <w:lvlJc w:val="left"/>
      <w:pPr>
        <w:ind w:left="2361" w:hanging="421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361" w:hanging="421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decimal"/>
      <w:lvlText w:val="%3."/>
      <w:lvlJc w:val="left"/>
      <w:pPr>
        <w:ind w:left="3587" w:hanging="36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485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9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4" w:hanging="3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lvlText w:val=""/>
      <w:lvlJc w:val="left"/>
      <w:pPr>
        <w:ind w:left="862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5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"/>
      <w:lvlJc w:val="left"/>
      <w:pPr>
        <w:ind w:left="861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5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%1"/>
      <w:lvlJc w:val="left"/>
      <w:pPr>
        <w:ind w:left="421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12" w:hanging="42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523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4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4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5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6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7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6" w:hanging="420"/>
      </w:pPr>
      <w:rPr>
        <w:rFonts w:hint="default"/>
      </w:rPr>
    </w:lvl>
  </w:abstractNum>
  <w:abstractNum w:abstractNumId="22">
    <w:multiLevelType w:val="hybridMultilevel"/>
    <w:lvl w:ilvl="0">
      <w:start w:val="5"/>
      <w:numFmt w:val="lowerLetter"/>
      <w:lvlText w:val="%1"/>
      <w:lvlJc w:val="left"/>
      <w:pPr>
        <w:ind w:left="141" w:hanging="372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141" w:hanging="372"/>
        <w:jc w:val="left"/>
      </w:pPr>
      <w:rPr>
        <w:rFonts w:hint="default" w:ascii="Times New Roman" w:hAnsi="Times New Roman" w:eastAsia="Times New Roman"/>
        <w:color w:val="231F20"/>
        <w:spacing w:val="-1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861" w:hanging="360"/>
      </w:pPr>
      <w:rPr>
        <w:rFonts w:hint="default" w:ascii="Symbol" w:hAnsi="Symbol" w:eastAsia="Symbol"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73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9" w:hanging="3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0">
    <w:multiLevelType w:val="hybridMultilevel"/>
    <w:lvl w:ilvl="0">
      <w:start w:val="4"/>
      <w:numFmt w:val="lowerLetter"/>
      <w:lvlText w:val="%1"/>
      <w:lvlJc w:val="left"/>
      <w:pPr>
        <w:ind w:left="1067" w:hanging="501"/>
        <w:jc w:val="left"/>
      </w:pPr>
      <w:rPr>
        <w:rFonts w:hint="default"/>
      </w:rPr>
    </w:lvl>
    <w:lvl w:ilvl="1">
      <w:start w:val="15"/>
      <w:numFmt w:val="lowerLetter"/>
      <w:lvlText w:val="%1.%2"/>
      <w:lvlJc w:val="left"/>
      <w:pPr>
        <w:ind w:left="1067" w:hanging="501"/>
        <w:jc w:val="left"/>
      </w:pPr>
      <w:rPr>
        <w:rFonts w:hint="default"/>
      </w:rPr>
    </w:lvl>
    <w:lvl w:ilvl="2">
      <w:start w:val="15"/>
      <w:numFmt w:val="lowerLetter"/>
      <w:lvlText w:val="%1.%2.%3."/>
      <w:lvlJc w:val="left"/>
      <w:pPr>
        <w:ind w:left="1067" w:hanging="501"/>
        <w:jc w:val="left"/>
      </w:pPr>
      <w:rPr>
        <w:rFonts w:hint="default" w:ascii="Times New Roman" w:hAnsi="Times New Roman" w:eastAsia="Times New Roman"/>
        <w:color w:val="231F20"/>
        <w:spacing w:val="1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3943" w:hanging="36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4">
      <w:start w:val="1"/>
      <w:numFmt w:val="bullet"/>
      <w:lvlText w:val="•"/>
      <w:lvlJc w:val="left"/>
      <w:pPr>
        <w:ind w:left="571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8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7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520" w:hanging="38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1">
      <w:start w:val="1"/>
      <w:numFmt w:val="bullet"/>
      <w:lvlText w:val=""/>
      <w:lvlJc w:val="left"/>
      <w:pPr>
        <w:ind w:left="861" w:hanging="360"/>
      </w:pPr>
      <w:rPr>
        <w:rFonts w:hint="default" w:ascii="Symbol" w:hAnsi="Symbol" w:eastAsia="Symbol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79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9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680" w:hanging="54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2" w:hanging="5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5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7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2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5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7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0" w:hanging="540"/>
      </w:pPr>
      <w:rPr>
        <w:rFonts w:hint="default"/>
      </w:rPr>
    </w:lvl>
  </w:abstractNum>
  <w:abstractNum w:abstractNumId="17">
    <w:multiLevelType w:val="hybridMultilevel"/>
    <w:lvl w:ilvl="0">
      <w:start w:val="4"/>
      <w:numFmt w:val="decimal"/>
      <w:lvlText w:val="%1."/>
      <w:lvlJc w:val="left"/>
      <w:pPr>
        <w:ind w:left="1492" w:hanging="36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227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5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2" w:hanging="3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lvlText w:val="•"/>
      <w:lvlJc w:val="left"/>
      <w:pPr>
        <w:ind w:left="860" w:hanging="360"/>
      </w:pPr>
      <w:rPr>
        <w:rFonts w:hint="default" w:ascii="Arial" w:hAnsi="Arial" w:eastAsia="Aria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•"/>
      <w:lvlJc w:val="left"/>
      <w:pPr>
        <w:ind w:left="860" w:hanging="360"/>
      </w:pPr>
      <w:rPr>
        <w:rFonts w:hint="default" w:ascii="Arial" w:hAnsi="Arial" w:eastAsia="Aria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•"/>
      <w:lvlJc w:val="left"/>
      <w:pPr>
        <w:ind w:left="1001" w:hanging="360"/>
      </w:pPr>
      <w:rPr>
        <w:rFonts w:hint="default" w:ascii="Arial" w:hAnsi="Arial" w:eastAsia="Aria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84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846" w:hanging="500"/>
        <w:jc w:val="righ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"/>
      <w:lvlJc w:val="left"/>
      <w:pPr>
        <w:ind w:left="1326" w:hanging="360"/>
      </w:pPr>
      <w:rPr>
        <w:rFonts w:hint="default" w:ascii="Symbol" w:hAnsi="Symbol" w:eastAsia="Symbol"/>
        <w:color w:val="231F20"/>
        <w:sz w:val="24"/>
        <w:szCs w:val="24"/>
      </w:rPr>
    </w:lvl>
    <w:lvl w:ilvl="2">
      <w:start w:val="1"/>
      <w:numFmt w:val="bullet"/>
      <w:lvlText w:val=""/>
      <w:lvlJc w:val="left"/>
      <w:pPr>
        <w:ind w:left="1406" w:hanging="360"/>
      </w:pPr>
      <w:rPr>
        <w:rFonts w:hint="default" w:ascii="Symbol" w:hAnsi="Symbol" w:eastAsia="Symbol"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3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9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2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48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"/>
      <w:lvlJc w:val="left"/>
      <w:pPr>
        <w:ind w:left="923" w:hanging="348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73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23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4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4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4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4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4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5" w:hanging="348"/>
      </w:pPr>
      <w:rPr>
        <w:rFonts w:hint="default"/>
      </w:rPr>
    </w:lvl>
  </w:abstractNum>
  <w:abstractNum w:abstractNumId="11">
    <w:multiLevelType w:val="hybridMultilevel"/>
    <w:lvl w:ilvl="0">
      <w:start w:val="11"/>
      <w:numFmt w:val="decimal"/>
      <w:lvlText w:val="%1"/>
      <w:lvlJc w:val="left"/>
      <w:pPr>
        <w:ind w:left="139" w:hanging="556"/>
        <w:jc w:val="left"/>
      </w:pPr>
      <w:rPr>
        <w:rFonts w:hint="default"/>
      </w:rPr>
    </w:lvl>
    <w:lvl w:ilvl="1">
      <w:start w:val="46"/>
      <w:numFmt w:val="decimal"/>
      <w:lvlText w:val="%1.%2"/>
      <w:lvlJc w:val="left"/>
      <w:pPr>
        <w:ind w:left="139" w:hanging="556"/>
        <w:jc w:val="left"/>
      </w:pPr>
      <w:rPr>
        <w:rFonts w:hint="default" w:ascii="Times New Roman" w:hAnsi="Times New Roman" w:eastAsia="Times New Roman"/>
        <w:color w:val="231F20"/>
        <w:spacing w:val="1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2238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3808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4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9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9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24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"/>
      <w:lvlJc w:val="left"/>
      <w:pPr>
        <w:ind w:left="781" w:hanging="641"/>
        <w:jc w:val="left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781" w:hanging="641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decimal"/>
      <w:lvlText w:val="%3."/>
      <w:lvlJc w:val="left"/>
      <w:pPr>
        <w:ind w:left="859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191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3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9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5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09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"/>
      <w:lvlJc w:val="left"/>
      <w:pPr>
        <w:ind w:left="880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"/>
      <w:lvlJc w:val="left"/>
      <w:pPr>
        <w:ind w:left="940" w:hanging="360"/>
      </w:pPr>
      <w:rPr>
        <w:rFonts w:hint="default" w:ascii="Symbol" w:hAnsi="Symbol" w:eastAsia="Symbol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7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-9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-29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506" w:hanging="360"/>
      </w:pPr>
      <w:rPr>
        <w:rFonts w:hint="default"/>
      </w:rPr>
    </w:lvl>
  </w:abstractNum>
  <w:abstractNum w:abstractNumId="7">
    <w:multiLevelType w:val="hybridMultilevel"/>
    <w:lvl w:ilvl="0">
      <w:start w:val="4"/>
      <w:numFmt w:val="decimal"/>
      <w:lvlText w:val="%1."/>
      <w:lvlJc w:val="left"/>
      <w:pPr>
        <w:ind w:left="861" w:hanging="36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5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6">
    <w:multiLevelType w:val="hybridMultilevel"/>
    <w:lvl w:ilvl="0">
      <w:start w:val="5"/>
      <w:numFmt w:val="decimal"/>
      <w:lvlText w:val="%1."/>
      <w:lvlJc w:val="left"/>
      <w:pPr>
        <w:ind w:left="4235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4720" w:hanging="36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522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3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5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5" w:hanging="360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2124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567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decimal"/>
      <w:lvlText w:val="%3."/>
      <w:lvlJc w:val="left"/>
      <w:pPr>
        <w:ind w:left="4489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5555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8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2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5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86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9" w:hanging="240"/>
      </w:pPr>
      <w:rPr>
        <w:rFonts w:hint="default"/>
      </w:rPr>
    </w:lvl>
  </w:abstractNum>
  <w:abstractNum w:abstractNumId="3">
    <w:multiLevelType w:val="hybridMultilevel"/>
    <w:lvl w:ilvl="0">
      <w:start w:val="19"/>
      <w:numFmt w:val="decimal"/>
      <w:lvlText w:val="%1"/>
      <w:lvlJc w:val="left"/>
      <w:pPr>
        <w:ind w:left="361" w:hanging="245"/>
        <w:jc w:val="left"/>
      </w:pPr>
      <w:rPr>
        <w:rFonts w:hint="default" w:ascii="Times New Roman" w:hAnsi="Times New Roman" w:eastAsia="Times New Roman"/>
        <w:color w:val="231F20"/>
        <w:spacing w:val="1"/>
        <w:position w:val="11"/>
        <w:sz w:val="16"/>
        <w:szCs w:val="16"/>
      </w:rPr>
    </w:lvl>
    <w:lvl w:ilvl="1">
      <w:start w:val="1"/>
      <w:numFmt w:val="decimal"/>
      <w:lvlText w:val="%2."/>
      <w:lvlJc w:val="left"/>
      <w:pPr>
        <w:ind w:left="4045" w:hanging="348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4629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14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98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83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67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2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6" w:hanging="348"/>
      </w:pPr>
      <w:rPr>
        <w:rFonts w:hint="default"/>
      </w:rPr>
    </w:lvl>
  </w:abstractNum>
  <w:abstractNum w:abstractNumId="2">
    <w:multiLevelType w:val="hybridMultilevel"/>
    <w:lvl w:ilvl="0">
      <w:start w:val="8"/>
      <w:numFmt w:val="decimal"/>
      <w:lvlText w:val="%1"/>
      <w:lvlJc w:val="left"/>
      <w:pPr>
        <w:ind w:left="270" w:hanging="154"/>
        <w:jc w:val="left"/>
      </w:pPr>
      <w:rPr>
        <w:rFonts w:hint="default" w:ascii="Times New Roman" w:hAnsi="Times New Roman" w:eastAsia="Times New Roman"/>
        <w:color w:val="231F20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173" w:hanging="15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1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0" w:hanging="1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4" w:hanging="1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7" w:hanging="1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1" w:hanging="1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4" w:hanging="1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8" w:hanging="154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48" w:hanging="132"/>
        <w:jc w:val="left"/>
      </w:pPr>
      <w:rPr>
        <w:rFonts w:hint="default" w:ascii="Times New Roman" w:hAnsi="Times New Roman" w:eastAsia="Times New Roman"/>
        <w:color w:val="231F20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154" w:hanging="13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59" w:hanging="1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5" w:hanging="1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1" w:hanging="1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7" w:hanging="1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2" w:hanging="1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8" w:hanging="1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4" w:hanging="132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48" w:hanging="132"/>
        <w:jc w:val="left"/>
      </w:pPr>
      <w:rPr>
        <w:rFonts w:hint="default" w:ascii="Times New Roman" w:hAnsi="Times New Roman" w:eastAsia="Times New Roman"/>
        <w:color w:val="231F20"/>
        <w:position w:val="11"/>
        <w:sz w:val="16"/>
        <w:szCs w:val="16"/>
      </w:rPr>
    </w:lvl>
    <w:lvl w:ilvl="1">
      <w:start w:val="1"/>
      <w:numFmt w:val="decimal"/>
      <w:lvlText w:val="%2."/>
      <w:lvlJc w:val="left"/>
      <w:pPr>
        <w:ind w:left="3652" w:hanging="348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4280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08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36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64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93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21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9" w:hanging="348"/>
      </w:pPr>
      <w:rPr>
        <w:rFonts w:hint="default"/>
      </w:rPr>
    </w:lvl>
  </w:abstractNum>
  <w:num w:numId="9">
    <w:abstractNumId w:val="8"/>
  </w:num>
  <w:num w:numId="6">
    <w:abstractNumId w:val="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8">
    <w:abstractNumId w:val="7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347"/>
      <w:ind w:left="115"/>
    </w:pPr>
    <w:rPr>
      <w:rFonts w:ascii="Times New Roman" w:hAnsi="Times New Roman" w:eastAsia="Times New Roman"/>
      <w:b/>
      <w:bCs/>
      <w:i/>
      <w:sz w:val="22"/>
      <w:szCs w:val="22"/>
    </w:rPr>
  </w:style>
  <w:style w:styleId="TOC2" w:type="paragraph">
    <w:name w:val="TOC 2"/>
    <w:basedOn w:val="Normal"/>
    <w:uiPriority w:val="1"/>
    <w:qFormat/>
    <w:pPr>
      <w:ind w:left="835"/>
    </w:pPr>
    <w:rPr>
      <w:rFonts w:ascii="Times New Roman" w:hAnsi="Times New Roman" w:eastAsia="Times New Roman"/>
      <w:sz w:val="22"/>
      <w:szCs w:val="22"/>
    </w:rPr>
  </w:style>
  <w:style w:styleId="TOC3" w:type="paragraph">
    <w:name w:val="TOC 3"/>
    <w:basedOn w:val="Normal"/>
    <w:uiPriority w:val="1"/>
    <w:qFormat/>
    <w:pPr>
      <w:ind w:left="895"/>
    </w:pPr>
    <w:rPr>
      <w:rFonts w:ascii="Times New Roman" w:hAnsi="Times New Roman" w:eastAsia="Times New Roman"/>
      <w:sz w:val="22"/>
      <w:szCs w:val="22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859"/>
      <w:outlineLvl w:val="3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header" Target="header1.xml"/><Relationship Id="rId101" Type="http://schemas.openxmlformats.org/officeDocument/2006/relationships/header" Target="header2.xml"/><Relationship Id="rId102" Type="http://schemas.openxmlformats.org/officeDocument/2006/relationships/header" Target="header3.xml"/><Relationship Id="rId103" Type="http://schemas.openxmlformats.org/officeDocument/2006/relationships/header" Target="header4.xml"/><Relationship Id="rId104" Type="http://schemas.openxmlformats.org/officeDocument/2006/relationships/header" Target="header5.xml"/><Relationship Id="rId105" Type="http://schemas.openxmlformats.org/officeDocument/2006/relationships/header" Target="header6.xml"/><Relationship Id="rId106" Type="http://schemas.openxmlformats.org/officeDocument/2006/relationships/header" Target="header7.xml"/><Relationship Id="rId107" Type="http://schemas.openxmlformats.org/officeDocument/2006/relationships/header" Target="header8.xml"/><Relationship Id="rId108" Type="http://schemas.openxmlformats.org/officeDocument/2006/relationships/header" Target="header9.xml"/><Relationship Id="rId109" Type="http://schemas.openxmlformats.org/officeDocument/2006/relationships/header" Target="header10.xml"/><Relationship Id="rId110" Type="http://schemas.openxmlformats.org/officeDocument/2006/relationships/header" Target="header11.xml"/><Relationship Id="rId111" Type="http://schemas.openxmlformats.org/officeDocument/2006/relationships/header" Target="header12.xml"/><Relationship Id="rId112" Type="http://schemas.openxmlformats.org/officeDocument/2006/relationships/header" Target="header13.xml"/><Relationship Id="rId113" Type="http://schemas.openxmlformats.org/officeDocument/2006/relationships/header" Target="header14.xml"/><Relationship Id="rId114" Type="http://schemas.openxmlformats.org/officeDocument/2006/relationships/header" Target="header15.xml"/><Relationship Id="rId115" Type="http://schemas.openxmlformats.org/officeDocument/2006/relationships/header" Target="header16.xml"/><Relationship Id="rId116" Type="http://schemas.openxmlformats.org/officeDocument/2006/relationships/hyperlink" Target="http://www.sigmaweb.org/publicationsdocuments/37890790.pdf" TargetMode="External"/><Relationship Id="rId117" Type="http://schemas.openxmlformats.org/officeDocument/2006/relationships/header" Target="header17.xml"/><Relationship Id="rId118" Type="http://schemas.openxmlformats.org/officeDocument/2006/relationships/hyperlink" Target="http://www.teme.junis.ni.ac.rs/.../teme%201-2012-23%20lat.pdf" TargetMode="External"/><Relationship Id="rId119" Type="http://schemas.openxmlformats.org/officeDocument/2006/relationships/hyperlink" Target="http://www.upravnisudrh.hr/radovi.html" TargetMode="External"/><Relationship Id="rId120" Type="http://schemas.openxmlformats.org/officeDocument/2006/relationships/header" Target="header18.xml"/><Relationship Id="rId121" Type="http://schemas.openxmlformats.org/officeDocument/2006/relationships/header" Target="header19.xml"/><Relationship Id="rId122" Type="http://schemas.openxmlformats.org/officeDocument/2006/relationships/header" Target="header20.xml"/><Relationship Id="rId123" Type="http://schemas.openxmlformats.org/officeDocument/2006/relationships/image" Target="media/image96.png"/><Relationship Id="rId124" Type="http://schemas.openxmlformats.org/officeDocument/2006/relationships/header" Target="header21.xml"/><Relationship Id="rId125" Type="http://schemas.openxmlformats.org/officeDocument/2006/relationships/header" Target="header22.xml"/><Relationship Id="rId126" Type="http://schemas.openxmlformats.org/officeDocument/2006/relationships/header" Target="header23.xml"/><Relationship Id="rId127" Type="http://schemas.openxmlformats.org/officeDocument/2006/relationships/image" Target="media/image97.png"/><Relationship Id="rId128" Type="http://schemas.openxmlformats.org/officeDocument/2006/relationships/image" Target="media/image98.png"/><Relationship Id="rId129" Type="http://schemas.openxmlformats.org/officeDocument/2006/relationships/header" Target="header24.xml"/><Relationship Id="rId130" Type="http://schemas.openxmlformats.org/officeDocument/2006/relationships/image" Target="media/image99.png"/><Relationship Id="rId131" Type="http://schemas.openxmlformats.org/officeDocument/2006/relationships/image" Target="media/image100.png"/><Relationship Id="rId132" Type="http://schemas.openxmlformats.org/officeDocument/2006/relationships/image" Target="media/image101.png"/><Relationship Id="rId133" Type="http://schemas.openxmlformats.org/officeDocument/2006/relationships/image" Target="media/image102.png"/><Relationship Id="rId134" Type="http://schemas.openxmlformats.org/officeDocument/2006/relationships/image" Target="media/image103.png"/><Relationship Id="rId135" Type="http://schemas.openxmlformats.org/officeDocument/2006/relationships/image" Target="media/image104.png"/><Relationship Id="rId136" Type="http://schemas.openxmlformats.org/officeDocument/2006/relationships/header" Target="header25.xml"/><Relationship Id="rId137" Type="http://schemas.openxmlformats.org/officeDocument/2006/relationships/header" Target="header26.xml"/><Relationship Id="rId138" Type="http://schemas.openxmlformats.org/officeDocument/2006/relationships/header" Target="header27.xml"/><Relationship Id="rId139" Type="http://schemas.openxmlformats.org/officeDocument/2006/relationships/header" Target="header28.xml"/><Relationship Id="rId140" Type="http://schemas.openxmlformats.org/officeDocument/2006/relationships/header" Target="header29.xml"/><Relationship Id="rId141" Type="http://schemas.openxmlformats.org/officeDocument/2006/relationships/image" Target="media/image105.png"/><Relationship Id="rId142" Type="http://schemas.openxmlformats.org/officeDocument/2006/relationships/header" Target="header30.xml"/><Relationship Id="rId143" Type="http://schemas.openxmlformats.org/officeDocument/2006/relationships/image" Target="media/image106.jpeg"/><Relationship Id="rId144" Type="http://schemas.openxmlformats.org/officeDocument/2006/relationships/header" Target="header31.xml"/><Relationship Id="rId145" Type="http://schemas.openxmlformats.org/officeDocument/2006/relationships/header" Target="header32.xml"/><Relationship Id="rId146" Type="http://schemas.openxmlformats.org/officeDocument/2006/relationships/hyperlink" Target="http://www.radnik-sivac.com/?p=349" TargetMode="External"/><Relationship Id="rId147" Type="http://schemas.openxmlformats.org/officeDocument/2006/relationships/header" Target="header33.xml"/><Relationship Id="rId148" Type="http://schemas.openxmlformats.org/officeDocument/2006/relationships/header" Target="header34.xml"/><Relationship Id="rId149" Type="http://schemas.openxmlformats.org/officeDocument/2006/relationships/header" Target="header35.xml"/><Relationship Id="rId150" Type="http://schemas.openxmlformats.org/officeDocument/2006/relationships/header" Target="header36.xml"/><Relationship Id="rId151" Type="http://schemas.openxmlformats.org/officeDocument/2006/relationships/header" Target="header37.xml"/><Relationship Id="rId152" Type="http://schemas.openxmlformats.org/officeDocument/2006/relationships/header" Target="header38.xml"/><Relationship Id="rId153" Type="http://schemas.openxmlformats.org/officeDocument/2006/relationships/header" Target="header39.xml"/><Relationship Id="rId154" Type="http://schemas.openxmlformats.org/officeDocument/2006/relationships/header" Target="header40.xml"/><Relationship Id="rId155" Type="http://schemas.openxmlformats.org/officeDocument/2006/relationships/header" Target="header41.xml"/><Relationship Id="rId156" Type="http://schemas.openxmlformats.org/officeDocument/2006/relationships/header" Target="header42.xml"/><Relationship Id="rId157" Type="http://schemas.openxmlformats.org/officeDocument/2006/relationships/header" Target="header43.xml"/><Relationship Id="rId158" Type="http://schemas.openxmlformats.org/officeDocument/2006/relationships/header" Target="header44.xml"/><Relationship Id="rId159" Type="http://schemas.openxmlformats.org/officeDocument/2006/relationships/header" Target="header45.xml"/><Relationship Id="rId160" Type="http://schemas.openxmlformats.org/officeDocument/2006/relationships/header" Target="header46.xml"/><Relationship Id="rId161" Type="http://schemas.openxmlformats.org/officeDocument/2006/relationships/header" Target="header47.xml"/><Relationship Id="rId162" Type="http://schemas.openxmlformats.org/officeDocument/2006/relationships/header" Target="header48.xml"/><Relationship Id="rId163" Type="http://schemas.openxmlformats.org/officeDocument/2006/relationships/header" Target="header49.xml"/><Relationship Id="rId164" Type="http://schemas.openxmlformats.org/officeDocument/2006/relationships/header" Target="header50.xml"/><Relationship Id="rId165" Type="http://schemas.openxmlformats.org/officeDocument/2006/relationships/header" Target="header51.xml"/><Relationship Id="rId166" Type="http://schemas.openxmlformats.org/officeDocument/2006/relationships/header" Target="header52.xml"/><Relationship Id="rId167" Type="http://schemas.openxmlformats.org/officeDocument/2006/relationships/header" Target="header53.xml"/><Relationship Id="rId168" Type="http://schemas.openxmlformats.org/officeDocument/2006/relationships/header" Target="header54.xml"/><Relationship Id="rId169" Type="http://schemas.openxmlformats.org/officeDocument/2006/relationships/header" Target="header55.xml"/><Relationship Id="rId170" Type="http://schemas.openxmlformats.org/officeDocument/2006/relationships/header" Target="header56.xml"/><Relationship Id="rId171" Type="http://schemas.openxmlformats.org/officeDocument/2006/relationships/header" Target="header57.xml"/><Relationship Id="rId172" Type="http://schemas.openxmlformats.org/officeDocument/2006/relationships/header" Target="header58.xml"/><Relationship Id="rId173" Type="http://schemas.openxmlformats.org/officeDocument/2006/relationships/header" Target="header59.xml"/><Relationship Id="rId174" Type="http://schemas.openxmlformats.org/officeDocument/2006/relationships/header" Target="header60.xml"/><Relationship Id="rId175" Type="http://schemas.openxmlformats.org/officeDocument/2006/relationships/header" Target="header61.xml"/><Relationship Id="rId176" Type="http://schemas.openxmlformats.org/officeDocument/2006/relationships/header" Target="header62.xml"/><Relationship Id="rId177" Type="http://schemas.openxmlformats.org/officeDocument/2006/relationships/header" Target="header63.xml"/><Relationship Id="rId178" Type="http://schemas.openxmlformats.org/officeDocument/2006/relationships/header" Target="header64.xml"/><Relationship Id="rId179" Type="http://schemas.openxmlformats.org/officeDocument/2006/relationships/header" Target="header65.xml"/><Relationship Id="rId180" Type="http://schemas.openxmlformats.org/officeDocument/2006/relationships/header" Target="header66.xml"/><Relationship Id="rId181" Type="http://schemas.openxmlformats.org/officeDocument/2006/relationships/header" Target="header67.xml"/><Relationship Id="rId182" Type="http://schemas.openxmlformats.org/officeDocument/2006/relationships/header" Target="header68.xml"/><Relationship Id="rId183" Type="http://schemas.openxmlformats.org/officeDocument/2006/relationships/header" Target="header69.xml"/><Relationship Id="rId184" Type="http://schemas.openxmlformats.org/officeDocument/2006/relationships/header" Target="header70.xml"/><Relationship Id="rId185" Type="http://schemas.openxmlformats.org/officeDocument/2006/relationships/hyperlink" Target="mailto:gjovanovic4@gmail.com" TargetMode="External"/><Relationship Id="rId186" Type="http://schemas.openxmlformats.org/officeDocument/2006/relationships/header" Target="header71.xml"/><Relationship Id="rId187" Type="http://schemas.openxmlformats.org/officeDocument/2006/relationships/header" Target="header72.xml"/><Relationship Id="rId188" Type="http://schemas.openxmlformats.org/officeDocument/2006/relationships/header" Target="header73.xml"/><Relationship Id="rId189" Type="http://schemas.openxmlformats.org/officeDocument/2006/relationships/header" Target="header74.xml"/><Relationship Id="rId190" Type="http://schemas.openxmlformats.org/officeDocument/2006/relationships/header" Target="header75.xml"/><Relationship Id="rId191" Type="http://schemas.openxmlformats.org/officeDocument/2006/relationships/header" Target="header76.xml"/><Relationship Id="rId192" Type="http://schemas.openxmlformats.org/officeDocument/2006/relationships/header" Target="header77.xml"/><Relationship Id="rId193" Type="http://schemas.openxmlformats.org/officeDocument/2006/relationships/header" Target="header78.xml"/><Relationship Id="rId194" Type="http://schemas.openxmlformats.org/officeDocument/2006/relationships/header" Target="header79.xml"/><Relationship Id="rId195" Type="http://schemas.openxmlformats.org/officeDocument/2006/relationships/header" Target="header80.xml"/><Relationship Id="rId196" Type="http://schemas.openxmlformats.org/officeDocument/2006/relationships/header" Target="header81.xml"/><Relationship Id="rId197" Type="http://schemas.openxmlformats.org/officeDocument/2006/relationships/header" Target="header82.xml"/><Relationship Id="rId198" Type="http://schemas.openxmlformats.org/officeDocument/2006/relationships/header" Target="header83.xml"/><Relationship Id="rId199" Type="http://schemas.openxmlformats.org/officeDocument/2006/relationships/header" Target="header84.xml"/><Relationship Id="rId200" Type="http://schemas.openxmlformats.org/officeDocument/2006/relationships/header" Target="header85.xml"/><Relationship Id="rId201" Type="http://schemas.openxmlformats.org/officeDocument/2006/relationships/header" Target="header86.xml"/><Relationship Id="rId202" Type="http://schemas.openxmlformats.org/officeDocument/2006/relationships/header" Target="header87.xml"/><Relationship Id="rId203" Type="http://schemas.openxmlformats.org/officeDocument/2006/relationships/header" Target="header88.xml"/><Relationship Id="rId204" Type="http://schemas.openxmlformats.org/officeDocument/2006/relationships/hyperlink" Target="mailto:1vuksljuko@gmail.com" TargetMode="External"/><Relationship Id="rId205" Type="http://schemas.openxmlformats.org/officeDocument/2006/relationships/header" Target="header89.xml"/><Relationship Id="rId206" Type="http://schemas.openxmlformats.org/officeDocument/2006/relationships/header" Target="header90.xml"/><Relationship Id="rId207" Type="http://schemas.openxmlformats.org/officeDocument/2006/relationships/image" Target="media/image107.png"/><Relationship Id="rId208" Type="http://schemas.openxmlformats.org/officeDocument/2006/relationships/image" Target="media/image108.jpeg"/><Relationship Id="rId209" Type="http://schemas.openxmlformats.org/officeDocument/2006/relationships/image" Target="media/image109.png"/><Relationship Id="rId210" Type="http://schemas.openxmlformats.org/officeDocument/2006/relationships/image" Target="media/image110.jpeg"/><Relationship Id="rId211" Type="http://schemas.openxmlformats.org/officeDocument/2006/relationships/image" Target="media/image111.png"/><Relationship Id="rId212" Type="http://schemas.openxmlformats.org/officeDocument/2006/relationships/image" Target="media/image112.png"/><Relationship Id="rId213" Type="http://schemas.openxmlformats.org/officeDocument/2006/relationships/header" Target="header91.xml"/><Relationship Id="rId214" Type="http://schemas.openxmlformats.org/officeDocument/2006/relationships/image" Target="media/image113.jpeg"/><Relationship Id="rId215" Type="http://schemas.openxmlformats.org/officeDocument/2006/relationships/header" Target="header92.xml"/><Relationship Id="rId216" Type="http://schemas.openxmlformats.org/officeDocument/2006/relationships/image" Target="media/image114.jpeg"/><Relationship Id="rId217" Type="http://schemas.openxmlformats.org/officeDocument/2006/relationships/header" Target="header93.xml"/><Relationship Id="rId218" Type="http://schemas.openxmlformats.org/officeDocument/2006/relationships/image" Target="media/image115.jpeg"/><Relationship Id="rId219" Type="http://schemas.openxmlformats.org/officeDocument/2006/relationships/header" Target="header94.xml"/><Relationship Id="rId220" Type="http://schemas.openxmlformats.org/officeDocument/2006/relationships/image" Target="media/image116.png"/><Relationship Id="rId221" Type="http://schemas.openxmlformats.org/officeDocument/2006/relationships/header" Target="header95.xml"/><Relationship Id="rId222" Type="http://schemas.openxmlformats.org/officeDocument/2006/relationships/image" Target="media/image117.jpeg"/><Relationship Id="rId223" Type="http://schemas.openxmlformats.org/officeDocument/2006/relationships/header" Target="header96.xml"/><Relationship Id="rId224" Type="http://schemas.openxmlformats.org/officeDocument/2006/relationships/header" Target="header97.xml"/><Relationship Id="rId225" Type="http://schemas.openxmlformats.org/officeDocument/2006/relationships/header" Target="header98.xml"/><Relationship Id="rId226" Type="http://schemas.openxmlformats.org/officeDocument/2006/relationships/header" Target="header99.xml"/><Relationship Id="rId227" Type="http://schemas.openxmlformats.org/officeDocument/2006/relationships/header" Target="header100.xml"/><Relationship Id="rId228" Type="http://schemas.openxmlformats.org/officeDocument/2006/relationships/header" Target="header101.xml"/><Relationship Id="rId229" Type="http://schemas.openxmlformats.org/officeDocument/2006/relationships/image" Target="media/image118.jpeg"/><Relationship Id="rId230" Type="http://schemas.openxmlformats.org/officeDocument/2006/relationships/header" Target="header102.xml"/><Relationship Id="rId231" Type="http://schemas.openxmlformats.org/officeDocument/2006/relationships/header" Target="header103.xml"/><Relationship Id="rId232" Type="http://schemas.openxmlformats.org/officeDocument/2006/relationships/image" Target="media/image119.png"/><Relationship Id="rId233" Type="http://schemas.openxmlformats.org/officeDocument/2006/relationships/header" Target="header104.xml"/><Relationship Id="rId234" Type="http://schemas.openxmlformats.org/officeDocument/2006/relationships/header" Target="header105.xml"/><Relationship Id="rId235" Type="http://schemas.openxmlformats.org/officeDocument/2006/relationships/header" Target="header106.xml"/><Relationship Id="rId236" Type="http://schemas.openxmlformats.org/officeDocument/2006/relationships/header" Target="header107.xml"/><Relationship Id="rId237" Type="http://schemas.openxmlformats.org/officeDocument/2006/relationships/header" Target="header108.xml"/><Relationship Id="rId238" Type="http://schemas.openxmlformats.org/officeDocument/2006/relationships/image" Target="media/image120.png"/><Relationship Id="rId239" Type="http://schemas.openxmlformats.org/officeDocument/2006/relationships/image" Target="media/image121.png"/><Relationship Id="rId240" Type="http://schemas.openxmlformats.org/officeDocument/2006/relationships/header" Target="header109.xml"/><Relationship Id="rId241" Type="http://schemas.openxmlformats.org/officeDocument/2006/relationships/image" Target="media/image122.png"/><Relationship Id="rId242" Type="http://schemas.openxmlformats.org/officeDocument/2006/relationships/header" Target="header110.xml"/><Relationship Id="rId243" Type="http://schemas.openxmlformats.org/officeDocument/2006/relationships/header" Target="header111.xml"/><Relationship Id="rId244" Type="http://schemas.openxmlformats.org/officeDocument/2006/relationships/header" Target="header112.xml"/><Relationship Id="rId245" Type="http://schemas.openxmlformats.org/officeDocument/2006/relationships/header" Target="header113.xml"/><Relationship Id="rId246" Type="http://schemas.openxmlformats.org/officeDocument/2006/relationships/header" Target="header114.xml"/><Relationship Id="rId247" Type="http://schemas.openxmlformats.org/officeDocument/2006/relationships/header" Target="header115.xml"/><Relationship Id="rId248" Type="http://schemas.openxmlformats.org/officeDocument/2006/relationships/header" Target="header116.xml"/><Relationship Id="rId249" Type="http://schemas.openxmlformats.org/officeDocument/2006/relationships/header" Target="header117.xml"/><Relationship Id="rId250" Type="http://schemas.openxmlformats.org/officeDocument/2006/relationships/header" Target="header118.xml"/><Relationship Id="rId251" Type="http://schemas.openxmlformats.org/officeDocument/2006/relationships/header" Target="header119.xml"/><Relationship Id="rId252" Type="http://schemas.openxmlformats.org/officeDocument/2006/relationships/header" Target="header120.xml"/><Relationship Id="rId253" Type="http://schemas.openxmlformats.org/officeDocument/2006/relationships/header" Target="header121.xml"/><Relationship Id="rId254" Type="http://schemas.openxmlformats.org/officeDocument/2006/relationships/hyperlink" Target="http://master.fon.bg.ac.rs/" TargetMode="External"/><Relationship Id="rId255" Type="http://schemas.openxmlformats.org/officeDocument/2006/relationships/header" Target="header122.xml"/><Relationship Id="rId256" Type="http://schemas.openxmlformats.org/officeDocument/2006/relationships/header" Target="header123.xml"/><Relationship Id="rId257" Type="http://schemas.openxmlformats.org/officeDocument/2006/relationships/hyperlink" Target="http://www.nw.com/" TargetMode="External"/><Relationship Id="rId258" Type="http://schemas.openxmlformats.org/officeDocument/2006/relationships/hyperlink" Target="http://www.internet-banking-free.com/banks" TargetMode="External"/><Relationship Id="rId259" Type="http://schemas.openxmlformats.org/officeDocument/2006/relationships/hyperlink" Target="http://www.unicreditbank-bl.ba/" TargetMode="External"/><Relationship Id="rId260" Type="http://schemas.openxmlformats.org/officeDocument/2006/relationships/header" Target="header124.xml"/><Relationship Id="rId261" Type="http://schemas.openxmlformats.org/officeDocument/2006/relationships/hyperlink" Target="http://web.efzg.hr/" TargetMode="External"/><Relationship Id="rId262" Type="http://schemas.openxmlformats.org/officeDocument/2006/relationships/hyperlink" Target="http://www.unicreditbank.cz/" TargetMode="External"/><Relationship Id="rId263" Type="http://schemas.openxmlformats.org/officeDocument/2006/relationships/header" Target="header125.xml"/><Relationship Id="rId264" Type="http://schemas.openxmlformats.org/officeDocument/2006/relationships/header" Target="header126.xml"/><Relationship Id="rId265" Type="http://schemas.openxmlformats.org/officeDocument/2006/relationships/hyperlink" Target="mailto:bn.vukovic@gmail.com" TargetMode="External"/><Relationship Id="rId266" Type="http://schemas.openxmlformats.org/officeDocument/2006/relationships/header" Target="header127.xml"/><Relationship Id="rId267" Type="http://schemas.openxmlformats.org/officeDocument/2006/relationships/image" Target="media/image123.png"/><Relationship Id="rId268" Type="http://schemas.openxmlformats.org/officeDocument/2006/relationships/image" Target="media/image124.png"/><Relationship Id="rId269" Type="http://schemas.openxmlformats.org/officeDocument/2006/relationships/header" Target="header128.xml"/><Relationship Id="rId270" Type="http://schemas.openxmlformats.org/officeDocument/2006/relationships/image" Target="media/image125.png"/><Relationship Id="rId271" Type="http://schemas.openxmlformats.org/officeDocument/2006/relationships/image" Target="media/image126.png"/><Relationship Id="rId272" Type="http://schemas.openxmlformats.org/officeDocument/2006/relationships/image" Target="media/image127.png"/><Relationship Id="rId273" Type="http://schemas.openxmlformats.org/officeDocument/2006/relationships/header" Target="header129.xml"/><Relationship Id="rId274" Type="http://schemas.openxmlformats.org/officeDocument/2006/relationships/image" Target="media/image128.png"/><Relationship Id="rId275" Type="http://schemas.openxmlformats.org/officeDocument/2006/relationships/image" Target="media/image129.png"/><Relationship Id="rId276" Type="http://schemas.openxmlformats.org/officeDocument/2006/relationships/image" Target="media/image130.png"/><Relationship Id="rId277" Type="http://schemas.openxmlformats.org/officeDocument/2006/relationships/image" Target="media/image131.png"/><Relationship Id="rId278" Type="http://schemas.openxmlformats.org/officeDocument/2006/relationships/header" Target="header130.xml"/><Relationship Id="rId279" Type="http://schemas.openxmlformats.org/officeDocument/2006/relationships/header" Target="header131.xml"/><Relationship Id="rId280" Type="http://schemas.openxmlformats.org/officeDocument/2006/relationships/header" Target="header132.xml"/><Relationship Id="rId281" Type="http://schemas.openxmlformats.org/officeDocument/2006/relationships/image" Target="media/image132.png"/><Relationship Id="rId282" Type="http://schemas.openxmlformats.org/officeDocument/2006/relationships/image" Target="media/image133.png"/><Relationship Id="rId283" Type="http://schemas.openxmlformats.org/officeDocument/2006/relationships/header" Target="header133.xml"/><Relationship Id="rId284" Type="http://schemas.openxmlformats.org/officeDocument/2006/relationships/image" Target="media/image134.png"/><Relationship Id="rId285" Type="http://schemas.openxmlformats.org/officeDocument/2006/relationships/image" Target="media/image135.png"/><Relationship Id="rId286" Type="http://schemas.openxmlformats.org/officeDocument/2006/relationships/header" Target="header134.xml"/><Relationship Id="rId287" Type="http://schemas.openxmlformats.org/officeDocument/2006/relationships/image" Target="media/image136.png"/><Relationship Id="rId288" Type="http://schemas.openxmlformats.org/officeDocument/2006/relationships/image" Target="media/image137.png"/><Relationship Id="rId289" Type="http://schemas.openxmlformats.org/officeDocument/2006/relationships/header" Target="header135.xml"/><Relationship Id="rId290" Type="http://schemas.openxmlformats.org/officeDocument/2006/relationships/header" Target="header136.xml"/><Relationship Id="rId291" Type="http://schemas.openxmlformats.org/officeDocument/2006/relationships/header" Target="header137.xml"/><Relationship Id="rId292" Type="http://schemas.openxmlformats.org/officeDocument/2006/relationships/header" Target="header138.xml"/><Relationship Id="rId293" Type="http://schemas.openxmlformats.org/officeDocument/2006/relationships/header" Target="header139.xml"/><Relationship Id="rId294" Type="http://schemas.openxmlformats.org/officeDocument/2006/relationships/image" Target="media/image138.png"/><Relationship Id="rId295" Type="http://schemas.openxmlformats.org/officeDocument/2006/relationships/header" Target="header140.xml"/><Relationship Id="rId296" Type="http://schemas.openxmlformats.org/officeDocument/2006/relationships/image" Target="media/image139.png"/><Relationship Id="rId297" Type="http://schemas.openxmlformats.org/officeDocument/2006/relationships/header" Target="header141.xml"/><Relationship Id="rId298" Type="http://schemas.openxmlformats.org/officeDocument/2006/relationships/hyperlink" Target="http://www.vanguard.edu/psychology/apa.pdf" TargetMode="External"/><Relationship Id="rId299" Type="http://schemas.openxmlformats.org/officeDocument/2006/relationships/header" Target="header142.xml"/><Relationship Id="rId300" Type="http://schemas.openxmlformats.org/officeDocument/2006/relationships/header" Target="header143.xml"/><Relationship Id="rId301" Type="http://schemas.openxmlformats.org/officeDocument/2006/relationships/hyperlink" Target="mailto:internacionalni.univerzitet@gmail.com" TargetMode="External"/><Relationship Id="rId302" Type="http://schemas.openxmlformats.org/officeDocument/2006/relationships/hyperlink" Target="http://www.iu-bd.org/" TargetMode="External"/><Relationship Id="rId303" Type="http://schemas.openxmlformats.org/officeDocument/2006/relationships/header" Target="header144.xml"/><Relationship Id="rId304" Type="http://schemas.openxmlformats.org/officeDocument/2006/relationships/header" Target="header145.xml"/><Relationship Id="rId30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2025-03-03T14:27:06Z</dcterms:created>
  <dcterms:modified xsi:type="dcterms:W3CDTF">2025-03-03T14:27:06Z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LastSaved">
    <vt:filetime>2025-03-03T00:00:00Z</vt:filetime>
  </property>
</Properties>
</file>