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Default Extension="jpeg" ContentType="image/jpeg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header159.xml" ContentType="application/vnd.openxmlformats-officedocument.wordprocessingml.head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header165.xml" ContentType="application/vnd.openxmlformats-officedocument.wordprocessingml.head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header168.xml" ContentType="application/vnd.openxmlformats-officedocument.wordprocessingml.header+xml"/>
  <Override PartName="/word/header169.xml" ContentType="application/vnd.openxmlformats-officedocument.wordprocessingml.header+xml"/>
  <Override PartName="/word/header170.xml" ContentType="application/vnd.openxmlformats-officedocument.wordprocessingml.header+xml"/>
  <Override PartName="/word/header171.xml" ContentType="application/vnd.openxmlformats-officedocument.wordprocessingml.header+xml"/>
  <Override PartName="/word/header17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-1.611pt;margin-top:.000015pt;width:596.9pt;height:841.9pt;mso-position-horizontal-relative:page;mso-position-vertical-relative:page;z-index:-175456" coordorigin="-32,0" coordsize="11938,16838">
            <v:group style="position:absolute;left:0;top:2533;width:7034;height:198" coordorigin="0,2533" coordsize="7034,198">
              <v:shape style="position:absolute;left:0;top:2533;width:7034;height:198" coordorigin="0,2533" coordsize="7034,198" path="m0,2731l7033,2731,7033,2533,0,2533,0,2731xe" filled="true" fillcolor="#a9afd8" stroked="false">
                <v:path arrowok="t"/>
                <v:fill type="solid"/>
              </v:shape>
            </v:group>
            <v:group style="position:absolute;left:0;top:2901;width:11906;height:10002" coordorigin="0,2901" coordsize="11906,10002">
              <v:shape style="position:absolute;left:0;top:2901;width:11906;height:10002" coordorigin="0,2901" coordsize="11906,10002" path="m0,12902l11906,12902,11906,2901,0,2901,0,12902xe" filled="true" fillcolor="#a9afd8" stroked="false">
                <v:path arrowok="t"/>
                <v:fill type="solid"/>
              </v:shape>
              <v:shape style="position:absolute;left:2793;top:8232;width:5244;height:4380" type="#_x0000_t75" stroked="false">
                <v:imagedata r:id="rId5" o:title=""/>
              </v:shape>
              <v:shape style="position:absolute;left:11183;top:9215;width:722;height:2414" type="#_x0000_t75" stroked="false">
                <v:imagedata r:id="rId6" o:title=""/>
              </v:shape>
              <v:shape style="position:absolute;left:2793;top:3595;width:5244;height:4380" type="#_x0000_t75" stroked="false">
                <v:imagedata r:id="rId7" o:title=""/>
              </v:shape>
              <v:shape style="position:absolute;left:0;top:5913;width:3842;height:4380" type="#_x0000_t75" stroked="false">
                <v:imagedata r:id="rId8" o:title=""/>
              </v:shape>
            </v:group>
            <v:group style="position:absolute;left:0;top:14090;width:11906;height:2748" coordorigin="0,14090" coordsize="11906,2748">
              <v:shape style="position:absolute;left:0;top:14090;width:11906;height:2748" coordorigin="0,14090" coordsize="11906,2748" path="m0,16838l11906,16838,11906,14090,0,14090,0,16838xe" filled="true" fillcolor="#a9afd8" stroked="false">
                <v:path arrowok="t"/>
                <v:fill type="solid"/>
              </v:shape>
              <v:shape style="position:absolute;left:6988;top:10551;width:4917;height:4380" type="#_x0000_t75" stroked="false">
                <v:imagedata r:id="rId9" o:title=""/>
              </v:shape>
              <v:shape style="position:absolute;left:6988;top:5913;width:4917;height:4380" type="#_x0000_t75" stroked="false">
                <v:imagedata r:id="rId10" o:title=""/>
              </v:shape>
            </v:group>
            <v:group style="position:absolute;left:770;top:6110;width:3022;height:2524" coordorigin="770,6110" coordsize="3022,2524">
              <v:shape style="position:absolute;left:770;top:6110;width:3022;height:2524" coordorigin="770,6110" coordsize="3022,2524" path="m3036,6110l1526,6110,770,7372,1526,8634,3036,8634,3792,7372,3036,6110xe" filled="true" fillcolor="#5bcbf5" stroked="false">
                <v:path arrowok="t"/>
                <v:fill type="solid"/>
              </v:shape>
            </v:group>
            <v:group style="position:absolute;left:770;top:11455;width:3022;height:2524" coordorigin="770,11455" coordsize="3022,2524">
              <v:shape style="position:absolute;left:770;top:11455;width:3022;height:2524" coordorigin="770,11455" coordsize="3022,2524" path="m3036,11455l1526,11455,770,12717,1526,13979,3036,13979,3792,12717,3036,11455xe" filled="true" fillcolor="#5bcbf5" stroked="false">
                <v:path arrowok="t"/>
                <v:fill type="solid"/>
              </v:shape>
            </v:group>
            <v:group style="position:absolute;left:770;top:8783;width:3022;height:2524" coordorigin="770,8783" coordsize="3022,2524">
              <v:shape style="position:absolute;left:770;top:8783;width:3022;height:2524" coordorigin="770,8783" coordsize="3022,2524" path="m3036,8783l1526,8783,770,10044,1526,11306,3036,11306,3792,10044,3036,8783xe" filled="true" fillcolor="#5bcbf5" stroked="false">
                <v:path arrowok="t"/>
                <v:fill type="solid"/>
              </v:shape>
            </v:group>
            <v:group style="position:absolute;left:3187;top:10119;width:3022;height:2524" coordorigin="3187,10119" coordsize="3022,2524">
              <v:shape style="position:absolute;left:3187;top:10119;width:3022;height:2524" coordorigin="3187,10119" coordsize="3022,2524" path="m3943,10119l3187,11381,3943,12642,5453,12642,6209,11381,5453,10119,3943,10119xe" filled="true" fillcolor="#5bcbf5" stroked="false">
                <v:path arrowok="t"/>
                <v:fill type="solid"/>
              </v:shape>
            </v:group>
            <v:group style="position:absolute;left:0;top:10119;width:1375;height:2524" coordorigin="0,10119" coordsize="1375,2524">
              <v:shape style="position:absolute;left:0;top:10119;width:1375;height:2524" coordorigin="0,10119" coordsize="1375,2524" path="m0,10119l0,12642,619,12642,1375,11381,619,10119,0,10119xe" filled="true" fillcolor="#5bcbf5" stroked="false">
                <v:path arrowok="t"/>
                <v:fill type="solid"/>
              </v:shape>
            </v:group>
            <v:group style="position:absolute;left:0;top:7446;width:1375;height:2524" coordorigin="0,7446" coordsize="1375,2524">
              <v:shape style="position:absolute;left:0;top:7446;width:1375;height:2524" coordorigin="0,7446" coordsize="1375,2524" path="m0,7446l0,9970,619,9970,1375,8708,619,7447,0,7446xe" filled="true" fillcolor="#5bcbf5" stroked="false">
                <v:path arrowok="t"/>
                <v:fill type="solid"/>
              </v:shape>
            </v:group>
            <v:group style="position:absolute;left:0;top:4774;width:1375;height:2524" coordorigin="0,4774" coordsize="1375,2524">
              <v:shape style="position:absolute;left:0;top:4774;width:1375;height:2524" coordorigin="0,4774" coordsize="1375,2524" path="m619,4774l0,4774,0,7298,619,7298,1375,6036,619,4774xe" filled="true" fillcolor="#5bcbf5" stroked="false">
                <v:path arrowok="t"/>
                <v:fill type="solid"/>
              </v:shape>
            </v:group>
            <v:group style="position:absolute;left:0;top:2102;width:1375;height:2524" coordorigin="0,2102" coordsize="1375,2524">
              <v:shape style="position:absolute;left:0;top:2102;width:1375;height:2524" coordorigin="0,2102" coordsize="1375,2524" path="m619,2102l0,2102,0,4626,619,4626,1375,3364,619,2102xe" filled="true" fillcolor="#5bcbf5" stroked="false">
                <v:path arrowok="t"/>
                <v:fill type="solid"/>
              </v:shape>
            </v:group>
            <v:group style="position:absolute;left:3187;top:4774;width:3022;height:2524" coordorigin="3187,4774" coordsize="3022,2524">
              <v:shape style="position:absolute;left:3187;top:4774;width:3022;height:2524" coordorigin="3187,4774" coordsize="3022,2524" path="m5453,4774l3943,4774,3187,6036,3943,7298,5453,7298,6209,6036,5453,4774xe" filled="true" fillcolor="#5bcbf5" stroked="false">
                <v:path arrowok="t"/>
                <v:fill type="solid"/>
              </v:shape>
            </v:group>
            <v:group style="position:absolute;left:3187;top:2102;width:3022;height:2524" coordorigin="3187,2102" coordsize="3022,2524">
              <v:shape style="position:absolute;left:3187;top:2102;width:3022;height:2524" coordorigin="3187,2102" coordsize="3022,2524" path="m5453,2102l3943,2102,3187,3364,3943,4626,5453,4626,6209,3364,5453,2102xe" filled="true" fillcolor="#5bcbf5" stroked="false">
                <v:path arrowok="t"/>
                <v:fill type="solid"/>
              </v:shape>
            </v:group>
            <v:group style="position:absolute;left:8001;top:4775;width:3022;height:2524" coordorigin="8001,4775" coordsize="3022,2524">
              <v:shape style="position:absolute;left:8001;top:4775;width:3022;height:2524" coordorigin="8001,4775" coordsize="3022,2524" path="m10267,4775l8757,4775,8001,6037,8757,7299,10267,7299,11023,6037,10267,4775xe" filled="true" fillcolor="#5bcbf5" stroked="false">
                <v:path arrowok="t"/>
                <v:fill type="solid"/>
              </v:shape>
            </v:group>
            <v:group style="position:absolute;left:8001;top:2102;width:3022;height:2524" coordorigin="8001,2102" coordsize="3022,2524">
              <v:shape style="position:absolute;left:8001;top:2102;width:3022;height:2524" coordorigin="8001,2102" coordsize="3022,2524" path="m10267,2102l8757,2102,8001,3365,8757,4626,10267,4626,11023,3364,10267,2102xe" filled="true" fillcolor="#5bcbf5" stroked="false">
                <v:path arrowok="t"/>
                <v:fill type="solid"/>
              </v:shape>
            </v:group>
            <v:group style="position:absolute;left:8001;top:10119;width:3022;height:2524" coordorigin="8001,10119" coordsize="3022,2524">
              <v:shape style="position:absolute;left:8001;top:10119;width:3022;height:2524" coordorigin="8001,10119" coordsize="3022,2524" path="m10267,10119l8757,10119,8001,11381,8757,12643,10267,12643,11023,11381,10267,10119xe" filled="true" fillcolor="#5bcbf5" stroked="false">
                <v:path arrowok="t"/>
                <v:fill type="solid"/>
              </v:shape>
            </v:group>
            <v:group style="position:absolute;left:8001;top:7447;width:3022;height:2524" coordorigin="8001,7447" coordsize="3022,2524">
              <v:shape style="position:absolute;left:8001;top:7447;width:3022;height:2524" coordorigin="8001,7447" coordsize="3022,2524" path="m10267,7447l8757,7447,8001,8709,8757,9971,10267,9971,11023,8709,10267,7447xe" filled="true" fillcolor="#5bcbf5" stroked="false">
                <v:path arrowok="t"/>
                <v:fill type="solid"/>
              </v:shape>
            </v:group>
            <v:group style="position:absolute;left:5584;top:8783;width:3022;height:2524" coordorigin="5584,8783" coordsize="3022,2524">
              <v:shape style="position:absolute;left:5584;top:8783;width:3022;height:2524" coordorigin="5584,8783" coordsize="3022,2524" path="m7850,8783l6339,8783,5584,10045,6339,11307,7850,11307,8606,10045,7850,8783xe" filled="true" fillcolor="#5bcbf5" stroked="false">
                <v:path arrowok="t"/>
                <v:fill type="solid"/>
              </v:shape>
            </v:group>
            <v:group style="position:absolute;left:10418;top:8783;width:1488;height:2524" coordorigin="10418,8783" coordsize="1488,2524">
              <v:shape style="position:absolute;left:10418;top:8783;width:1488;height:2524" coordorigin="10418,8783" coordsize="1488,2524" path="m11906,8783l11174,8783,10418,10045,11174,11307,11906,11307,11906,8783xe" filled="true" fillcolor="#5bcbf5" stroked="false">
                <v:path arrowok="t"/>
                <v:fill type="solid"/>
              </v:shape>
            </v:group>
            <v:group style="position:absolute;left:10418;top:6111;width:1488;height:2524" coordorigin="10418,6111" coordsize="1488,2524">
              <v:shape style="position:absolute;left:10418;top:6111;width:1488;height:2524" coordorigin="10418,6111" coordsize="1488,2524" path="m11906,6111l11174,6111,10418,7373,11174,8635,11906,8635,11906,6111xe" filled="true" fillcolor="#5bcbf5" stroked="false">
                <v:path arrowok="t"/>
                <v:fill type="solid"/>
              </v:shape>
            </v:group>
            <v:group style="position:absolute;left:10418;top:3439;width:1488;height:2524" coordorigin="10418,3439" coordsize="1488,2524">
              <v:shape style="position:absolute;left:10418;top:3439;width:1488;height:2524" coordorigin="10418,3439" coordsize="1488,2524" path="m11906,3439l11174,3439,10418,4701,11174,5962,11906,5962,11906,3439xe" filled="true" fillcolor="#5bcbf5" stroked="false">
                <v:path arrowok="t"/>
                <v:fill type="solid"/>
              </v:shape>
            </v:group>
            <v:group style="position:absolute;left:5584;top:3439;width:3022;height:2524" coordorigin="5584,3439" coordsize="3022,2524">
              <v:shape style="position:absolute;left:5584;top:3439;width:3022;height:2524" coordorigin="5584,3439" coordsize="3022,2524" path="m7850,3439l6339,3439,5584,4701,6339,5962,7850,5962,8606,4701,7850,3439xe" filled="true" fillcolor="#5bcbf5" stroked="false">
                <v:path arrowok="t"/>
                <v:fill type="solid"/>
              </v:shape>
            </v:group>
            <v:group style="position:absolute;left:0;top:2807;width:2958;height:8197" coordorigin="0,2807" coordsize="2958,8197">
              <v:shape style="position:absolute;left:0;top:2807;width:2958;height:8197" coordorigin="0,2807" coordsize="2958,8197" path="m504,2807l0,2807,0,2838,486,2838,2921,6905,486,10973,0,10973,0,11004,504,11004,2958,6905,509,2815,504,2807xe" filled="true" fillcolor="#ffffff" stroked="false">
                <v:path arrowok="t"/>
                <v:fill type="solid"/>
              </v:shape>
            </v:group>
            <v:group style="position:absolute;left:8786;top:2807;width:3120;height:8197" coordorigin="8786,2807" coordsize="3120,8197">
              <v:shape style="position:absolute;left:8786;top:2807;width:3120;height:8197" coordorigin="8786,2807" coordsize="3120,8197" path="m11905,2807l11239,2807,8786,6905,11239,11004,11905,11004,11905,10973,11257,10973,8823,6905,11257,2838,11905,2838,11905,2807xe" filled="true" fillcolor="#ffffff" stroked="false">
                <v:path arrowok="t"/>
                <v:fill type="solid"/>
              </v:shape>
            </v:group>
            <v:group style="position:absolute;left:0;top:0;width:1916;height:2358" coordorigin="0,0" coordsize="1916,2358">
              <v:shape style="position:absolute;left:0;top:0;width:1916;height:2358" coordorigin="0,0" coordsize="1916,2358" path="m1916,0l1879,0,486,2327,0,2327,0,2358,504,2358,1916,0xe" filled="true" fillcolor="#ffffff" stroked="false">
                <v:path arrowok="t"/>
                <v:fill type="solid"/>
              </v:shape>
            </v:group>
            <v:group style="position:absolute;left:966;top:7130;width:9813;height:8197" coordorigin="966,7130" coordsize="9813,8197">
              <v:shape style="position:absolute;left:966;top:7130;width:9813;height:8197" coordorigin="966,7130" coordsize="9813,8197" path="m8325,7130l3419,7130,970,11221,966,11229,3419,15327,8325,15327,8343,15296,3437,15296,1002,11229,3437,7161,8343,7161,8325,7130xe" filled="true" fillcolor="#ffffff" stroked="false">
                <v:path arrowok="t"/>
                <v:fill type="solid"/>
              </v:shape>
              <v:shape style="position:absolute;left:966;top:7130;width:9813;height:8197" coordorigin="966,7130" coordsize="9813,8197" path="m8343,7161l8307,7161,10741,11229,8307,15296,8343,15296,10773,11236,10778,11229,8343,7161xe" filled="true" fillcolor="#ffffff" stroked="false">
                <v:path arrowok="t"/>
                <v:fill type="solid"/>
              </v:shape>
            </v:group>
            <v:group style="position:absolute;left:966;top:0;width:9813;height:6681" coordorigin="966,0" coordsize="9813,6681">
              <v:shape style="position:absolute;left:966;top:0;width:9813;height:6681" coordorigin="966,0" coordsize="9813,6681" path="m2548,0l2512,0,970,2575,966,2583,3419,6681,8325,6681,8343,6650,3437,6650,1002,2583,2548,0xe" filled="true" fillcolor="#ffffff" stroked="false">
                <v:path arrowok="t"/>
                <v:fill type="solid"/>
              </v:shape>
              <v:shape style="position:absolute;left:966;top:0;width:9813;height:6681" coordorigin="966,0" coordsize="9813,6681" path="m9232,0l9195,0,10741,2583,8307,6650,8343,6650,10773,2590,10778,2583,9232,0xe" filled="true" fillcolor="#ffffff" stroked="false">
                <v:path arrowok="t"/>
                <v:fill type="solid"/>
              </v:shape>
            </v:group>
            <v:group style="position:absolute;left:0;top:4948;width:4918;height:5151" coordorigin="0,4948" coordsize="4918,5151">
              <v:shape style="position:absolute;left:0;top:4948;width:4918;height:5151" coordorigin="0,4948" coordsize="4918,5151" path="m0,9465l373,10099,3403,10099,3421,10068,391,10068,0,9404,0,9465e" filled="true" fillcolor="#bbe2f8" stroked="false">
                <v:path arrowok="t"/>
                <v:fill type="solid"/>
              </v:shape>
              <v:shape style="position:absolute;left:0;top:4948;width:4918;height:5151" coordorigin="0,4948" coordsize="4918,5151" path="m3421,4979l3385,4979,4883,7524,3385,10068,3421,10068,4913,7531,4918,7524,3421,4979e" filled="true" fillcolor="#bbe2f8" stroked="false">
                <v:path arrowok="t"/>
                <v:fill type="solid"/>
              </v:shape>
              <v:shape style="position:absolute;left:0;top:4948;width:4918;height:5151" coordorigin="0,4948" coordsize="4918,5151" path="m3403,4948l373,4948,0,5583,0,5643,391,4979,3421,4979,3403,4948e" filled="true" fillcolor="#bbe2f8" stroked="false">
                <v:path arrowok="t"/>
                <v:fill type="solid"/>
              </v:shape>
            </v:group>
            <v:group style="position:absolute;left:0;top:10370;width:4918;height:5151" coordorigin="0,10370" coordsize="4918,5151">
              <v:shape style="position:absolute;left:0;top:10370;width:4918;height:5151" coordorigin="0,10370" coordsize="4918,5151" path="m0,14886l373,15521,3403,15521,3421,15490,391,15490,0,14826,0,14886e" filled="true" fillcolor="#bbe2f8" stroked="false">
                <v:path arrowok="t"/>
                <v:fill type="solid"/>
              </v:shape>
              <v:shape style="position:absolute;left:0;top:10370;width:4918;height:5151" coordorigin="0,10370" coordsize="4918,5151" path="m3421,10400l3385,10400,4883,12945,3385,15490,3421,15490,4918,12945,3421,10400e" filled="true" fillcolor="#bbe2f8" stroked="false">
                <v:path arrowok="t"/>
                <v:fill type="solid"/>
              </v:shape>
              <v:shape style="position:absolute;left:0;top:10370;width:4918;height:5151" coordorigin="0,10370" coordsize="4918,5151" path="m3403,10370l373,10370,0,11004,0,11065,391,10400,3421,10400,3403,10370e" filled="true" fillcolor="#bbe2f8" stroked="false">
                <v:path arrowok="t"/>
                <v:fill type="solid"/>
              </v:shape>
            </v:group>
            <v:group style="position:absolute;left:3678;top:7659;width:6060;height:5152" coordorigin="3678,7659" coordsize="6060,5152">
              <v:shape style="position:absolute;left:3678;top:7659;width:6060;height:5152" coordorigin="3678,7659" coordsize="6060,5152" path="m8222,7659l5193,7659,3678,10234,5193,12810,8222,12810,8240,12779,5210,12779,3713,10234,5210,7689,8240,7689,8222,7659xe" filled="true" fillcolor="#bbe2f8" stroked="false">
                <v:path arrowok="t"/>
                <v:fill type="solid"/>
              </v:shape>
              <v:shape style="position:absolute;left:3678;top:7659;width:6060;height:5152" coordorigin="3678,7659" coordsize="6060,5152" path="m8240,7689l8205,7689,9702,10234,8205,12779,8240,12779,9737,10234,8240,7689xe" filled="true" fillcolor="#bbe2f8" stroked="false">
                <v:path arrowok="t"/>
                <v:fill type="solid"/>
              </v:shape>
            </v:group>
            <v:group style="position:absolute;left:0;top:4645;width:99;height:336" coordorigin="0,4645" coordsize="99,336">
              <v:shape style="position:absolute;left:0;top:4645;width:99;height:336" coordorigin="0,4645" coordsize="99,336" path="m0,4645l0,4705,63,4813,0,4920,0,4980,94,4820,99,4813,0,4645xe" filled="true" fillcolor="#bbe2f8" stroked="false">
                <v:path arrowok="t"/>
                <v:fill type="solid"/>
              </v:shape>
            </v:group>
            <v:group style="position:absolute;left:0;top:10067;width:99;height:336" coordorigin="0,10067" coordsize="99,336">
              <v:shape style="position:absolute;left:0;top:10067;width:99;height:336" coordorigin="0,10067" coordsize="99,336" path="m0,10067l0,10127,63,10234,0,10342,0,10402,99,10234,0,10067e" filled="true" fillcolor="#bbe2f8" stroked="false">
                <v:path arrowok="t"/>
                <v:fill type="solid"/>
              </v:shape>
            </v:group>
            <v:group style="position:absolute;left:8497;top:4948;width:3409;height:5151" coordorigin="8497,4948" coordsize="3409,5151">
              <v:shape style="position:absolute;left:8497;top:4948;width:3409;height:5151" coordorigin="8497,4948" coordsize="3409,5151" path="m11906,4948l10012,4948,8497,7524,10012,10099,11906,10099,11906,10068,10029,10068,8533,7524,10029,4979,11906,4979,11906,4948xe" filled="true" fillcolor="#bbe2f8" stroked="false">
                <v:path arrowok="t"/>
                <v:fill type="solid"/>
              </v:shape>
            </v:group>
            <v:group style="position:absolute;left:6637;top:10810;width:644;height:447" coordorigin="6637,10810" coordsize="644,447">
              <v:shape style="position:absolute;left:6637;top:10810;width:644;height:447" coordorigin="6637,10810" coordsize="644,447" path="m7050,10810l6860,10810,6637,11033,6860,11257,7050,11257,6894,11100,7281,11100,7281,10966,6894,10966,7050,10810xe" filled="true" fillcolor="#ffffff" stroked="false">
                <v:path arrowok="t"/>
                <v:fill type="solid"/>
              </v:shape>
            </v:group>
            <v:group style="position:absolute;left:6364;top:10438;width:1190;height:1190" coordorigin="6364,10438" coordsize="1190,1190">
              <v:shape style="position:absolute;left:6364;top:10438;width:1190;height:1190" coordorigin="6364,10438" coordsize="1190,1190" path="m6959,10438l6862,10446,6771,10469,6685,10505,6607,10553,6538,10613,6479,10682,6430,10760,6394,10845,6372,10937,6364,11033,6366,11082,6381,11176,6411,11265,6453,11347,6507,11421,6572,11485,6645,11539,6727,11582,6816,11611,6910,11626,6959,11628,7008,11626,7102,11611,7190,11582,7272,11539,7326,11501,6959,11501,6920,11499,6847,11487,6777,11464,6713,11431,6655,11388,6604,11337,6561,11279,6528,11215,6505,11146,6493,11072,6491,11033,6493,10995,6505,10921,6528,10852,6561,10787,6604,10729,6655,10679,6713,10636,6777,10603,6847,10580,6920,10568,6959,10566,7326,10566,7310,10553,7232,10505,7147,10469,7055,10446,7007,10440,6959,10438xe" filled="true" fillcolor="#ffffff" stroked="false">
                <v:path arrowok="t"/>
                <v:fill type="solid"/>
              </v:shape>
              <v:shape style="position:absolute;left:6364;top:10438;width:1190;height:1190" coordorigin="6364,10438" coordsize="1190,1190" path="m7326,10566l6959,10566,6997,10568,7034,10572,7106,10590,7173,10618,7235,10656,7289,10703,7336,10758,7374,10819,7402,10886,7420,10958,7426,11033,7425,11072,7413,11146,7389,11215,7356,11279,7313,11337,7263,11388,7205,11431,7141,11464,7071,11487,6997,11499,6959,11501,7326,11501,7379,11454,7439,11385,7487,11307,7523,11221,7546,11130,7554,11033,7552,10985,7536,10890,7507,10802,7465,10720,7410,10646,7346,10582,7326,10566xe" filled="true" fillcolor="#ffffff" stroked="false">
                <v:path arrowok="t"/>
                <v:fill type="solid"/>
              </v:shape>
            </v:group>
            <v:group style="position:absolute;left:1978;top:5067;width:592;height:412" coordorigin="1978,5067" coordsize="592,412">
              <v:shape style="position:absolute;left:1978;top:5067;width:592;height:412" coordorigin="1978,5067" coordsize="592,412" path="m2358,5067l2184,5067,1978,5272,2184,5478,2358,5478,2215,5334,2570,5334,2570,5210,2214,5210,2358,5067xe" filled="true" fillcolor="#ffffff" stroked="false">
                <v:path arrowok="t"/>
                <v:fill type="solid"/>
              </v:shape>
            </v:group>
            <v:group style="position:absolute;left:1727;top:4725;width:1095;height:1095" coordorigin="1727,4725" coordsize="1095,1095">
              <v:shape style="position:absolute;left:1727;top:4725;width:1095;height:1095" coordorigin="1727,4725" coordsize="1095,1095" path="m2275,4725l2186,4732,2102,4753,2023,4786,1951,4830,1888,4885,1833,4949,1788,5021,1755,5099,1734,5183,1727,5272,1729,5317,1743,5404,1770,5485,1809,5560,1859,5628,1918,5688,1986,5737,2062,5776,2143,5803,2230,5817,2275,5819,2319,5817,2406,5803,2488,5776,2563,5737,2613,5702,2274,5702,2239,5700,2171,5689,2107,5668,2048,5637,1995,5598,1948,5552,1909,5498,1878,5439,1857,5375,1846,5307,1845,5272,1846,5237,1857,5169,1878,5105,1909,5046,1948,4992,1995,4946,2048,4907,2107,4876,2171,4855,2239,4844,2275,4842,2612,4842,2598,4830,2526,4786,2447,4753,2363,4732,2319,4727,2275,4725xe" filled="true" fillcolor="#ffffff" stroked="false">
                <v:path arrowok="t"/>
                <v:fill type="solid"/>
              </v:shape>
              <v:shape style="position:absolute;left:1727;top:4725;width:1095;height:1095" coordorigin="1727,4725" coordsize="1095,1095" path="m2612,4842l2275,4842,2310,4844,2344,4848,2410,4864,2472,4890,2528,4925,2578,4968,2621,5018,2656,5075,2682,5136,2699,5202,2704,5272,2703,5307,2692,5375,2671,5439,2640,5498,2601,5552,2554,5598,2501,5637,2442,5668,2378,5689,2310,5700,2274,5702,2613,5702,2661,5659,2716,5595,2761,5524,2794,5445,2815,5361,2822,5272,2820,5227,2806,5141,2779,5059,2740,4984,2690,4916,2631,4857,2612,4842xe" filled="true" fillcolor="#ffffff" stroked="false">
                <v:path arrowok="t"/>
                <v:fill type="solid"/>
              </v:shape>
            </v:group>
            <v:group style="position:absolute;left:4052;top:10277;width:248;height:172" coordorigin="4052,10277" coordsize="248,172">
              <v:shape style="position:absolute;left:4052;top:10277;width:248;height:172" coordorigin="4052,10277" coordsize="248,172" path="m4211,10277l4138,10277,4052,10363,4138,10449,4211,10449,4151,10389,4300,10389,4299,10337,4151,10337,4211,10277xe" filled="true" fillcolor="#ffffff" stroked="false">
                <v:path arrowok="t"/>
                <v:fill type="solid"/>
              </v:shape>
            </v:group>
            <v:group style="position:absolute;left:3947;top:10134;width:458;height:458" coordorigin="3947,10134" coordsize="458,458">
              <v:shape style="position:absolute;left:3947;top:10134;width:458;height:458" coordorigin="3947,10134" coordsize="458,458" path="m4186,10134l4116,10144,4054,10171,4004,10212,3969,10266,3950,10328,3947,10363,3948,10386,3965,10451,3998,10507,4046,10551,4105,10580,4172,10592,4195,10590,4261,10574,4317,10542,4192,10542,4167,10541,4099,10522,4046,10485,4010,10433,3996,10370,3997,10346,4017,10281,4057,10229,4111,10195,4154,10185,4318,10185,4309,10177,4251,10147,4209,10136,4186,10134xe" filled="true" fillcolor="#ffffff" stroked="false">
                <v:path arrowok="t"/>
                <v:fill type="solid"/>
              </v:shape>
              <v:shape style="position:absolute;left:3947;top:10134;width:458;height:458" coordorigin="3947,10134" coordsize="458,458" path="m4318,10185l4154,10185,4180,10186,4205,10189,4269,10213,4318,10255,4347,10309,4356,10363,4354,10386,4333,10449,4293,10499,4236,10532,4192,10542,4317,10542,4363,10494,4392,10436,4404,10370,4403,10346,4387,10279,4355,10222,4325,10191,4318,10185xe" filled="true" fillcolor="#ffffff" stroked="false">
                <v:path arrowok="t"/>
                <v:fill type="solid"/>
              </v:shape>
            </v:group>
            <v:group style="position:absolute;left:597;top:10166;width:248;height:172" coordorigin="597,10166" coordsize="248,172">
              <v:shape style="position:absolute;left:597;top:10166;width:248;height:172" coordorigin="597,10166" coordsize="248,172" path="m756,10166l683,10166,597,10251,683,10337,756,10337,696,10277,845,10277,845,10226,696,10226,756,10166xe" filled="true" fillcolor="#ffffff" stroked="false">
                <v:path arrowok="t"/>
                <v:fill type="solid"/>
              </v:shape>
            </v:group>
            <v:group style="position:absolute;left:492;top:10023;width:458;height:458" coordorigin="492,10023" coordsize="458,458">
              <v:shape style="position:absolute;left:492;top:10023;width:458;height:458" coordorigin="492,10023" coordsize="458,458" path="m731,10023l661,10032,600,10059,550,10101,514,10154,495,10217,492,10251,493,10275,510,10340,543,10396,591,10440,650,10469,717,10480,741,10479,807,10463,863,10430,738,10430,712,10429,644,10411,591,10373,556,10321,542,10259,543,10235,563,10169,602,10118,657,10084,699,10073,863,10073,854,10066,797,10036,754,10025,731,10023xe" filled="true" fillcolor="#ffffff" stroked="false">
                <v:path arrowok="t"/>
                <v:fill type="solid"/>
              </v:shape>
              <v:shape style="position:absolute;left:492;top:10023;width:458;height:458" coordorigin="492,10023" coordsize="458,458" path="m863,10073l699,10073,725,10074,750,10078,815,10102,863,10143,893,10198,901,10251,899,10275,879,10338,838,10388,781,10421,738,10430,863,10430,908,10383,938,10325,950,10259,949,10235,933,10168,900,10111,871,10079,863,10073xe" filled="true" fillcolor="#ffffff" stroked="false">
                <v:path arrowok="t"/>
                <v:fill type="solid"/>
              </v:shape>
            </v:group>
            <v:group style="position:absolute;left:0;top:5021;width:2822;height:576" coordorigin="0,5021" coordsize="2822,576">
              <v:shape style="position:absolute;left:0;top:5021;width:2822;height:576" coordorigin="0,5021" coordsize="2822,576" path="m0,5597l2821,5597,2821,5021,0,5021,0,5597xe" filled="true" fillcolor="#121945" stroked="false">
                <v:path arrowok="t"/>
                <v:fill type="solid"/>
              </v:shape>
            </v:group>
            <v:group style="position:absolute;left:0;top:5021;width:668;height:312" coordorigin="0,5021" coordsize="668,312">
              <v:shape style="position:absolute;left:0;top:5021;width:668;height:312" coordorigin="0,5021" coordsize="668,312" path="m0,5333l667,5333,667,5021,0,5021,0,5333e" filled="true" fillcolor="#121945" stroked="false">
                <v:path arrowok="t"/>
                <v:fill type="solid"/>
              </v:shape>
            </v:group>
            <v:group style="position:absolute;left:0;top:3154;width:6654;height:1868" coordorigin="0,3154" coordsize="6654,1868">
              <v:shape style="position:absolute;left:0;top:3154;width:6654;height:1868" coordorigin="0,3154" coordsize="6654,1868" path="m6653,3154l0,3154,0,5021,6653,5021,6653,3154xe" filled="true" fillcolor="#121945" stroked="false">
                <v:path arrowok="t"/>
                <v:fill type="solid"/>
              </v:shape>
            </v:group>
            <v:group style="position:absolute;left:0;top:8507;width:1903;height:312" coordorigin="0,8507" coordsize="1903,312">
              <v:shape style="position:absolute;left:0;top:8507;width:1903;height:312" coordorigin="0,8507" coordsize="1903,312" path="m1903,8507l0,8507,0,8818,1903,8818,1903,8507e" filled="true" fillcolor="#121945" stroked="false">
                <v:path arrowok="t"/>
                <v:fill type="solid"/>
              </v:shape>
            </v:group>
            <v:group style="position:absolute;left:0;top:7947;width:668;height:312" coordorigin="0,7947" coordsize="668,312">
              <v:shape style="position:absolute;left:0;top:7947;width:668;height:312" coordorigin="0,7947" coordsize="668,312" path="m0,8258l667,8258,667,7947,0,7947,0,8258e" filled="true" fillcolor="#121945" stroked="false">
                <v:path arrowok="t"/>
                <v:fill type="solid"/>
              </v:shape>
            </v:group>
            <v:group style="position:absolute;left:0;top:6080;width:1396;height:1868" coordorigin="0,6080" coordsize="1396,1868">
              <v:shape style="position:absolute;left:0;top:6080;width:1396;height:1868" coordorigin="0,6080" coordsize="1396,1868" path="m1396,6080l0,6080,0,7947,1396,7947,1396,6080xe" filled="true" fillcolor="#121945" stroked="false">
                <v:path arrowok="t"/>
                <v:fill type="solid"/>
              </v:shape>
            </v:group>
            <v:group style="position:absolute;left:3876;top:12339;width:8030;height:198" coordorigin="3876,12339" coordsize="8030,198">
              <v:shape style="position:absolute;left:3876;top:12339;width:8030;height:198" coordorigin="3876,12339" coordsize="8030,198" path="m3876,12537l11905,12537,11905,12339,3876,12339,3876,12537xe" filled="true" fillcolor="#121945" stroked="false">
                <v:path arrowok="t"/>
                <v:fill type="solid"/>
              </v:shape>
            </v:group>
            <v:group style="position:absolute;left:1177;top:12537;width:10729;height:366" coordorigin="1177,12537" coordsize="10729,366">
              <v:shape style="position:absolute;left:1177;top:12537;width:10729;height:366" coordorigin="1177,12537" coordsize="10729,366" path="m1177,12902l11906,12902,11906,12537,1177,12537,1177,12902xe" filled="true" fillcolor="#121945" stroked="false">
                <v:path arrowok="t"/>
                <v:fill type="solid"/>
              </v:shape>
            </v:group>
            <v:group style="position:absolute;left:2084;top:11913;width:3022;height:198" coordorigin="2084,11913" coordsize="3022,198">
              <v:shape style="position:absolute;left:2084;top:11913;width:3022;height:198" coordorigin="2084,11913" coordsize="3022,198" path="m2084,12111l5105,12111,5105,11913,2084,11913,2084,12111xe" filled="true" fillcolor="#121945" stroked="false">
                <v:path arrowok="t"/>
                <v:fill type="solid"/>
              </v:shape>
            </v:group>
            <v:group style="position:absolute;left:2547;top:12704;width:9359;height:198" coordorigin="2547,12704" coordsize="9359,198">
              <v:shape style="position:absolute;left:2547;top:12704;width:9359;height:198" coordorigin="2547,12704" coordsize="9359,198" path="m2547,12902l11906,12902,11906,12704,2547,12704,2547,12902xe" filled="true" fillcolor="#121945" stroked="false">
                <v:path arrowok="t"/>
                <v:fill type="solid"/>
              </v:shape>
            </v:group>
            <v:group style="position:absolute;left:0;top:12902;width:11906;height:1188" coordorigin="0,12902" coordsize="11906,1188">
              <v:shape style="position:absolute;left:0;top:12902;width:11906;height:1188" coordorigin="0,12902" coordsize="11906,1188" path="m11906,12902l0,12902,0,14090,11906,14090,11906,12902e" filled="true" fillcolor="#121945" stroked="false">
                <v:path arrowok="t"/>
                <v:fill type="solid"/>
              </v:shape>
            </v:group>
            <v:group style="position:absolute;left:5105;top:10052;width:6801;height:198" coordorigin="5105,10052" coordsize="6801,198">
              <v:shape style="position:absolute;left:5105;top:10052;width:6801;height:198" coordorigin="5105,10052" coordsize="6801,198" path="m11906,10052l5105,10052,5105,10250,11906,10250,11906,10052xe" filled="true" fillcolor="#121945" stroked="false">
                <v:path arrowok="t"/>
                <v:fill type="solid"/>
              </v:shape>
            </v:group>
            <v:group style="position:absolute;left:1761;top:10488;width:10145;height:198" coordorigin="1761,10488" coordsize="10145,198">
              <v:shape style="position:absolute;left:1761;top:10488;width:10145;height:198" coordorigin="1761,10488" coordsize="10145,198" path="m1761,10685l11905,10685,11905,10488,1761,10488,1761,10685xe" filled="true" fillcolor="#121945" stroked="false">
                <v:path arrowok="t"/>
                <v:fill type="solid"/>
              </v:shape>
            </v:group>
            <v:group style="position:absolute;left:2547;top:10844;width:9359;height:198" coordorigin="2547,10844" coordsize="9359,198">
              <v:shape style="position:absolute;left:2547;top:10844;width:9359;height:198" coordorigin="2547,10844" coordsize="9359,198" path="m2547,11042l11906,11042,11906,10844,2547,10844,2547,11042xe" filled="true" fillcolor="#121945" stroked="false">
                <v:path arrowok="t"/>
                <v:fill type="solid"/>
              </v:shape>
            </v:group>
            <v:group style="position:absolute;left:2084;top:11042;width:9822;height:1188" coordorigin="2084,11042" coordsize="9822,1188">
              <v:shape style="position:absolute;left:2084;top:11042;width:9822;height:1188" coordorigin="2084,11042" coordsize="9822,1188" path="m11906,11042l2084,11042,2084,12229,11906,12229,11906,11042xe" filled="true" fillcolor="#121945" stroked="false">
                <v:path arrowok="t"/>
                <v:fill type="solid"/>
              </v:shape>
              <v:shape style="position:absolute;left:0;top:2092;width:5582;height:5992" type="#_x0000_t75" stroked="false">
                <v:imagedata r:id="rId11" o:title=""/>
              </v:shape>
              <v:shape style="position:absolute;left:5862;top:860;width:5992;height:5992" type="#_x0000_t75" stroked="false">
                <v:imagedata r:id="rId12" o:title=""/>
              </v:shape>
              <v:shape style="position:absolute;left:0;top:0;width:6911;height:5817" type="#_x0000_t75" stroked="false">
                <v:imagedata r:id="rId13" o:title=""/>
              </v:shape>
              <v:shape style="position:absolute;left:0;top:0;width:11906;height:16838" type="#_x0000_t75" stroked="false">
                <v:imagedata r:id="rId14" o:title=""/>
              </v:shape>
              <v:shape style="position:absolute;left:0;top:1165;width:1881;height:3144" type="#_x0000_t75" stroked="false">
                <v:imagedata r:id="rId15" o:title=""/>
              </v:shape>
            </v:group>
            <v:group style="position:absolute;left:5329;top:10900;width:2;height:190" coordorigin="5329,10900" coordsize="2,190">
              <v:shape style="position:absolute;left:5329;top:10900;width:2;height:190" coordorigin="5329,10900" coordsize="0,190" path="m5329,10900l5329,11089e" filled="false" stroked="true" strokeweight="3.702pt" strokecolor="#ffffff">
                <v:path arrowok="t"/>
              </v:shape>
            </v:group>
            <v:group style="position:absolute;left:5094;top:10863;width:468;height:2" coordorigin="5094,10863" coordsize="468,2">
              <v:shape style="position:absolute;left:5094;top:10863;width:468;height:2" coordorigin="5094,10863" coordsize="468,0" path="m5094,10863l5561,10863e" filled="false" stroked="true" strokeweight="3.789pt" strokecolor="#ffffff">
                <v:path arrowok="t"/>
              </v:shape>
            </v:group>
            <v:group style="position:absolute;left:5329;top:10636;width:2;height:190" coordorigin="5329,10636" coordsize="2,190">
              <v:shape style="position:absolute;left:5329;top:10636;width:2;height:190" coordorigin="5329,10636" coordsize="0,190" path="m5329,10636l5329,10826e" filled="false" stroked="true" strokeweight="3.702pt" strokecolor="#ffffff">
                <v:path arrowok="t"/>
              </v:shape>
            </v:group>
            <v:group style="position:absolute;left:285;top:10986;width:2;height:248" coordorigin="285,10986" coordsize="2,248">
              <v:shape style="position:absolute;left:285;top:10986;width:2;height:248" coordorigin="285,10986" coordsize="0,248" path="m285,10986l285,11233e" filled="false" stroked="true" strokeweight="2.065pt" strokecolor="#ffffff">
                <v:path arrowok="t"/>
              </v:shape>
            </v:group>
            <v:group style="position:absolute;left:157;top:11109;width:255;height:2" coordorigin="157,11109" coordsize="255,2">
              <v:shape style="position:absolute;left:157;top:11109;width:255;height:2" coordorigin="157,11109" coordsize="255,0" path="m157,11109l412,11109e" filled="false" stroked="true" strokeweight="2.113pt" strokecolor="#ffffff">
                <v:path arrowok="t"/>
              </v:shape>
            </v:group>
            <v:group style="position:absolute;left:10120;top:11045;width:2;height:254" coordorigin="10120,11045" coordsize="2,254">
              <v:shape style="position:absolute;left:10120;top:11045;width:2;height:254" coordorigin="10120,11045" coordsize="0,254" path="m10120,11045l10120,11298e" filled="false" stroked="true" strokeweight="2.114pt" strokecolor="#ffffff">
                <v:path arrowok="t"/>
              </v:shape>
            </v:group>
            <v:group style="position:absolute;left:9989;top:11171;width:261;height:2" coordorigin="9989,11171" coordsize="261,2">
              <v:shape style="position:absolute;left:9989;top:11171;width:261;height:2" coordorigin="9989,11171" coordsize="261,0" path="m9989,11171l10250,11171e" filled="false" stroked="true" strokeweight="2.16pt" strokecolor="#ffffff">
                <v:path arrowok="t"/>
              </v:shape>
            </v:group>
            <v:group style="position:absolute;left:11025;top:11589;width:28;height:72" coordorigin="11025,11589" coordsize="28,72">
              <v:shape style="position:absolute;left:11025;top:11589;width:28;height:72" coordorigin="11025,11589" coordsize="28,72" path="m11025,11625l11052,11625e" filled="false" stroked="true" strokeweight="3.675pt" strokecolor="#ffffff">
                <v:path arrowok="t"/>
              </v:shape>
            </v:group>
            <v:group style="position:absolute;left:10950;top:11576;width:177;height:2" coordorigin="10950,11576" coordsize="177,2">
              <v:shape style="position:absolute;left:10950;top:11576;width:177;height:2" coordorigin="10950,11576" coordsize="177,0" path="m10950,11576l11126,11576e" filled="false" stroked="true" strokeweight="1.493pt" strokecolor="#ffffff">
                <v:path arrowok="t"/>
              </v:shape>
            </v:group>
            <v:group style="position:absolute;left:11025;top:11490;width:28;height:72" coordorigin="11025,11490" coordsize="28,72">
              <v:shape style="position:absolute;left:11025;top:11490;width:28;height:72" coordorigin="11025,11490" coordsize="28,72" path="m11025,11526l11052,11526e" filled="false" stroked="true" strokeweight="3.673pt" strokecolor="#ffffff">
                <v:path arrowok="t"/>
              </v:shape>
            </v:group>
            <v:group style="position:absolute;left:7086;top:8996;width:2;height:304" coordorigin="7086,8996" coordsize="2,304">
              <v:shape style="position:absolute;left:7086;top:8996;width:2;height:304" coordorigin="7086,8996" coordsize="0,304" path="m7086,8996l7086,9300e" filled="false" stroked="true" strokeweight="2.508pt" strokecolor="#ffffff">
                <v:path arrowok="t"/>
              </v:shape>
            </v:group>
            <v:group style="position:absolute;left:6929;top:9148;width:313;height:2" coordorigin="6929,9148" coordsize="313,2">
              <v:shape style="position:absolute;left:6929;top:9148;width:313;height:2" coordorigin="6929,9148" coordsize="313,0" path="m6929,9148l7242,9148e" filled="false" stroked="true" strokeweight="2.57pt" strokecolor="#ffffff">
                <v:path arrowok="t"/>
              </v:shape>
            </v:group>
            <v:group style="position:absolute;left:6614;top:10360;width:27;height:70" coordorigin="6614,10360" coordsize="27,70">
              <v:shape style="position:absolute;left:6614;top:10360;width:27;height:70" coordorigin="6614,10360" coordsize="27,70" path="m6614,10395l6641,10395e" filled="false" stroked="true" strokeweight="3.558pt" strokecolor="#ffffff">
                <v:path arrowok="t"/>
              </v:shape>
            </v:group>
            <v:group style="position:absolute;left:6542;top:10346;width:171;height:2" coordorigin="6542,10346" coordsize="171,2">
              <v:shape style="position:absolute;left:6542;top:10346;width:171;height:2" coordorigin="6542,10346" coordsize="171,0" path="m6542,10346l6712,10346e" filled="false" stroked="true" strokeweight="1.447pt" strokecolor="#ffffff">
                <v:path arrowok="t"/>
              </v:shape>
            </v:group>
            <v:group style="position:absolute;left:6614;top:10264;width:27;height:70" coordorigin="6614,10264" coordsize="27,70">
              <v:shape style="position:absolute;left:6614;top:10264;width:27;height:70" coordorigin="6614,10264" coordsize="27,70" path="m6614,10298l6640,10298e" filled="false" stroked="true" strokeweight="3.559pt" strokecolor="#ffffff">
                <v:path arrowok="t"/>
              </v:shape>
            </v:group>
            <v:group style="position:absolute;left:3117;top:6964;width:27;height:71" coordorigin="3117,6964" coordsize="27,71">
              <v:shape style="position:absolute;left:3117;top:6964;width:27;height:71" coordorigin="3117,6964" coordsize="27,71" path="m3117,7000l3144,7000e" filled="false" stroked="true" strokeweight="3.648pt" strokecolor="#ffffff">
                <v:path arrowok="t"/>
              </v:shape>
            </v:group>
            <v:group style="position:absolute;left:3043;top:6950;width:175;height:2" coordorigin="3043,6950" coordsize="175,2">
              <v:shape style="position:absolute;left:3043;top:6950;width:175;height:2" coordorigin="3043,6950" coordsize="175,0" path="m3043,6950l3218,6950e" filled="false" stroked="true" strokeweight="1.5pt" strokecolor="#ffffff">
                <v:path arrowok="t"/>
              </v:shape>
            </v:group>
            <v:group style="position:absolute;left:3144;top:6964;width:74;height:2" coordorigin="3144,6964" coordsize="74,2">
              <v:shape style="position:absolute;left:3144;top:6964;width:74;height:2" coordorigin="3144,6964" coordsize="74,1" path="m3144,6964l3218,6964e" filled="false" stroked="true" strokeweight=".101pt" strokecolor="#ffffff">
                <v:path arrowok="t"/>
              </v:shape>
            </v:group>
            <v:group style="position:absolute;left:3117;top:6866;width:27;height:70" coordorigin="3117,6866" coordsize="27,70">
              <v:shape style="position:absolute;left:3117;top:6866;width:27;height:70" coordorigin="3117,6866" coordsize="27,70" path="m3117,6901l3144,6901e" filled="false" stroked="true" strokeweight="3.6pt" strokecolor="#ffffff">
                <v:path arrowok="t"/>
              </v:shape>
            </v:group>
            <v:group style="position:absolute;left:8362;top:7296;width:118;height:115" coordorigin="8362,7296" coordsize="118,115">
              <v:shape style="position:absolute;left:8362;top:7296;width:118;height:115" coordorigin="8362,7296" coordsize="118,115" path="m8430,7362l8412,7362,8412,7410,8430,7410,8430,7362xe" filled="true" fillcolor="#ffffff" stroked="false">
                <v:path arrowok="t"/>
                <v:fill type="solid"/>
              </v:shape>
              <v:shape style="position:absolute;left:8362;top:7296;width:118;height:115" coordorigin="8362,7296" coordsize="118,115" path="m8480,7344l8362,7344,8362,7362,8480,7362,8480,7344xe" filled="true" fillcolor="#ffffff" stroked="false">
                <v:path arrowok="t"/>
                <v:fill type="solid"/>
              </v:shape>
              <v:shape style="position:absolute;left:8362;top:7296;width:118;height:115" coordorigin="8362,7296" coordsize="118,115" path="m8430,7296l8412,7296,8412,7344,8430,7344,8430,7296xe" filled="true" fillcolor="#ffffff" stroked="false">
                <v:path arrowok="t"/>
                <v:fill type="solid"/>
              </v:shape>
            </v:group>
            <v:group style="position:absolute;left:2885;top:9158;width:2;height:167" coordorigin="2885,9158" coordsize="2,167">
              <v:shape style="position:absolute;left:2885;top:9158;width:2;height:167" coordorigin="2885,9158" coordsize="0,167" path="m2885,9158l2885,9324e" filled="false" stroked="true" strokeweight="3.273pt" strokecolor="#ffffff">
                <v:path arrowok="t"/>
              </v:shape>
            </v:group>
            <v:group style="position:absolute;left:2679;top:9125;width:412;height:2" coordorigin="2679,9125" coordsize="412,2">
              <v:shape style="position:absolute;left:2679;top:9125;width:412;height:2" coordorigin="2679,9125" coordsize="412,0" path="m2679,9125l3090,9125e" filled="false" stroked="true" strokeweight="3.347pt" strokecolor="#ffffff">
                <v:path arrowok="t"/>
              </v:shape>
            </v:group>
            <v:group style="position:absolute;left:2885;top:8926;width:2;height:167" coordorigin="2885,8926" coordsize="2,167">
              <v:shape style="position:absolute;left:2885;top:8926;width:2;height:167" coordorigin="2885,8926" coordsize="0,167" path="m2885,8926l2885,9093e" filled="false" stroked="true" strokeweight="3.271pt" strokecolor="#ffffff">
                <v:path arrowok="t"/>
              </v:shape>
            </v:group>
            <v:group style="position:absolute;left:4184;top:8313;width:2;height:218" coordorigin="4184,8313" coordsize="2,218">
              <v:shape style="position:absolute;left:4184;top:8313;width:2;height:218" coordorigin="4184,8313" coordsize="0,218" path="m4184,8313l4184,8530e" filled="false" stroked="true" strokeweight="1.824pt" strokecolor="#ffffff">
                <v:path arrowok="t"/>
              </v:shape>
            </v:group>
            <v:group style="position:absolute;left:4071;top:8421;width:225;height:2" coordorigin="4071,8421" coordsize="225,2">
              <v:shape style="position:absolute;left:4071;top:8421;width:225;height:2" coordorigin="4071,8421" coordsize="225,0" path="m4071,8421l4295,8421e" filled="false" stroked="true" strokeweight="1.87pt" strokecolor="#ffffff">
                <v:path arrowok="t"/>
              </v:shape>
            </v:group>
            <v:group style="position:absolute;left:1493;top:7194;width:2;height:222" coordorigin="1493,7194" coordsize="2,222">
              <v:shape style="position:absolute;left:1493;top:7194;width:2;height:222" coordorigin="1493,7194" coordsize="0,222" path="m1493,7194l1493,7416e" filled="false" stroked="true" strokeweight="1.87pt" strokecolor="#ffffff">
                <v:path arrowok="t"/>
              </v:shape>
            </v:group>
            <v:group style="position:absolute;left:1378;top:7306;width:230;height:2" coordorigin="1378,7306" coordsize="230,2">
              <v:shape style="position:absolute;left:1378;top:7306;width:230;height:2" coordorigin="1378,7306" coordsize="230,0" path="m1378,7306l1608,7306e" filled="false" stroked="true" strokeweight="1.9pt" strokecolor="#ffffff">
                <v:path arrowok="t"/>
              </v:shape>
            </v:group>
            <v:group style="position:absolute;left:7071;top:6853;width:24;height:63" coordorigin="7071,6853" coordsize="24,63">
              <v:shape style="position:absolute;left:7071;top:6853;width:24;height:63" coordorigin="7071,6853" coordsize="24,63" path="m7071,6884l7095,6884e" filled="false" stroked="true" strokeweight="3.248pt" strokecolor="#ffffff">
                <v:path arrowok="t"/>
              </v:shape>
            </v:group>
            <v:group style="position:absolute;left:7005;top:6840;width:155;height:2" coordorigin="7005,6840" coordsize="155,2">
              <v:shape style="position:absolute;left:7005;top:6840;width:155;height:2" coordorigin="7005,6840" coordsize="155,0" path="m7005,6840l7160,6840e" filled="false" stroked="true" strokeweight="1.323pt" strokecolor="#ffffff">
                <v:path arrowok="t"/>
              </v:shape>
            </v:group>
            <v:group style="position:absolute;left:7071;top:6765;width:24;height:63" coordorigin="7071,6765" coordsize="24,63">
              <v:shape style="position:absolute;left:7071;top:6765;width:24;height:63" coordorigin="7071,6765" coordsize="24,63" path="m7071,6797l7095,6797e" filled="false" stroked="true" strokeweight="3.248pt" strokecolor="#ffffff">
                <v:path arrowok="t"/>
              </v:shape>
            </v:group>
            <v:group style="position:absolute;left:317;top:9747;width:2;height:267" coordorigin="317,9747" coordsize="2,267">
              <v:shape style="position:absolute;left:317;top:9747;width:2;height:267" coordorigin="317,9747" coordsize="0,267" path="m317,9747l317,10013e" filled="false" stroked="true" strokeweight="2.221pt" strokecolor="#ffffff">
                <v:path arrowok="t"/>
              </v:shape>
            </v:group>
            <v:group style="position:absolute;left:179;top:9880;width:276;height:2" coordorigin="179,9880" coordsize="276,2">
              <v:shape style="position:absolute;left:179;top:9880;width:276;height:2" coordorigin="179,9880" coordsize="276,0" path="m179,9880l454,9880e" filled="false" stroked="true" strokeweight="2.274pt" strokecolor="#ffffff">
                <v:path arrowok="t"/>
              </v:shape>
            </v:group>
            <v:group style="position:absolute;left:9214;top:8626;width:24;height:61" coordorigin="9214,8626" coordsize="24,61">
              <v:shape style="position:absolute;left:9214;top:8626;width:24;height:61" coordorigin="9214,8626" coordsize="24,61" path="m9214,8657l9237,8657e" filled="false" stroked="true" strokeweight="3.145pt" strokecolor="#ffffff">
                <v:path arrowok="t"/>
              </v:shape>
            </v:group>
            <v:group style="position:absolute;left:9150;top:8615;width:150;height:2" coordorigin="9150,8615" coordsize="150,2">
              <v:shape style="position:absolute;left:9150;top:8615;width:150;height:2" coordorigin="9150,8615" coordsize="150,0" path="m9150,8615l9300,8615e" filled="false" stroked="true" strokeweight="1.286pt" strokecolor="#ffffff">
                <v:path arrowok="t"/>
              </v:shape>
            </v:group>
            <v:group style="position:absolute;left:9214;top:8542;width:24;height:61" coordorigin="9214,8542" coordsize="24,61">
              <v:shape style="position:absolute;left:9214;top:8542;width:24;height:61" coordorigin="9214,8542" coordsize="24,61" path="m9214,8572l9237,8572e" filled="false" stroked="true" strokeweight="3.144pt" strokecolor="#ffffff">
                <v:path arrowok="t"/>
              </v:shape>
            </v:group>
            <v:group style="position:absolute;left:472;top:8000;width:24;height:63" coordorigin="472,8000" coordsize="24,63">
              <v:shape style="position:absolute;left:472;top:8000;width:24;height:63" coordorigin="472,8000" coordsize="24,63" path="m472,8032l495,8032e" filled="false" stroked="true" strokeweight="3.222pt" strokecolor="#ffffff">
                <v:path arrowok="t"/>
              </v:shape>
            </v:group>
            <v:group style="position:absolute;left:406;top:7988;width:154;height:2" coordorigin="406,7988" coordsize="154,2">
              <v:shape style="position:absolute;left:406;top:7988;width:154;height:2" coordorigin="406,7988" coordsize="154,0" path="m406,7988l560,7988e" filled="false" stroked="true" strokeweight="1.3pt" strokecolor="#ffffff">
                <v:path arrowok="t"/>
              </v:shape>
            </v:group>
            <v:group style="position:absolute;left:472;top:7914;width:24;height:62" coordorigin="472,7914" coordsize="24,62">
              <v:shape style="position:absolute;left:472;top:7914;width:24;height:62" coordorigin="472,7914" coordsize="24,62" path="m472,7945l495,7945e" filled="false" stroked="true" strokeweight="3.2pt" strokecolor="#ffffff">
                <v:path arrowok="t"/>
              </v:shape>
            </v:group>
            <v:group style="position:absolute;left:6098;top:7059;width:104;height:101" coordorigin="6098,7059" coordsize="104,101">
              <v:shape style="position:absolute;left:6098;top:7059;width:104;height:101" coordorigin="6098,7059" coordsize="104,101" path="m6158,7117l6142,7117,6142,7159,6158,7159,6158,7117xe" filled="true" fillcolor="#ffffff" stroked="false">
                <v:path arrowok="t"/>
                <v:fill type="solid"/>
              </v:shape>
              <v:shape style="position:absolute;left:6098;top:7059;width:104;height:101" coordorigin="6098,7059" coordsize="104,101" path="m6201,7101l6098,7101,6098,7117,6201,7117,6201,7101xe" filled="true" fillcolor="#ffffff" stroked="false">
                <v:path arrowok="t"/>
                <v:fill type="solid"/>
              </v:shape>
              <v:shape style="position:absolute;left:6098;top:7059;width:104;height:101" coordorigin="6098,7059" coordsize="104,101" path="m6158,7059l6142,7059,6142,7101,6158,7101,6158,7059xe" filled="true" fillcolor="#ffffff" stroked="false">
                <v:path arrowok="t"/>
                <v:fill type="solid"/>
              </v:shape>
            </v:group>
            <v:group style="position:absolute;left:2140;top:6256;width:2;height:254" coordorigin="2140,6256" coordsize="2,254">
              <v:shape style="position:absolute;left:2140;top:6256;width:2;height:254" coordorigin="2140,6256" coordsize="0,254" path="m2140,6256l2140,6510e" filled="false" stroked="true" strokeweight="2.111pt" strokecolor="#ffffff">
                <v:path arrowok="t"/>
              </v:shape>
            </v:group>
            <v:group style="position:absolute;left:2009;top:6383;width:262;height:2" coordorigin="2009,6383" coordsize="262,2">
              <v:shape style="position:absolute;left:2009;top:6383;width:262;height:2" coordorigin="2009,6383" coordsize="262,0" path="m2009,6383l2270,6383e" filled="false" stroked="true" strokeweight="2.159pt" strokecolor="#ffffff">
                <v:path arrowok="t"/>
              </v:shape>
            </v:group>
            <v:group style="position:absolute;left:3045;top:6802;width:28;height:70" coordorigin="3045,6802" coordsize="28,70">
              <v:shape style="position:absolute;left:3045;top:6802;width:28;height:70" coordorigin="3045,6802" coordsize="28,70" path="m3045,6837l3072,6837e" filled="false" stroked="true" strokeweight="3.6pt" strokecolor="#ffffff">
                <v:path arrowok="t"/>
              </v:shape>
            </v:group>
            <v:group style="position:absolute;left:2970;top:6788;width:177;height:2" coordorigin="2970,6788" coordsize="177,2">
              <v:shape style="position:absolute;left:2970;top:6788;width:177;height:2" coordorigin="2970,6788" coordsize="177,0" path="m2970,6788l3146,6788e" filled="false" stroked="true" strokeweight="1.5pt" strokecolor="#ffffff">
                <v:path arrowok="t"/>
              </v:shape>
            </v:group>
            <v:group style="position:absolute;left:3072;top:6801;width:75;height:2" coordorigin="3072,6801" coordsize="75,2">
              <v:shape style="position:absolute;left:3072;top:6801;width:75;height:2" coordorigin="3072,6801" coordsize="75,1" path="m3072,6801l3146,6801e" filled="false" stroked="true" strokeweight=".102pt" strokecolor="#ffffff">
                <v:path arrowok="t"/>
              </v:shape>
            </v:group>
            <v:group style="position:absolute;left:3045;top:6702;width:28;height:72" coordorigin="3045,6702" coordsize="28,72">
              <v:shape style="position:absolute;left:3045;top:6702;width:28;height:72" coordorigin="3045,6702" coordsize="28,72" path="m3045,6738l3072,6738e" filled="false" stroked="true" strokeweight="3.675pt" strokecolor="#ffffff">
                <v:path arrowok="t"/>
              </v:shape>
            </v:group>
            <v:group style="position:absolute;left:382;top:2508;width:118;height:115" coordorigin="382,2508" coordsize="118,115">
              <v:shape style="position:absolute;left:382;top:2508;width:118;height:115" coordorigin="382,2508" coordsize="118,115" path="m450,2574l432,2574,432,2622,450,2622,450,2574xe" filled="true" fillcolor="#ffffff" stroked="false">
                <v:path arrowok="t"/>
                <v:fill type="solid"/>
              </v:shape>
              <v:shape style="position:absolute;left:382;top:2508;width:118;height:115" coordorigin="382,2508" coordsize="118,115" path="m499,2556l382,2556,382,2574,499,2574,499,2556xe" filled="true" fillcolor="#ffffff" stroked="false">
                <v:path arrowok="t"/>
                <v:fill type="solid"/>
              </v:shape>
              <v:shape style="position:absolute;left:382;top:2508;width:118;height:115" coordorigin="382,2508" coordsize="118,115" path="m450,2508l432,2508,432,2556,450,2556,450,2508xe" filled="true" fillcolor="#ffffff" stroked="false">
                <v:path arrowok="t"/>
                <v:fill type="solid"/>
              </v:shape>
            </v:group>
            <v:group style="position:absolute;left:1233;top:3838;width:24;height:61" coordorigin="1233,3838" coordsize="24,61">
              <v:shape style="position:absolute;left:1233;top:3838;width:24;height:61" coordorigin="1233,3838" coordsize="24,61" path="m1233,3869l1257,3869e" filled="false" stroked="true" strokeweight="3.144pt" strokecolor="#ffffff">
                <v:path arrowok="t"/>
              </v:shape>
            </v:group>
            <v:group style="position:absolute;left:1170;top:3826;width:150;height:2" coordorigin="1170,3826" coordsize="150,2">
              <v:shape style="position:absolute;left:1170;top:3826;width:150;height:2" coordorigin="1170,3826" coordsize="150,0" path="m1170,3826l1320,3826e" filled="false" stroked="true" strokeweight="1.285pt" strokecolor="#ffffff">
                <v:path arrowok="t"/>
              </v:shape>
            </v:group>
            <v:group style="position:absolute;left:1233;top:3754;width:24;height:61" coordorigin="1233,3754" coordsize="24,61">
              <v:shape style="position:absolute;left:1233;top:3754;width:24;height:61" coordorigin="1233,3754" coordsize="24,61" path="m1233,3784l1257,3784e" filled="false" stroked="true" strokeweight="3.146pt" strokecolor="#ffffff">
                <v:path arrowok="t"/>
              </v:shape>
            </v:group>
            <v:group style="position:absolute;left:516;top:13276;width:2;height:254" coordorigin="516,13276" coordsize="2,254">
              <v:shape style="position:absolute;left:516;top:13276;width:2;height:254" coordorigin="516,13276" coordsize="0,254" path="m516,13276l516,13529e" filled="false" stroked="true" strokeweight="2.112pt" strokecolor="#ffffff">
                <v:path arrowok="t"/>
              </v:shape>
            </v:group>
            <v:group style="position:absolute;left:385;top:13402;width:262;height:2" coordorigin="385,13402" coordsize="262,2">
              <v:shape style="position:absolute;left:385;top:13402;width:262;height:2" coordorigin="385,13402" coordsize="262,0" path="m385,13402l646,13402e" filled="false" stroked="true" strokeweight="2.161pt" strokecolor="#ffffff">
                <v:path arrowok="t"/>
              </v:shape>
              <v:shape style="position:absolute;left:0;top:6048;width:1491;height:24" type="#_x0000_t75" stroked="false">
                <v:imagedata r:id="rId16" o:title=""/>
              </v:shape>
              <v:shape style="position:absolute;left:0;top:8605;width:10820;height:34" type="#_x0000_t75" stroked="false">
                <v:imagedata r:id="rId17" o:title=""/>
              </v:shape>
              <v:shape style="position:absolute;left:0;top:5935;width:4755;height:54" type="#_x0000_t75" stroked="false">
                <v:imagedata r:id="rId18" o:title=""/>
              </v:shape>
              <v:shape style="position:absolute;left:0;top:9065;width:10438;height:72" type="#_x0000_t75" stroked="false">
                <v:imagedata r:id="rId19" o:title=""/>
              </v:shape>
              <v:shape style="position:absolute;left:0;top:11401;width:11258;height:22" type="#_x0000_t75" stroked="false">
                <v:imagedata r:id="rId20" o:title=""/>
              </v:shape>
              <v:shape style="position:absolute;left:0;top:11576;width:9452;height:21" type="#_x0000_t75" stroked="false">
                <v:imagedata r:id="rId21" o:title=""/>
              </v:shape>
              <v:shape style="position:absolute;left:0;top:11123;width:9965;height:79" type="#_x0000_t75" stroked="false">
                <v:imagedata r:id="rId22" o:title=""/>
              </v:shape>
              <v:shape style="position:absolute;left:772;top:10254;width:6927;height:77" type="#_x0000_t75" stroked="false">
                <v:imagedata r:id="rId23" o:title=""/>
              </v:shape>
              <v:shape style="position:absolute;left:0;top:9900;width:11320;height:41" type="#_x0000_t75" stroked="false">
                <v:imagedata r:id="rId24" o:title=""/>
              </v:shape>
              <v:shape style="position:absolute;left:0;top:9419;width:9546;height:52" type="#_x0000_t75" stroked="false">
                <v:imagedata r:id="rId25" o:title=""/>
              </v:shape>
              <v:shape style="position:absolute;left:0;top:6947;width:2969;height:18" type="#_x0000_t75" stroked="false">
                <v:imagedata r:id="rId26" o:title=""/>
              </v:shape>
              <v:shape style="position:absolute;left:4902;top:9221;width:5042;height:68" type="#_x0000_t75" stroked="false">
                <v:imagedata r:id="rId27" o:title=""/>
              </v:shape>
              <v:shape style="position:absolute;left:0;top:9499;width:9135;height:66" type="#_x0000_t75" stroked="false">
                <v:imagedata r:id="rId28" o:title=""/>
              </v:shape>
              <v:shape style="position:absolute;left:0;top:7230;width:7314;height:64" type="#_x0000_t75" stroked="false">
                <v:imagedata r:id="rId29" o:title=""/>
              </v:shape>
              <v:shape style="position:absolute;left:0;top:4937;width:11099;height:21" type="#_x0000_t75" stroked="false">
                <v:imagedata r:id="rId30" o:title=""/>
              </v:shape>
              <v:shape style="position:absolute;left:1400;top:8126;width:8200;height:45" type="#_x0000_t75" stroked="false">
                <v:imagedata r:id="rId31" o:title=""/>
              </v:shape>
              <v:shape style="position:absolute;left:0;top:4766;width:8033;height:19" type="#_x0000_t75" stroked="false">
                <v:imagedata r:id="rId32" o:title=""/>
              </v:shape>
              <v:shape style="position:absolute;left:0;top:5162;width:8224;height:73" type="#_x0000_t75" stroked="false">
                <v:imagedata r:id="rId33" o:title=""/>
              </v:shape>
              <v:shape style="position:absolute;left:0;top:5532;width:1268;height:14" type="#_x0000_t75" stroked="false">
                <v:imagedata r:id="rId34" o:title=""/>
              </v:shape>
            </v:group>
            <v:group style="position:absolute;left:10701;top:9919;width:1205;height:450" coordorigin="10701,9919" coordsize="1205,450">
              <v:shape style="position:absolute;left:10701;top:9919;width:1205;height:450" coordorigin="10701,9919" coordsize="1205,450" path="m11116,9919l10926,9919,10701,10144,10926,10369,11116,10369,10959,10211,11905,10211,11905,10077,10959,10077,11116,9919xe" filled="true" fillcolor="#ffffff" stroked="false">
                <v:path arrowok="t"/>
                <v:fill type="solid"/>
              </v:shape>
            </v:group>
            <v:group style="position:absolute;left:6333;top:8096;width:5573;height:1804" coordorigin="6333,8096" coordsize="5573,1804">
              <v:shape style="position:absolute;left:6333;top:8096;width:5573;height:1804" coordorigin="6333,8096" coordsize="5573,1804" path="m8000,8096l7235,8096,6333,8998,7235,9900,8000,9900,7368,9268,11905,9268,11905,8727,7368,8727,8000,8096xe" filled="true" fillcolor="#ffffff" stroked="false">
                <v:path arrowok="t"/>
                <v:fill type="solid"/>
              </v:shape>
            </v:group>
            <v:group style="position:absolute;left:7564;top:11140;width:1258;height:874" coordorigin="7564,11140" coordsize="1258,874">
              <v:shape style="position:absolute;left:7564;top:11140;width:1258;height:874" coordorigin="7564,11140" coordsize="1258,874" path="m8371,11140l8001,11140,7564,11577,8001,12013,8371,12013,8066,11708,8822,11708,8822,11446,8066,11446,8371,11140xe" filled="true" fillcolor="#ffffff" stroked="false">
                <v:path arrowok="t"/>
                <v:fill type="solid"/>
              </v:shape>
            </v:group>
            <v:group style="position:absolute;left:1230;top:9844;width:1137;height:790" coordorigin="1230,9844" coordsize="1137,790">
              <v:shape style="position:absolute;left:1230;top:9844;width:1137;height:790" coordorigin="1230,9844" coordsize="1137,790" path="m1959,9844l1625,9844,1230,10238,1625,10633,1959,10633,1683,10357,2366,10357,2366,10120,1683,10120,1959,9844xe" filled="true" fillcolor="#ffffff" stroked="false">
                <v:path arrowok="t"/>
                <v:fill type="solid"/>
              </v:shape>
              <v:shape style="position:absolute;left:0;top:2644;width:11632;height:12769" type="#_x0000_t75" stroked="false">
                <v:imagedata r:id="rId35" o:title=""/>
              </v:shape>
              <v:shape style="position:absolute;left:0;top:2429;width:11847;height:13198" type="#_x0000_t75" stroked="false">
                <v:imagedata r:id="rId36" o:title=""/>
              </v:shape>
              <v:shape style="position:absolute;left:0;top:2590;width:11686;height:12876" type="#_x0000_t75" stroked="false">
                <v:imagedata r:id="rId37" o:title=""/>
              </v:shape>
              <v:shape style="position:absolute;left:0;top:3362;width:10914;height:11332" type="#_x0000_t75" stroked="false">
                <v:imagedata r:id="rId38" o:title=""/>
              </v:shape>
              <v:shape style="position:absolute;left:0;top:3123;width:11153;height:11809" type="#_x0000_t75" stroked="false">
                <v:imagedata r:id="rId39" o:title=""/>
              </v:shape>
              <v:shape style="position:absolute;left:305;top:4085;width:9885;height:9885" type="#_x0000_t75" stroked="false">
                <v:imagedata r:id="rId40" o:title=""/>
              </v:shape>
              <v:shape style="position:absolute;left:992;top:4773;width:8511;height:8511" type="#_x0000_t75" stroked="false">
                <v:imagedata r:id="rId41" o:title=""/>
              </v:shape>
              <v:shape style="position:absolute;left:2098;top:5878;width:6299;height:6299" type="#_x0000_t75" stroked="false">
                <v:imagedata r:id="rId42" o:title=""/>
              </v:shape>
              <v:shape style="position:absolute;left:1376;top:5156;width:7744;height:7744" type="#_x0000_t75" stroked="false">
                <v:imagedata r:id="rId43" o:title=""/>
              </v:shape>
              <v:shape style="position:absolute;left:2804;top:6584;width:4888;height:4888" type="#_x0000_t75" stroked="false">
                <v:imagedata r:id="rId44" o:title=""/>
              </v:shape>
              <v:shape style="position:absolute;left:76;top:1611;width:11829;height:14833" type="#_x0000_t75" stroked="false">
                <v:imagedata r:id="rId45" o:title=""/>
              </v:shape>
              <v:shape style="position:absolute;left:693;top:4474;width:9109;height:9109" type="#_x0000_t75" stroked="false">
                <v:imagedata r:id="rId46" o:title=""/>
              </v:shape>
            </v:group>
            <v:group style="position:absolute;left:3808;top:7608;width:2880;height:2860" coordorigin="3808,7608" coordsize="2880,2860">
              <v:shape style="position:absolute;left:3808;top:7608;width:2880;height:2860" coordorigin="3808,7608" coordsize="2880,2860" path="m5481,7608l5014,7608,4902,7648,4793,7668,4687,7708,4586,7768,4490,7808,4398,7868,4311,7948,4230,8028,4155,8108,4086,8188,4024,8288,3969,8368,3882,8588,3850,8688,3827,8808,3813,8928,3808,9048,3813,9148,3827,9268,3850,9388,3882,9488,3921,9608,3969,9708,4024,9788,4086,9888,4155,9968,4230,10048,4311,10128,4398,10208,4490,10268,4586,10308,4687,10368,4793,10408,4902,10428,5014,10468,5481,10468,5594,10428,5703,10408,5249,10408,5249,10248,5149,10248,4866,10188,4778,10148,4693,10108,4611,10068,4534,10008,4462,9948,4393,9888,4330,9828,4273,9748,4221,9668,4174,9588,4135,9508,4101,9428,4075,9328,4055,9228,4044,9128,4040,9048,4044,8948,4055,8848,4075,8748,4101,8648,4135,8568,4174,8488,4221,8408,4273,8328,4330,8248,4393,8188,4462,8128,4534,8068,4611,8008,4693,7968,4778,7928,4866,7888,5149,7828,5249,7828,5249,7668,5703,7668,5594,7648,5481,7608xe" filled="true" fillcolor="#9fd8f5" stroked="false">
                <v:path arrowok="t"/>
                <v:fill type="solid"/>
              </v:shape>
              <v:shape style="position:absolute;left:3808;top:7608;width:2880;height:2860" coordorigin="3808,7608" coordsize="2880,2860" path="m5703,7668l5361,7668,5577,7708,5681,7748,5781,7768,5877,7828,5969,7868,6056,7928,6139,8008,6216,8068,6287,8148,6353,8228,6411,8308,6464,8408,6509,8508,6547,8608,6577,8708,6599,8808,6612,8928,6616,9048,6612,9148,6599,9268,6577,9368,6547,9468,6509,9568,6464,9668,6411,9768,6353,9848,6287,9928,6216,10008,6139,10068,6056,10148,5969,10208,5877,10248,5781,10308,5681,10328,5577,10368,5361,10408,5703,10408,5808,10368,5909,10308,6006,10268,6098,10208,6185,10128,6266,10048,6341,9968,6410,9888,6472,9788,6527,9708,6574,9608,6614,9488,6645,9388,6668,9268,6683,9148,6687,9048,6683,8928,6668,8808,6645,8688,6614,8588,6527,8368,6472,8288,6410,8188,6341,8108,6266,8028,6185,7948,6098,7868,6006,7808,5909,7768,5808,7708,5703,7668xe" filled="true" fillcolor="#9fd8f5" stroked="false">
                <v:path arrowok="t"/>
                <v:fill type="solid"/>
              </v:shape>
              <v:shape style="position:absolute;left:3808;top:7608;width:2880;height:2860" coordorigin="3808,7608" coordsize="2880,2860" path="m6304,9648l6275,9688,6243,9748,6210,9788,6138,9868,6058,9948,5972,10028,5926,10048,5879,10088,5831,10108,5781,10128,5730,10168,5624,10208,5569,10208,5457,10248,5399,10248,5406,10308,5467,10308,5585,10268,5642,10268,5699,10248,5754,10208,5860,10168,5911,10128,5961,10108,6009,10068,6055,10028,6099,9988,6142,9968,6183,9908,6222,9868,6259,9828,6294,9788,6327,9728,6358,9688,6304,9648xe" filled="true" fillcolor="#9fd8f5" stroked="false">
                <v:path arrowok="t"/>
                <v:fill type="solid"/>
              </v:shape>
              <v:shape style="position:absolute;left:3808;top:7608;width:2880;height:2860" coordorigin="3808,7608" coordsize="2880,2860" path="m5877,7928l5845,7968,5900,8008,5953,8048,6004,8088,6053,8128,6099,8168,6185,8268,6225,8308,6262,8368,6296,8408,6327,8468,6355,8528,6381,8588,6403,8648,6423,8708,6438,8788,6451,8848,6460,8908,6466,8988,6467,9048,6467,9068,6464,9128,6458,9188,6449,9248,6437,9308,6500,9308,6504,9288,6508,9288,6512,9268,6521,9208,6527,9148,6530,9088,6531,9048,6529,8968,6523,8888,6513,8828,6500,8768,6484,8688,6463,8628,6440,8568,6413,8508,6383,8448,6350,8388,6314,8328,6276,8268,6234,8228,6190,8168,6144,8128,6095,8068,6044,8028,5990,7988,5935,7948,5877,7928xe" filled="true" fillcolor="#9fd8f5" stroked="false">
                <v:path arrowok="t"/>
                <v:fill type="solid"/>
              </v:shape>
              <v:shape style="position:absolute;left:3808;top:7608;width:2880;height:2860" coordorigin="3808,7608" coordsize="2880,2860" path="m5775,7868l5611,7868,5631,7888,5671,7888,5691,7908,5729,7908,5749,7928,5775,7868xe" filled="true" fillcolor="#9fd8f5" stroked="false">
                <v:path arrowok="t"/>
                <v:fill type="solid"/>
              </v:shape>
              <v:shape style="position:absolute;left:3808;top:7608;width:2880;height:2860" coordorigin="3808,7608" coordsize="2880,2860" path="m5735,7848l5550,7848,5570,7868,5755,7868,5735,7848xe" filled="true" fillcolor="#9fd8f5" stroked="false">
                <v:path arrowok="t"/>
                <v:fill type="solid"/>
              </v:shape>
              <v:shape style="position:absolute;left:3808;top:7608;width:2880;height:2860" coordorigin="3808,7608" coordsize="2880,2860" path="m5694,7828l5445,7828,5466,7848,5714,7848,5694,7828xe" filled="true" fillcolor="#9fd8f5" stroked="false">
                <v:path arrowok="t"/>
                <v:fill type="solid"/>
              </v:shape>
              <v:shape style="position:absolute;left:3808;top:7608;width:2880;height:2860" coordorigin="3808,7608" coordsize="2880,2860" path="m5478,7768l5342,7768,5337,7828,5652,7828,5631,7808,5588,7808,5566,7788,5500,7788,5478,7768xe" filled="true" fillcolor="#9fd8f5" stroked="false">
                <v:path arrowok="t"/>
                <v:fill type="solid"/>
              </v:shape>
              <v:shape style="position:absolute;left:92;top:2219;width:11813;height:13619" type="#_x0000_t75" stroked="false">
                <v:imagedata r:id="rId47" o:title=""/>
              </v:shape>
              <v:shape style="position:absolute;left:0;top:3768;width:10507;height:10519" type="#_x0000_t75" stroked="false">
                <v:imagedata r:id="rId48" o:title=""/>
              </v:shape>
              <v:shape style="position:absolute;left:1278;top:5058;width:7939;height:7939" type="#_x0000_t75" stroked="false">
                <v:imagedata r:id="rId49" o:title=""/>
              </v:shape>
              <v:shape style="position:absolute;left:494;top:4274;width:9508;height:9508" type="#_x0000_t75" stroked="false">
                <v:imagedata r:id="rId50" o:title=""/>
              </v:shape>
              <v:shape style="position:absolute;left:1994;top:5774;width:6508;height:6508" type="#_x0000_t75" stroked="false">
                <v:imagedata r:id="rId51" o:title=""/>
              </v:shape>
            </v:group>
            <v:group style="position:absolute;left:3389;top:7169;width:3718;height:3718" coordorigin="3389,7169" coordsize="3718,3718">
              <v:shape style="position:absolute;left:3389;top:7169;width:3718;height:3718" coordorigin="3389,7169" coordsize="3718,3718" path="m4909,10828l4971,10867,5010,10872,5007,10844,4988,10841,4968,10838,4948,10835,4928,10832,4909,10828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4722,10783l4780,10828,4819,10837,4819,10809,4799,10804,4780,10799,4761,10794,4742,10789,4722,10783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4542,10718l4594,10769,4632,10783,4635,10754,4616,10748,4597,10741,4579,10733,4560,10726,4542,10718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4369,10635l4416,10691,4452,10708,4458,10681,4440,10672,4422,10663,4404,10654,4387,10645,4369,10635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4206,10534l4247,10595,4281,10616,4290,10589,4273,10578,4256,10568,4239,10557,4223,10546,4206,10534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4054,10417l4089,10481,4120,10506,4132,10480,4116,10468,4100,10455,4085,10443,4070,10430,4054,10417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916,10285l3901,10309,3915,10324,3929,10338,3943,10352,3958,10366,3972,10380,3986,10356,3972,10342,3958,10328,3944,10313,3930,10299,3916,10285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792,10139l3775,10162,3787,10178,3799,10193,3812,10209,3825,10224,3838,10239,3854,10216,3842,10201,3829,10186,3816,10170,3804,10154,3792,10139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683,9980l3664,10002,3675,10019,3685,10035,3696,10052,3707,10069,3719,10085,3738,10064,3726,10048,3715,10031,3704,10014,3694,9997,3683,9980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592,9812l3571,9831,3579,9849,3588,9867,3598,9885,3607,9902,3616,9920,3637,9901,3628,9883,3619,9866,3610,9848,3601,9830,3592,9812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519,9634l3496,9651,3503,9670,3510,9689,3517,9707,3524,9726,3532,9744,3555,9728,3547,9709,3540,9691,3533,9672,3526,9653,3519,9634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465,9450l3440,9465,3445,9484,3450,9504,3455,9523,3461,9542,3466,9561,3491,9547,3485,9528,3480,9509,3475,9489,3470,9470,3465,9450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431,9262l3405,9273,3407,9293,3410,9313,3413,9333,3417,9352,3420,9372,3446,9361,3443,9341,3440,9321,3436,9302,3434,9282,3431,9262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417,9071l3389,9079,3390,9099,3391,9119,3392,9139,3393,9159,3395,9179,3422,9171,3420,9151,3419,9131,3418,9111,3417,9091,3417,9071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422,8879l3390,8944,3389,8985,3417,8979,3417,8959,3418,8939,3419,8919,3421,8899,3422,8879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448,8689l3409,8751,3404,8791,3432,8788,3435,8768,3438,8748,3441,8728,3444,8709,3448,8689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464,8502l3448,8560,3439,8599,3467,8599,3472,8580,3477,8560,3482,8541,3487,8522,3493,8503,3464,8502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529,8319l3500,8393,3493,8412,3521,8415,3528,8397,3535,8378,3542,8359,3550,8341,3557,8322,3529,8319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613,8143l3576,8214,3567,8232,3595,8238,3604,8220,3613,8202,3622,8185,3631,8167,3641,8149,3613,8143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714,7977l3670,8044,3660,8061,3687,8070,3697,8053,3708,8036,3719,8019,3730,8003,3741,7986,3714,7977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833,7823l3782,7885,3770,7901,3796,7912,3808,7896,3820,7881,3833,7865,3846,7850,3859,7835,3833,7823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3966,7681l3924,7724,3896,7752,3920,7767,3934,7752,3948,7738,3962,7724,3977,7710,3991,7696,3966,7681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4114,7555l4067,7592,4037,7618,4059,7635,4075,7622,4090,7609,4106,7596,4121,7584,4137,7572,4114,7555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4274,7444l4223,7477,4190,7499,4211,7518,4228,7507,4245,7496,4261,7485,4278,7474,4295,7463,4274,7444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4445,7351l4391,7378,4356,7397,4375,7418,4392,7408,4410,7399,4428,7390,4446,7381,4464,7372,4445,7351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4624,7276l4568,7297,4531,7312,4548,7335,4566,7327,4585,7320,4604,7313,4622,7306,4641,7299,4624,7276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4811,7220l4753,7235,4715,7246,4729,7271,4748,7266,4767,7260,4786,7255,4806,7250,4825,7245,4811,7220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5002,7185l4943,7194,4904,7201,4915,7226,4935,7223,4954,7220,4974,7217,4994,7214,5014,7211,5002,7185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5196,7169l5136,7172,5097,7175,5105,7202,5125,7200,5145,7199,5165,7198,5185,7197,5205,7197,5196,7169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5291,7169l5297,7197,5317,7198,5337,7198,5357,7200,5377,7201,5397,7202,5391,7174,5371,7173,5351,7172,5331,7171,5311,7170,5291,7169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5485,7184l5488,7212,5508,7215,5528,7218,5547,7221,5567,7224,5587,7228,5584,7199,5564,7196,5545,7192,5525,7189,5505,7186,5485,7184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5677,7219l5677,7247,5696,7252,5715,7257,5735,7262,5754,7267,5773,7273,5773,7244,5754,7239,5735,7233,5716,7228,5696,7223,5677,7219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5863,7273l5860,7301,5879,7308,5898,7315,5917,7322,5935,7330,5954,7337,5957,7309,5938,7301,5920,7294,5901,7287,5882,7280,5863,7273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043,7347l6037,7375,6055,7384,6073,7393,6091,7402,6109,7411,6126,7421,6133,7393,6115,7383,6097,7374,6079,7365,6061,7356,6043,7347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215,7440l6206,7467,6223,7477,6240,7488,6256,7499,6273,7510,6289,7522,6299,7494,6282,7483,6265,7472,6249,7461,6232,7450,6215,7440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375,7550l6364,7576,6379,7588,6395,7600,6410,7613,6426,7626,6441,7639,6453,7613,6438,7600,6422,7587,6407,7575,6391,7562,6375,7550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523,7676l6509,7700,6524,7714,6538,7728,6552,7742,6566,7757,6580,7771,6594,7746,6580,7732,6566,7718,6552,7704,6538,7690,6523,7676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658,7817l6641,7839,6654,7855,6667,7870,6679,7886,6692,7901,6704,7917,6721,7894,6709,7878,6696,7863,6684,7847,6671,7832,6658,7817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777,7971l6758,7992,6769,8008,6780,8025,6791,8041,6802,8058,6812,8075,6832,8054,6821,8037,6810,8020,6799,8004,6788,7987,6777,7971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879,8136l6858,8155,6867,8173,6877,8190,6886,8208,6895,8226,6903,8244,6925,8225,6916,8207,6907,8189,6898,8171,6889,8154,6879,8136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964,8311l6941,8328,6948,8346,6956,8365,6963,8384,6970,8403,6976,8421,7000,8405,6993,8386,6986,8367,6979,8348,6971,8330,6964,8311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7029,8495l7005,8509,7010,8528,7016,8547,7021,8566,7026,8586,7030,8605,7055,8591,7050,8572,7045,8552,7040,8533,7035,8514,7029,8495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7075,8684l7049,8695,7053,8715,7056,8735,7059,8754,7062,8774,7065,8794,7091,8783,7088,8763,7085,8743,7082,8723,7079,8703,7075,8684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7101,8877l7074,8885,7075,8905,7077,8925,7078,8945,7078,8965,7079,8985,7106,8977,7106,8956,7105,8936,7104,8917,7102,8897,7101,8877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7106,9071l7079,9077,7078,9097,7077,9117,7076,9137,7075,9157,7073,9177,7101,9171,7103,9151,7104,9131,7105,9111,7106,9091,7106,9071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7092,9265l7064,9268,7061,9288,7058,9308,7055,9328,7051,9347,7048,9367,7076,9364,7080,9345,7083,9325,7086,9305,7089,9285,7092,9265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7029,9457l7014,9515,7003,9553,7031,9553,7047,9496,7057,9457,7029,9457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974,9641l6953,9697,6938,9734,6967,9737,6996,9662,7002,9644,6974,9641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901,9818l6874,9871,6855,9906,6883,9913,6919,9842,6928,9824,6901,9818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809,9986l6776,10036,6754,10070,6781,10079,6814,10029,6836,9995,6809,9986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700,10144l6663,10191,6637,10221,6663,10233,6701,10187,6726,10155,6700,10144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575,10289l6533,10332,6504,10360,6529,10374,6572,10332,6600,10304,6575,10289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436,10421l6374,10472,6358,10484,6381,10501,6428,10464,6459,10438,6436,10421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284,10538l6217,10582,6200,10592,6221,10612,6272,10579,6305,10557,6284,10538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6121,10638l6050,10675,6032,10684,6051,10705,6104,10678,6140,10659,6121,10638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5948,10721l5873,10750,5854,10757,5871,10780,5927,10759,5964,10744,5948,10721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5767,10785l5690,10806,5670,10811,5685,10835,5743,10820,5781,10809,5767,10785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5580,10829l5502,10842,5482,10845,5493,10871,5553,10862,5592,10855,5580,10829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5390,10854l5310,10859,5290,10859,5299,10886,5359,10884,5399,10881,5390,10854xe" filled="true" fillcolor="#2b9cd7" stroked="false">
                <v:path arrowok="t"/>
                <v:fill type="solid"/>
              </v:shape>
              <v:shape style="position:absolute;left:3389;top:7169;width:3718;height:3718" coordorigin="3389,7169" coordsize="3718,3718" path="m5099,10854l5164,10885,5204,10887,5199,10859,5179,10858,5159,10857,5139,10856,5119,10855,5099,10854xe" filled="true" fillcolor="#2b9cd7" stroked="false">
                <v:path arrowok="t"/>
                <v:fill type="solid"/>
              </v:shape>
            </v:group>
            <v:group style="position:absolute;left:5210;top:6256;width:76;height:103" coordorigin="5210,6256" coordsize="76,103">
              <v:shape style="position:absolute;left:5210;top:6256;width:76;height:103" coordorigin="5210,6256" coordsize="76,103" path="m5286,6256l5210,6307,5286,6358,5286,6256xe" filled="true" fillcolor="#ffffff" stroked="false">
                <v:path arrowok="t"/>
                <v:fill type="solid"/>
              </v:shape>
            </v:group>
            <v:group style="position:absolute;left:5210;top:11698;width:76;height:103" coordorigin="5210,11698" coordsize="76,103">
              <v:shape style="position:absolute;left:5210;top:11698;width:76;height:103" coordorigin="5210,11698" coordsize="76,103" path="m5210,11698l5210,11800,5286,11749,5210,11698xe" filled="true" fillcolor="#ffffff" stroked="false">
                <v:path arrowok="t"/>
                <v:fill type="solid"/>
              </v:shape>
            </v:group>
            <v:group style="position:absolute;left:5447;top:6270;width:80;height:102" coordorigin="5447,6270" coordsize="80,102">
              <v:shape style="position:absolute;left:5447;top:6270;width:80;height:102" coordorigin="5447,6270" coordsize="80,102" path="m5527,6270l5447,6314,5518,6372,5527,6270xe" filled="true" fillcolor="#ffffff" stroked="false">
                <v:path arrowok="t"/>
                <v:fill type="solid"/>
              </v:shape>
            </v:group>
            <v:group style="position:absolute;left:4968;top:11684;width:80;height:103" coordorigin="4968,11684" coordsize="80,103">
              <v:shape style="position:absolute;left:4968;top:11684;width:80;height:103" coordorigin="4968,11684" coordsize="80,103" path="m4977,11684l4968,11786,5048,11742,4977,11684xe" filled="true" fillcolor="#ffffff" stroked="false">
                <v:path arrowok="t"/>
                <v:fill type="solid"/>
              </v:shape>
            </v:group>
            <v:group style="position:absolute;left:5683;top:6304;width:84;height:101" coordorigin="5683,6304" coordsize="84,101">
              <v:shape style="position:absolute;left:5683;top:6304;width:84;height:101" coordorigin="5683,6304" coordsize="84,101" path="m5766,6304l5683,6342,5749,6405,5766,6304xe" filled="true" fillcolor="#ffffff" stroked="false">
                <v:path arrowok="t"/>
                <v:fill type="solid"/>
              </v:shape>
            </v:group>
            <v:group style="position:absolute;left:4729;top:11650;width:84;height:101" coordorigin="4729,11650" coordsize="84,101">
              <v:shape style="position:absolute;left:4729;top:11650;width:84;height:101" coordorigin="4729,11650" coordsize="84,101" path="m4747,11650l4729,11751,4813,11714,4747,11650xe" filled="true" fillcolor="#ffffff" stroked="false">
                <v:path arrowok="t"/>
                <v:fill type="solid"/>
              </v:shape>
            </v:group>
            <v:group style="position:absolute;left:5915;top:6360;width:87;height:99" coordorigin="5915,6360" coordsize="87,99">
              <v:shape style="position:absolute;left:5915;top:6360;width:87;height:99" coordorigin="5915,6360" coordsize="87,99" path="m6002,6360l5915,6390,5975,6459,6002,6360xe" filled="true" fillcolor="#ffffff" stroked="false">
                <v:path arrowok="t"/>
                <v:fill type="solid"/>
              </v:shape>
            </v:group>
            <v:group style="position:absolute;left:4494;top:11597;width:87;height:99" coordorigin="4494,11597" coordsize="87,99">
              <v:shape style="position:absolute;left:4494;top:11597;width:87;height:99" coordorigin="4494,11597" coordsize="87,99" path="m4520,11597l4494,11696,4580,11666,4520,11597xe" filled="true" fillcolor="#ffffff" stroked="false">
                <v:path arrowok="t"/>
                <v:fill type="solid"/>
              </v:shape>
            </v:group>
            <v:group style="position:absolute;left:6143;top:6436;width:89;height:97" coordorigin="6143,6436" coordsize="89,97">
              <v:shape style="position:absolute;left:6143;top:6436;width:89;height:97" coordorigin="6143,6436" coordsize="89,97" path="m6231,6436l6143,6458,6196,6532,6231,6436xe" filled="true" fillcolor="#ffffff" stroked="false">
                <v:path arrowok="t"/>
                <v:fill type="solid"/>
              </v:shape>
            </v:group>
            <v:group style="position:absolute;left:4264;top:11524;width:89;height:97" coordorigin="4264,11524" coordsize="89,97">
              <v:shape style="position:absolute;left:4264;top:11524;width:89;height:97" coordorigin="4264,11524" coordsize="89,97" path="m4299,11524l4264,11620,4353,11598,4299,11524xe" filled="true" fillcolor="#ffffff" stroked="false">
                <v:path arrowok="t"/>
                <v:fill type="solid"/>
              </v:shape>
            </v:group>
            <v:group style="position:absolute;left:6363;top:6531;width:91;height:93" coordorigin="6363,6531" coordsize="91,93">
              <v:shape style="position:absolute;left:6363;top:6531;width:91;height:93" coordorigin="6363,6531" coordsize="91,93" path="m6454,6531l6363,6546,6410,6624,6454,6531xe" filled="true" fillcolor="#ffffff" stroked="false">
                <v:path arrowok="t"/>
                <v:fill type="solid"/>
              </v:shape>
            </v:group>
            <v:group style="position:absolute;left:4042;top:11432;width:91;height:93" coordorigin="4042,11432" coordsize="91,93">
              <v:shape style="position:absolute;left:4042;top:11432;width:91;height:93" coordorigin="4042,11432" coordsize="91,93" path="m4085,11432l4042,11524,4132,11510,4085,11432xe" filled="true" fillcolor="#ffffff" stroked="false">
                <v:path arrowok="t"/>
                <v:fill type="solid"/>
              </v:shape>
            </v:group>
            <v:group style="position:absolute;left:6575;top:6646;width:92;height:89" coordorigin="6575,6646" coordsize="92,89">
              <v:shape style="position:absolute;left:6575;top:6646;width:92;height:89" coordorigin="6575,6646" coordsize="92,89" path="m6667,6646l6575,6653,6615,6735,6667,6646xe" filled="true" fillcolor="#ffffff" stroked="false">
                <v:path arrowok="t"/>
                <v:fill type="solid"/>
              </v:shape>
            </v:group>
            <v:group style="position:absolute;left:3829;top:11321;width:92;height:89" coordorigin="3829,11321" coordsize="92,89">
              <v:shape style="position:absolute;left:3829;top:11321;width:92;height:89" coordorigin="3829,11321" coordsize="92,89" path="m3880,11321l3829,11410,3920,11403,3880,11321xe" filled="true" fillcolor="#ffffff" stroked="false">
                <v:path arrowok="t"/>
                <v:fill type="solid"/>
              </v:shape>
            </v:group>
            <v:group style="position:absolute;left:6777;top:6777;width:92;height:86" coordorigin="6777,6777" coordsize="92,86">
              <v:shape style="position:absolute;left:6777;top:6777;width:92;height:86" coordorigin="6777,6777" coordsize="92,86" path="m6777,6777l6810,6863,6869,6779,6777,6777xe" filled="true" fillcolor="#ffffff" stroked="false">
                <v:path arrowok="t"/>
                <v:fill type="solid"/>
              </v:shape>
            </v:group>
            <v:group style="position:absolute;left:3627;top:11193;width:92;height:86" coordorigin="3627,11193" coordsize="92,86">
              <v:shape style="position:absolute;left:3627;top:11193;width:92;height:86" coordorigin="3627,11193" coordsize="92,86" path="m3685,11193l3627,11277,3718,11278,3685,11193xe" filled="true" fillcolor="#ffffff" stroked="false">
                <v:path arrowok="t"/>
                <v:fill type="solid"/>
              </v:shape>
            </v:group>
            <v:group style="position:absolute;left:6968;top:6919;width:91;height:88" coordorigin="6968,6919" coordsize="91,88">
              <v:shape style="position:absolute;left:6968;top:6919;width:91;height:88" coordorigin="6968,6919" coordsize="91,88" path="m6968,6919l6993,7007,7059,6929,6968,6919xe" filled="true" fillcolor="#ffffff" stroked="false">
                <v:path arrowok="t"/>
                <v:fill type="solid"/>
              </v:shape>
            </v:group>
            <v:group style="position:absolute;left:3437;top:11049;width:91;height:88" coordorigin="3437,11049" coordsize="91,88">
              <v:shape style="position:absolute;left:3437;top:11049;width:91;height:88" coordorigin="3437,11049" coordsize="91,88" path="m3503,11049l3437,11127,3528,11137,3503,11049xe" filled="true" fillcolor="#ffffff" stroked="false">
                <v:path arrowok="t"/>
                <v:fill type="solid"/>
              </v:shape>
            </v:group>
            <v:group style="position:absolute;left:7145;top:7077;width:90;height:90" coordorigin="7145,7077" coordsize="90,90">
              <v:shape style="position:absolute;left:7145;top:7077;width:90;height:90" coordorigin="7145,7077" coordsize="90,90" path="m7145,7077l7162,7167,7235,7094,7145,7077xe" filled="true" fillcolor="#ffffff" stroked="false">
                <v:path arrowok="t"/>
                <v:fill type="solid"/>
              </v:shape>
            </v:group>
            <v:group style="position:absolute;left:3261;top:10889;width:90;height:90" coordorigin="3261,10889" coordsize="90,90">
              <v:shape style="position:absolute;left:3261;top:10889;width:90;height:90" coordorigin="3261,10889" coordsize="90,90" path="m3333,10889l3261,10961,3351,10979,3333,10889xe" filled="true" fillcolor="#ffffff" stroked="false">
                <v:path arrowok="t"/>
                <v:fill type="solid"/>
              </v:shape>
            </v:group>
            <v:group style="position:absolute;left:7308;top:7250;width:88;height:91" coordorigin="7308,7250" coordsize="88,91">
              <v:shape style="position:absolute;left:7308;top:7250;width:88;height:91" coordorigin="7308,7250" coordsize="88,91" path="m7308,7250l7317,7341,7396,7275,7308,7250xe" filled="true" fillcolor="#ffffff" stroked="false">
                <v:path arrowok="t"/>
                <v:fill type="solid"/>
              </v:shape>
            </v:group>
            <v:group style="position:absolute;left:3100;top:10715;width:88;height:91" coordorigin="3100,10715" coordsize="88,91">
              <v:shape style="position:absolute;left:3100;top:10715;width:88;height:91" coordorigin="3100,10715" coordsize="88,91" path="m3178,10715l3100,10781,3188,10806,3178,10715xe" filled="true" fillcolor="#ffffff" stroked="false">
                <v:path arrowok="t"/>
                <v:fill type="solid"/>
              </v:shape>
            </v:group>
            <v:group style="position:absolute;left:7455;top:7436;width:86;height:92" coordorigin="7455,7436" coordsize="86,92">
              <v:shape style="position:absolute;left:7455;top:7436;width:86;height:92" coordorigin="7455,7436" coordsize="86,92" path="m7455,7436l7456,7528,7540,7469,7455,7436xe" filled="true" fillcolor="#ffffff" stroked="false">
                <v:path arrowok="t"/>
                <v:fill type="solid"/>
              </v:shape>
            </v:group>
            <v:group style="position:absolute;left:2955;top:10528;width:86;height:92" coordorigin="2955,10528" coordsize="86,92">
              <v:shape style="position:absolute;left:2955;top:10528;width:86;height:92" coordorigin="2955,10528" coordsize="86,92" path="m3039,10528l2955,10587,3041,10620,3039,10528xe" filled="true" fillcolor="#ffffff" stroked="false">
                <v:path arrowok="t"/>
                <v:fill type="solid"/>
              </v:shape>
            </v:group>
            <v:group style="position:absolute;left:7579;top:7635;width:89;height:92" coordorigin="7579,7635" coordsize="89,92">
              <v:shape style="position:absolute;left:7579;top:7635;width:89;height:92" coordorigin="7579,7635" coordsize="89,92" path="m7585,7635l7579,7726,7667,7675,7585,7635xe" filled="true" fillcolor="#ffffff" stroked="false">
                <v:path arrowok="t"/>
                <v:fill type="solid"/>
              </v:shape>
            </v:group>
            <v:group style="position:absolute;left:2828;top:10330;width:89;height:92" coordorigin="2828,10330" coordsize="89,92">
              <v:shape style="position:absolute;left:2828;top:10330;width:89;height:92" coordorigin="2828,10330" coordsize="89,92" path="m2917,10330l2828,10381,2910,10421,2917,10330xe" filled="true" fillcolor="#ffffff" stroked="false">
                <v:path arrowok="t"/>
                <v:fill type="solid"/>
              </v:shape>
            </v:group>
            <v:group style="position:absolute;left:7683;top:7844;width:93;height:91" coordorigin="7683,7844" coordsize="93,91">
              <v:shape style="position:absolute;left:7683;top:7844;width:93;height:91" coordorigin="7683,7844" coordsize="93,91" path="m7698,7844l7683,7934,7776,7891,7698,7844xe" filled="true" fillcolor="#ffffff" stroked="false">
                <v:path arrowok="t"/>
                <v:fill type="solid"/>
              </v:shape>
            </v:group>
            <v:group style="position:absolute;left:2719;top:10122;width:93;height:91" coordorigin="2719,10122" coordsize="93,91">
              <v:shape style="position:absolute;left:2719;top:10122;width:93;height:91" coordorigin="2719,10122" coordsize="93,91" path="m2812,10122l2719,10165,2798,10212,2812,10122xe" filled="true" fillcolor="#ffffff" stroked="false">
                <v:path arrowok="t"/>
                <v:fill type="solid"/>
              </v:shape>
            </v:group>
            <v:group style="position:absolute;left:7769;top:8062;width:97;height:89" coordorigin="7769,8062" coordsize="97,89">
              <v:shape style="position:absolute;left:7769;top:8062;width:97;height:89" coordorigin="7769,8062" coordsize="97,89" path="m7792,8062l7769,8150,7866,8115,7792,8062xe" filled="true" fillcolor="#ffffff" stroked="false">
                <v:path arrowok="t"/>
                <v:fill type="solid"/>
              </v:shape>
            </v:group>
            <v:group style="position:absolute;left:2630;top:9905;width:97;height:89" coordorigin="2630,9905" coordsize="97,89">
              <v:shape style="position:absolute;left:2630;top:9905;width:97;height:89" coordorigin="2630,9905" coordsize="97,89" path="m2726,9905l2630,9940,2704,9994,2726,9905xe" filled="true" fillcolor="#ffffff" stroked="false">
                <v:path arrowok="t"/>
                <v:fill type="solid"/>
              </v:shape>
            </v:group>
            <v:group style="position:absolute;left:7836;top:8287;width:99;height:87" coordorigin="7836,8287" coordsize="99,87">
              <v:shape style="position:absolute;left:7836;top:8287;width:99;height:87" coordorigin="7836,8287" coordsize="99,87" path="m7866,8287l7836,8373,7935,8347,7866,8287xe" filled="true" fillcolor="#ffffff" stroked="false">
                <v:path arrowok="t"/>
                <v:fill type="solid"/>
              </v:shape>
            </v:group>
            <v:group style="position:absolute;left:2560;top:9682;width:99;height:87" coordorigin="2560,9682" coordsize="99,87">
              <v:shape style="position:absolute;left:2560;top:9682;width:99;height:87" coordorigin="2560,9682" coordsize="99,87" path="m2659,9682l2560,9709,2629,9769,2659,9682xe" filled="true" fillcolor="#ffffff" stroked="false">
                <v:path arrowok="t"/>
                <v:fill type="solid"/>
              </v:shape>
            </v:group>
            <v:group style="position:absolute;left:7883;top:8518;width:101;height:84" coordorigin="7883,8518" coordsize="101,84">
              <v:shape style="position:absolute;left:7883;top:8518;width:101;height:84" coordorigin="7883,8518" coordsize="101,84" path="m7921,8518l7883,8602,7984,8584,7921,8518xe" filled="true" fillcolor="#ffffff" stroked="false">
                <v:path arrowok="t"/>
                <v:fill type="solid"/>
              </v:shape>
            </v:group>
            <v:group style="position:absolute;left:2511;top:9454;width:101;height:84" coordorigin="2511,9454" coordsize="101,84">
              <v:shape style="position:absolute;left:2511;top:9454;width:101;height:84" coordorigin="2511,9454" coordsize="101,84" path="m2612,9454l2511,9472,2575,9538,2612,9454xe" filled="true" fillcolor="#ffffff" stroked="false">
                <v:path arrowok="t"/>
                <v:fill type="solid"/>
              </v:shape>
            </v:group>
            <v:group style="position:absolute;left:7911;top:8753;width:103;height:80" coordorigin="7911,8753" coordsize="103,80">
              <v:shape style="position:absolute;left:7911;top:8753;width:103;height:80" coordorigin="7911,8753" coordsize="103,80" path="m7955,8753l7911,8833,8013,8824,7955,8753xe" filled="true" fillcolor="#ffffff" stroked="false">
                <v:path arrowok="t"/>
                <v:fill type="solid"/>
              </v:shape>
            </v:group>
            <v:group style="position:absolute;left:2483;top:9223;width:102;height:80" coordorigin="2483,9223" coordsize="102,80">
              <v:shape style="position:absolute;left:2483;top:9223;width:102;height:80" coordorigin="2483,9223" coordsize="102,80" path="m2585,9223l2483,9232,2540,9303,2585,9223xe" filled="true" fillcolor="#ffffff" stroked="false">
                <v:path arrowok="t"/>
                <v:fill type="solid"/>
              </v:shape>
            </v:group>
            <v:group style="position:absolute;left:7917;top:8990;width:103;height:76" coordorigin="7917,8990" coordsize="103,76">
              <v:shape style="position:absolute;left:7917;top:8990;width:103;height:76" coordorigin="7917,8990" coordsize="103,76" path="m7969,8990l7917,9066,8020,9066,7969,8990xe" filled="true" fillcolor="#ffffff" stroked="false">
                <v:path arrowok="t"/>
                <v:fill type="solid"/>
              </v:shape>
            </v:group>
            <v:group style="position:absolute;left:2476;top:8990;width:103;height:76" coordorigin="2476,8990" coordsize="103,76">
              <v:shape style="position:absolute;left:2476;top:8990;width:103;height:76" coordorigin="2476,8990" coordsize="103,76" path="m2578,8990l2476,8990,2527,9066,2578,8990xe" filled="true" fillcolor="#ffffff" stroked="false">
                <v:path arrowok="t"/>
                <v:fill type="solid"/>
              </v:shape>
            </v:group>
            <v:group style="position:absolute;left:7904;top:9227;width:103;height:80" coordorigin="7904,9227" coordsize="103,80">
              <v:shape style="position:absolute;left:7904;top:9227;width:103;height:80" coordorigin="7904,9227" coordsize="103,80" path="m7962,9227l7904,9298,8006,9307,7962,9227xe" filled="true" fillcolor="#ffffff" stroked="false">
                <v:path arrowok="t"/>
                <v:fill type="solid"/>
              </v:shape>
            </v:group>
            <v:group style="position:absolute;left:2489;top:8749;width:102;height:80" coordorigin="2489,8749" coordsize="102,80">
              <v:shape style="position:absolute;left:2489;top:8749;width:102;height:80" coordorigin="2489,8749" coordsize="102,80" path="m2489,8749l2534,8828,2591,8758,2489,8749xe" filled="true" fillcolor="#ffffff" stroked="false">
                <v:path arrowok="t"/>
                <v:fill type="solid"/>
              </v:shape>
            </v:group>
            <v:group style="position:absolute;left:7870;top:9463;width:101;height:84" coordorigin="7870,9463" coordsize="101,84">
              <v:shape style="position:absolute;left:7870;top:9463;width:101;height:84" coordorigin="7870,9463" coordsize="101,84" path="m7934,9463l7870,9529,7971,9547,7934,9463xe" filled="true" fillcolor="#ffffff" stroked="false">
                <v:path arrowok="t"/>
                <v:fill type="solid"/>
              </v:shape>
            </v:group>
            <v:group style="position:absolute;left:2524;top:8509;width:101;height:84" coordorigin="2524,8509" coordsize="101,84">
              <v:shape style="position:absolute;left:2524;top:8509;width:101;height:84" coordorigin="2524,8509" coordsize="101,84" path="m2524,8509l2562,8593,2625,8527,2524,8509xe" filled="true" fillcolor="#ffffff" stroked="false">
                <v:path arrowok="t"/>
                <v:fill type="solid"/>
              </v:shape>
            </v:group>
            <v:group style="position:absolute;left:7817;top:9696;width:99;height:87" coordorigin="7817,9696" coordsize="99,87">
              <v:shape style="position:absolute;left:7817;top:9696;width:99;height:87" coordorigin="7817,9696" coordsize="99,87" path="m7886,9696l7817,9755,7916,9782,7886,9696xe" filled="true" fillcolor="#ffffff" stroked="false">
                <v:path arrowok="t"/>
                <v:fill type="solid"/>
              </v:shape>
            </v:group>
            <v:group style="position:absolute;left:2580;top:8274;width:99;height:87" coordorigin="2580,8274" coordsize="99,87">
              <v:shape style="position:absolute;left:2580;top:8274;width:99;height:87" coordorigin="2580,8274" coordsize="99,87" path="m2580,8274l2610,8360,2679,8300,2580,8274xe" filled="true" fillcolor="#ffffff" stroked="false">
                <v:path arrowok="t"/>
                <v:fill type="solid"/>
              </v:shape>
            </v:group>
            <v:group style="position:absolute;left:7743;top:9923;width:97;height:89" coordorigin="7743,9923" coordsize="97,89">
              <v:shape style="position:absolute;left:7743;top:9923;width:97;height:89" coordorigin="7743,9923" coordsize="97,89" path="m7818,9923l7743,9977,7840,10012,7818,9923xe" filled="true" fillcolor="#ffffff" stroked="false">
                <v:path arrowok="t"/>
                <v:fill type="solid"/>
              </v:shape>
            </v:group>
            <v:group style="position:absolute;left:2656;top:8044;width:97;height:89" coordorigin="2656,8044" coordsize="97,89">
              <v:shape style="position:absolute;left:2656;top:8044;width:97;height:89" coordorigin="2656,8044" coordsize="97,89" path="m2656,8044l2678,8133,2752,8079,2656,8044xe" filled="true" fillcolor="#ffffff" stroked="false">
                <v:path arrowok="t"/>
                <v:fill type="solid"/>
              </v:shape>
            </v:group>
            <v:group style="position:absolute;left:7651;top:10144;width:93;height:91" coordorigin="7651,10144" coordsize="93,91">
              <v:shape style="position:absolute;left:7651;top:10144;width:93;height:91" coordorigin="7651,10144" coordsize="93,91" path="m7730,10144l7651,10190,7744,10234,7730,10144xe" filled="true" fillcolor="#ffffff" stroked="false">
                <v:path arrowok="t"/>
                <v:fill type="solid"/>
              </v:shape>
            </v:group>
            <v:group style="position:absolute;left:2751;top:7822;width:93;height:91" coordorigin="2751,7822" coordsize="93,91">
              <v:shape style="position:absolute;left:2751;top:7822;width:93;height:91" coordorigin="2751,7822" coordsize="93,91" path="m2751,7822l2766,7912,2844,7865,2751,7822xe" filled="true" fillcolor="#ffffff" stroked="false">
                <v:path arrowok="t"/>
                <v:fill type="solid"/>
              </v:shape>
            </v:group>
            <v:group style="position:absolute;left:7541;top:10356;width:89;height:92" coordorigin="7541,10356" coordsize="89,92">
              <v:shape style="position:absolute;left:7541;top:10356;width:89;height:92" coordorigin="7541,10356" coordsize="89,92" path="m7623,10356l7541,10396,7630,10447,7623,10356xe" filled="true" fillcolor="#ffffff" stroked="false">
                <v:path arrowok="t"/>
                <v:fill type="solid"/>
              </v:shape>
            </v:group>
            <v:group style="position:absolute;left:2866;top:7609;width:89;height:92" coordorigin="2866,7609" coordsize="89,92">
              <v:shape style="position:absolute;left:2866;top:7609;width:89;height:92" coordorigin="2866,7609" coordsize="89,92" path="m2866,7609l2872,7700,2955,7660,2866,7609xe" filled="true" fillcolor="#ffffff" stroked="false">
                <v:path arrowok="t"/>
                <v:fill type="solid"/>
              </v:shape>
            </v:group>
            <v:group style="position:absolute;left:7413;top:10558;width:86;height:92" coordorigin="7413,10558" coordsize="86,92">
              <v:shape style="position:absolute;left:7413;top:10558;width:86;height:92" coordorigin="7413,10558" coordsize="86,92" path="m7498,10558l7413,10590,7497,10649,7498,10558xe" filled="true" fillcolor="#ffffff" stroked="false">
                <v:path arrowok="t"/>
                <v:fill type="solid"/>
              </v:shape>
            </v:group>
            <v:group style="position:absolute;left:2997;top:7407;width:86;height:92" coordorigin="2997,7407" coordsize="86,92">
              <v:shape style="position:absolute;left:2997;top:7407;width:86;height:92" coordorigin="2997,7407" coordsize="86,92" path="m2999,7407l2997,7498,3083,7466,2999,7407xe" filled="true" fillcolor="#ffffff" stroked="false">
                <v:path arrowok="t"/>
                <v:fill type="solid"/>
              </v:shape>
            </v:group>
            <v:group style="position:absolute;left:7269;top:10748;width:88;height:91" coordorigin="7269,10748" coordsize="88,91">
              <v:shape style="position:absolute;left:7269;top:10748;width:88;height:91" coordorigin="7269,10748" coordsize="88,91" path="m7356,10748l7269,10773,7347,10839,7356,10748xe" filled="true" fillcolor="#ffffff" stroked="false">
                <v:path arrowok="t"/>
                <v:fill type="solid"/>
              </v:shape>
            </v:group>
            <v:group style="position:absolute;left:3139;top:7217;width:88;height:91" coordorigin="3139,7217" coordsize="88,91">
              <v:shape style="position:absolute;left:3139;top:7217;width:88;height:91" coordorigin="3139,7217" coordsize="88,91" path="m3148,7217l3139,7308,3227,7283,3148,7217xe" filled="true" fillcolor="#ffffff" stroked="false">
                <v:path arrowok="t"/>
                <v:fill type="solid"/>
              </v:shape>
            </v:group>
            <v:group style="position:absolute;left:7109;top:10925;width:90;height:90" coordorigin="7109,10925" coordsize="90,90">
              <v:shape style="position:absolute;left:7109;top:10925;width:90;height:90" coordorigin="7109,10925" coordsize="90,90" path="m7198,10925l7109,10942,7181,11015,7198,10925xe" filled="true" fillcolor="#ffffff" stroked="false">
                <v:path arrowok="t"/>
                <v:fill type="solid"/>
              </v:shape>
            </v:group>
            <v:group style="position:absolute;left:3297;top:7041;width:90;height:90" coordorigin="3297,7041" coordsize="90,90">
              <v:shape style="position:absolute;left:3297;top:7041;width:90;height:90" coordorigin="3297,7041" coordsize="90,90" path="m3314,7041l3297,7131,3387,7113,3314,7041xe" filled="true" fillcolor="#ffffff" stroked="false">
                <v:path arrowok="t"/>
                <v:fill type="solid"/>
              </v:shape>
            </v:group>
            <v:group style="position:absolute;left:6935;top:11088;width:91;height:88" coordorigin="6935,11088" coordsize="91,88">
              <v:shape style="position:absolute;left:6935;top:11088;width:91;height:88" coordorigin="6935,11088" coordsize="91,88" path="m7026,11088l6935,11097,7001,11176,7026,11088xe" filled="true" fillcolor="#ffffff" stroked="false">
                <v:path arrowok="t"/>
                <v:fill type="solid"/>
              </v:shape>
            </v:group>
            <v:group style="position:absolute;left:3470;top:6880;width:91;height:88" coordorigin="3470,6880" coordsize="91,88">
              <v:shape style="position:absolute;left:3470;top:6880;width:91;height:88" coordorigin="3470,6880" coordsize="91,88" path="m3495,6880l3470,6968,3561,6958,3495,6880xe" filled="true" fillcolor="#ffffff" stroked="false">
                <v:path arrowok="t"/>
                <v:fill type="solid"/>
              </v:shape>
            </v:group>
            <v:group style="position:absolute;left:6748;top:11235;width:92;height:86" coordorigin="6748,11235" coordsize="92,86">
              <v:shape style="position:absolute;left:6748;top:11235;width:92;height:86" coordorigin="6748,11235" coordsize="92,86" path="m6839,11235l6748,11237,6807,11320,6839,11235xe" filled="true" fillcolor="#ffffff" stroked="false">
                <v:path arrowok="t"/>
                <v:fill type="solid"/>
              </v:shape>
            </v:group>
            <v:group style="position:absolute;left:3656;top:6735;width:92;height:86" coordorigin="3656,6735" coordsize="92,86">
              <v:shape style="position:absolute;left:3656;top:6735;width:92;height:86" coordorigin="3656,6735" coordsize="92,86" path="m3689,6735l3656,6821,3747,6819,3689,6735xe" filled="true" fillcolor="#ffffff" stroked="false">
                <v:path arrowok="t"/>
                <v:fill type="solid"/>
              </v:shape>
            </v:group>
            <v:group style="position:absolute;left:6550;top:11359;width:92;height:89" coordorigin="6550,11359" coordsize="92,89">
              <v:shape style="position:absolute;left:6550;top:11359;width:92;height:89" coordorigin="6550,11359" coordsize="92,89" path="m6550,11359l6601,11448,6641,11365,6550,11359xe" filled="true" fillcolor="#ffffff" stroked="false">
                <v:path arrowok="t"/>
                <v:fill type="solid"/>
              </v:shape>
            </v:group>
            <v:group style="position:absolute;left:3855;top:6608;width:92;height:89" coordorigin="3855,6608" coordsize="92,89">
              <v:shape style="position:absolute;left:3855;top:6608;width:92;height:89" coordorigin="3855,6608" coordsize="92,89" path="m3894,6608l3855,6690,3946,6697,3894,6608xe" filled="true" fillcolor="#ffffff" stroked="false">
                <v:path arrowok="t"/>
                <v:fill type="solid"/>
              </v:shape>
            </v:group>
            <v:group style="position:absolute;left:6342;top:11463;width:91;height:93" coordorigin="6342,11463" coordsize="91,93">
              <v:shape style="position:absolute;left:6342;top:11463;width:91;height:93" coordorigin="6342,11463" coordsize="91,93" path="m6342,11463l6385,11556,6432,11478,6342,11463xe" filled="true" fillcolor="#ffffff" stroked="false">
                <v:path arrowok="t"/>
                <v:fill type="solid"/>
              </v:shape>
            </v:group>
            <v:group style="position:absolute;left:4064;top:6500;width:91;height:93" coordorigin="4064,6500" coordsize="91,93">
              <v:shape style="position:absolute;left:4064;top:6500;width:91;height:93" coordorigin="4064,6500" coordsize="91,93" path="m4110,6500l4064,6578,4154,6592,4110,6500xe" filled="true" fillcolor="#ffffff" stroked="false">
                <v:path arrowok="t"/>
                <v:fill type="solid"/>
              </v:shape>
            </v:group>
            <v:group style="position:absolute;left:6125;top:11550;width:89;height:97" coordorigin="6125,11550" coordsize="89,97">
              <v:shape style="position:absolute;left:6125;top:11550;width:89;height:97" coordorigin="6125,11550" coordsize="89,97" path="m6125,11550l6160,11646,6214,11572,6125,11550xe" filled="true" fillcolor="#ffffff" stroked="false">
                <v:path arrowok="t"/>
                <v:fill type="solid"/>
              </v:shape>
            </v:group>
            <v:group style="position:absolute;left:4282;top:6410;width:89;height:97" coordorigin="4282,6410" coordsize="89,97">
              <v:shape style="position:absolute;left:4282;top:6410;width:89;height:97" coordorigin="4282,6410" coordsize="89,97" path="m4335,6410l4282,6484,4370,6506,4335,6410xe" filled="true" fillcolor="#ffffff" stroked="false">
                <v:path arrowok="t"/>
                <v:fill type="solid"/>
              </v:shape>
            </v:group>
            <v:group style="position:absolute;left:5902;top:11616;width:87;height:99" coordorigin="5902,11616" coordsize="87,99">
              <v:shape style="position:absolute;left:5902;top:11616;width:87;height:99" coordorigin="5902,11616" coordsize="87,99" path="m5902,11616l5929,11715,5989,11646,5902,11616xe" filled="true" fillcolor="#ffffff" stroked="false">
                <v:path arrowok="t"/>
                <v:fill type="solid"/>
              </v:shape>
            </v:group>
            <v:group style="position:absolute;left:4507;top:6340;width:87;height:99" coordorigin="4507,6340" coordsize="87,99">
              <v:shape style="position:absolute;left:4507;top:6340;width:87;height:99" coordorigin="4507,6340" coordsize="87,99" path="m4567,6340l4507,6409,4593,6439,4567,6340xe" filled="true" fillcolor="#ffffff" stroked="false">
                <v:path arrowok="t"/>
                <v:fill type="solid"/>
              </v:shape>
            </v:group>
            <v:group style="position:absolute;left:5674;top:11664;width:84;height:101" coordorigin="5674,11664" coordsize="84,101">
              <v:shape style="position:absolute;left:5674;top:11664;width:84;height:101" coordorigin="5674,11664" coordsize="84,101" path="m5674,11664l5692,11765,5757,11701,5674,11664xe" filled="true" fillcolor="#ffffff" stroked="false">
                <v:path arrowok="t"/>
                <v:fill type="solid"/>
              </v:shape>
            </v:group>
            <v:group style="position:absolute;left:4738;top:6291;width:84;height:101" coordorigin="4738,6291" coordsize="84,101">
              <v:shape style="position:absolute;left:4738;top:6291;width:84;height:101" coordorigin="4738,6291" coordsize="84,101" path="m4804,6291l4738,6355,4821,6392,4804,6291xe" filled="true" fillcolor="#ffffff" stroked="false">
                <v:path arrowok="t"/>
                <v:fill type="solid"/>
              </v:shape>
            </v:group>
            <v:group style="position:absolute;left:5443;top:11691;width:80;height:102" coordorigin="5443,11691" coordsize="80,102">
              <v:shape style="position:absolute;left:5443;top:11691;width:80;height:102" coordorigin="5443,11691" coordsize="80,102" path="m5443,11691l5452,11793,5523,11735,5443,11691xe" filled="true" fillcolor="#ffffff" stroked="false">
                <v:path arrowok="t"/>
                <v:fill type="solid"/>
              </v:shape>
            </v:group>
            <v:group style="position:absolute;left:4973;top:6263;width:80;height:103" coordorigin="4973,6263" coordsize="80,103">
              <v:shape style="position:absolute;left:4973;top:6263;width:80;height:103" coordorigin="4973,6263" coordsize="80,103" path="m5044,6263l4973,6321,5053,6365,5044,6263xe" filled="true" fillcolor="#ffffff" stroked="false">
                <v:path arrowok="t"/>
                <v:fill type="solid"/>
              </v:shape>
              <v:shape style="position:absolute;left:2863;top:6644;width:4769;height:4769" type="#_x0000_t75" stroked="false">
                <v:imagedata r:id="rId52" o:title=""/>
              </v:shape>
              <v:shape style="position:absolute;left:4096;top:7876;width:2304;height:2304" type="#_x0000_t75" stroked="false">
                <v:imagedata r:id="rId53" o:title=""/>
              </v:shape>
              <v:shape style="position:absolute;left:4188;top:7968;width:2120;height:2120" type="#_x0000_t75" stroked="false">
                <v:imagedata r:id="rId54" o:title=""/>
              </v:shape>
              <v:shape style="position:absolute;left:4280;top:8060;width:1935;height:1935" type="#_x0000_t75" stroked="false">
                <v:imagedata r:id="rId55" o:title=""/>
              </v:shape>
              <v:shape style="position:absolute;left:4372;top:8152;width:1751;height:1751" type="#_x0000_t75" stroked="false">
                <v:imagedata r:id="rId56" o:title=""/>
              </v:shape>
              <v:shape style="position:absolute;left:4557;top:8337;width:1382;height:1382" type="#_x0000_t75" stroked="false">
                <v:imagedata r:id="rId57" o:title=""/>
              </v:shape>
              <v:shape style="position:absolute;left:4464;top:8245;width:1567;height:1567" type="#_x0000_t75" stroked="false">
                <v:imagedata r:id="rId58" o:title=""/>
              </v:shape>
              <v:shape style="position:absolute;left:4646;top:8426;width:1204;height:1204" type="#_x0000_t75" stroked="false">
                <v:imagedata r:id="rId59" o:title=""/>
              </v:shape>
              <v:shape style="position:absolute;left:4670;top:8450;width:1156;height:1156" type="#_x0000_t75" stroked="false">
                <v:imagedata r:id="rId60" o:title=""/>
              </v:shape>
              <v:shape style="position:absolute;left:5366;top:8905;width:320;height:490" type="#_x0000_t75" stroked="false">
                <v:imagedata r:id="rId61" o:title=""/>
              </v:shape>
              <v:shape style="position:absolute;left:4810;top:8662;width:320;height:489" type="#_x0000_t75" stroked="false">
                <v:imagedata r:id="rId62" o:title=""/>
              </v:shape>
              <v:shape style="position:absolute;left:5173;top:9024;width:320;height:454" type="#_x0000_t75" stroked="false">
                <v:imagedata r:id="rId63" o:title=""/>
              </v:shape>
              <v:shape style="position:absolute;left:5002;top:8578;width:320;height:454" type="#_x0000_t75" stroked="false">
                <v:imagedata r:id="rId64" o:title=""/>
              </v:shape>
              <v:shape style="position:absolute;left:5125;top:8590;width:489;height:320" type="#_x0000_t75" stroked="false">
                <v:imagedata r:id="rId65" o:title=""/>
              </v:shape>
              <v:shape style="position:absolute;left:4881;top:9146;width:490;height:320" type="#_x0000_t75" stroked="false">
                <v:imagedata r:id="rId66" o:title=""/>
              </v:shape>
              <v:shape style="position:absolute;left:5244;top:8782;width:454;height:320" type="#_x0000_t75" stroked="false">
                <v:imagedata r:id="rId67" o:title=""/>
              </v:shape>
              <v:shape style="position:absolute;left:4798;top:8953;width:454;height:320" type="#_x0000_t75" stroked="false">
                <v:imagedata r:id="rId68" o:title=""/>
              </v:shape>
            </v:group>
            <v:group style="position:absolute;left:0;top:10139;width:4359;height:3836" coordorigin="0,10139" coordsize="4359,3836">
              <v:shape style="position:absolute;left:0;top:10139;width:4359;height:3836" coordorigin="0,10139" coordsize="4359,3836" path="m0,10139l0,10298,4178,13975,4358,13975,0,10139xe" filled="true" fillcolor="#ffffff" stroked="false">
                <v:path arrowok="t"/>
                <v:fill type="solid"/>
              </v:shape>
            </v:group>
            <v:group style="position:absolute;left:0;top:9727;width:4827;height:4248" coordorigin="0,9727" coordsize="4827,4248">
              <v:shape style="position:absolute;left:0;top:9727;width:4827;height:4248" coordorigin="0,9727" coordsize="4827,4248" path="m0,9886l4646,13975,4826,13975,0,9727,0,9886e" filled="true" fillcolor="#ffffff" stroked="false">
                <v:path arrowok="t"/>
                <v:fill type="solid"/>
              </v:shape>
            </v:group>
            <v:group style="position:absolute;left:0;top:9316;width:5295;height:4659" coordorigin="0,9316" coordsize="5295,4659">
              <v:shape style="position:absolute;left:0;top:9316;width:5295;height:4659" coordorigin="0,9316" coordsize="5295,4659" path="m0,9474l5114,13975,5294,13975,0,9316,0,9474e" filled="true" fillcolor="#ffffff" stroked="false">
                <v:path arrowok="t"/>
                <v:fill type="solid"/>
              </v:shape>
            </v:group>
            <v:group style="position:absolute;left:0;top:8904;width:5762;height:5071" coordorigin="0,8904" coordsize="5762,5071">
              <v:shape style="position:absolute;left:0;top:8904;width:5762;height:5071" coordorigin="0,8904" coordsize="5762,5071" path="m0,9062l5582,13975,5762,13975,0,8904,0,9062e" filled="true" fillcolor="#ffffff" stroked="false">
                <v:path arrowok="t"/>
                <v:fill type="solid"/>
              </v:shape>
            </v:group>
            <v:group style="position:absolute;left:0;top:8492;width:6230;height:5483" coordorigin="0,8492" coordsize="6230,5483">
              <v:shape style="position:absolute;left:0;top:8492;width:6230;height:5483" coordorigin="0,8492" coordsize="6230,5483" path="m0,8651l6050,13975,6230,13975,0,8492,0,8651e" filled="true" fillcolor="#ffffff" stroked="false">
                <v:path arrowok="t"/>
                <v:fill type="solid"/>
              </v:shape>
            </v:group>
            <v:group style="position:absolute;left:0;top:8080;width:6698;height:5895" coordorigin="0,8080" coordsize="6698,5895">
              <v:shape style="position:absolute;left:0;top:8080;width:6698;height:5895" coordorigin="0,8080" coordsize="6698,5895" path="m0,8239l6517,13975,6698,13975,0,8080,0,8239e" filled="true" fillcolor="#ffffff" stroked="false">
                <v:path arrowok="t"/>
                <v:fill type="solid"/>
              </v:shape>
            </v:group>
            <v:group style="position:absolute;left:0;top:7669;width:7166;height:6306" coordorigin="0,7669" coordsize="7166,6306">
              <v:shape style="position:absolute;left:0;top:7669;width:7166;height:6306" coordorigin="0,7669" coordsize="7166,6306" path="m0,7669l0,7827,6985,13975,7165,13975,0,7669xe" filled="true" fillcolor="#ffffff" stroked="false">
                <v:path arrowok="t"/>
                <v:fill type="solid"/>
              </v:shape>
            </v:group>
            <v:group style="position:absolute;left:0;top:7257;width:7634;height:6718" coordorigin="0,7257" coordsize="7634,6718">
              <v:shape style="position:absolute;left:0;top:7257;width:7634;height:6718" coordorigin="0,7257" coordsize="7634,6718" path="m0,7415l7453,13975,7633,13975,0,7257,0,7415e" filled="true" fillcolor="#ffffff" stroked="false">
                <v:path arrowok="t"/>
                <v:fill type="solid"/>
              </v:shape>
            </v:group>
            <v:group style="position:absolute;left:0;top:6845;width:8102;height:7130" coordorigin="0,6845" coordsize="8102,7130">
              <v:shape style="position:absolute;left:0;top:6845;width:8102;height:7130" coordorigin="0,6845" coordsize="8102,7130" path="m0,6845l0,7004,7921,13975,8101,13975,0,6845xe" filled="true" fillcolor="#ffffff" stroked="false">
                <v:path arrowok="t"/>
                <v:fill type="solid"/>
              </v:shape>
            </v:group>
            <v:group style="position:absolute;left:0;top:6434;width:8569;height:7542" coordorigin="0,6434" coordsize="8569,7542">
              <v:shape style="position:absolute;left:0;top:6434;width:8569;height:7542" coordorigin="0,6434" coordsize="8569,7542" path="m0,6592l8389,13975,8569,13975,0,6434,0,6592e" filled="true" fillcolor="#ffffff" stroked="false">
                <v:path arrowok="t"/>
                <v:fill type="solid"/>
              </v:shape>
            </v:group>
            <v:group style="position:absolute;left:0;top:6022;width:9037;height:7953" coordorigin="0,6022" coordsize="9037,7953">
              <v:shape style="position:absolute;left:0;top:6022;width:9037;height:7953" coordorigin="0,6022" coordsize="9037,7953" path="m0,6022l0,6180,8857,13975,9037,13975,0,6022xe" filled="true" fillcolor="#ffffff" stroked="false">
                <v:path arrowok="t"/>
                <v:fill type="solid"/>
              </v:shape>
            </v:group>
            <v:group style="position:absolute;left:0;top:5610;width:9505;height:8365" coordorigin="0,5610" coordsize="9505,8365">
              <v:shape style="position:absolute;left:0;top:5610;width:9505;height:8365" coordorigin="0,5610" coordsize="9505,8365" path="m0,5769l9324,13975,9505,13975,0,5610,0,5769e" filled="true" fillcolor="#ffffff" stroked="false">
                <v:path arrowok="t"/>
                <v:fill type="solid"/>
              </v:shape>
            </v:group>
            <v:group style="position:absolute;left:0;top:5198;width:9973;height:8777" coordorigin="0,5198" coordsize="9973,8777">
              <v:shape style="position:absolute;left:0;top:5198;width:9973;height:8777" coordorigin="0,5198" coordsize="9973,8777" path="m0,5357l9792,13975,9972,13975,0,5198,0,5357e" filled="true" fillcolor="#ffffff" stroked="false">
                <v:path arrowok="t"/>
                <v:fill type="solid"/>
              </v:shape>
            </v:group>
            <v:group style="position:absolute;left:0;top:4787;width:10441;height:9188" coordorigin="0,4787" coordsize="10441,9188">
              <v:shape style="position:absolute;left:0;top:4787;width:10441;height:9188" coordorigin="0,4787" coordsize="10441,9188" path="m0,4945l10260,13975,10440,13975,0,4787,0,4945e" filled="true" fillcolor="#ffffff" stroked="false">
                <v:path arrowok="t"/>
                <v:fill type="solid"/>
              </v:shape>
            </v:group>
            <v:group style="position:absolute;left:0;top:4466;width:10909;height:9509" coordorigin="0,4466" coordsize="10909,9509">
              <v:shape style="position:absolute;left:0;top:4466;width:10909;height:9509" coordorigin="0,4466" coordsize="10909,9509" path="m104,4466l0,4466,0,4533,10728,13975,10908,13975,104,4466xe" filled="true" fillcolor="#ffffff" stroked="false">
                <v:path arrowok="t"/>
                <v:fill type="solid"/>
              </v:shape>
            </v:group>
            <v:group style="position:absolute;left:391;top:4466;width:10985;height:9509" coordorigin="391,4466" coordsize="10985,9509">
              <v:shape style="position:absolute;left:391;top:4466;width:10985;height:9509" coordorigin="391,4466" coordsize="10985,9509" path="m572,4466l391,4466,11196,13975,11376,13975,572,4466xe" filled="true" fillcolor="#ffffff" stroked="false">
                <v:path arrowok="t"/>
                <v:fill type="solid"/>
              </v:shape>
            </v:group>
            <v:group style="position:absolute;left:859;top:4466;width:10985;height:9509" coordorigin="859,4466" coordsize="10985,9509">
              <v:shape style="position:absolute;left:859;top:4466;width:10985;height:9509" coordorigin="859,4466" coordsize="10985,9509" path="m1039,4466l859,4466,11664,13975,11844,13975,1039,4466xe" filled="true" fillcolor="#ffffff" stroked="false">
                <v:path arrowok="t"/>
                <v:fill type="solid"/>
              </v:shape>
            </v:group>
            <v:group style="position:absolute;left:1327;top:4466;width:10579;height:9310" coordorigin="1327,4466" coordsize="10579,9310">
              <v:shape style="position:absolute;left:1327;top:4466;width:10579;height:9310" coordorigin="1327,4466" coordsize="10579,9310" path="m1507,4466l1327,4466,11906,13776,11906,13617,1507,4466xe" filled="true" fillcolor="#ffffff" stroked="false">
                <v:path arrowok="t"/>
                <v:fill type="solid"/>
              </v:shape>
            </v:group>
            <v:group style="position:absolute;left:1795;top:4466;width:10111;height:8898" coordorigin="1795,4466" coordsize="10111,8898">
              <v:shape style="position:absolute;left:1795;top:4466;width:10111;height:8898" coordorigin="1795,4466" coordsize="10111,8898" path="m1975,4466l1795,4466,11906,13364,11906,13205,1975,4466xe" filled="true" fillcolor="#ffffff" stroked="false">
                <v:path arrowok="t"/>
                <v:fill type="solid"/>
              </v:shape>
            </v:group>
            <v:group style="position:absolute;left:2263;top:4466;width:9643;height:8487" coordorigin="2263,4466" coordsize="9643,8487">
              <v:shape style="position:absolute;left:2263;top:4466;width:9643;height:8487" coordorigin="2263,4466" coordsize="9643,8487" path="m2443,4466l2263,4466,11905,12952,11905,12794,2443,4466xe" filled="true" fillcolor="#ffffff" stroked="false">
                <v:path arrowok="t"/>
                <v:fill type="solid"/>
              </v:shape>
            </v:group>
            <v:group style="position:absolute;left:2731;top:4466;width:9175;height:8075" coordorigin="2731,4466" coordsize="9175,8075">
              <v:shape style="position:absolute;left:2731;top:4466;width:9175;height:8075" coordorigin="2731,4466" coordsize="9175,8075" path="m2911,4466l2731,4466,11906,12540,11906,12382,2911,4466xe" filled="true" fillcolor="#ffffff" stroked="false">
                <v:path arrowok="t"/>
                <v:fill type="solid"/>
              </v:shape>
            </v:group>
            <v:group style="position:absolute;left:3199;top:4466;width:8707;height:7663" coordorigin="3199,4466" coordsize="8707,7663">
              <v:shape style="position:absolute;left:3199;top:4466;width:8707;height:7663" coordorigin="3199,4466" coordsize="8707,7663" path="m3379,4466l3199,4466,11906,12129,11906,11970,3379,4466xe" filled="true" fillcolor="#ffffff" stroked="false">
                <v:path arrowok="t"/>
                <v:fill type="solid"/>
              </v:shape>
            </v:group>
            <v:group style="position:absolute;left:3666;top:4466;width:8240;height:7251" coordorigin="3666,4466" coordsize="8240,7251">
              <v:shape style="position:absolute;left:3666;top:4466;width:8240;height:7251" coordorigin="3666,4466" coordsize="8240,7251" path="m3846,4466l3666,4466,11905,11717,11905,11559,3846,4466xe" filled="true" fillcolor="#ffffff" stroked="false">
                <v:path arrowok="t"/>
                <v:fill type="solid"/>
              </v:shape>
            </v:group>
            <v:group style="position:absolute;left:4134;top:4466;width:7772;height:6840" coordorigin="4134,4466" coordsize="7772,6840">
              <v:shape style="position:absolute;left:4134;top:4466;width:7772;height:6840" coordorigin="4134,4466" coordsize="7772,6840" path="m4314,4466l4134,4466,11905,11305,11905,11147,4314,4466xe" filled="true" fillcolor="#ffffff" stroked="false">
                <v:path arrowok="t"/>
                <v:fill type="solid"/>
              </v:shape>
            </v:group>
            <v:group style="position:absolute;left:4602;top:4466;width:7304;height:6428" coordorigin="4602,4466" coordsize="7304,6428">
              <v:shape style="position:absolute;left:4602;top:4466;width:7304;height:6428" coordorigin="4602,4466" coordsize="7304,6428" path="m4782,4466l4602,4466,11906,10894,11906,10735,4782,4466xe" filled="true" fillcolor="#ffffff" stroked="false">
                <v:path arrowok="t"/>
                <v:fill type="solid"/>
              </v:shape>
            </v:group>
            <v:group style="position:absolute;left:5070;top:4466;width:6836;height:6016" coordorigin="5070,4466" coordsize="6836,6016">
              <v:shape style="position:absolute;left:5070;top:4466;width:6836;height:6016" coordorigin="5070,4466" coordsize="6836,6016" path="m5250,4466l5070,4466,11905,10482,11905,10323,5250,4466xe" filled="true" fillcolor="#ffffff" stroked="false">
                <v:path arrowok="t"/>
                <v:fill type="solid"/>
              </v:shape>
            </v:group>
            <v:group style="position:absolute;left:5538;top:4466;width:6368;height:5604" coordorigin="5538,4466" coordsize="6368,5604">
              <v:shape style="position:absolute;left:5538;top:4466;width:6368;height:5604" coordorigin="5538,4466" coordsize="6368,5604" path="m5718,4466l5538,4466,11905,10070,11905,9912,5718,4466xe" filled="true" fillcolor="#ffffff" stroked="false">
                <v:path arrowok="t"/>
                <v:fill type="solid"/>
              </v:shape>
            </v:group>
            <v:group style="position:absolute;left:6006;top:4466;width:5900;height:5193" coordorigin="6006,4466" coordsize="5900,5193">
              <v:shape style="position:absolute;left:6006;top:4466;width:5900;height:5193" coordorigin="6006,4466" coordsize="5900,5193" path="m6186,4466l6006,4466,11905,9658,11905,9500,6186,4466xe" filled="true" fillcolor="#ffffff" stroked="false">
                <v:path arrowok="t"/>
                <v:fill type="solid"/>
              </v:shape>
            </v:group>
            <v:group style="position:absolute;left:6473;top:4466;width:5433;height:4781" coordorigin="6473,4466" coordsize="5433,4781">
              <v:shape style="position:absolute;left:6473;top:4466;width:5433;height:4781" coordorigin="6473,4466" coordsize="5433,4781" path="m6653,4466l6473,4466,11906,9247,11906,9088,6653,4466xe" filled="true" fillcolor="#ffffff" stroked="false">
                <v:path arrowok="t"/>
                <v:fill type="solid"/>
              </v:shape>
            </v:group>
            <v:group style="position:absolute;left:6941;top:4466;width:4965;height:4369" coordorigin="6941,4466" coordsize="4965,4369">
              <v:shape style="position:absolute;left:6941;top:4466;width:4965;height:4369" coordorigin="6941,4466" coordsize="4965,4369" path="m7121,4466l6941,4466,11906,8835,11906,8677,7121,4466xe" filled="true" fillcolor="#ffffff" stroked="false">
                <v:path arrowok="t"/>
                <v:fill type="solid"/>
              </v:shape>
            </v:group>
            <v:group style="position:absolute;left:7409;top:4466;width:4497;height:3958" coordorigin="7409,4466" coordsize="4497,3958">
              <v:shape style="position:absolute;left:7409;top:4466;width:4497;height:3958" coordorigin="7409,4466" coordsize="4497,3958" path="m7589,4466l7409,4466,11906,8423,11906,8265,7589,4466xe" filled="true" fillcolor="#ffffff" stroked="false">
                <v:path arrowok="t"/>
                <v:fill type="solid"/>
              </v:shape>
            </v:group>
            <v:group style="position:absolute;left:7877;top:4466;width:4029;height:3546" coordorigin="7877,4466" coordsize="4029,3546">
              <v:shape style="position:absolute;left:7877;top:4466;width:4029;height:3546" coordorigin="7877,4466" coordsize="4029,3546" path="m8057,4466l7877,4466,11906,8012,11906,7853,8057,4466xe" filled="true" fillcolor="#ffffff" stroked="false">
                <v:path arrowok="t"/>
                <v:fill type="solid"/>
              </v:shape>
            </v:group>
            <v:group style="position:absolute;left:8345;top:4466;width:3561;height:3134" coordorigin="8345,4466" coordsize="3561,3134">
              <v:shape style="position:absolute;left:8345;top:4466;width:3561;height:3134" coordorigin="8345,4466" coordsize="3561,3134" path="m8525,4466l8345,4466,11905,7600,11905,7441,8525,4466xe" filled="true" fillcolor="#ffffff" stroked="false">
                <v:path arrowok="t"/>
                <v:fill type="solid"/>
              </v:shape>
            </v:group>
            <v:group style="position:absolute;left:8813;top:4466;width:3093;height:2722" coordorigin="8813,4466" coordsize="3093,2722">
              <v:shape style="position:absolute;left:8813;top:4466;width:3093;height:2722" coordorigin="8813,4466" coordsize="3093,2722" path="m8993,4466l8813,4466,11906,7188,11906,7030,8993,4466xe" filled="true" fillcolor="#ffffff" stroked="false">
                <v:path arrowok="t"/>
                <v:fill type="solid"/>
              </v:shape>
            </v:group>
            <v:group style="position:absolute;left:9280;top:4466;width:2626;height:2311" coordorigin="9280,4466" coordsize="2626,2311">
              <v:shape style="position:absolute;left:9280;top:4466;width:2626;height:2311" coordorigin="9280,4466" coordsize="2626,2311" path="m9461,4466l9280,4466,11906,6776,11906,6618,9461,4466xe" filled="true" fillcolor="#ffffff" stroked="false">
                <v:path arrowok="t"/>
                <v:fill type="solid"/>
              </v:shape>
            </v:group>
            <v:group style="position:absolute;left:9748;top:4466;width:2158;height:1899" coordorigin="9748,4466" coordsize="2158,1899">
              <v:shape style="position:absolute;left:9748;top:4466;width:2158;height:1899" coordorigin="9748,4466" coordsize="2158,1899" path="m9928,4466l9748,4466,11905,6365,11905,6206,9928,4466xe" filled="true" fillcolor="#ffffff" stroked="false">
                <v:path arrowok="t"/>
                <v:fill type="solid"/>
              </v:shape>
            </v:group>
            <v:group style="position:absolute;left:10216;top:4466;width:1690;height:1487" coordorigin="10216,4466" coordsize="1690,1487">
              <v:shape style="position:absolute;left:10216;top:4466;width:1690;height:1487" coordorigin="10216,4466" coordsize="1690,1487" path="m10396,4466l10216,4466,11905,5953,11905,5794,10396,4466xe" filled="true" fillcolor="#ffffff" stroked="false">
                <v:path arrowok="t"/>
                <v:fill type="solid"/>
              </v:shape>
            </v:group>
            <v:group style="position:absolute;left:10684;top:4466;width:1222;height:1075" coordorigin="10684,4466" coordsize="1222,1075">
              <v:shape style="position:absolute;left:10684;top:4466;width:1222;height:1075" coordorigin="10684,4466" coordsize="1222,1075" path="m10864,4466l10684,4466,11906,5541,11906,5383,10864,4466xe" filled="true" fillcolor="#ffffff" stroked="false">
                <v:path arrowok="t"/>
                <v:fill type="solid"/>
              </v:shape>
            </v:group>
            <v:group style="position:absolute;left:11152;top:4466;width:754;height:664" coordorigin="11152,4466" coordsize="754,664">
              <v:shape style="position:absolute;left:11152;top:4466;width:754;height:664" coordorigin="11152,4466" coordsize="754,664" path="m11332,4466l11152,4466,11906,5129,11906,4971,11332,4466xe" filled="true" fillcolor="#ffffff" stroked="false">
                <v:path arrowok="t"/>
                <v:fill type="solid"/>
              </v:shape>
            </v:group>
            <v:group style="position:absolute;left:11620;top:4466;width:286;height:252" coordorigin="11620,4466" coordsize="286,252">
              <v:shape style="position:absolute;left:11620;top:4466;width:286;height:252" coordorigin="11620,4466" coordsize="286,252" path="m11800,4466l11620,4466,11906,4718,11906,4559,11800,4466xe" filled="true" fillcolor="#ffffff" stroked="false">
                <v:path arrowok="t"/>
                <v:fill type="solid"/>
              </v:shape>
            </v:group>
            <v:group style="position:absolute;left:0;top:13845;width:148;height:131" coordorigin="0,13845" coordsize="148,131">
              <v:shape style="position:absolute;left:0;top:13845;width:148;height:131" coordorigin="0,13845" coordsize="148,131" path="m0,13975l148,13975,0,13845,0,13975e" filled="true" fillcolor="#ffffff" stroked="false">
                <v:path arrowok="t"/>
                <v:fill type="solid"/>
              </v:shape>
            </v:group>
            <v:group style="position:absolute;left:0;top:13433;width:616;height:542" coordorigin="0,13433" coordsize="616,542">
              <v:shape style="position:absolute;left:0;top:13433;width:616;height:542" coordorigin="0,13433" coordsize="616,542" path="m0,13433l0,13591,435,13975,616,13975,0,13433xe" filled="true" fillcolor="#ffffff" stroked="false">
                <v:path arrowok="t"/>
                <v:fill type="solid"/>
              </v:shape>
            </v:group>
            <v:group style="position:absolute;left:0;top:13021;width:1084;height:954" coordorigin="0,13021" coordsize="1084,954">
              <v:shape style="position:absolute;left:0;top:13021;width:1084;height:954" coordorigin="0,13021" coordsize="1084,954" path="m0,13021l0,13180,903,13975,1083,13975,0,13021xe" filled="true" fillcolor="#ffffff" stroked="false">
                <v:path arrowok="t"/>
                <v:fill type="solid"/>
              </v:shape>
            </v:group>
            <v:group style="position:absolute;left:0;top:12609;width:1552;height:1366" coordorigin="0,12609" coordsize="1552,1366">
              <v:shape style="position:absolute;left:0;top:12609;width:1552;height:1366" coordorigin="0,12609" coordsize="1552,1366" path="m0,12609l0,12768,1371,13975,1551,13975,0,12609xe" filled="true" fillcolor="#ffffff" stroked="false">
                <v:path arrowok="t"/>
                <v:fill type="solid"/>
              </v:shape>
            </v:group>
            <v:group style="position:absolute;left:0;top:12198;width:2020;height:1777" coordorigin="0,12198" coordsize="2020,1777">
              <v:shape style="position:absolute;left:0;top:12198;width:2020;height:1777" coordorigin="0,12198" coordsize="2020,1777" path="m0,12356l1839,13975,2019,13975,0,12198,0,12356e" filled="true" fillcolor="#ffffff" stroked="false">
                <v:path arrowok="t"/>
                <v:fill type="solid"/>
              </v:shape>
            </v:group>
            <v:group style="position:absolute;left:0;top:11786;width:2487;height:2189" coordorigin="0,11786" coordsize="2487,2189">
              <v:shape style="position:absolute;left:0;top:11786;width:2487;height:2189" coordorigin="0,11786" coordsize="2487,2189" path="m0,11944l2307,13975,2487,13975,0,11786,0,11944e" filled="true" fillcolor="#ffffff" stroked="false">
                <v:path arrowok="t"/>
                <v:fill type="solid"/>
              </v:shape>
            </v:group>
            <v:group style="position:absolute;left:0;top:11374;width:2955;height:2601" coordorigin="0,11374" coordsize="2955,2601">
              <v:shape style="position:absolute;left:0;top:11374;width:2955;height:2601" coordorigin="0,11374" coordsize="2955,2601" path="m0,11533l2775,13975,2955,13975,0,11374,0,11533e" filled="true" fillcolor="#ffffff" stroked="false">
                <v:path arrowok="t"/>
                <v:fill type="solid"/>
              </v:shape>
            </v:group>
            <v:group style="position:absolute;left:0;top:10963;width:3423;height:3013" coordorigin="0,10963" coordsize="3423,3013">
              <v:shape style="position:absolute;left:0;top:10963;width:3423;height:3013" coordorigin="0,10963" coordsize="3423,3013" path="m0,11121l3243,13975,3423,13975,0,10963,0,11121e" filled="true" fillcolor="#ffffff" stroked="false">
                <v:path arrowok="t"/>
                <v:fill type="solid"/>
              </v:shape>
            </v:group>
            <v:group style="position:absolute;left:0;top:10551;width:3891;height:3424" coordorigin="0,10551" coordsize="3891,3424">
              <v:shape style="position:absolute;left:0;top:10551;width:3891;height:3424" coordorigin="0,10551" coordsize="3891,3424" path="m0,10709l3710,13975,3890,13975,0,10551,0,10709e" filled="true" fillcolor="#ffffff" stroked="false">
                <v:path arrowok="t"/>
                <v:fill type="solid"/>
              </v:shape>
              <v:shape style="position:absolute;left:985;top:7077;width:9240;height:9240" type="#_x0000_t75" stroked="false">
                <v:imagedata r:id="rId69" o:title=""/>
              </v:shape>
            </v:group>
            <v:group style="position:absolute;left:5;top:501;width:7028;height:2033" coordorigin="5,501" coordsize="7028,2033">
              <v:shape style="position:absolute;left:5;top:501;width:7028;height:2033" coordorigin="5,501" coordsize="7028,2033" path="m5,2533l7033,2533,7033,501,5,501,5,2533xe" filled="true" fillcolor="#ffffff" stroked="false">
                <v:path arrowok="t"/>
                <v:fill type="solid"/>
              </v:shape>
            </v:group>
            <v:group style="position:absolute;left:8860;top:12347;width:2731;height:3815" coordorigin="8860,12347" coordsize="2731,3815">
              <v:shape style="position:absolute;left:8860;top:12347;width:2731;height:3815" coordorigin="8860,12347" coordsize="2731,3815" path="m8860,15901l8934,15942,9019,15982,9114,16020,9219,16054,9332,16084,9392,16098,9454,16111,9518,16122,9584,16132,9652,16141,9721,16148,9792,16154,9864,16158,9938,16161,10013,16162,10154,16158,10290,16148,10421,16132,10545,16109,10664,16079,10777,16044,10883,16003,10983,15957,11076,15905,11162,15847,11240,15785,11312,15718,11375,15646,11431,15570,11479,15489,11519,15404,11550,15315,11573,15222,11586,15126,11591,15026,11588,14956,11581,14888,11568,14822,11551,14759,11529,14698,11503,14640,11473,14585,11439,14532,11401,14482,11360,14435,11316,14392,11268,14351,11218,14313,11165,14279,11110,14248,11052,14221,10992,14197,10930,14176,10867,14160,10802,14147,10802,14135,10868,14110,10931,14083,10990,14054,11046,14023,11098,13990,11192,13918,11272,13839,11339,13753,11391,13659,11431,13560,11457,13454,11470,13342,11472,13284,11468,13205,11458,13129,11440,13055,11416,12984,11384,12915,11347,12849,11302,12786,11252,12726,11194,12670,11131,12617,11062,12569,10986,12525,10905,12485,10817,12450,10724,12419,10626,12394,10522,12374,10412,12359,10297,12350,10177,12347,10101,12348,10026,12351,9951,12356,9877,12362,9805,12370,9734,12379,9664,12390,9596,12402,9530,12416,9466,12431,9404,12447,9344,12464,9286,12481,9179,12520,9083,12560,8999,12603,8963,12625,9156,13358,9179,13345,9205,13332,9264,13305,9332,13277,9407,13249,9488,13223,9573,13199,9662,13178,9754,13162,9847,13151,9939,13147,9986,13148,10075,13156,10154,13170,10223,13191,10284,13218,10334,13250,10392,13310,10427,13380,10439,13460,10436,13497,10418,13563,10384,13620,10336,13667,10278,13706,10210,13738,10136,13761,10058,13778,9978,13789,9898,13794,9860,13795,9496,13795,9496,14521,9877,14521,9927,14522,10027,14531,10122,14548,10212,14574,10293,14609,10366,14653,10427,14706,10475,14768,10509,14839,10527,14920,10529,14964,10528,15002,10514,15073,10486,15135,10447,15190,10395,15237,10332,15276,10258,15308,10175,15331,10082,15347,9981,15355,9928,15356,9875,15355,9769,15347,9664,15332,9562,15312,9463,15288,9370,15261,9284,15232,9205,15202,9136,15174,9078,15147,9053,15134,8860,15901xe" filled="false" stroked="true" strokeweight="3.964pt" strokecolor="#ffffff">
                <v:path arrowok="t"/>
              </v:shape>
            </v:group>
            <v:group style="position:absolute;left:3;top:14836;width:4170;height:886" coordorigin="3,14836" coordsize="4170,886">
              <v:shape style="position:absolute;left:3;top:14836;width:4170;height:886" coordorigin="3,14836" coordsize="4170,886" path="m3,15721l4172,15721,4172,14836,3,14836,3,15721xe" filled="true" fillcolor="#40266c" stroked="false">
                <v:path arrowok="t"/>
                <v:fill type="solid"/>
              </v:shape>
            </v:group>
            <v:group style="position:absolute;left:3;top:14771;width:4170;height:71" coordorigin="3,14771" coordsize="4170,71">
              <v:shape style="position:absolute;left:3;top:14771;width:4170;height:71" coordorigin="3,14771" coordsize="4170,71" path="m3,14842l4172,14842,4172,14771,3,14771,3,14842xe" filled="true" fillcolor="#ffffff" stroked="false">
                <v:path arrowok="t"/>
                <v:fill type="solid"/>
              </v:shape>
            </v:group>
            <v:group style="position:absolute;left:3;top:16098;width:4170;height:2" coordorigin="3,16098" coordsize="4170,2">
              <v:shape style="position:absolute;left:3;top:16098;width:4170;height:2" coordorigin="3,16098" coordsize="4170,0" path="m3,16098l4172,16098e" filled="false" stroked="true" strokeweight="3.502pt" strokecolor="#ffffff">
                <v:path arrowok="t"/>
              </v:shape>
            </v:group>
            <v:group style="position:absolute;left:3;top:15721;width:4170;height:351" coordorigin="3,15721" coordsize="4170,351">
              <v:shape style="position:absolute;left:3;top:15721;width:4170;height:351" coordorigin="3,15721" coordsize="4170,351" path="m3,16071l4172,16071,4172,15721,3,15721,3,16071xe" filled="true" fillcolor="#000000" stroked="false">
                <v:path arrowok="t"/>
                <v:fill type="solid"/>
              </v:shape>
              <v:shape style="position:absolute;left:6741;top:0;width:5165;height:3837" type="#_x0000_t75" stroked="false">
                <v:imagedata r:id="rId70" o:title=""/>
              </v:shape>
              <v:shape style="position:absolute;left:7024;top:0;width:9;height:2731" type="#_x0000_t75" stroked="false">
                <v:imagedata r:id="rId71" o:title=""/>
              </v:shape>
              <v:shape style="position:absolute;left:7024;top:2901;width:9;height:651" type="#_x0000_t75" stroked="false">
                <v:imagedata r:id="rId72" o:title=""/>
              </v:shape>
            </v:group>
            <v:group style="position:absolute;left:5;top:2731;width:7028;height:170" coordorigin="5,2731" coordsize="7028,170">
              <v:shape style="position:absolute;left:5;top:2731;width:7028;height:170" coordorigin="5,2731" coordsize="7028,170" path="m5,2901l7033,2901,7033,2731,5,2731,5,2901xe" filled="true" fillcolor="#40266c" stroked="false">
                <v:path arrowok="t"/>
                <v:fill type="solid"/>
              </v:shape>
            </v:group>
            <v:group style="position:absolute;left:7033;top:0;width:4873;height:3563" coordorigin="7033,0" coordsize="4873,3563">
              <v:shape style="position:absolute;left:7033;top:0;width:4873;height:3563" coordorigin="7033,0" coordsize="4873,3563" path="m7033,3563l11906,3563,11906,0,7033,0,7033,3563xe" filled="true" fillcolor="#40266c" stroked="false">
                <v:path arrowok="t"/>
                <v:fill type="solid"/>
              </v:shape>
              <v:shape style="position:absolute;left:7155;top:743;width:4517;height:2203" type="#_x0000_t75" stroked="false">
                <v:imagedata r:id="rId73" o:title=""/>
              </v:shape>
              <v:shape style="position:absolute;left:9071;top:1043;width:679;height:1600" type="#_x0000_t75" stroked="false">
                <v:imagedata r:id="rId74" o:title=""/>
              </v:shape>
              <v:shape style="position:absolute;left:7457;top:1043;width:1145;height:1600" type="#_x0000_t75" stroked="false">
                <v:imagedata r:id="rId75" o:title=""/>
              </v:shape>
              <v:shape style="position:absolute;left:10223;top:1043;width:1148;height:1600" type="#_x0000_t75" stroked="false">
                <v:imagedata r:id="rId76" o:title=""/>
              </v:shape>
            </v:group>
            <v:group style="position:absolute;left:479;top:13680;width:2039;height:978" coordorigin="479,13680" coordsize="2039,978">
              <v:shape style="position:absolute;left:479;top:13680;width:2039;height:978" coordorigin="479,13680" coordsize="2039,978" path="m479,14657l2518,14657,2518,13680,479,13680,479,14657xe" filled="true" fillcolor="#ffffff" stroked="false">
                <v:path arrowok="t"/>
                <v:fill type="solid"/>
              </v:shape>
            </v:group>
            <v:group style="position:absolute;left:645;top:13758;width:2;height:792" coordorigin="645,13758" coordsize="2,792">
              <v:shape style="position:absolute;left:645;top:13758;width:2;height:792" coordorigin="645,13758" coordsize="0,792" path="m645,13758l645,14549e" filled="false" stroked="true" strokeweight=".848pt" strokecolor="#020303">
                <v:path arrowok="t"/>
              </v:shape>
            </v:group>
            <v:group style="position:absolute;left:681;top:13758;width:2;height:792" coordorigin="681,13758" coordsize="2,792">
              <v:shape style="position:absolute;left:681;top:13758;width:2;height:792" coordorigin="681,13758" coordsize="0,792" path="m681,13758l681,14549e" filled="false" stroked="true" strokeweight=".78pt" strokecolor="#020303">
                <v:path arrowok="t"/>
              </v:shape>
            </v:group>
            <v:group style="position:absolute;left:736;top:13758;width:2;height:683" coordorigin="736,13758" coordsize="2,683">
              <v:shape style="position:absolute;left:736;top:13758;width:2;height:683" coordorigin="736,13758" coordsize="0,683" path="m736,13758l736,14440e" filled="false" stroked="true" strokeweight="2.615pt" strokecolor="#020303">
                <v:path arrowok="t"/>
              </v:shape>
            </v:group>
            <v:group style="position:absolute;left:799;top:13758;width:2;height:683" coordorigin="799,13758" coordsize="2,683">
              <v:shape style="position:absolute;left:799;top:13758;width:2;height:683" coordorigin="799,13758" coordsize="0,683" path="m799,13758l799,14440e" filled="false" stroked="true" strokeweight="1.73pt" strokecolor="#020303">
                <v:path arrowok="t"/>
              </v:shape>
            </v:group>
            <v:group style="position:absolute;left:863;top:13758;width:2;height:683" coordorigin="863,13758" coordsize="2,683">
              <v:shape style="position:absolute;left:863;top:13758;width:2;height:683" coordorigin="863,13758" coordsize="0,683" path="m863,13758l863,14440e" filled="false" stroked="true" strokeweight=".779pt" strokecolor="#020303">
                <v:path arrowok="t"/>
              </v:shape>
            </v:group>
            <v:group style="position:absolute;left:935;top:13758;width:2;height:683" coordorigin="935,13758" coordsize="2,683">
              <v:shape style="position:absolute;left:935;top:13758;width:2;height:683" coordorigin="935,13758" coordsize="0,683" path="m935,13758l935,14440e" filled="false" stroked="true" strokeweight=".779pt" strokecolor="#020303">
                <v:path arrowok="t"/>
              </v:shape>
            </v:group>
            <v:group style="position:absolute;left:998;top:13758;width:2;height:683" coordorigin="998,13758" coordsize="2,683">
              <v:shape style="position:absolute;left:998;top:13758;width:2;height:683" coordorigin="998,13758" coordsize="0,683" path="m998,13758l998,14440e" filled="false" stroked="true" strokeweight="1.665pt" strokecolor="#020303">
                <v:path arrowok="t"/>
              </v:shape>
            </v:group>
            <v:group style="position:absolute;left:1052;top:13758;width:2;height:683" coordorigin="1052,13758" coordsize="2,683">
              <v:shape style="position:absolute;left:1052;top:13758;width:2;height:683" coordorigin="1052,13758" coordsize="0,683" path="m1052,13758l1052,14440e" filled="false" stroked="true" strokeweight="1.663pt" strokecolor="#020303">
                <v:path arrowok="t"/>
              </v:shape>
            </v:group>
            <v:group style="position:absolute;left:1116;top:13758;width:2;height:683" coordorigin="1116,13758" coordsize="2,683">
              <v:shape style="position:absolute;left:1116;top:13758;width:2;height:683" coordorigin="1116,13758" coordsize="0,683" path="m1116,13758l1116,14440e" filled="false" stroked="true" strokeweight=".78pt" strokecolor="#020303">
                <v:path arrowok="t"/>
              </v:shape>
            </v:group>
            <v:group style="position:absolute;left:1179;top:13758;width:2;height:683" coordorigin="1179,13758" coordsize="2,683">
              <v:shape style="position:absolute;left:1179;top:13758;width:2;height:683" coordorigin="1179,13758" coordsize="0,683" path="m1179,13758l1179,14440e" filled="false" stroked="true" strokeweight="1.732pt" strokecolor="#020303">
                <v:path arrowok="t"/>
              </v:shape>
            </v:group>
            <v:group style="position:absolute;left:1224;top:13758;width:2;height:683" coordorigin="1224,13758" coordsize="2,683">
              <v:shape style="position:absolute;left:1224;top:13758;width:2;height:683" coordorigin="1224,13758" coordsize="0,683" path="m1224,13758l1224,14440e" filled="false" stroked="true" strokeweight=".78pt" strokecolor="#020303">
                <v:path arrowok="t"/>
              </v:shape>
            </v:group>
            <v:group style="position:absolute;left:1315;top:13758;width:2;height:683" coordorigin="1315,13758" coordsize="2,683">
              <v:shape style="position:absolute;left:1315;top:13758;width:2;height:683" coordorigin="1315,13758" coordsize="0,683" path="m1315,13758l1315,14440e" filled="false" stroked="true" strokeweight=".78pt" strokecolor="#020303">
                <v:path arrowok="t"/>
              </v:shape>
            </v:group>
            <v:group style="position:absolute;left:1378;top:13758;width:2;height:683" coordorigin="1378,13758" coordsize="2,683">
              <v:shape style="position:absolute;left:1378;top:13758;width:2;height:683" coordorigin="1378,13758" coordsize="0,683" path="m1378,13758l1378,14440e" filled="false" stroked="true" strokeweight="3.499pt" strokecolor="#020303">
                <v:path arrowok="t"/>
              </v:shape>
            </v:group>
            <v:group style="position:absolute;left:1442;top:13758;width:2;height:683" coordorigin="1442,13758" coordsize="2,683">
              <v:shape style="position:absolute;left:1442;top:13758;width:2;height:683" coordorigin="1442,13758" coordsize="0,683" path="m1442,13758l1442,14440e" filled="false" stroked="true" strokeweight=".779pt" strokecolor="#020303">
                <v:path arrowok="t"/>
              </v:shape>
            </v:group>
            <v:group style="position:absolute;left:1478;top:13758;width:2;height:792" coordorigin="1478,13758" coordsize="2,792">
              <v:shape style="position:absolute;left:1478;top:13758;width:2;height:792" coordorigin="1478,13758" coordsize="0,792" path="m1478,13758l1478,14549e" filled="false" stroked="true" strokeweight=".78pt" strokecolor="#020303">
                <v:path arrowok="t"/>
              </v:shape>
            </v:group>
            <v:group style="position:absolute;left:1514;top:13758;width:2;height:792" coordorigin="1514,13758" coordsize="2,792">
              <v:shape style="position:absolute;left:1514;top:13758;width:2;height:792" coordorigin="1514,13758" coordsize="0,792" path="m1514,13758l1514,14549e" filled="false" stroked="true" strokeweight=".78pt" strokecolor="#020303">
                <v:path arrowok="t"/>
              </v:shape>
            </v:group>
            <v:group style="position:absolute;left:1559;top:13758;width:2;height:683" coordorigin="1559,13758" coordsize="2,683">
              <v:shape style="position:absolute;left:1559;top:13758;width:2;height:683" coordorigin="1559,13758" coordsize="0,683" path="m1559,13758l1559,14440e" filled="false" stroked="true" strokeweight="1.665pt" strokecolor="#020303">
                <v:path arrowok="t"/>
              </v:shape>
            </v:group>
            <v:group style="position:absolute;left:1632;top:13758;width:2;height:683" coordorigin="1632,13758" coordsize="2,683">
              <v:shape style="position:absolute;left:1632;top:13758;width:2;height:683" coordorigin="1632,13758" coordsize="0,683" path="m1632,13758l1632,14440e" filled="false" stroked="true" strokeweight="1.73pt" strokecolor="#020303">
                <v:path arrowok="t"/>
              </v:shape>
            </v:group>
            <v:group style="position:absolute;left:1677;top:13758;width:2;height:683" coordorigin="1677,13758" coordsize="2,683">
              <v:shape style="position:absolute;left:1677;top:13758;width:2;height:683" coordorigin="1677,13758" coordsize="0,683" path="m1677,13758l1677,14440e" filled="false" stroked="true" strokeweight=".778pt" strokecolor="#020303">
                <v:path arrowok="t"/>
              </v:shape>
            </v:group>
            <v:group style="position:absolute;left:1714;top:13758;width:2;height:683" coordorigin="1714,13758" coordsize="2,683">
              <v:shape style="position:absolute;left:1714;top:13758;width:2;height:683" coordorigin="1714,13758" coordsize="0,683" path="m1714,13758l1714,14440e" filled="false" stroked="true" strokeweight=".782pt" strokecolor="#020303">
                <v:path arrowok="t"/>
              </v:shape>
            </v:group>
            <v:group style="position:absolute;left:1822;top:13758;width:2;height:683" coordorigin="1822,13758" coordsize="2,683">
              <v:shape style="position:absolute;left:1822;top:13758;width:2;height:683" coordorigin="1822,13758" coordsize="0,683" path="m1822,13758l1822,14440e" filled="false" stroked="true" strokeweight="2.546pt" strokecolor="#020303">
                <v:path arrowok="t"/>
              </v:shape>
            </v:group>
            <v:group style="position:absolute;left:1894;top:13758;width:2;height:683" coordorigin="1894,13758" coordsize="2,683">
              <v:shape style="position:absolute;left:1894;top:13758;width:2;height:683" coordorigin="1894,13758" coordsize="0,683" path="m1894,13758l1894,14440e" filled="false" stroked="true" strokeweight=".78pt" strokecolor="#020303">
                <v:path arrowok="t"/>
              </v:shape>
            </v:group>
            <v:group style="position:absolute;left:1949;top:13758;width:2;height:683" coordorigin="1949,13758" coordsize="2,683">
              <v:shape style="position:absolute;left:1949;top:13758;width:2;height:683" coordorigin="1949,13758" coordsize="0,683" path="m1949,13758l1949,14440e" filled="false" stroked="true" strokeweight="2.615pt" strokecolor="#020303">
                <v:path arrowok="t"/>
              </v:shape>
            </v:group>
            <v:group style="position:absolute;left:2022;top:13758;width:2;height:683" coordorigin="2022,13758" coordsize="2,683">
              <v:shape style="position:absolute;left:2022;top:13758;width:2;height:683" coordorigin="2022,13758" coordsize="0,683" path="m2022,13758l2022,14440e" filled="false" stroked="true" strokeweight=".78pt" strokecolor="#020303">
                <v:path arrowok="t"/>
              </v:shape>
            </v:group>
            <v:group style="position:absolute;left:2076;top:13758;width:2;height:683" coordorigin="2076,13758" coordsize="2,683">
              <v:shape style="position:absolute;left:2076;top:13758;width:2;height:683" coordorigin="2076,13758" coordsize="0,683" path="m2076,13758l2076,14440e" filled="false" stroked="true" strokeweight="2.615pt" strokecolor="#020303">
                <v:path arrowok="t"/>
              </v:shape>
            </v:group>
            <v:group style="position:absolute;left:2148;top:13758;width:2;height:683" coordorigin="2148,13758" coordsize="2,683">
              <v:shape style="position:absolute;left:2148;top:13758;width:2;height:683" coordorigin="2148,13758" coordsize="0,683" path="m2148,13758l2148,14440e" filled="false" stroked="true" strokeweight=".779pt" strokecolor="#020303">
                <v:path arrowok="t"/>
              </v:shape>
            </v:group>
            <v:group style="position:absolute;left:2185;top:13758;width:2;height:683" coordorigin="2185,13758" coordsize="2,683">
              <v:shape style="position:absolute;left:2185;top:13758;width:2;height:683" coordorigin="2185,13758" coordsize="0,683" path="m2185,13758l2185,14440e" filled="false" stroked="true" strokeweight=".78pt" strokecolor="#020303">
                <v:path arrowok="t"/>
              </v:shape>
            </v:group>
            <v:group style="position:absolute;left:2239;top:13758;width:2;height:683" coordorigin="2239,13758" coordsize="2,683">
              <v:shape style="position:absolute;left:2239;top:13758;width:2;height:683" coordorigin="2239,13758" coordsize="0,683" path="m2239,13758l2239,14440e" filled="false" stroked="true" strokeweight="2.616pt" strokecolor="#020303">
                <v:path arrowok="t"/>
              </v:shape>
            </v:group>
            <v:group style="position:absolute;left:2312;top:13758;width:2;height:792" coordorigin="2312,13758" coordsize="2,792">
              <v:shape style="position:absolute;left:2312;top:13758;width:2;height:792" coordorigin="2312,13758" coordsize="0,792" path="m2312,13758l2312,14549e" filled="false" stroked="true" strokeweight=".78pt" strokecolor="#020303">
                <v:path arrowok="t"/>
              </v:shape>
            </v:group>
            <v:group style="position:absolute;left:2348;top:13758;width:2;height:792" coordorigin="2348,13758" coordsize="2,792">
              <v:shape style="position:absolute;left:2348;top:13758;width:2;height:792" coordorigin="2348,13758" coordsize="0,792" path="m2348,13758l2348,14549e" filled="false" stroked="true" strokeweight=".778pt" strokecolor="#020303">
                <v:path arrowok="t"/>
              </v:shape>
            </v:group>
            <v:group style="position:absolute;left:4837;top:816;width:757;height:718" coordorigin="4837,816" coordsize="757,718">
              <v:shape style="position:absolute;left:4837;top:816;width:757;height:718" coordorigin="4837,816" coordsize="757,718" path="m5242,816l5174,819,5113,830,5042,855,4990,888,4944,927,4896,990,4867,1049,4848,1108,4837,1177,4837,1192,4837,1206,4844,1269,4866,1341,4899,1395,4956,1452,5008,1484,5083,1513,5144,1526,5220,1533,5239,1533,5263,1533,5327,1528,5400,1513,5461,1488,5479,1478,5257,1478,5233,1478,5168,1473,5094,1457,5034,1432,4983,1399,4934,1340,4910,1284,4897,1206,4897,1192,4905,1120,4929,1047,4960,995,5001,951,5050,916,5108,891,5185,873,5224,870,5444,870,5434,864,5362,834,5284,818,5263,816,5242,816xe" filled="true" fillcolor="#231f20" stroked="false">
                <v:path arrowok="t"/>
                <v:fill type="solid"/>
              </v:shape>
              <v:shape style="position:absolute;left:4837;top:816;width:757;height:718" coordorigin="4837,816" coordsize="757,718" path="m5525,1366l5470,1417,5413,1447,5338,1470,5278,1477,5257,1478,5479,1478,5543,1432,5584,1387,5594,1373,5525,1366xe" filled="true" fillcolor="#231f20" stroked="false">
                <v:path arrowok="t"/>
                <v:fill type="solid"/>
              </v:shape>
              <v:shape style="position:absolute;left:4837;top:816;width:757;height:718" coordorigin="4837,816" coordsize="757,718" path="m5405,979l5333,979,5285,1183,5274,1232,5260,1290,5254,1315,5265,1341,5266,1344,5272,1354,5280,1361,5291,1366,5308,1372,5330,1374,5350,1373,5426,1352,5478,1316,5482,1312,5356,1312,5349,1309,5344,1305,5338,1300,5335,1294,5335,1287,5337,1278,5341,1258,5405,979xe" filled="true" fillcolor="#231f20" stroked="false">
                <v:path arrowok="t"/>
                <v:fill type="solid"/>
              </v:shape>
              <v:shape style="position:absolute;left:4837;top:816;width:757;height:718" coordorigin="4837,816" coordsize="757,718" path="m5444,870l5224,870,5247,871,5268,872,5328,883,5401,912,5451,949,5489,998,5512,1055,5518,1092,5518,1115,5507,1175,5470,1243,5403,1299,5356,1312,5482,1312,5523,1267,5555,1214,5576,1139,5578,1120,5578,1108,5568,1034,5534,961,5494,911,5450,874,5444,870xe" filled="true" fillcolor="#231f20" stroked="false">
                <v:path arrowok="t"/>
                <v:fill type="solid"/>
              </v:shape>
              <v:shape style="position:absolute;left:5095;top:1074;width:193;height:151" type="#_x0000_t75" stroked="false">
                <v:imagedata r:id="rId77" o:title=""/>
              </v:shape>
              <v:shape style="position:absolute;left:4972;top:995;width:359;height:358" type="#_x0000_t75" stroked="false">
                <v:imagedata r:id="rId78" o:title=""/>
              </v:shape>
              <v:shape style="position:absolute;left:4972;top:995;width:359;height:358" type="#_x0000_t75" stroked="false">
                <v:imagedata r:id="rId79" o:title=""/>
              </v:shape>
              <v:shape style="position:absolute;left:4975;top:995;width:354;height:354" type="#_x0000_t75" stroked="false">
                <v:imagedata r:id="rId80" o:title=""/>
              </v:shape>
              <v:shape style="position:absolute;left:5001;top:1045;width:191;height:147" type="#_x0000_t75" stroked="false">
                <v:imagedata r:id="rId81" o:title=""/>
              </v:shape>
            </v:group>
            <v:group style="position:absolute;left:4668;top:1185;width:88;height:2" coordorigin="4668,1185" coordsize="88,2">
              <v:shape style="position:absolute;left:4668;top:1185;width:88;height:2" coordorigin="4668,1185" coordsize="88,0" path="m4668,1185l4756,1185e" filled="false" stroked="true" strokeweight="1.051pt" strokecolor="#231f20">
                <v:path arrowok="t"/>
              </v:shape>
            </v:group>
            <v:group style="position:absolute;left:4669;top:1091;width:94;height:69" coordorigin="4669,1091" coordsize="94,69">
              <v:shape style="position:absolute;left:4669;top:1091;width:94;height:69" coordorigin="4669,1091" coordsize="94,69" path="m4677,1091l4675,1107,4734,1115,4734,1115,4672,1128,4669,1148,4756,1160,4758,1144,4697,1136,4697,1135,4761,1122,4763,1102,4677,1091xe" filled="true" fillcolor="#231f20" stroked="false">
                <v:path arrowok="t"/>
                <v:fill type="solid"/>
              </v:shape>
            </v:group>
            <v:group style="position:absolute;left:4682;top:1014;width:94;height:60" coordorigin="4682,1014" coordsize="94,60">
              <v:shape style="position:absolute;left:4682;top:1014;width:94;height:60" coordorigin="4682,1014" coordsize="94,60" path="m4765,1053l4701,1053,4771,1073,4776,1056,4765,1053xe" filled="true" fillcolor="#231f20" stroked="false">
                <v:path arrowok="t"/>
                <v:fill type="solid"/>
              </v:shape>
              <v:shape style="position:absolute;left:4682;top:1014;width:94;height:60" coordorigin="4682,1014" coordsize="94,60" path="m4697,1014l4682,1067,4696,1071,4701,1053,4765,1053,4706,1036,4711,1018,4697,1014xe" filled="true" fillcolor="#231f20" stroked="false">
                <v:path arrowok="t"/>
                <v:fill type="solid"/>
              </v:shape>
            </v:group>
            <v:group style="position:absolute;left:4705;top:947;width:101;height:80" coordorigin="4705,947" coordsize="101,80">
              <v:shape style="position:absolute;left:4705;top:947;width:101;height:80" coordorigin="4705,947" coordsize="101,80" path="m4725,947l4705,992,4785,1027,4795,1005,4779,1005,4757,996,4760,990,4744,990,4725,982,4738,953,4725,947xe" filled="true" fillcolor="#231f20" stroked="false">
                <v:path arrowok="t"/>
                <v:fill type="solid"/>
              </v:shape>
              <v:shape style="position:absolute;left:4705;top:947;width:101;height:80" coordorigin="4705,947" coordsize="101,80" path="m4792,975l4779,1005,4795,1005,4805,981,4792,975xe" filled="true" fillcolor="#231f20" stroked="false">
                <v:path arrowok="t"/>
                <v:fill type="solid"/>
              </v:shape>
              <v:shape style="position:absolute;left:4705;top:947;width:101;height:80" coordorigin="4705,947" coordsize="101,80" path="m4756,963l4744,990,4760,990,4769,969,4756,963xe" filled="true" fillcolor="#231f20" stroked="false">
                <v:path arrowok="t"/>
                <v:fill type="solid"/>
              </v:shape>
            </v:group>
            <v:group style="position:absolute;left:4737;top:880;width:106;height:90" coordorigin="4737,880" coordsize="106,90">
              <v:shape style="position:absolute;left:4737;top:880;width:106;height:90" coordorigin="4737,880" coordsize="106,90" path="m4773,880l4762,884,4737,924,4811,970,4820,955,4789,935,4793,929,4779,929,4757,916,4766,902,4772,900,4799,900,4796,894,4773,880xe" filled="true" fillcolor="#231f20" stroked="false">
                <v:path arrowok="t"/>
                <v:fill type="solid"/>
              </v:shape>
              <v:shape style="position:absolute;left:4737;top:880;width:106;height:90" coordorigin="4737,880" coordsize="106,90" path="m4838,921l4803,921,4809,924,4826,935,4829,936,4832,936,4842,921,4839,921xe" filled="true" fillcolor="#231f20" stroked="false">
                <v:path arrowok="t"/>
                <v:fill type="solid"/>
              </v:shape>
              <v:shape style="position:absolute;left:4737;top:880;width:106;height:90" coordorigin="4737,880" coordsize="106,90" path="m4799,900l4772,900,4787,910,4787,916,4779,929,4793,929,4798,921,4803,921,4838,921,4834,919,4827,914,4823,912,4796,912,4796,912,4800,902,4799,900xe" filled="true" fillcolor="#231f20" stroked="false">
                <v:path arrowok="t"/>
                <v:fill type="solid"/>
              </v:shape>
              <v:shape style="position:absolute;left:4737;top:880;width:106;height:90" coordorigin="4737,880" coordsize="106,90" path="m4842,919l4839,921,4842,921,4843,920,4842,919xe" filled="true" fillcolor="#231f20" stroked="false">
                <v:path arrowok="t"/>
                <v:fill type="solid"/>
              </v:shape>
              <v:shape style="position:absolute;left:4737;top:880;width:106;height:90" coordorigin="4737,880" coordsize="106,90" path="m4804,903l4796,912,4823,912,4811,905,4804,903xe" filled="true" fillcolor="#231f20" stroked="false">
                <v:path arrowok="t"/>
                <v:fill type="solid"/>
              </v:shape>
            </v:group>
            <v:group style="position:absolute;left:4784;top:809;width:104;height:102" coordorigin="4784,809" coordsize="104,102">
              <v:shape style="position:absolute;left:4784;top:809;width:104;height:102" coordorigin="4784,809" coordsize="104,102" path="m4797,837l4784,853,4850,910,4861,898,4814,858,4815,858,4849,858,4797,837xe" filled="true" fillcolor="#231f20" stroked="false">
                <v:path arrowok="t"/>
                <v:fill type="solid"/>
              </v:shape>
              <v:shape style="position:absolute;left:4784;top:809;width:104;height:102" coordorigin="4784,809" coordsize="104,102" path="m4849,858l4815,858,4875,881,4888,866,4881,861,4856,861,4849,858xe" filled="true" fillcolor="#231f20" stroked="false">
                <v:path arrowok="t"/>
                <v:fill type="solid"/>
              </v:shape>
              <v:shape style="position:absolute;left:4784;top:809;width:104;height:102" coordorigin="4784,809" coordsize="104,102" path="m4822,809l4811,821,4857,860,4856,861,4881,861,4822,809xe" filled="true" fillcolor="#231f20" stroked="false">
                <v:path arrowok="t"/>
                <v:fill type="solid"/>
              </v:shape>
            </v:group>
            <v:group style="position:absolute;left:4856;top:764;width:91;height:96" coordorigin="4856,764" coordsize="91,96">
              <v:shape style="position:absolute;left:4856;top:764;width:91;height:96" coordorigin="4856,764" coordsize="91,96" path="m4873,764l4856,778,4895,859,4909,847,4900,831,4915,818,4893,818,4874,782,4899,782,4873,764xe" filled="true" fillcolor="#231f20" stroked="false">
                <v:path arrowok="t"/>
                <v:fill type="solid"/>
              </v:shape>
              <v:shape style="position:absolute;left:4856;top:764;width:91;height:96" coordorigin="4856,764" coordsize="91,96" path="m4946,816l4918,816,4933,827,4946,816xe" filled="true" fillcolor="#231f20" stroked="false">
                <v:path arrowok="t"/>
                <v:fill type="solid"/>
              </v:shape>
              <v:shape style="position:absolute;left:4856;top:764;width:91;height:96" coordorigin="4856,764" coordsize="91,96" path="m4899,782l4874,782,4906,807,4893,818,4915,818,4918,816,4946,816,4947,816,4899,782xe" filled="true" fillcolor="#231f20" stroked="false">
                <v:path arrowok="t"/>
                <v:fill type="solid"/>
              </v:shape>
            </v:group>
            <v:group style="position:absolute;left:4899;top:713;width:78;height:94" coordorigin="4899,713" coordsize="78,94">
              <v:shape style="position:absolute;left:4899;top:713;width:78;height:94" coordorigin="4899,713" coordsize="78,94" path="m4944,745l4923,745,4962,806,4977,797,4944,745xe" filled="true" fillcolor="#231f20" stroked="false">
                <v:path arrowok="t"/>
                <v:fill type="solid"/>
              </v:shape>
              <v:shape style="position:absolute;left:4899;top:713;width:78;height:94" coordorigin="4899,713" coordsize="78,94" path="m4946,713l4899,743,4907,755,4923,745,4944,745,4938,735,4954,725,4946,713xe" filled="true" fillcolor="#231f20" stroked="false">
                <v:path arrowok="t"/>
                <v:fill type="solid"/>
              </v:shape>
            </v:group>
            <v:group style="position:absolute;left:4966;top:695;width:55;height:87" coordorigin="4966,695" coordsize="55,87">
              <v:shape style="position:absolute;left:4966;top:695;width:55;height:87" coordorigin="4966,695" coordsize="55,87" path="m4982,695l4966,703,5005,781,5020,773,4982,695xe" filled="true" fillcolor="#231f20" stroked="false">
                <v:path arrowok="t"/>
                <v:fill type="solid"/>
              </v:shape>
            </v:group>
            <v:group style="position:absolute;left:5014;top:671;width:67;height:87" coordorigin="5014,671" coordsize="67,87">
              <v:shape style="position:absolute;left:5014;top:671;width:67;height:87" coordorigin="5014,671" coordsize="67,87" path="m5051,671l5032,672,5032,673,5019,681,5014,695,5017,714,5026,740,5036,753,5050,758,5073,753,5077,746,5058,746,5047,742,5036,719,5028,697,5027,688,5037,685,5066,685,5064,680,5051,671xe" filled="true" fillcolor="#231f20" stroked="false">
                <v:path arrowok="t"/>
                <v:fill type="solid"/>
              </v:shape>
              <v:shape style="position:absolute;left:5014;top:671;width:67;height:87" coordorigin="5014,671" coordsize="67,87" path="m5066,685l5037,685,5049,688,5059,711,5067,733,5068,742,5058,746,5077,746,5081,740,5080,722,5073,698,5066,685xe" filled="true" fillcolor="#231f20" stroked="false">
                <v:path arrowok="t"/>
                <v:fill type="solid"/>
              </v:shape>
            </v:group>
            <v:group style="position:absolute;left:5088;top:646;width:73;height:97" coordorigin="5088,646" coordsize="73,97">
              <v:shape style="position:absolute;left:5088;top:646;width:73;height:97" coordorigin="5088,646" coordsize="73,97" path="m5108,653l5088,657,5104,743,5119,740,5108,680,5109,680,5123,680,5108,653xe" filled="true" fillcolor="#231f20" stroked="false">
                <v:path arrowok="t"/>
                <v:fill type="solid"/>
              </v:shape>
              <v:shape style="position:absolute;left:5088;top:646;width:73;height:97" coordorigin="5088,646" coordsize="73,97" path="m5123,680l5109,680,5141,736,5161,732,5156,708,5139,708,5123,680xe" filled="true" fillcolor="#231f20" stroked="false">
                <v:path arrowok="t"/>
                <v:fill type="solid"/>
              </v:shape>
              <v:shape style="position:absolute;left:5088;top:646;width:73;height:97" coordorigin="5088,646" coordsize="73,97" path="m5145,646l5129,649,5140,708,5139,708,5156,708,5145,646xe" filled="true" fillcolor="#231f20" stroked="false">
                <v:path arrowok="t"/>
                <v:fill type="solid"/>
              </v:shape>
            </v:group>
            <v:group style="position:absolute;left:5170;top:643;width:68;height:89" coordorigin="5170,643" coordsize="68,89">
              <v:shape style="position:absolute;left:5170;top:643;width:68;height:89" coordorigin="5170,643" coordsize="68,89" path="m5213,643l5191,643,5170,731,5189,730,5192,712,5215,711,5233,711,5229,697,5195,697,5202,658,5217,658,5213,643xe" filled="true" fillcolor="#231f20" stroked="false">
                <v:path arrowok="t"/>
                <v:fill type="solid"/>
              </v:shape>
              <v:shape style="position:absolute;left:5170;top:643;width:68;height:89" coordorigin="5170,643" coordsize="68,89" path="m5233,711l5215,711,5220,730,5238,729,5233,711xe" filled="true" fillcolor="#231f20" stroked="false">
                <v:path arrowok="t"/>
                <v:fill type="solid"/>
              </v:shape>
              <v:shape style="position:absolute;left:5170;top:643;width:68;height:89" coordorigin="5170,643" coordsize="68,89" path="m5217,658l5202,658,5212,697,5195,697,5229,697,5217,658xe" filled="true" fillcolor="#231f20" stroked="false">
                <v:path arrowok="t"/>
                <v:fill type="solid"/>
              </v:shape>
            </v:group>
            <v:group style="position:absolute;left:5248;top:644;width:51;height:93" coordorigin="5248,644" coordsize="51,93">
              <v:shape style="position:absolute;left:5248;top:644;width:51;height:93" coordorigin="5248,644" coordsize="51,93" path="m5258,644l5248,730,5296,736,5298,722,5267,718,5276,646,5258,644xe" filled="true" fillcolor="#231f20" stroked="false">
                <v:path arrowok="t"/>
                <v:fill type="solid"/>
              </v:shape>
            </v:group>
            <v:group style="position:absolute;left:5347;top:664;width:76;height:95" coordorigin="5347,664" coordsize="76,95">
              <v:shape style="position:absolute;left:5347;top:664;width:76;height:95" coordorigin="5347,664" coordsize="76,95" path="m5369,664l5347,734,5353,749,5370,758,5388,757,5396,747,5378,747,5363,742,5363,735,5386,669,5369,664xe" filled="true" fillcolor="#231f20" stroked="false">
                <v:path arrowok="t"/>
                <v:fill type="solid"/>
              </v:shape>
              <v:shape style="position:absolute;left:5347;top:664;width:76;height:95" coordorigin="5347,664" coordsize="76,95" path="m5405,676l5382,742,5378,747,5396,747,5402,739,5422,682,5405,676xe" filled="true" fillcolor="#231f20" stroked="false">
                <v:path arrowok="t"/>
                <v:fill type="solid"/>
              </v:shape>
            </v:group>
            <v:group style="position:absolute;left:5406;top:693;width:93;height:105" coordorigin="5406,693" coordsize="93,105">
              <v:shape style="position:absolute;left:5406;top:693;width:93;height:105" coordorigin="5406,693" coordsize="93,105" path="m5462,724l5449,724,5450,724,5440,788,5458,797,5475,766,5456,766,5456,765,5462,724xe" filled="true" fillcolor="#231f20" stroked="false">
                <v:path arrowok="t"/>
                <v:fill type="solid"/>
              </v:shape>
              <v:shape style="position:absolute;left:5406;top:693;width:93;height:105" coordorigin="5406,693" coordsize="93,105" path="m5448,693l5406,770,5421,778,5449,724,5462,724,5466,703,5448,693xe" filled="true" fillcolor="#231f20" stroked="false">
                <v:path arrowok="t"/>
                <v:fill type="solid"/>
              </v:shape>
              <v:shape style="position:absolute;left:5406;top:693;width:93;height:105" coordorigin="5406,693" coordsize="93,105" path="m5484,713l5456,766,5475,766,5499,720,5484,713xe" filled="true" fillcolor="#231f20" stroked="false">
                <v:path arrowok="t"/>
                <v:fill type="solid"/>
              </v:shape>
            </v:group>
            <v:group style="position:absolute;left:5472;top:736;width:65;height:82" coordorigin="5472,736" coordsize="65,82">
              <v:shape style="position:absolute;left:5472;top:736;width:65;height:82" coordorigin="5472,736" coordsize="65,82" path="m5522,736l5472,808,5486,818,5536,746,5522,736xe" filled="true" fillcolor="#231f20" stroked="false">
                <v:path arrowok="t"/>
                <v:fill type="solid"/>
              </v:shape>
            </v:group>
            <v:group style="position:absolute;left:5511;top:758;width:90;height:94" coordorigin="5511,758" coordsize="90,94">
              <v:shape style="position:absolute;left:5511;top:758;width:90;height:94" coordorigin="5511,758" coordsize="90,94" path="m5554,758l5511,837,5528,852,5562,828,5535,828,5535,827,5568,771,5554,758xe" filled="true" fillcolor="#231f20" stroked="false">
                <v:path arrowok="t"/>
                <v:fill type="solid"/>
              </v:shape>
              <v:shape style="position:absolute;left:5511;top:758;width:90;height:94" coordorigin="5511,758" coordsize="90,94" path="m5587,788l5535,828,5562,828,5601,800,5587,788xe" filled="true" fillcolor="#231f20" stroked="false">
                <v:path arrowok="t"/>
                <v:fill type="solid"/>
              </v:shape>
            </v:group>
            <v:group style="position:absolute;left:5550;top:816;width:98;height:95" coordorigin="5550,816" coordsize="98,95">
              <v:shape style="position:absolute;left:5550;top:816;width:98;height:95" coordorigin="5550,816" coordsize="98,95" path="m5617,816l5550,873,5583,911,5594,902,5573,877,5590,862,5609,862,5601,852,5617,839,5636,839,5617,816xe" filled="true" fillcolor="#231f20" stroked="false">
                <v:path arrowok="t"/>
                <v:fill type="solid"/>
              </v:shape>
              <v:shape style="position:absolute;left:5550;top:816;width:98;height:95" coordorigin="5550,816" coordsize="98,95" path="m5609,862l5590,862,5610,884,5620,875,5609,862xe" filled="true" fillcolor="#231f20" stroked="false">
                <v:path arrowok="t"/>
                <v:fill type="solid"/>
              </v:shape>
              <v:shape style="position:absolute;left:5550;top:816;width:98;height:95" coordorigin="5550,816" coordsize="98,95" path="m5636,839l5617,839,5637,863,5648,853,5636,839xe" filled="true" fillcolor="#231f20" stroked="false">
                <v:path arrowok="t"/>
                <v:fill type="solid"/>
              </v:shape>
            </v:group>
            <v:group style="position:absolute;left:5590;top:874;width:99;height:97" coordorigin="5590,874" coordsize="99,97">
              <v:shape style="position:absolute;left:5590;top:874;width:99;height:97" coordorigin="5590,874" coordsize="99,97" path="m5645,916l5631,916,5636,924,5640,930,5638,935,5632,939,5615,950,5613,952,5612,955,5622,971,5622,971,5622,967,5626,964,5649,949,5654,944,5649,933,5676,933,5687,925,5688,925,5655,925,5650,923,5645,916xe" filled="true" fillcolor="#231f20" stroked="false">
                <v:path arrowok="t"/>
                <v:fill type="solid"/>
              </v:shape>
              <v:shape style="position:absolute;left:5590;top:874;width:99;height:97" coordorigin="5590,874" coordsize="99,97" path="m5676,933l5649,933,5656,940,5665,940,5676,933xe" filled="true" fillcolor="#231f20" stroked="false">
                <v:path arrowok="t"/>
                <v:fill type="solid"/>
              </v:shape>
              <v:shape style="position:absolute;left:5590;top:874;width:99;height:97" coordorigin="5590,874" coordsize="99,97" path="m5664,874l5590,921,5600,936,5631,916,5645,916,5641,910,5662,896,5678,896,5664,874xe" filled="true" fillcolor="#231f20" stroked="false">
                <v:path arrowok="t"/>
                <v:fill type="solid"/>
              </v:shape>
              <v:shape style="position:absolute;left:5590;top:874;width:99;height:97" coordorigin="5590,874" coordsize="99,97" path="m5678,896l5662,896,5671,910,5670,916,5655,925,5688,925,5689,914,5678,896xe" filled="true" fillcolor="#231f20" stroked="false">
                <v:path arrowok="t"/>
                <v:fill type="solid"/>
              </v:shape>
            </v:group>
            <v:group style="position:absolute;left:5633;top:953;width:89;height:72" coordorigin="5633,953" coordsize="89,72">
              <v:shape style="position:absolute;left:5633;top:953;width:89;height:72" coordorigin="5633,953" coordsize="89,72" path="m5651,968l5638,976,5633,990,5640,1013,5654,1024,5672,1022,5682,1018,5687,1012,5687,1010,5655,1010,5650,1006,5648,1001,5644,993,5648,989,5658,984,5651,968xe" filled="true" fillcolor="#231f20" stroked="false">
                <v:path arrowok="t"/>
                <v:fill type="solid"/>
              </v:shape>
              <v:shape style="position:absolute;left:5633;top:953;width:89;height:72" coordorigin="5633,953" coordsize="89,72" path="m5703,953l5684,955,5671,961,5668,970,5671,999,5669,1003,5655,1010,5687,1010,5686,976,5686,975,5689,972,5699,968,5704,968,5717,968,5717,965,5703,953xe" filled="true" fillcolor="#231f20" stroked="false">
                <v:path arrowok="t"/>
                <v:fill type="solid"/>
              </v:shape>
              <v:shape style="position:absolute;left:5633;top:953;width:89;height:72" coordorigin="5633,953" coordsize="89,72" path="m5717,968l5704,968,5710,981,5707,986,5699,989,5706,1004,5714,1000,5722,986,5717,968xe" filled="true" fillcolor="#231f20" stroked="false">
                <v:path arrowok="t"/>
                <v:fill type="solid"/>
              </v:shape>
            </v:group>
            <v:group style="position:absolute;left:5653;top:1020;width:89;height:43" coordorigin="5653,1020" coordsize="89,43">
              <v:shape style="position:absolute;left:5653;top:1020;width:89;height:43" coordorigin="5653,1020" coordsize="89,43" path="m5737,1020l5653,1046,5658,1063,5742,1037,5737,1020xe" filled="true" fillcolor="#231f20" stroked="false">
                <v:path arrowok="t"/>
                <v:fill type="solid"/>
              </v:shape>
            </v:group>
            <v:group style="position:absolute;left:5666;top:1058;width:93;height:58" coordorigin="5666,1058" coordsize="93,58">
              <v:shape style="position:absolute;left:5666;top:1058;width:93;height:58" coordorigin="5666,1058" coordsize="93,58" path="m5756,1097l5741,1097,5745,1116,5759,1113,5756,1097xe" filled="true" fillcolor="#231f20" stroked="false">
                <v:path arrowok="t"/>
                <v:fill type="solid"/>
              </v:shape>
              <v:shape style="position:absolute;left:5666;top:1058;width:93;height:58" coordorigin="5666,1058" coordsize="93,58" path="m5748,1058l5734,1061,5738,1080,5666,1094,5669,1111,5741,1097,5756,1097,5748,1058xe" filled="true" fillcolor="#231f20" stroked="false">
                <v:path arrowok="t"/>
                <v:fill type="solid"/>
              </v:shape>
            </v:group>
            <v:group style="position:absolute;left:5675;top:1131;width:90;height:63" coordorigin="5675,1131" coordsize="90,63">
              <v:shape style="position:absolute;left:5675;top:1131;width:90;height:63" coordorigin="5675,1131" coordsize="90,63" path="m5761,1174l5710,1174,5764,1193,5763,1174,5761,1174xe" filled="true" fillcolor="#231f20" stroked="false">
                <v:path arrowok="t"/>
                <v:fill type="solid"/>
              </v:shape>
              <v:shape style="position:absolute;left:5675;top:1131;width:90;height:63" coordorigin="5675,1131" coordsize="90,63" path="m5761,1131l5709,1156,5675,1158,5676,1175,5710,1174,5761,1174,5729,1164,5729,1164,5762,1150,5761,1131xe" filled="true" fillcolor="#231f20" stroked="false">
                <v:path arrowok="t"/>
                <v:fill type="solid"/>
              </v:shape>
              <v:shape style="position:absolute;left:4678;top:1598;width:1081;height:74" type="#_x0000_t75" stroked="false">
                <v:imagedata r:id="rId82" o:title=""/>
              </v:shape>
            </v:group>
            <v:group style="position:absolute;left:9161;top:377;width:484;height:484" coordorigin="9161,377" coordsize="484,484">
              <v:shape style="position:absolute;left:9161;top:377;width:484;height:484" coordorigin="9161,377" coordsize="484,484" path="m9396,377l9330,388,9271,416,9222,458,9186,513,9165,577,9161,623,9163,646,9179,711,9212,767,9259,812,9316,844,9382,860,9406,861,9429,859,9494,843,9551,810,9596,764,9628,707,9644,642,9645,619,9645,610,9633,544,9605,486,9563,438,9508,402,9443,381,9396,377xe" filled="true" fillcolor="#231f20" stroked="false">
                <v:path arrowok="t"/>
                <v:fill type="solid"/>
              </v:shape>
            </v:group>
            <v:group style="position:absolute;left:9161;top:377;width:484;height:484" coordorigin="9161,377" coordsize="484,484">
              <v:shape style="position:absolute;left:9161;top:377;width:484;height:484" coordorigin="9161,377" coordsize="484,484" path="m9645,619l9636,686,9609,746,9567,796,9514,834,9451,856,9406,861,9382,860,9316,844,9259,812,9212,767,9179,711,9163,646,9161,623,9162,600,9177,533,9209,475,9254,428,9309,395,9374,378,9396,377,9420,378,9487,393,9546,424,9592,469,9626,524,9643,588,9645,619xe" filled="false" stroked="true" strokeweight="1.0pt" strokecolor="#ffffff">
                <v:path arrowok="t"/>
              </v:shape>
            </v:group>
            <v:group style="position:absolute;left:5817;top:12318;width:2733;height:3748" coordorigin="5817,12318" coordsize="2733,3748">
              <v:shape style="position:absolute;left:5817;top:12318;width:2733;height:3748" coordorigin="5817,12318" coordsize="2733,3748" path="m8429,13134l6911,13134,6965,13135,7017,13140,7112,13156,7195,13182,7266,13217,7326,13261,7375,13313,7413,13372,7439,13438,7455,13510,7461,13588,7457,13645,7433,13759,7412,13818,7386,13877,7355,13937,7317,13998,7275,14061,7226,14125,7172,14191,7113,14260,7048,14330,6977,14403,6901,14479,6819,14557,6731,14639,6639,14723,6540,14811,5817,15447,5817,16065,8549,16065,8549,15226,7262,15226,7262,15215,7625,14925,7690,14872,7755,14816,7819,14759,7882,14700,7943,14638,8002,14576,8060,14511,8115,14445,8167,14376,8217,14306,8263,14234,8305,14161,8344,14085,8379,14008,8409,13929,8434,13848,8454,13766,8469,13682,8478,13596,8481,13508,8477,13401,8466,13299,8448,13200,8429,13134xe" filled="true" fillcolor="#40266c" stroked="false">
                <v:path arrowok="t"/>
                <v:fill type="solid"/>
              </v:shape>
              <v:shape style="position:absolute;left:5817;top:12318;width:2733;height:3748" coordorigin="5817,12318" coordsize="2733,3748" path="m7121,12318l7042,12319,6964,12323,6888,12329,6813,12338,6739,12348,6666,12361,6595,12376,6525,12393,6457,12411,6391,12431,6327,12453,6265,12476,6204,12500,6146,12525,6090,12552,6036,12580,5935,12637,5845,12698,6123,13429,6154,13407,6186,13386,6254,13344,6325,13303,6400,13264,6478,13228,6560,13197,6644,13171,6731,13151,6820,13138,6911,13134,8429,13134,8422,13106,8389,13016,8349,12931,8302,12851,8249,12776,8189,12706,8122,12641,8049,12581,7969,12528,7884,12480,7792,12438,7694,12402,7591,12372,7481,12348,7367,12331,7246,12321,7121,12318xe" filled="true" fillcolor="#40266c" stroked="false">
                <v:path arrowok="t"/>
                <v:fill type="solid"/>
              </v:shape>
            </v:group>
            <v:group style="position:absolute;left:5817;top:12318;width:2733;height:3748" coordorigin="5817,12318" coordsize="2733,3748">
              <v:shape style="position:absolute;left:5817;top:12318;width:2733;height:3748" coordorigin="5817,12318" coordsize="2733,3748" path="m5817,16065l5817,15447,6327,14999,6436,14903,6540,14811,6639,14723,6732,14638,6819,14557,6901,14479,6977,14403,7048,14330,7113,14260,7172,14191,7226,14125,7275,14061,7317,13998,7355,13937,7386,13877,7412,13818,7433,13759,7457,13645,7461,13588,7459,13548,7449,13473,7427,13404,7395,13342,7352,13286,7297,13238,7232,13198,7155,13167,7066,13146,6965,13135,6911,13134,6865,13135,6775,13144,6687,13160,6602,13183,6519,13212,6439,13246,6362,13283,6289,13323,6219,13365,6154,13407,6123,13429,5845,12698,5935,12637,6036,12580,6090,12552,6146,12525,6204,12500,6265,12476,6327,12453,6391,12431,6457,12411,6525,12393,6595,12376,6666,12361,6739,12348,6813,12338,6888,12329,6964,12323,7042,12319,7121,12318,7246,12321,7367,12331,7481,12348,7591,12372,7694,12402,7792,12438,7884,12480,7969,12528,8049,12581,8122,12641,8189,12706,8249,12776,8302,12851,8349,12931,8389,13016,8422,13106,8448,13200,8466,13299,8477,13401,8481,13508,8478,13596,8469,13682,8454,13766,8434,13848,8409,13929,8379,14008,8344,14085,8305,14161,8263,14234,8217,14306,8167,14376,8115,14445,8060,14511,8002,14576,7943,14639,7882,14700,7819,14759,7755,14816,7690,14872,7625,14925,7262,15215,7262,15226,8549,15226,8549,16065,5817,16065xe" filled="false" stroked="true" strokeweight="4pt" strokecolor="#ffffff">
                <v:path arrowok="t"/>
              </v:shape>
            </v:group>
            <v:group style="position:absolute;left:7757;top:15824;width:42;height:42" coordorigin="7757,15824" coordsize="42,42">
              <v:shape style="position:absolute;left:7757;top:15824;width:42;height:42" coordorigin="7757,15824" coordsize="42,42" path="m7789,15824l7766,15824,7757,15834,7757,15856,7766,15866,7789,15866,7798,15856,7798,15834,7789,15824xe" filled="true" fillcolor="#ffffff" stroked="false">
                <v:path arrowok="t"/>
                <v:fill type="solid"/>
              </v:shape>
            </v:group>
            <v:group style="position:absolute;left:7852;top:15824;width:42;height:42" coordorigin="7852,15824" coordsize="42,42">
              <v:shape style="position:absolute;left:7852;top:15824;width:42;height:42" coordorigin="7852,15824" coordsize="42,42" path="m7884,15824l7862,15824,7852,15834,7852,15856,7862,15866,7884,15866,7894,15856,7894,15834,7884,15824xe" filled="true" fillcolor="#ffffff" stroked="false">
                <v:path arrowok="t"/>
                <v:fill type="solid"/>
              </v:shape>
            </v:group>
            <v:group style="position:absolute;left:7804;top:15824;width:42;height:42" coordorigin="7804,15824" coordsize="42,42">
              <v:shape style="position:absolute;left:7804;top:15824;width:42;height:42" coordorigin="7804,15824" coordsize="42,42" path="m7836,15824l7814,15824,7804,15834,7804,15856,7814,15866,7836,15866,7846,15856,7846,15834,7836,15824xe" filled="true" fillcolor="#ffffff" stroked="false">
                <v:path arrowok="t"/>
                <v:fill type="solid"/>
              </v:shape>
            </v:group>
            <v:group style="position:absolute;left:7421;top:15537;width:42;height:42" coordorigin="7421,15537" coordsize="42,42">
              <v:shape style="position:absolute;left:7421;top:15537;width:42;height:42" coordorigin="7421,15537" coordsize="42,42" path="m7452,15537l7430,15537,7421,15546,7421,15569,7430,15578,7452,15578,7462,15569,7462,15546,7452,15537xe" filled="true" fillcolor="#ffffff" stroked="false">
                <v:path arrowok="t"/>
                <v:fill type="solid"/>
              </v:shape>
            </v:group>
            <v:group style="position:absolute;left:7421;top:15824;width:42;height:42" coordorigin="7421,15824" coordsize="42,42">
              <v:shape style="position:absolute;left:7421;top:15824;width:42;height:42" coordorigin="7421,15824" coordsize="42,42" path="m7452,15824l7430,15824,7421,15834,7421,15856,7430,15866,7452,15866,7462,15856,7462,15834,7452,15824xe" filled="true" fillcolor="#ffffff" stroked="false">
                <v:path arrowok="t"/>
                <v:fill type="solid"/>
              </v:shape>
            </v:group>
            <v:group style="position:absolute;left:7421;top:15777;width:42;height:42" coordorigin="7421,15777" coordsize="42,42">
              <v:shape style="position:absolute;left:7421;top:15777;width:42;height:42" coordorigin="7421,15777" coordsize="42,42" path="m7452,15777l7430,15777,7421,15786,7421,15808,7430,15818,7452,15818,7462,15808,7462,15786,7452,15777xe" filled="true" fillcolor="#ffffff" stroked="false">
                <v:path arrowok="t"/>
                <v:fill type="solid"/>
              </v:shape>
            </v:group>
            <v:group style="position:absolute;left:7421;top:15729;width:42;height:42" coordorigin="7421,15729" coordsize="42,42">
              <v:shape style="position:absolute;left:7421;top:15729;width:42;height:42" coordorigin="7421,15729" coordsize="42,42" path="m7452,15729l7430,15729,7421,15738,7421,15761,7430,15770,7452,15770,7462,15761,7462,15738,7452,15729xe" filled="true" fillcolor="#ffffff" stroked="false">
                <v:path arrowok="t"/>
                <v:fill type="solid"/>
              </v:shape>
            </v:group>
            <v:group style="position:absolute;left:7421;top:15681;width:42;height:42" coordorigin="7421,15681" coordsize="42,42">
              <v:shape style="position:absolute;left:7421;top:15681;width:42;height:42" coordorigin="7421,15681" coordsize="42,42" path="m7452,15681l7430,15681,7421,15690,7421,15713,7430,15722,7452,15722,7462,15713,7462,15690,7452,15681xe" filled="true" fillcolor="#ffffff" stroked="false">
                <v:path arrowok="t"/>
                <v:fill type="solid"/>
              </v:shape>
            </v:group>
            <v:group style="position:absolute;left:7421;top:15633;width:42;height:42" coordorigin="7421,15633" coordsize="42,42">
              <v:shape style="position:absolute;left:7421;top:15633;width:42;height:42" coordorigin="7421,15633" coordsize="42,42" path="m7452,15633l7430,15633,7421,15642,7421,15665,7430,15674,7452,15674,7462,15665,7462,15642,7452,15633xe" filled="true" fillcolor="#ffffff" stroked="false">
                <v:path arrowok="t"/>
                <v:fill type="solid"/>
              </v:shape>
            </v:group>
            <v:group style="position:absolute;left:7421;top:15585;width:42;height:42" coordorigin="7421,15585" coordsize="42,42">
              <v:shape style="position:absolute;left:7421;top:15585;width:42;height:42" coordorigin="7421,15585" coordsize="42,42" path="m7452,15585l7430,15585,7421,15594,7421,15617,7430,15626,7452,15626,7462,15617,7462,15594,7452,15585xe" filled="true" fillcolor="#ffffff" stroked="false">
                <v:path arrowok="t"/>
                <v:fill type="solid"/>
              </v:shape>
            </v:group>
            <v:group style="position:absolute;left:7614;top:15537;width:42;height:42" coordorigin="7614,15537" coordsize="42,42">
              <v:shape style="position:absolute;left:7614;top:15537;width:42;height:42" coordorigin="7614,15537" coordsize="42,42" path="m7645,15537l7623,15537,7614,15546,7614,15569,7623,15578,7645,15578,7655,15569,7655,15546,7645,15537xe" filled="true" fillcolor="#ffffff" stroked="false">
                <v:path arrowok="t"/>
                <v:fill type="solid"/>
              </v:shape>
            </v:group>
            <v:group style="position:absolute;left:7614;top:15824;width:42;height:42" coordorigin="7614,15824" coordsize="42,42">
              <v:shape style="position:absolute;left:7614;top:15824;width:42;height:42" coordorigin="7614,15824" coordsize="42,42" path="m7645,15824l7623,15824,7614,15834,7614,15856,7623,15866,7645,15866,7655,15856,7655,15834,7645,15824xe" filled="true" fillcolor="#ffffff" stroked="false">
                <v:path arrowok="t"/>
                <v:fill type="solid"/>
              </v:shape>
            </v:group>
            <v:group style="position:absolute;left:7614;top:15777;width:42;height:42" coordorigin="7614,15777" coordsize="42,42">
              <v:shape style="position:absolute;left:7614;top:15777;width:42;height:42" coordorigin="7614,15777" coordsize="42,42" path="m7645,15777l7623,15777,7614,15786,7614,15808,7623,15818,7645,15818,7655,15808,7655,15786,7645,15777xe" filled="true" fillcolor="#ffffff" stroked="false">
                <v:path arrowok="t"/>
                <v:fill type="solid"/>
              </v:shape>
            </v:group>
            <v:group style="position:absolute;left:7614;top:15729;width:42;height:42" coordorigin="7614,15729" coordsize="42,42">
              <v:shape style="position:absolute;left:7614;top:15729;width:42;height:42" coordorigin="7614,15729" coordsize="42,42" path="m7645,15729l7623,15729,7614,15738,7614,15761,7623,15770,7645,15770,7655,15761,7655,15738,7645,15729xe" filled="true" fillcolor="#ffffff" stroked="false">
                <v:path arrowok="t"/>
                <v:fill type="solid"/>
              </v:shape>
            </v:group>
            <v:group style="position:absolute;left:7614;top:15681;width:42;height:42" coordorigin="7614,15681" coordsize="42,42">
              <v:shape style="position:absolute;left:7614;top:15681;width:42;height:42" coordorigin="7614,15681" coordsize="42,42" path="m7645,15681l7623,15681,7614,15690,7614,15713,7623,15722,7645,15722,7655,15713,7655,15690,7645,15681xe" filled="true" fillcolor="#ffffff" stroked="false">
                <v:path arrowok="t"/>
                <v:fill type="solid"/>
              </v:shape>
            </v:group>
            <v:group style="position:absolute;left:7614;top:15633;width:42;height:42" coordorigin="7614,15633" coordsize="42,42">
              <v:shape style="position:absolute;left:7614;top:15633;width:42;height:42" coordorigin="7614,15633" coordsize="42,42" path="m7645,15633l7623,15633,7614,15642,7614,15665,7623,15674,7645,15674,7655,15665,7655,15642,7645,15633xe" filled="true" fillcolor="#ffffff" stroked="false">
                <v:path arrowok="t"/>
                <v:fill type="solid"/>
              </v:shape>
            </v:group>
            <v:group style="position:absolute;left:7614;top:15585;width:42;height:42" coordorigin="7614,15585" coordsize="42,42">
              <v:shape style="position:absolute;left:7614;top:15585;width:42;height:42" coordorigin="7614,15585" coordsize="42,42" path="m7645,15585l7623,15585,7614,15594,7614,15617,7623,15626,7645,15626,7655,15617,7655,15594,7645,15585xe" filled="true" fillcolor="#ffffff" stroked="false">
                <v:path arrowok="t"/>
                <v:fill type="solid"/>
              </v:shape>
            </v:group>
            <v:group style="position:absolute;left:7564;top:15777;width:42;height:42" coordorigin="7564,15777" coordsize="42,42">
              <v:shape style="position:absolute;left:7564;top:15777;width:42;height:42" coordorigin="7564,15777" coordsize="42,42" path="m7596,15777l7573,15777,7564,15786,7564,15808,7573,15818,7596,15818,7605,15808,7605,15786,7596,15777xe" filled="true" fillcolor="#ffffff" stroked="false">
                <v:path arrowok="t"/>
                <v:fill type="solid"/>
              </v:shape>
            </v:group>
            <v:group style="position:absolute;left:7541;top:15729;width:42;height:42" coordorigin="7541,15729" coordsize="42,42">
              <v:shape style="position:absolute;left:7541;top:15729;width:42;height:42" coordorigin="7541,15729" coordsize="42,42" path="m7573,15729l7550,15729,7541,15738,7541,15761,7550,15770,7573,15770,7582,15761,7582,15738,7573,15729xe" filled="true" fillcolor="#ffffff" stroked="false">
                <v:path arrowok="t"/>
                <v:fill type="solid"/>
              </v:shape>
            </v:group>
            <v:group style="position:absolute;left:7517;top:15681;width:42;height:42" coordorigin="7517,15681" coordsize="42,42">
              <v:shape style="position:absolute;left:7517;top:15681;width:42;height:42" coordorigin="7517,15681" coordsize="42,42" path="m7548,15681l7526,15681,7517,15690,7517,15713,7526,15722,7548,15722,7558,15713,7558,15690,7548,15681xe" filled="true" fillcolor="#ffffff" stroked="false">
                <v:path arrowok="t"/>
                <v:fill type="solid"/>
              </v:shape>
            </v:group>
            <v:group style="position:absolute;left:7493;top:15633;width:42;height:42" coordorigin="7493,15633" coordsize="42,42">
              <v:shape style="position:absolute;left:7493;top:15633;width:42;height:42" coordorigin="7493,15633" coordsize="42,42" path="m7525,15633l7502,15633,7493,15642,7493,15665,7502,15674,7525,15674,7534,15665,7534,15642,7525,15633xe" filled="true" fillcolor="#ffffff" stroked="false">
                <v:path arrowok="t"/>
                <v:fill type="solid"/>
              </v:shape>
            </v:group>
            <v:group style="position:absolute;left:7468;top:15585;width:42;height:42" coordorigin="7468,15585" coordsize="42,42">
              <v:shape style="position:absolute;left:7468;top:15585;width:42;height:42" coordorigin="7468,15585" coordsize="42,42" path="m7500,15585l7477,15585,7468,15594,7468,15617,7477,15626,7500,15626,7509,15617,7509,15594,7500,15585xe" filled="true" fillcolor="#ffffff" stroked="false">
                <v:path arrowok="t"/>
                <v:fill type="solid"/>
              </v:shape>
            </v:group>
            <v:group style="position:absolute;left:7804;top:15777;width:42;height:42" coordorigin="7804,15777" coordsize="42,42">
              <v:shape style="position:absolute;left:7804;top:15777;width:42;height:42" coordorigin="7804,15777" coordsize="42,42" path="m7836,15777l7814,15777,7804,15786,7804,15808,7814,15818,7836,15818,7846,15808,7846,15786,7836,15777xe" filled="true" fillcolor="#ffffff" stroked="false">
                <v:path arrowok="t"/>
                <v:fill type="solid"/>
              </v:shape>
            </v:group>
            <v:group style="position:absolute;left:7804;top:15729;width:42;height:42" coordorigin="7804,15729" coordsize="42,42">
              <v:shape style="position:absolute;left:7804;top:15729;width:42;height:42" coordorigin="7804,15729" coordsize="42,42" path="m7836,15729l7814,15729,7804,15738,7804,15761,7814,15770,7836,15770,7846,15761,7846,15738,7836,15729xe" filled="true" fillcolor="#ffffff" stroked="false">
                <v:path arrowok="t"/>
                <v:fill type="solid"/>
              </v:shape>
            </v:group>
            <v:group style="position:absolute;left:7804;top:15681;width:42;height:42" coordorigin="7804,15681" coordsize="42,42">
              <v:shape style="position:absolute;left:7804;top:15681;width:42;height:42" coordorigin="7804,15681" coordsize="42,42" path="m7836,15681l7814,15681,7804,15690,7804,15713,7814,15722,7836,15722,7846,15713,7846,15690,7836,15681xe" filled="true" fillcolor="#ffffff" stroked="false">
                <v:path arrowok="t"/>
                <v:fill type="solid"/>
              </v:shape>
            </v:group>
            <v:group style="position:absolute;left:7804;top:15633;width:42;height:42" coordorigin="7804,15633" coordsize="42,42">
              <v:shape style="position:absolute;left:7804;top:15633;width:42;height:42" coordorigin="7804,15633" coordsize="42,42" path="m7836,15633l7814,15633,7804,15642,7804,15665,7814,15674,7836,15674,7846,15665,7846,15642,7836,15633xe" filled="true" fillcolor="#ffffff" stroked="false">
                <v:path arrowok="t"/>
                <v:fill type="solid"/>
              </v:shape>
            </v:group>
            <v:group style="position:absolute;left:7804;top:15585;width:42;height:42" coordorigin="7804,15585" coordsize="42,42">
              <v:shape style="position:absolute;left:7804;top:15585;width:42;height:42" coordorigin="7804,15585" coordsize="42,42" path="m7836,15585l7814,15585,7804,15594,7804,15617,7814,15626,7836,15626,7846,15617,7846,15594,7836,15585xe" filled="true" fillcolor="#ffffff" stroked="false">
                <v:path arrowok="t"/>
                <v:fill type="solid"/>
              </v:shape>
            </v:group>
            <v:group style="position:absolute;left:8140;top:15537;width:42;height:42" coordorigin="8140,15537" coordsize="42,42">
              <v:shape style="position:absolute;left:8140;top:15537;width:42;height:42" coordorigin="8140,15537" coordsize="42,42" path="m8172,15537l8149,15537,8140,15546,8140,15569,8149,15578,8172,15578,8181,15569,8181,15546,8172,15537xe" filled="true" fillcolor="#ffffff" stroked="false">
                <v:path arrowok="t"/>
                <v:fill type="solid"/>
              </v:shape>
            </v:group>
            <v:group style="position:absolute;left:8092;top:15537;width:42;height:42" coordorigin="8092,15537" coordsize="42,42">
              <v:shape style="position:absolute;left:8092;top:15537;width:42;height:42" coordorigin="8092,15537" coordsize="42,42" path="m8124,15537l8102,15537,8092,15546,8092,15569,8102,15578,8124,15578,8133,15569,8133,15546,8124,15537xe" filled="true" fillcolor="#ffffff" stroked="false">
                <v:path arrowok="t"/>
                <v:fill type="solid"/>
              </v:shape>
            </v:group>
            <v:group style="position:absolute;left:8044;top:15537;width:42;height:42" coordorigin="8044,15537" coordsize="42,42">
              <v:shape style="position:absolute;left:8044;top:15537;width:42;height:42" coordorigin="8044,15537" coordsize="42,42" path="m8076,15537l8054,15537,8044,15546,8044,15569,8054,15578,8076,15578,8086,15569,8086,15546,8076,15537xe" filled="true" fillcolor="#ffffff" stroked="false">
                <v:path arrowok="t"/>
                <v:fill type="solid"/>
              </v:shape>
            </v:group>
            <v:group style="position:absolute;left:7996;top:15537;width:42;height:42" coordorigin="7996,15537" coordsize="42,42">
              <v:shape style="position:absolute;left:7996;top:15537;width:42;height:42" coordorigin="7996,15537" coordsize="42,42" path="m8028,15537l8006,15537,7996,15546,7996,15569,8006,15578,8028,15578,8038,15569,8038,15546,8028,15537xe" filled="true" fillcolor="#ffffff" stroked="false">
                <v:path arrowok="t"/>
                <v:fill type="solid"/>
              </v:shape>
            </v:group>
            <v:group style="position:absolute;left:8140;top:15681;width:42;height:42" coordorigin="8140,15681" coordsize="42,42">
              <v:shape style="position:absolute;left:8140;top:15681;width:42;height:42" coordorigin="8140,15681" coordsize="42,42" path="m8172,15681l8149,15681,8140,15690,8140,15713,8149,15722,8172,15722,8181,15713,8181,15690,8172,15681xe" filled="true" fillcolor="#ffffff" stroked="false">
                <v:path arrowok="t"/>
                <v:fill type="solid"/>
              </v:shape>
            </v:group>
            <v:group style="position:absolute;left:8092;top:15681;width:42;height:42" coordorigin="8092,15681" coordsize="42,42">
              <v:shape style="position:absolute;left:8092;top:15681;width:42;height:42" coordorigin="8092,15681" coordsize="42,42" path="m8124,15681l8102,15681,8092,15690,8092,15713,8102,15722,8124,15722,8133,15713,8133,15690,8124,15681xe" filled="true" fillcolor="#ffffff" stroked="false">
                <v:path arrowok="t"/>
                <v:fill type="solid"/>
              </v:shape>
            </v:group>
            <v:group style="position:absolute;left:8044;top:15681;width:42;height:42" coordorigin="8044,15681" coordsize="42,42">
              <v:shape style="position:absolute;left:8044;top:15681;width:42;height:42" coordorigin="8044,15681" coordsize="42,42" path="m8076,15681l8054,15681,8044,15690,8044,15713,8054,15722,8076,15722,8086,15713,8086,15690,8076,15681xe" filled="true" fillcolor="#ffffff" stroked="false">
                <v:path arrowok="t"/>
                <v:fill type="solid"/>
              </v:shape>
            </v:group>
            <v:group style="position:absolute;left:7996;top:15681;width:42;height:42" coordorigin="7996,15681" coordsize="42,42">
              <v:shape style="position:absolute;left:7996;top:15681;width:42;height:42" coordorigin="7996,15681" coordsize="42,42" path="m8028,15681l8006,15681,7996,15690,7996,15713,8006,15722,8028,15722,8038,15713,8038,15690,8028,15681xe" filled="true" fillcolor="#ffffff" stroked="false">
                <v:path arrowok="t"/>
                <v:fill type="solid"/>
              </v:shape>
            </v:group>
            <v:group style="position:absolute;left:7757;top:15537;width:42;height:42" coordorigin="7757,15537" coordsize="42,42">
              <v:shape style="position:absolute;left:7757;top:15537;width:42;height:42" coordorigin="7757,15537" coordsize="42,42" path="m7789,15537l7766,15537,7757,15546,7757,15569,7766,15578,7789,15578,7798,15569,7798,15546,7789,15537xe" filled="true" fillcolor="#ffffff" stroked="false">
                <v:path arrowok="t"/>
                <v:fill type="solid"/>
              </v:shape>
            </v:group>
            <v:group style="position:absolute;left:7852;top:15537;width:42;height:42" coordorigin="7852,15537" coordsize="42,42">
              <v:shape style="position:absolute;left:7852;top:15537;width:42;height:42" coordorigin="7852,15537" coordsize="42,42" path="m7884,15537l7862,15537,7852,15546,7852,15569,7862,15578,7884,15578,7894,15569,7894,15546,7884,15537xe" filled="true" fillcolor="#ffffff" stroked="false">
                <v:path arrowok="t"/>
                <v:fill type="solid"/>
              </v:shape>
            </v:group>
            <v:group style="position:absolute;left:7804;top:15537;width:42;height:42" coordorigin="7804,15537" coordsize="42,42">
              <v:shape style="position:absolute;left:7804;top:15537;width:42;height:42" coordorigin="7804,15537" coordsize="42,42" path="m7836,15537l7814,15537,7804,15546,7804,15569,7814,15578,7836,15578,7846,15569,7846,15546,7836,15537xe" filled="true" fillcolor="#ffffff" stroked="false">
                <v:path arrowok="t"/>
                <v:fill type="solid"/>
              </v:shape>
            </v:group>
            <v:group style="position:absolute;left:7996;top:15537;width:42;height:42" coordorigin="7996,15537" coordsize="42,42">
              <v:shape style="position:absolute;left:7996;top:15537;width:42;height:42" coordorigin="7996,15537" coordsize="42,42" path="m8028,15537l8006,15537,7996,15546,7996,15569,8006,15578,8028,15578,8038,15569,8038,15546,8028,15537xe" filled="true" fillcolor="#ffffff" stroked="false">
                <v:path arrowok="t"/>
                <v:fill type="solid"/>
              </v:shape>
            </v:group>
            <v:group style="position:absolute;left:7996;top:15824;width:42;height:42" coordorigin="7996,15824" coordsize="42,42">
              <v:shape style="position:absolute;left:7996;top:15824;width:42;height:42" coordorigin="7996,15824" coordsize="42,42" path="m8028,15824l8006,15824,7996,15834,7996,15856,8006,15866,8028,15866,8038,15856,8038,15834,8028,15824xe" filled="true" fillcolor="#ffffff" stroked="false">
                <v:path arrowok="t"/>
                <v:fill type="solid"/>
              </v:shape>
            </v:group>
            <v:group style="position:absolute;left:7996;top:15777;width:42;height:42" coordorigin="7996,15777" coordsize="42,42">
              <v:shape style="position:absolute;left:7996;top:15777;width:42;height:42" coordorigin="7996,15777" coordsize="42,42" path="m8028,15777l8006,15777,7996,15786,7996,15808,8006,15818,8028,15818,8038,15808,8038,15786,8028,15777xe" filled="true" fillcolor="#ffffff" stroked="false">
                <v:path arrowok="t"/>
                <v:fill type="solid"/>
              </v:shape>
            </v:group>
            <v:group style="position:absolute;left:8190;top:15824;width:42;height:42" coordorigin="8190,15824" coordsize="42,42">
              <v:shape style="position:absolute;left:8190;top:15824;width:42;height:42" coordorigin="8190,15824" coordsize="42,42" path="m8222,15824l8199,15824,8190,15834,8190,15856,8199,15866,8222,15866,8231,15856,8231,15834,8222,15824xe" filled="true" fillcolor="#ffffff" stroked="false">
                <v:path arrowok="t"/>
                <v:fill type="solid"/>
              </v:shape>
            </v:group>
            <v:group style="position:absolute;left:8165;top:15777;width:42;height:42" coordorigin="8165,15777" coordsize="42,42">
              <v:shape style="position:absolute;left:8165;top:15777;width:42;height:42" coordorigin="8165,15777" coordsize="42,42" path="m8197,15777l8174,15777,8165,15786,8165,15808,8174,15818,8197,15818,8206,15808,8206,15786,8197,15777xe" filled="true" fillcolor="#ffffff" stroked="false">
                <v:path arrowok="t"/>
                <v:fill type="solid"/>
              </v:shape>
            </v:group>
            <v:group style="position:absolute;left:7996;top:15729;width:42;height:42" coordorigin="7996,15729" coordsize="42,42">
              <v:shape style="position:absolute;left:7996;top:15729;width:42;height:42" coordorigin="7996,15729" coordsize="42,42" path="m8028,15729l8006,15729,7996,15738,7996,15761,8006,15770,8028,15770,8038,15761,8038,15738,8028,15729xe" filled="true" fillcolor="#ffffff" stroked="false">
                <v:path arrowok="t"/>
                <v:fill type="solid"/>
              </v:shape>
            </v:group>
            <v:group style="position:absolute;left:8140;top:15729;width:42;height:42" coordorigin="8140,15729" coordsize="42,42">
              <v:shape style="position:absolute;left:8140;top:15729;width:42;height:42" coordorigin="8140,15729" coordsize="42,42" path="m8172,15729l8149,15729,8140,15738,8140,15761,8149,15770,8172,15770,8181,15761,8181,15738,8172,15729xe" filled="true" fillcolor="#ffffff" stroked="false">
                <v:path arrowok="t"/>
                <v:fill type="solid"/>
              </v:shape>
            </v:group>
            <v:group style="position:absolute;left:7996;top:15681;width:42;height:42" coordorigin="7996,15681" coordsize="42,42">
              <v:shape style="position:absolute;left:7996;top:15681;width:42;height:42" coordorigin="7996,15681" coordsize="42,42" path="m8028,15681l8006,15681,7996,15690,7996,15713,8006,15722,8028,15722,8038,15713,8038,15690,8028,15681xe" filled="true" fillcolor="#ffffff" stroked="false">
                <v:path arrowok="t"/>
                <v:fill type="solid"/>
              </v:shape>
            </v:group>
            <v:group style="position:absolute;left:7996;top:15633;width:42;height:42" coordorigin="7996,15633" coordsize="42,42">
              <v:shape style="position:absolute;left:7996;top:15633;width:42;height:42" coordorigin="7996,15633" coordsize="42,42" path="m8028,15633l8006,15633,7996,15642,7996,15665,8006,15674,8028,15674,8038,15665,8038,15642,8028,15633xe" filled="true" fillcolor="#ffffff" stroked="false">
                <v:path arrowok="t"/>
                <v:fill type="solid"/>
              </v:shape>
            </v:group>
            <v:group style="position:absolute;left:7996;top:15585;width:42;height:42" coordorigin="7996,15585" coordsize="42,42">
              <v:shape style="position:absolute;left:7996;top:15585;width:42;height:42" coordorigin="7996,15585" coordsize="42,42" path="m8028,15585l8006,15585,7996,15594,7996,15617,8006,15626,8028,15626,8038,15617,8038,15594,8028,15585xe" filled="true" fillcolor="#ffffff" stroked="false">
                <v:path arrowok="t"/>
                <v:fill type="solid"/>
              </v:shape>
            </v:group>
            <v:group style="position:absolute;left:8189;top:15633;width:42;height:42" coordorigin="8189,15633" coordsize="42,42">
              <v:shape style="position:absolute;left:8189;top:15633;width:42;height:42" coordorigin="8189,15633" coordsize="42,42" path="m8221,15633l8198,15633,8189,15642,8189,15665,8198,15674,8221,15674,8230,15665,8230,15642,8221,15633xe" filled="true" fillcolor="#ffffff" stroked="false">
                <v:path arrowok="t"/>
                <v:fill type="solid"/>
              </v:shape>
            </v:group>
            <v:group style="position:absolute;left:8189;top:15585;width:42;height:42" coordorigin="8189,15585" coordsize="42,42">
              <v:shape style="position:absolute;left:8189;top:15585;width:42;height:42" coordorigin="8189,15585" coordsize="42,42" path="m8221,15585l8198,15585,8189,15594,8189,15617,8198,15626,8221,15626,8230,15617,8230,15594,8221,15585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2.519287pt;margin-top:577.855896pt;width:162.65pt;height:283.850pt;mso-position-horizontal-relative:page;mso-position-vertical-relative:page;z-index:1072" type="#_x0000_t202" filled="false" stroked="false">
            <v:textbox inset="0,0,0,0">
              <w:txbxContent>
                <w:p>
                  <w:pPr>
                    <w:spacing w:line="5677" w:lineRule="exact" w:before="0"/>
                    <w:ind w:left="0" w:right="0" w:firstLine="0"/>
                    <w:jc w:val="left"/>
                    <w:rPr>
                      <w:rFonts w:ascii="Cambria" w:hAnsi="Cambria" w:cs="Cambria" w:eastAsia="Cambria"/>
                      <w:sz w:val="567"/>
                      <w:szCs w:val="567"/>
                    </w:rPr>
                  </w:pPr>
                  <w:r>
                    <w:rPr>
                      <w:rFonts w:ascii="Cambria"/>
                      <w:b/>
                      <w:i/>
                      <w:color w:val="40266C"/>
                      <w:sz w:val="567"/>
                    </w:rPr>
                    <w:t>3</w:t>
                  </w:r>
                  <w:r>
                    <w:rPr>
                      <w:rFonts w:ascii="Cambria"/>
                      <w:sz w:val="567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before="43"/>
        <w:ind w:left="7441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/>
        <w:pict>
          <v:group style="position:absolute;margin-left:0pt;margin-top:-16.869333pt;width:351.7pt;height:25.1pt;mso-position-horizontal-relative:page;mso-position-vertical-relative:paragraph;z-index:-175480" coordorigin="0,-337" coordsize="7034,502">
            <v:shape style="position:absolute;left:0;top:-337;width:7034;height:502" coordorigin="0,-337" coordsize="7034,502" path="m0,164l7033,164,7033,-337,0,-337,0,164xe" filled="true" fillcolor="#a9afd8" stroked="false">
              <v:path arrowok="t"/>
              <v:fill type="solid"/>
            </v:shape>
            <w10:wrap type="none"/>
          </v:group>
        </w:pict>
      </w:r>
      <w:r>
        <w:rPr>
          <w:rFonts w:ascii="Calibri"/>
          <w:color w:val="FFFFFF"/>
          <w:w w:val="105"/>
          <w:sz w:val="21"/>
        </w:rPr>
        <w:t>GODINA</w:t>
      </w:r>
      <w:r>
        <w:rPr>
          <w:rFonts w:ascii="Calibri"/>
          <w:color w:val="FFFFFF"/>
          <w:spacing w:val="-9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XII,</w:t>
      </w:r>
      <w:r>
        <w:rPr>
          <w:rFonts w:ascii="Calibri"/>
          <w:color w:val="FFFFFF"/>
          <w:spacing w:val="-10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BROJ  </w:t>
      </w:r>
      <w:r>
        <w:rPr>
          <w:rFonts w:ascii="Calibri"/>
          <w:color w:val="FFFFFF"/>
          <w:spacing w:val="14"/>
          <w:w w:val="105"/>
          <w:sz w:val="21"/>
        </w:rPr>
        <w:t> </w:t>
      </w:r>
      <w:r>
        <w:rPr>
          <w:rFonts w:ascii="Cambria"/>
          <w:b/>
          <w:i/>
          <w:color w:val="FFFFFF"/>
          <w:spacing w:val="-13"/>
          <w:w w:val="105"/>
          <w:position w:val="-3"/>
          <w:sz w:val="38"/>
        </w:rPr>
        <w:t>23</w:t>
      </w:r>
      <w:r>
        <w:rPr>
          <w:rFonts w:ascii="Cambria"/>
          <w:b/>
          <w:i/>
          <w:color w:val="FFFFFF"/>
          <w:spacing w:val="18"/>
          <w:w w:val="105"/>
          <w:position w:val="-3"/>
          <w:sz w:val="38"/>
        </w:rPr>
        <w:t> </w:t>
      </w:r>
      <w:r>
        <w:rPr>
          <w:rFonts w:ascii="Calibri"/>
          <w:color w:val="FFFFFF"/>
          <w:w w:val="105"/>
          <w:position w:val="2"/>
          <w:sz w:val="21"/>
        </w:rPr>
        <w:t>DECEMBAR</w:t>
      </w:r>
      <w:r>
        <w:rPr>
          <w:rFonts w:ascii="Calibri"/>
          <w:color w:val="FFFFFF"/>
          <w:spacing w:val="-9"/>
          <w:w w:val="105"/>
          <w:position w:val="2"/>
          <w:sz w:val="21"/>
        </w:rPr>
        <w:t> </w:t>
      </w:r>
      <w:r>
        <w:rPr>
          <w:rFonts w:ascii="Calibri"/>
          <w:color w:val="FFFFFF"/>
          <w:w w:val="105"/>
          <w:position w:val="2"/>
          <w:sz w:val="21"/>
        </w:rPr>
        <w:t>2023.</w:t>
      </w:r>
      <w:r>
        <w:rPr>
          <w:rFonts w:asci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before="206"/>
        <w:ind w:left="3960" w:right="5387" w:firstLine="0"/>
        <w:jc w:val="center"/>
        <w:rPr>
          <w:rFonts w:ascii="Calibri" w:hAnsi="Calibri" w:cs="Calibri" w:eastAsia="Calibri"/>
          <w:sz w:val="31"/>
          <w:szCs w:val="31"/>
        </w:rPr>
      </w:pPr>
      <w:r>
        <w:rPr>
          <w:rFonts w:ascii="Calibri" w:hAnsi="Calibri"/>
          <w:b/>
          <w:color w:val="662D91"/>
          <w:spacing w:val="-1"/>
          <w:w w:val="75"/>
          <w:sz w:val="31"/>
        </w:rPr>
        <w:t>In</w:t>
      </w:r>
      <w:r>
        <w:rPr>
          <w:rFonts w:ascii="Calibri" w:hAnsi="Calibri"/>
          <w:b/>
          <w:color w:val="662D91"/>
          <w:spacing w:val="-2"/>
          <w:w w:val="75"/>
          <w:sz w:val="31"/>
        </w:rPr>
        <w:t>t</w:t>
      </w:r>
      <w:r>
        <w:rPr>
          <w:rFonts w:ascii="Calibri" w:hAnsi="Calibri"/>
          <w:b/>
          <w:color w:val="662D91"/>
          <w:spacing w:val="-1"/>
          <w:w w:val="75"/>
          <w:sz w:val="31"/>
        </w:rPr>
        <w:t>ernacionalni</w:t>
      </w:r>
      <w:r>
        <w:rPr>
          <w:rFonts w:ascii="Calibri" w:hAnsi="Calibri"/>
          <w:b/>
          <w:color w:val="662D91"/>
          <w:spacing w:val="-7"/>
          <w:w w:val="75"/>
          <w:sz w:val="31"/>
        </w:rPr>
        <w:t> </w:t>
      </w:r>
      <w:r>
        <w:rPr>
          <w:rFonts w:ascii="Calibri" w:hAnsi="Calibri"/>
          <w:b/>
          <w:color w:val="662D91"/>
          <w:spacing w:val="-1"/>
          <w:w w:val="75"/>
          <w:sz w:val="31"/>
        </w:rPr>
        <w:t>univ</w:t>
      </w:r>
      <w:r>
        <w:rPr>
          <w:rFonts w:ascii="Calibri" w:hAnsi="Calibri"/>
          <w:b/>
          <w:color w:val="662D91"/>
          <w:spacing w:val="-2"/>
          <w:w w:val="75"/>
          <w:sz w:val="31"/>
        </w:rPr>
        <w:t>er</w:t>
      </w:r>
      <w:r>
        <w:rPr>
          <w:rFonts w:ascii="Calibri" w:hAnsi="Calibri"/>
          <w:b/>
          <w:color w:val="662D91"/>
          <w:spacing w:val="-1"/>
          <w:w w:val="75"/>
          <w:sz w:val="31"/>
        </w:rPr>
        <w:t>zit</w:t>
      </w:r>
      <w:r>
        <w:rPr>
          <w:rFonts w:ascii="Calibri" w:hAnsi="Calibri"/>
          <w:b/>
          <w:color w:val="662D91"/>
          <w:spacing w:val="-2"/>
          <w:w w:val="75"/>
          <w:sz w:val="31"/>
        </w:rPr>
        <w:t>et</w:t>
      </w:r>
      <w:r>
        <w:rPr>
          <w:rFonts w:ascii="Calibri" w:hAnsi="Calibri"/>
          <w:b/>
          <w:color w:val="662D91"/>
          <w:spacing w:val="35"/>
          <w:w w:val="73"/>
          <w:sz w:val="31"/>
        </w:rPr>
        <w:t> </w:t>
      </w:r>
      <w:r>
        <w:rPr>
          <w:rFonts w:ascii="Calibri" w:hAnsi="Calibri"/>
          <w:b/>
          <w:color w:val="662D91"/>
          <w:spacing w:val="-3"/>
          <w:w w:val="75"/>
          <w:sz w:val="31"/>
        </w:rPr>
        <w:t>BR</w:t>
      </w:r>
      <w:r>
        <w:rPr>
          <w:rFonts w:ascii="Calibri" w:hAnsi="Calibri"/>
          <w:b/>
          <w:color w:val="662D91"/>
          <w:spacing w:val="-2"/>
          <w:w w:val="75"/>
          <w:sz w:val="31"/>
        </w:rPr>
        <w:t>ČK</w:t>
      </w:r>
      <w:r>
        <w:rPr>
          <w:rFonts w:ascii="Calibri" w:hAnsi="Calibri"/>
          <w:b/>
          <w:color w:val="662D91"/>
          <w:spacing w:val="-3"/>
          <w:w w:val="75"/>
          <w:sz w:val="31"/>
        </w:rPr>
        <w:t>O</w:t>
      </w:r>
      <w:r>
        <w:rPr>
          <w:rFonts w:ascii="Calibri" w:hAnsi="Calibri"/>
          <w:b/>
          <w:color w:val="662D91"/>
          <w:spacing w:val="-11"/>
          <w:w w:val="75"/>
          <w:sz w:val="31"/>
        </w:rPr>
        <w:t> </w:t>
      </w:r>
      <w:r>
        <w:rPr>
          <w:rFonts w:ascii="Calibri" w:hAnsi="Calibri"/>
          <w:b/>
          <w:color w:val="662D91"/>
          <w:w w:val="75"/>
          <w:sz w:val="31"/>
        </w:rPr>
        <w:t>distrikt</w:t>
      </w:r>
      <w:r>
        <w:rPr>
          <w:rFonts w:ascii="Calibri" w:hAnsi="Calibri"/>
          <w:b/>
          <w:color w:val="662D91"/>
          <w:spacing w:val="-10"/>
          <w:w w:val="75"/>
          <w:sz w:val="31"/>
        </w:rPr>
        <w:t> </w:t>
      </w:r>
      <w:r>
        <w:rPr>
          <w:rFonts w:ascii="Calibri" w:hAnsi="Calibri"/>
          <w:b/>
          <w:color w:val="662D91"/>
          <w:w w:val="75"/>
          <w:sz w:val="31"/>
        </w:rPr>
        <w:t>BiH</w:t>
      </w:r>
      <w:r>
        <w:rPr>
          <w:rFonts w:ascii="Calibri" w:hAnsi="Calibri"/>
          <w:sz w:val="31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spacing w:before="71"/>
        <w:ind w:left="7435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FFFFFF"/>
          <w:w w:val="105"/>
          <w:sz w:val="21"/>
        </w:rPr>
        <w:t>ČASOPIS</w:t>
      </w:r>
      <w:r>
        <w:rPr>
          <w:rFonts w:ascii="Calibri" w:hAnsi="Calibri"/>
          <w:color w:val="FFFFFF"/>
          <w:spacing w:val="10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ZA</w:t>
      </w:r>
      <w:r>
        <w:rPr>
          <w:rFonts w:ascii="Calibri" w:hAnsi="Calibri"/>
          <w:color w:val="FFFFFF"/>
          <w:spacing w:val="10"/>
          <w:w w:val="105"/>
          <w:sz w:val="21"/>
        </w:rPr>
        <w:t> </w:t>
      </w:r>
      <w:r>
        <w:rPr>
          <w:rFonts w:ascii="Calibri" w:hAnsi="Calibri"/>
          <w:color w:val="FFFFFF"/>
          <w:spacing w:val="-3"/>
          <w:w w:val="105"/>
          <w:sz w:val="21"/>
        </w:rPr>
        <w:t>NAUKU</w:t>
      </w:r>
      <w:r>
        <w:rPr>
          <w:rFonts w:ascii="Calibri" w:hAnsi="Calibri"/>
          <w:color w:val="FFFFFF"/>
          <w:spacing w:val="-4"/>
          <w:w w:val="105"/>
          <w:sz w:val="21"/>
        </w:rPr>
        <w:t>,</w:t>
      </w:r>
      <w:r>
        <w:rPr>
          <w:rFonts w:ascii="Calibri" w:hAnsi="Calibri"/>
          <w:color w:val="FFFFFF"/>
          <w:spacing w:val="10"/>
          <w:w w:val="105"/>
          <w:sz w:val="21"/>
        </w:rPr>
        <w:t> </w:t>
      </w:r>
      <w:r>
        <w:rPr>
          <w:rFonts w:ascii="Calibri" w:hAnsi="Calibri"/>
          <w:color w:val="FFFFFF"/>
          <w:spacing w:val="-1"/>
          <w:w w:val="105"/>
          <w:sz w:val="21"/>
        </w:rPr>
        <w:t>ISTRAŽIVANJE</w:t>
      </w:r>
      <w:r>
        <w:rPr>
          <w:rFonts w:ascii="Calibri" w:hAnsi="Calibri"/>
          <w:color w:val="FFFFFF"/>
          <w:spacing w:val="-2"/>
          <w:w w:val="105"/>
          <w:sz w:val="21"/>
        </w:rPr>
        <w:t>,</w:t>
      </w:r>
      <w:r>
        <w:rPr>
          <w:rFonts w:ascii="Calibri" w:hAnsi="Calibri"/>
          <w:color w:val="FFFFFF"/>
          <w:spacing w:val="10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RAZVOJ</w:t>
      </w:r>
      <w:r>
        <w:rPr>
          <w:rFonts w:ascii="Calibri" w:hAns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sz w:val="17"/>
          <w:szCs w:val="17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before="125"/>
        <w:ind w:left="503" w:right="0" w:firstLine="0"/>
        <w:jc w:val="left"/>
        <w:rPr>
          <w:rFonts w:ascii="OCR-B 10 BT" w:hAnsi="OCR-B 10 BT" w:cs="OCR-B 10 BT" w:eastAsia="OCR-B 10 BT"/>
          <w:sz w:val="19"/>
          <w:szCs w:val="19"/>
        </w:rPr>
      </w:pPr>
      <w:r>
        <w:rPr>
          <w:rFonts w:ascii="OCR-B 10 BT"/>
          <w:color w:val="020303"/>
          <w:sz w:val="19"/>
        </w:rPr>
        <w:t>9</w:t>
      </w:r>
      <w:r>
        <w:rPr>
          <w:rFonts w:ascii="OCR-B 10 BT"/>
          <w:color w:val="020303"/>
          <w:spacing w:val="-46"/>
          <w:sz w:val="19"/>
        </w:rPr>
        <w:t> </w:t>
      </w:r>
      <w:r>
        <w:rPr>
          <w:rFonts w:ascii="OCR-B 10 BT"/>
          <w:color w:val="020303"/>
          <w:spacing w:val="11"/>
          <w:sz w:val="19"/>
        </w:rPr>
        <w:t>772233</w:t>
      </w:r>
      <w:r>
        <w:rPr>
          <w:rFonts w:ascii="OCR-B 10 BT"/>
          <w:color w:val="020303"/>
          <w:spacing w:val="-43"/>
          <w:sz w:val="19"/>
        </w:rPr>
        <w:t> </w:t>
      </w:r>
      <w:r>
        <w:rPr>
          <w:rFonts w:ascii="OCR-B 10 BT"/>
          <w:color w:val="020303"/>
          <w:spacing w:val="11"/>
          <w:sz w:val="19"/>
        </w:rPr>
        <w:t>160004</w:t>
      </w:r>
      <w:r>
        <w:rPr>
          <w:rFonts w:ascii="OCR-B 10 BT"/>
          <w:sz w:val="19"/>
        </w:rPr>
      </w:r>
    </w:p>
    <w:p>
      <w:pPr>
        <w:spacing w:line="240" w:lineRule="auto" w:before="9"/>
        <w:rPr>
          <w:rFonts w:ascii="OCR-B 10 BT" w:hAnsi="OCR-B 10 BT" w:cs="OCR-B 10 BT" w:eastAsia="OCR-B 10 BT"/>
          <w:sz w:val="22"/>
          <w:szCs w:val="22"/>
        </w:rPr>
      </w:pPr>
    </w:p>
    <w:p>
      <w:pPr>
        <w:spacing w:before="0"/>
        <w:ind w:left="492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FFFFFF"/>
          <w:w w:val="105"/>
          <w:sz w:val="21"/>
        </w:rPr>
        <w:t>ISSN</w:t>
      </w:r>
      <w:r>
        <w:rPr>
          <w:rFonts w:ascii="Calibri"/>
          <w:color w:val="FFFFFF"/>
          <w:spacing w:val="-16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2233-1603</w:t>
      </w:r>
      <w:r>
        <w:rPr>
          <w:rFonts w:ascii="Calibri"/>
          <w:color w:val="FFFFFF"/>
          <w:spacing w:val="-16"/>
          <w:w w:val="105"/>
          <w:sz w:val="21"/>
        </w:rPr>
        <w:t> </w:t>
      </w:r>
      <w:r>
        <w:rPr>
          <w:rFonts w:ascii="Calibri"/>
          <w:color w:val="FFFFFF"/>
          <w:spacing w:val="-1"/>
          <w:w w:val="105"/>
          <w:sz w:val="21"/>
        </w:rPr>
        <w:t>(prin</w:t>
      </w:r>
      <w:r>
        <w:rPr>
          <w:rFonts w:ascii="Calibri"/>
          <w:color w:val="FFFFFF"/>
          <w:spacing w:val="-2"/>
          <w:w w:val="105"/>
          <w:sz w:val="21"/>
        </w:rPr>
        <w:t>t)</w:t>
      </w:r>
      <w:r>
        <w:rPr>
          <w:rFonts w:ascii="Calibri"/>
          <w:sz w:val="21"/>
        </w:rPr>
      </w:r>
    </w:p>
    <w:p>
      <w:pPr>
        <w:spacing w:before="2"/>
        <w:ind w:left="492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FFFFFF"/>
          <w:w w:val="105"/>
          <w:sz w:val="21"/>
        </w:rPr>
        <w:t>eISSN</w:t>
      </w:r>
      <w:r>
        <w:rPr>
          <w:rFonts w:ascii="Calibri"/>
          <w:color w:val="FFFFFF"/>
          <w:spacing w:val="-17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2831-1280</w:t>
      </w:r>
      <w:r>
        <w:rPr>
          <w:rFonts w:ascii="Calibri"/>
          <w:color w:val="FFFFFF"/>
          <w:spacing w:val="-17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(online)</w:t>
      </w:r>
      <w:r>
        <w:rPr>
          <w:rFonts w:ascii="Calibri"/>
          <w:sz w:val="21"/>
        </w:rPr>
      </w:r>
    </w:p>
    <w:p>
      <w:pPr>
        <w:spacing w:before="2"/>
        <w:ind w:left="492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FFFFFF"/>
          <w:sz w:val="21"/>
        </w:rPr>
        <w:t>DOI: </w:t>
      </w:r>
      <w:r>
        <w:rPr>
          <w:rFonts w:ascii="Calibri"/>
          <w:color w:val="FFFFFF"/>
          <w:spacing w:val="5"/>
          <w:sz w:val="21"/>
        </w:rPr>
        <w:t> </w:t>
      </w:r>
      <w:r>
        <w:rPr>
          <w:rFonts w:ascii="Calibri"/>
          <w:color w:val="FFFFFF"/>
          <w:sz w:val="21"/>
        </w:rPr>
        <w:t>10.59417/issn.2831-1280</w:t>
      </w:r>
      <w:r>
        <w:rPr>
          <w:rFonts w:ascii="Calibri"/>
          <w:sz w:val="21"/>
        </w:rPr>
      </w:r>
    </w:p>
    <w:p>
      <w:pPr>
        <w:spacing w:before="119"/>
        <w:ind w:left="492" w:right="0" w:firstLine="0"/>
        <w:jc w:val="left"/>
        <w:rPr>
          <w:rFonts w:ascii="Calibri" w:hAnsi="Calibri" w:cs="Calibri" w:eastAsia="Calibri"/>
          <w:sz w:val="21"/>
          <w:szCs w:val="21"/>
        </w:rPr>
      </w:pPr>
      <w:hyperlink r:id="rId83">
        <w:r>
          <w:rPr>
            <w:rFonts w:ascii="Calibri"/>
            <w:color w:val="FFFFFF"/>
            <w:spacing w:val="-1"/>
            <w:w w:val="105"/>
            <w:sz w:val="21"/>
          </w:rPr>
          <w:t>h</w:t>
        </w:r>
        <w:r>
          <w:rPr>
            <w:rFonts w:ascii="Calibri"/>
            <w:color w:val="FFFFFF"/>
            <w:spacing w:val="-2"/>
            <w:w w:val="105"/>
            <w:sz w:val="21"/>
          </w:rPr>
          <w:t>ttp://nir</w:t>
        </w:r>
        <w:r>
          <w:rPr>
            <w:rFonts w:ascii="Calibri"/>
            <w:color w:val="FFFFFF"/>
            <w:spacing w:val="-1"/>
            <w:w w:val="105"/>
            <w:sz w:val="21"/>
          </w:rPr>
          <w:t>-casopis</w:t>
        </w:r>
        <w:r>
          <w:rPr>
            <w:rFonts w:ascii="Calibri"/>
            <w:color w:val="FFFFFF"/>
            <w:spacing w:val="-2"/>
            <w:w w:val="105"/>
            <w:sz w:val="21"/>
          </w:rPr>
          <w:t>.or</w:t>
        </w:r>
        <w:r>
          <w:rPr>
            <w:rFonts w:ascii="Calibri"/>
            <w:color w:val="FFFFFF"/>
            <w:spacing w:val="-1"/>
            <w:w w:val="105"/>
            <w:sz w:val="21"/>
          </w:rPr>
          <w:t>g/index.php/nir</w:t>
        </w:r>
        <w:r>
          <w:rPr>
            <w:rFonts w:ascii="Calibri"/>
            <w:sz w:val="21"/>
          </w:rPr>
        </w:r>
      </w:hyperlink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0" w:bottom="280" w:left="0" w:right="0"/>
        </w:sectPr>
      </w:pPr>
    </w:p>
    <w:p>
      <w:pPr>
        <w:spacing w:before="26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Internacionalni</w:t>
      </w:r>
      <w:r>
        <w:rPr>
          <w:rFonts w:ascii="Times New Roman"/>
          <w:color w:val="231F20"/>
          <w:spacing w:val="-42"/>
          <w:sz w:val="40"/>
        </w:rPr>
        <w:t> </w:t>
      </w:r>
      <w:r>
        <w:rPr>
          <w:rFonts w:ascii="Times New Roman"/>
          <w:color w:val="231F20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2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0" w:right="0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20"/>
          <w:spacing w:val="-1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 w:cs="Times New Roman" w:eastAsia="Times New Roman"/>
          <w:color w:val="231F20"/>
          <w:sz w:val="40"/>
          <w:szCs w:val="40"/>
        </w:rPr>
        <w:t>Časopis za nauku–istraživanje–razvoj</w:t>
      </w:r>
      <w:r>
        <w:rPr>
          <w:rFonts w:ascii="Times New Roman" w:hAnsi="Times New Roman" w:cs="Times New Roman" w:eastAsia="Times New Roman"/>
          <w:sz w:val="40"/>
          <w:szCs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godina XII, broj 23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Brčko, decembar 2023.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94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20"/>
          <w:spacing w:val="-1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color w:val="231F20"/>
          <w:sz w:val="12"/>
          <w:szCs w:val="12"/>
        </w:rPr>
        <w:t>Časopis za nauku–istraživanje–razvoj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69"/>
        <w:ind w:left="115" w:right="0"/>
        <w:jc w:val="left"/>
        <w:rPr>
          <w:b w:val="0"/>
          <w:bCs w:val="0"/>
        </w:rPr>
      </w:pPr>
      <w:r>
        <w:rPr>
          <w:color w:val="231F20"/>
        </w:rPr>
        <w:t>STUDIJE I ČLANCI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left="115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Doc. dr Esma Hasanbašić, </w:t>
      </w:r>
      <w:r>
        <w:rPr>
          <w:i/>
          <w:color w:val="231F20"/>
          <w:spacing w:val="-5"/>
        </w:rPr>
        <w:t>Mr.</w:t>
      </w:r>
      <w:r>
        <w:rPr>
          <w:i/>
          <w:color w:val="231F20"/>
        </w:rPr>
        <w:t> Dejana Bjelica</w:t>
      </w:r>
      <w:r>
        <w:rPr>
          <w:b w:val="0"/>
          <w:i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9">
            <w:r>
              <w:rPr>
                <w:color w:val="231F20"/>
              </w:rPr>
              <w:t>Uloga vaspitača u razvoju kreativnosti kod predškolske djece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rFonts w:ascii="Times New Roman" w:hAnsi="Times New Roman"/>
                <w:color w:val="231F20"/>
              </w:rPr>
              <w:t>7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Gor</w:t>
          </w:r>
          <w:r>
            <w:rPr>
              <w:i/>
              <w:color w:val="231F20"/>
              <w:spacing w:val="-1"/>
            </w:rPr>
            <w:t>d</w:t>
          </w:r>
          <w:r>
            <w:rPr>
              <w:i/>
              <w:color w:val="231F20"/>
            </w:rPr>
            <w:t>ana B</w:t>
          </w:r>
          <w:r>
            <w:rPr>
              <w:i/>
              <w:color w:val="231F20"/>
              <w:spacing w:val="-1"/>
            </w:rPr>
            <w:t>l</w:t>
          </w:r>
          <w:r>
            <w:rPr>
              <w:i/>
              <w:color w:val="231F20"/>
            </w:rPr>
            <w:t>ago</w:t>
          </w:r>
          <w:r>
            <w:rPr>
              <w:i/>
              <w:color w:val="231F20"/>
              <w:spacing w:val="-1"/>
            </w:rPr>
            <w:t>jević</w:t>
          </w:r>
          <w:r>
            <w:rPr>
              <w:i/>
              <w:color w:val="231F20"/>
            </w:rPr>
            <w:t>, </w:t>
          </w:r>
          <w:r>
            <w:rPr>
              <w:i/>
              <w:color w:val="231F20"/>
              <w:spacing w:val="-1"/>
            </w:rPr>
            <w:t>P</w:t>
          </w:r>
          <w:r>
            <w:rPr>
              <w:i/>
              <w:color w:val="231F20"/>
            </w:rPr>
            <w:t>rof. dr Jo</w:t>
          </w:r>
          <w:r>
            <w:rPr>
              <w:i/>
              <w:color w:val="231F20"/>
              <w:spacing w:val="-1"/>
            </w:rPr>
            <w:t>vic</w:t>
          </w:r>
          <w:r>
            <w:rPr>
              <w:i/>
              <w:color w:val="231F20"/>
            </w:rPr>
            <w:t>a </w:t>
          </w:r>
          <w:r>
            <w:rPr>
              <w:i/>
              <w:color w:val="231F20"/>
              <w:spacing w:val="-27"/>
            </w:rPr>
            <w:t>V</w:t>
          </w:r>
          <w:r>
            <w:rPr>
              <w:i/>
              <w:color w:val="231F20"/>
              <w:spacing w:val="-1"/>
            </w:rPr>
            <w:t>a</w:t>
          </w:r>
          <w:r>
            <w:rPr>
              <w:i/>
              <w:color w:val="231F20"/>
            </w:rPr>
            <w:t>s</w:t>
          </w:r>
          <w:r>
            <w:rPr>
              <w:i/>
              <w:color w:val="231F20"/>
              <w:spacing w:val="-1"/>
            </w:rPr>
            <w:t>iljević</w:t>
          </w:r>
          <w:r>
            <w:rPr>
              <w:i/>
              <w:color w:val="231F20"/>
            </w:rPr>
            <w:t>, </w:t>
          </w:r>
          <w:r>
            <w:rPr>
              <w:i/>
              <w:color w:val="231F20"/>
              <w:spacing w:val="-1"/>
            </w:rPr>
            <w:t>P</w:t>
          </w:r>
          <w:r>
            <w:rPr>
              <w:i/>
              <w:color w:val="231F20"/>
            </w:rPr>
            <w:t>rof. dr S</w:t>
          </w:r>
          <w:r>
            <w:rPr>
              <w:i/>
              <w:color w:val="231F20"/>
              <w:spacing w:val="-1"/>
            </w:rPr>
            <w:t>t</w:t>
          </w:r>
          <w:r>
            <w:rPr>
              <w:i/>
              <w:color w:val="231F20"/>
            </w:rPr>
            <w:t>o</w:t>
          </w:r>
          <w:r>
            <w:rPr>
              <w:i/>
              <w:color w:val="231F20"/>
              <w:spacing w:val="-1"/>
            </w:rPr>
            <w:t>j</w:t>
          </w:r>
          <w:r>
            <w:rPr>
              <w:i/>
              <w:color w:val="231F20"/>
            </w:rPr>
            <w:t>an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</w:t>
          </w:r>
          <w:r>
            <w:rPr>
              <w:i/>
              <w:color w:val="231F20"/>
              <w:spacing w:val="-1"/>
            </w:rPr>
            <w:t>le</w:t>
          </w:r>
          <w:r>
            <w:rPr>
              <w:i/>
              <w:color w:val="231F20"/>
            </w:rPr>
            <w:t>ks</w:t>
          </w:r>
          <w:r>
            <w:rPr>
              <w:i/>
              <w:color w:val="231F20"/>
              <w:spacing w:val="-1"/>
            </w:rPr>
            <w:t>i</w:t>
          </w:r>
          <w:r>
            <w:rPr>
              <w:i/>
              <w:color w:val="231F20"/>
            </w:rPr>
            <w:t>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8">
            <w:r>
              <w:rPr>
                <w:color w:val="231F20"/>
                <w:spacing w:val="-8"/>
              </w:rPr>
              <w:t>Prednosti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  <w:spacing w:val="-7"/>
              </w:rPr>
              <w:t>razvoja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  <w:spacing w:val="-8"/>
              </w:rPr>
              <w:t>elektromobilnosti</w:t>
              <w:tab/>
            </w:r>
            <w:r>
              <w:rPr>
                <w:color w:val="231F20"/>
              </w:rPr>
              <w:t>23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5"/>
            </w:rPr>
            <w:t>dr.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sc.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Esad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Čović,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5"/>
            </w:rPr>
            <w:t>Mr.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sc.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Ibrahim Kajtazović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7">
            <w:r>
              <w:rPr>
                <w:color w:val="231F20"/>
                <w:spacing w:val="-8"/>
              </w:rPr>
              <w:t>Nezavisnost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  <w:spacing w:val="-8"/>
              </w:rPr>
              <w:t>centralne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  <w:spacing w:val="-8"/>
              </w:rPr>
              <w:t>banke</w:t>
              <w:tab/>
            </w:r>
            <w:r>
              <w:rPr>
                <w:color w:val="231F20"/>
              </w:rPr>
              <w:t>31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5"/>
            </w:rPr>
            <w:t>Dr.</w:t>
          </w:r>
          <w:r>
            <w:rPr>
              <w:i/>
              <w:color w:val="231F20"/>
            </w:rPr>
            <w:t> sc. Siniša Franjić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6">
            <w:r>
              <w:rPr>
                <w:color w:val="231F20"/>
              </w:rPr>
              <w:t>Sva</w:t>
            </w:r>
            <w:r>
              <w:rPr>
                <w:color w:val="231F20"/>
                <w:spacing w:val="-2"/>
              </w:rPr>
              <w:t> </w:t>
            </w:r>
            <w:r>
              <w:rPr>
                <w:color w:val="231F20"/>
              </w:rPr>
              <w:t>hrana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mora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biti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sigurna,</w:t>
            </w:r>
            <w:r>
              <w:rPr>
                <w:color w:val="231F20"/>
                <w:spacing w:val="-2"/>
              </w:rPr>
              <w:t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2"/>
              </w:rPr>
              <w:t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2"/>
              </w:rPr>
              <w:t> </w:t>
            </w:r>
            <w:r>
              <w:rPr>
                <w:color w:val="231F20"/>
              </w:rPr>
              <w:t>znači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-2"/>
              </w:rPr>
              <w:t> </w:t>
            </w:r>
            <w:r>
              <w:rPr>
                <w:color w:val="231F20"/>
              </w:rPr>
              <w:t>zdravstveno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ispravna</w:t>
              <w:tab/>
              <w:t>51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Nikola Đurić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5">
            <w:r>
              <w:rPr>
                <w:color w:val="231F20"/>
              </w:rPr>
              <w:t>Prisilne arbitraže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rFonts w:ascii="Times New Roman" w:hAnsi="Times New Roman"/>
                <w:color w:val="231F20"/>
              </w:rPr>
              <w:t>75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Aleksandra Stanković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4">
            <w:r>
              <w:rPr>
                <w:color w:val="231F20"/>
              </w:rPr>
              <w:t>Preventivne mere nasilja na sportskim priredbama</w:t>
              <w:tab/>
              <w:t>103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Nikola Đurić,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Aleksandra Stanković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3">
            <w:r>
              <w:rPr>
                <w:color w:val="231F20"/>
              </w:rPr>
              <w:t>Punovažnost arbitražnog sporazuma</w:t>
              <w:tab/>
            </w:r>
            <w:r>
              <w:rPr>
                <w:color w:val="231F20"/>
                <w:spacing w:val="-3"/>
              </w:rPr>
              <w:t>113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5"/>
            </w:rPr>
            <w:t>Mr.</w:t>
          </w:r>
          <w:r>
            <w:rPr>
              <w:i/>
              <w:color w:val="231F20"/>
            </w:rPr>
            <w:t> Behrudin Mehmedović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2">
            <w:r>
              <w:rPr>
                <w:color w:val="231F20"/>
              </w:rPr>
              <w:t>Betoni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betonske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konstrukcije</w:t>
              <w:tab/>
              <w:t>129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5"/>
            </w:rPr>
            <w:t>Mr.</w:t>
          </w:r>
          <w:r>
            <w:rPr>
              <w:i/>
              <w:color w:val="231F20"/>
            </w:rPr>
            <w:t> Behrudin Mehmedović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>
                <w:color w:val="231F20"/>
              </w:rPr>
              <w:t>Uticaj aditiva u asvaltnim površinama</w:t>
              <w:tab/>
              <w:t>145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Uroš </w:t>
          </w:r>
          <w:r>
            <w:rPr>
              <w:i/>
              <w:color w:val="231F20"/>
              <w:spacing w:val="-4"/>
            </w:rPr>
            <w:t>Tadić,</w:t>
          </w:r>
          <w:r>
            <w:rPr>
              <w:i/>
              <w:color w:val="231F20"/>
            </w:rPr>
            <w:t> Dragan Cvetković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Upotreba moodle platrofma za udaljeno učenje tokom COVID-19 infekcije</w:t>
            <w:tab/>
            <w:t>157</w:t>
          </w:r>
          <w:r>
            <w:rPr/>
          </w:r>
        </w:p>
        <w:p>
          <w:pPr>
            <w:pStyle w:val="TOC2"/>
            <w:tabs>
              <w:tab w:pos="9311" w:val="right" w:leader="dot"/>
            </w:tabs>
            <w:spacing w:line="240" w:lineRule="auto" w:before="300"/>
            <w:ind w:right="0"/>
            <w:jc w:val="left"/>
          </w:pPr>
          <w:hyperlink w:history="true" w:anchor="_TOC_250000">
            <w:r>
              <w:rPr>
                <w:color w:val="231F20"/>
              </w:rPr>
              <w:t>Uputstvo</w:t>
            </w:r>
            <w:r>
              <w:rPr>
                <w:color w:val="231F20"/>
                <w:spacing w:val="21"/>
              </w:rPr>
              <w:t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21"/>
              </w:rPr>
              <w:t> </w:t>
            </w:r>
            <w:r>
              <w:rPr>
                <w:color w:val="231F20"/>
              </w:rPr>
              <w:t>saradnike</w:t>
              <w:tab/>
              <w:t>167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headerReference w:type="default" r:id="rId84"/>
          <w:pgSz w:w="11910" w:h="16840"/>
          <w:pgMar w:header="1509" w:footer="0" w:top="1900" w:bottom="280" w:left="1360" w:right="11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4"/>
        <w:ind w:left="108" w:right="0"/>
        <w:jc w:val="left"/>
        <w:rPr>
          <w:b w:val="0"/>
          <w:bCs w:val="0"/>
        </w:rPr>
      </w:pPr>
      <w:r>
        <w:rPr>
          <w:color w:val="231F20"/>
          <w:spacing w:val="-2"/>
        </w:rPr>
        <w:t>ARTICLES</w:t>
      </w:r>
      <w:r>
        <w:rPr>
          <w:color w:val="231F20"/>
          <w:spacing w:val="-14"/>
        </w:rPr>
        <w:t> </w:t>
      </w:r>
      <w:r>
        <w:rPr>
          <w:color w:val="231F20"/>
        </w:rPr>
        <w:t>AND STUDIES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left="108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Esma Hasanbašić,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Asst. Ph. D, Dejana Bjelica, M.Sc.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The role of teachers in the creativity developmentof preschool children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7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69"/>
        <w:ind w:left="108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Mr Gordana Blagojević, Prof. dr Jovica </w:t>
      </w: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asiljević, Prof. d</w:t>
      </w:r>
      <w:r>
        <w:rPr>
          <w:i/>
          <w:color w:val="231F20"/>
          <w:spacing w:val="-14"/>
        </w:rPr>
        <w:t>r</w:t>
      </w:r>
      <w:r>
        <w:rPr>
          <w:i/>
          <w:color w:val="231F20"/>
        </w:rPr>
        <w:t>. Stojan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Aleksić</w:t>
      </w:r>
      <w:r>
        <w:rPr>
          <w:b w:val="0"/>
          <w:i w:val="0"/>
        </w:rPr>
      </w:r>
    </w:p>
    <w:p>
      <w:pPr>
        <w:pStyle w:val="BodyText"/>
        <w:tabs>
          <w:tab w:pos="9183" w:val="right" w:leader="dot"/>
        </w:tabs>
        <w:spacing w:line="240" w:lineRule="auto" w:before="12"/>
        <w:ind w:left="828" w:right="0"/>
        <w:jc w:val="left"/>
      </w:pPr>
      <w:r>
        <w:rPr>
          <w:color w:val="231F20"/>
          <w:spacing w:val="-6"/>
        </w:rPr>
        <w:t>The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adventage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development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electromobility</w:t>
        <w:tab/>
      </w:r>
      <w:r>
        <w:rPr>
          <w:color w:val="231F20"/>
        </w:rPr>
        <w:t>23</w:t>
      </w:r>
      <w:r>
        <w:rPr/>
      </w:r>
    </w:p>
    <w:p>
      <w:pPr>
        <w:pStyle w:val="Heading3"/>
        <w:spacing w:line="240" w:lineRule="auto" w:before="300"/>
        <w:ind w:left="108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Ph.D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sc.</w:t>
      </w:r>
      <w:r>
        <w:rPr>
          <w:i/>
          <w:color w:val="231F20"/>
        </w:rPr>
        <w:t> Esad </w:t>
      </w:r>
      <w:r>
        <w:rPr>
          <w:i/>
          <w:color w:val="231F20"/>
          <w:spacing w:val="-1"/>
        </w:rPr>
        <w:t>Čović,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Ibrahim Kajtazović </w:t>
      </w:r>
      <w:r>
        <w:rPr>
          <w:i/>
          <w:color w:val="231F20"/>
        </w:rPr>
        <w:t>M.sc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</w:pPr>
      <w:r>
        <w:rPr>
          <w:color w:val="231F20"/>
          <w:spacing w:val="-8"/>
        </w:rPr>
        <w:t>Independence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15"/>
        </w:rPr>
        <w:t> </w:t>
      </w:r>
      <w:r>
        <w:rPr>
          <w:color w:val="231F20"/>
          <w:spacing w:val="-7"/>
        </w:rPr>
        <w:t>central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bank</w:t>
        <w:tab/>
      </w:r>
      <w:r>
        <w:rPr>
          <w:color w:val="231F20"/>
        </w:rPr>
        <w:t>31</w:t>
      </w:r>
      <w:r>
        <w:rPr/>
      </w:r>
    </w:p>
    <w:p>
      <w:pPr>
        <w:pStyle w:val="Heading3"/>
        <w:spacing w:line="240" w:lineRule="auto" w:before="300"/>
        <w:ind w:left="108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Ph.D Siniša Franjić.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</w:pPr>
      <w:r>
        <w:rPr>
          <w:color w:val="231F20"/>
        </w:rPr>
        <w:t>All</w:t>
      </w:r>
      <w:r>
        <w:rPr>
          <w:color w:val="231F20"/>
          <w:spacing w:val="-1"/>
        </w:rPr>
        <w:t> </w:t>
      </w:r>
      <w:r>
        <w:rPr>
          <w:color w:val="231F20"/>
        </w:rPr>
        <w:t>food must</w:t>
      </w:r>
      <w:r>
        <w:rPr>
          <w:color w:val="231F20"/>
          <w:spacing w:val="-1"/>
        </w:rPr>
        <w:t> </w:t>
      </w:r>
      <w:r>
        <w:rPr>
          <w:color w:val="231F20"/>
        </w:rPr>
        <w:t>be</w:t>
      </w:r>
      <w:r>
        <w:rPr>
          <w:color w:val="231F20"/>
          <w:spacing w:val="-1"/>
        </w:rPr>
        <w:t> </w:t>
      </w:r>
      <w:r>
        <w:rPr>
          <w:color w:val="231F20"/>
        </w:rPr>
        <w:t>safe,</w:t>
      </w:r>
      <w:r>
        <w:rPr>
          <w:color w:val="231F20"/>
          <w:spacing w:val="-1"/>
        </w:rPr>
        <w:t> </w:t>
      </w:r>
      <w:r>
        <w:rPr>
          <w:color w:val="231F20"/>
        </w:rPr>
        <w:t>which</w:t>
      </w:r>
      <w:r>
        <w:rPr>
          <w:color w:val="231F20"/>
          <w:spacing w:val="-1"/>
        </w:rPr>
        <w:t> </w:t>
      </w:r>
      <w:r>
        <w:rPr>
          <w:color w:val="231F20"/>
        </w:rPr>
        <w:t>means</w:t>
      </w:r>
      <w:r>
        <w:rPr>
          <w:color w:val="231F20"/>
          <w:spacing w:val="-1"/>
        </w:rPr>
        <w:t> </w:t>
      </w:r>
      <w:r>
        <w:rPr>
          <w:color w:val="231F20"/>
        </w:rPr>
        <w:t>healthy</w:t>
        <w:tab/>
        <w:t>51</w:t>
      </w:r>
      <w:r>
        <w:rPr/>
      </w:r>
    </w:p>
    <w:p>
      <w:pPr>
        <w:pStyle w:val="Heading3"/>
        <w:spacing w:line="240" w:lineRule="auto" w:before="300"/>
        <w:ind w:left="108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Nikola Đurić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Forced arbitration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75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left="108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Aleksandra Stanković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</w:pPr>
      <w:r>
        <w:rPr>
          <w:color w:val="231F20"/>
        </w:rPr>
        <w:t>Preventive measures of violence at sports events</w:t>
        <w:tab/>
        <w:t>103</w:t>
      </w:r>
      <w:r>
        <w:rPr/>
      </w:r>
    </w:p>
    <w:p>
      <w:pPr>
        <w:pStyle w:val="Heading3"/>
        <w:spacing w:line="240" w:lineRule="auto" w:before="300"/>
        <w:ind w:left="108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Nikola Đurić,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Aleksandra Stanković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</w:pP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validity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arbitration</w:t>
      </w:r>
      <w:r>
        <w:rPr>
          <w:color w:val="231F20"/>
          <w:spacing w:val="-5"/>
        </w:rPr>
        <w:t> </w:t>
      </w:r>
      <w:r>
        <w:rPr>
          <w:color w:val="231F20"/>
        </w:rPr>
        <w:t>agreement</w:t>
        <w:tab/>
      </w:r>
      <w:r>
        <w:rPr>
          <w:color w:val="231F20"/>
          <w:spacing w:val="-3"/>
        </w:rPr>
        <w:t>113</w:t>
      </w:r>
      <w:r>
        <w:rPr/>
      </w:r>
    </w:p>
    <w:p>
      <w:pPr>
        <w:pStyle w:val="Heading3"/>
        <w:spacing w:line="240" w:lineRule="auto" w:before="300"/>
        <w:ind w:left="108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5"/>
        </w:rPr>
        <w:t>Mr.</w:t>
      </w:r>
      <w:r>
        <w:rPr>
          <w:i/>
          <w:color w:val="231F20"/>
        </w:rPr>
        <w:t> Behrudin Mehmedović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</w:pPr>
      <w:r>
        <w:rPr>
          <w:color w:val="231F20"/>
        </w:rPr>
        <w:t>Concrete and concrete structures</w:t>
        <w:tab/>
        <w:t>129</w:t>
      </w:r>
      <w:r>
        <w:rPr/>
      </w:r>
    </w:p>
    <w:p>
      <w:pPr>
        <w:pStyle w:val="Heading3"/>
        <w:spacing w:line="240" w:lineRule="auto" w:before="300"/>
        <w:ind w:left="108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5"/>
        </w:rPr>
        <w:t>Mr.</w:t>
      </w:r>
      <w:r>
        <w:rPr>
          <w:i/>
          <w:color w:val="231F20"/>
        </w:rPr>
        <w:t> Behrudin Mehmedović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</w:pPr>
      <w:r>
        <w:rPr>
          <w:color w:val="231F20"/>
        </w:rPr>
        <w:t>Influence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additive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asphalt</w:t>
      </w:r>
      <w:r>
        <w:rPr>
          <w:color w:val="231F20"/>
          <w:spacing w:val="-4"/>
        </w:rPr>
        <w:t> </w:t>
      </w:r>
      <w:r>
        <w:rPr>
          <w:color w:val="231F20"/>
        </w:rPr>
        <w:t>surfaces</w:t>
        <w:tab/>
        <w:t>145</w:t>
      </w:r>
      <w:r>
        <w:rPr/>
      </w:r>
    </w:p>
    <w:p>
      <w:pPr>
        <w:pStyle w:val="Heading3"/>
        <w:spacing w:line="240" w:lineRule="auto" w:before="300"/>
        <w:ind w:left="108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Uroš </w:t>
      </w:r>
      <w:r>
        <w:rPr>
          <w:i/>
          <w:color w:val="231F20"/>
          <w:spacing w:val="-4"/>
        </w:rPr>
        <w:t>Tadić,</w:t>
      </w:r>
      <w:r>
        <w:rPr>
          <w:i/>
          <w:color w:val="231F20"/>
        </w:rPr>
        <w:t> Dragan Cvetković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8" w:right="0"/>
        <w:jc w:val="left"/>
      </w:pPr>
      <w:r>
        <w:rPr>
          <w:color w:val="231F20"/>
        </w:rPr>
        <w:t>Using the moodle platform for distance learning during the covid-19 infection</w:t>
        <w:tab/>
        <w:t>157</w:t>
      </w:r>
      <w:r>
        <w:rPr/>
      </w:r>
    </w:p>
    <w:p>
      <w:pPr>
        <w:pStyle w:val="BodyText"/>
        <w:tabs>
          <w:tab w:pos="9303" w:val="right" w:leader="dot"/>
        </w:tabs>
        <w:spacing w:line="240" w:lineRule="auto" w:before="300"/>
        <w:ind w:left="828" w:right="0"/>
        <w:jc w:val="left"/>
      </w:pPr>
      <w:r>
        <w:rPr>
          <w:color w:val="231F20"/>
        </w:rPr>
        <w:t>Instructions for associates</w:t>
        <w:tab/>
        <w:t>167</w:t>
      </w:r>
      <w:r>
        <w:rPr/>
      </w:r>
    </w:p>
    <w:p>
      <w:pPr>
        <w:spacing w:after="0" w:line="240" w:lineRule="auto"/>
        <w:jc w:val="left"/>
        <w:sectPr>
          <w:headerReference w:type="default" r:id="rId85"/>
          <w:pgSz w:w="11910" w:h="16840"/>
          <w:pgMar w:header="1509" w:footer="0" w:top="1900" w:bottom="280" w:left="122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20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headerReference w:type="default" r:id="rId86"/>
          <w:pgSz w:w="11910" w:h="16840"/>
          <w:pgMar w:header="0" w:footer="0"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7"/>
          <w:pgSz w:w="11910" w:h="16840"/>
          <w:pgMar w:header="0" w:footer="0" w:top="1580" w:bottom="280" w:left="1300" w:right="1680"/>
        </w:sectPr>
      </w:pPr>
    </w:p>
    <w:p>
      <w:pPr>
        <w:tabs>
          <w:tab w:pos="5878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Doc.</w:t>
      </w:r>
      <w:r>
        <w:rPr>
          <w:rFonts w:ascii="Times New Roman" w:hAnsi="Times New Roman"/>
          <w:b/>
          <w:sz w:val="20"/>
        </w:rPr>
        <w:t> dr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Hasanbašić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78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37-37.01(078)</w:t>
      </w:r>
    </w:p>
    <w:p>
      <w:pPr>
        <w:tabs>
          <w:tab w:pos="5878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hyperlink r:id="rId89">
        <w:r>
          <w:rPr>
            <w:rFonts w:ascii="Times New Roman" w:hAnsi="Times New Roman"/>
            <w:spacing w:val="-1"/>
            <w:sz w:val="20"/>
          </w:rPr>
          <w:t>esma.hasanbašić@hotmail.com</w:t>
        </w:r>
      </w:hyperlink>
      <w:r>
        <w:rPr>
          <w:rFonts w:ascii="Times New Roman" w:hAnsi="Times New Roman"/>
          <w:spacing w:val="-1"/>
          <w:sz w:val="20"/>
        </w:rPr>
        <w:tab/>
      </w:r>
      <w:r>
        <w:rPr>
          <w:rFonts w:ascii="Times New Roman" w:hAnsi="Times New Roman"/>
          <w:spacing w:val="-1"/>
          <w:sz w:val="20"/>
        </w:rPr>
        <w:t>https://doi.org/10.59417/nir.2023.23.7</w:t>
      </w:r>
    </w:p>
    <w:p>
      <w:pPr>
        <w:spacing w:line="229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6"/>
          <w:sz w:val="20"/>
        </w:rPr>
        <w:t>Mr.</w:t>
      </w:r>
      <w:r>
        <w:rPr>
          <w:rFonts w:ascii="Times New Roman"/>
          <w:b/>
          <w:spacing w:val="-1"/>
          <w:sz w:val="20"/>
        </w:rPr>
        <w:t> Dejana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1"/>
          <w:sz w:val="20"/>
        </w:rPr>
        <w:t>Bjelica</w:t>
      </w:r>
      <w:r>
        <w:rPr>
          <w:rFonts w:ascii="Times New Roman"/>
          <w:sz w:val="20"/>
        </w:rPr>
      </w:r>
    </w:p>
    <w:p>
      <w:pPr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dejana.bjelica @hotmail.com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/>
        <w:ind w:left="186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bookmarkStart w:name="_TOC_250009" w:id="1"/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OGA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31"/>
        </w:rPr>
        <w:t>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PI</w:t>
      </w:r>
      <w:r>
        <w:rPr>
          <w:rFonts w:ascii="Times New Roman" w:hAnsi="Times New Roman"/>
          <w:spacing w:val="-18"/>
        </w:rPr>
        <w:t>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spacing w:val="-6"/>
        </w:rPr>
        <w:t>V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JU KRE</w:t>
      </w:r>
      <w:r>
        <w:rPr>
          <w:rFonts w:ascii="Times New Roman" w:hAnsi="Times New Roman"/>
          <w:spacing w:val="-18"/>
        </w:rPr>
        <w:t>A</w:t>
      </w:r>
      <w:r>
        <w:rPr>
          <w:rFonts w:ascii="Times New Roman" w:hAnsi="Times New Roman"/>
        </w:rPr>
        <w:t>TIV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OSTI KOD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</w:rPr>
        <w:t>REDŠKOLSKE 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</w:rPr>
        <w:t>JECE</w:t>
      </w:r>
      <w:bookmarkEnd w:id="1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17" w:right="114" w:firstLine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Sažetak:</w:t>
      </w:r>
      <w:r>
        <w:rPr>
          <w:rFonts w:ascii="Times New Roman" w:hAnsi="Times New Roman" w:cs="Times New Roman" w:eastAsia="Times New Roman"/>
          <w:b/>
          <w:bCs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Tema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Uloga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vaspitača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predškolske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djece“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opravdava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realizaciju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obradu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velikih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promijene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nastupile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ekonomskom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razvoju,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pokrenule</w:t>
      </w:r>
      <w:r>
        <w:rPr>
          <w:rFonts w:ascii="Times New Roman" w:hAnsi="Times New Roman" w:cs="Times New Roman" w:eastAsia="Times New Roman"/>
          <w:spacing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razmišlјanje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klјučnoj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ulozi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vaspitno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obrazovne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teorije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razvoja,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naglaskom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značaj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</w:t>
      </w:r>
      <w:r>
        <w:rPr>
          <w:rFonts w:ascii="Times New Roman" w:hAnsi="Times New Roman" w:cs="Times New Roman" w:eastAsia="Times New Roman"/>
          <w:spacing w:val="1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pojedinaca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pokretači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društvenih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promijena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tvorci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produktivnih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ideja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ostavlјaju</w:t>
      </w:r>
      <w:r>
        <w:rPr>
          <w:rFonts w:ascii="Times New Roman" w:hAnsi="Times New Roman" w:cs="Times New Roman" w:eastAsia="Times New Roman"/>
          <w:spacing w:val="8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pečat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cjelokupnu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lј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dsku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kulturu.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prelaznim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etapama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periodu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reorganizacije</w:t>
      </w:r>
      <w:r>
        <w:rPr>
          <w:rFonts w:ascii="Times New Roman" w:hAnsi="Times New Roman" w:cs="Times New Roman" w:eastAsia="Times New Roman"/>
          <w:spacing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obrazovnih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sistema,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 postaje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aktuelan kroz </w:t>
      </w:r>
      <w:r>
        <w:rPr>
          <w:rFonts w:ascii="Times New Roman" w:hAnsi="Times New Roman" w:cs="Times New Roman" w:eastAsia="Times New Roman"/>
          <w:sz w:val="20"/>
          <w:szCs w:val="20"/>
        </w:rPr>
        <w:t>naučna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istraživanja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njihovu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realizaciju.</w:t>
      </w:r>
      <w:r>
        <w:rPr>
          <w:rFonts w:ascii="Times New Roman" w:hAnsi="Times New Roman" w:cs="Times New Roman" w:eastAsia="Times New Roman"/>
          <w:spacing w:val="1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vaspitno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obrazovni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sistem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išao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korak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burnim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tehnološko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tehničkim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napretkom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prilagodio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društvu,</w:t>
      </w:r>
      <w:r>
        <w:rPr>
          <w:rFonts w:ascii="Times New Roman" w:hAnsi="Times New Roman" w:cs="Times New Roman" w:eastAsia="Times New Roman"/>
          <w:spacing w:val="1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potrebno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raditi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unapređenju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kvaliteta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obrazovanja.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pojedinci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vuku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spacing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naprijed,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zadatak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društva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aktivira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pasivne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potencijale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lјudima.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Danas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povećano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interesovanje</w:t>
      </w:r>
      <w:r>
        <w:rPr>
          <w:rFonts w:ascii="Times New Roman" w:hAnsi="Times New Roman" w:cs="Times New Roman" w:eastAsia="Times New Roman"/>
          <w:spacing w:val="1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proučavanje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počev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problema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identifikacije,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obuke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kreativnih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darovitih,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spacing w:val="1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pripremanja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vaspitača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njima.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Prva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počela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problema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otežavaju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ispolјavanje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djece,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potom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akcenat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stavlјen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mogućnosti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vježbanja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izgrađivanja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kreativnosti,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novije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vrijeme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prednost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daje karakteristikama</w:t>
      </w:r>
      <w:r>
        <w:rPr>
          <w:rFonts w:ascii="Times New Roman" w:hAnsi="Times New Roman" w:cs="Times New Roman" w:eastAsia="Times New Roman"/>
          <w:sz w:val="20"/>
          <w:szCs w:val="20"/>
        </w:rPr>
        <w:t> koje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čine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kreativnost </w:t>
      </w:r>
      <w:r>
        <w:rPr>
          <w:rFonts w:ascii="Times New Roman" w:hAnsi="Times New Roman" w:cs="Times New Roman" w:eastAsia="Times New Roman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uslov</w:t>
      </w:r>
      <w:r>
        <w:rPr>
          <w:rFonts w:ascii="Times New Roman" w:hAnsi="Times New Roman" w:cs="Times New Roman" w:eastAsia="Times New Roman"/>
          <w:sz w:val="20"/>
          <w:szCs w:val="20"/>
        </w:rPr>
        <w:t> za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 </w:t>
      </w:r>
      <w:r>
        <w:rPr>
          <w:rFonts w:ascii="Times New Roman" w:hAnsi="Times New Roman" w:cs="Times New Roman" w:eastAsia="Times New Roman"/>
          <w:sz w:val="20"/>
          <w:szCs w:val="20"/>
        </w:rPr>
        <w:t>razvoj.</w:t>
      </w:r>
    </w:p>
    <w:p>
      <w:pPr>
        <w:spacing w:before="0"/>
        <w:ind w:left="116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4"/>
          <w:sz w:val="20"/>
        </w:rPr>
        <w:t>Velika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pažnja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kreativnosti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faktoru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djeluje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djeteta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ranoj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dobi.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Mnogi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vaspitači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svjesni</w:t>
      </w:r>
      <w:r>
        <w:rPr>
          <w:rFonts w:ascii="Times New Roman" w:hAnsi="Times New Roman"/>
          <w:spacing w:val="113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kreativnost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podstiče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im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dužnost.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ranoj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dobi,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djece,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postoji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potencijalna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kreativnost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z w:val="20"/>
        </w:rPr>
        <w:t>koju 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iskazuju</w:t>
      </w:r>
      <w:r>
        <w:rPr>
          <w:rFonts w:ascii="Times New Roman" w:hAnsi="Times New Roman"/>
          <w:sz w:val="20"/>
        </w:rPr>
        <w:t> još </w:t>
      </w:r>
      <w:r>
        <w:rPr>
          <w:rFonts w:ascii="Times New Roman" w:hAnsi="Times New Roman"/>
          <w:spacing w:val="-1"/>
          <w:sz w:val="20"/>
        </w:rPr>
        <w:t>uvijek.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Zato</w:t>
      </w:r>
      <w:r>
        <w:rPr>
          <w:rFonts w:ascii="Times New Roman" w:hAnsi="Times New Roman"/>
          <w:sz w:val="20"/>
        </w:rPr>
        <w:t> je </w:t>
      </w:r>
      <w:r>
        <w:rPr>
          <w:rFonts w:ascii="Times New Roman" w:hAnsi="Times New Roman"/>
          <w:spacing w:val="-1"/>
          <w:sz w:val="20"/>
        </w:rPr>
        <w:t>potrebno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osmisliti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programe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kroz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koje će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"/>
          <w:sz w:val="20"/>
        </w:rPr>
        <w:t> maksimalno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podstaći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dječijih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potencijala.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 uticaju</w:t>
      </w:r>
      <w:r>
        <w:rPr>
          <w:rFonts w:ascii="Times New Roman" w:hAnsi="Times New Roman"/>
          <w:sz w:val="20"/>
        </w:rPr>
        <w:t> koji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vaspitač ima</w:t>
      </w:r>
      <w:r>
        <w:rPr>
          <w:rFonts w:ascii="Times New Roman" w:hAnsi="Times New Roman"/>
          <w:sz w:val="20"/>
        </w:rPr>
        <w:t> na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kreativnosti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kod </w:t>
      </w:r>
      <w:r>
        <w:rPr>
          <w:rFonts w:ascii="Times New Roman" w:hAnsi="Times New Roman"/>
          <w:spacing w:val="-1"/>
          <w:sz w:val="20"/>
        </w:rPr>
        <w:t>predškolske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djece</w:t>
      </w:r>
      <w:r>
        <w:rPr>
          <w:rFonts w:ascii="Times New Roman" w:hAnsi="Times New Roman"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govori ovaj </w:t>
      </w:r>
      <w:r>
        <w:rPr>
          <w:rFonts w:ascii="Times New Roman" w:hAnsi="Times New Roman"/>
          <w:sz w:val="20"/>
        </w:rPr>
        <w:t>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riječi: </w:t>
      </w:r>
      <w:r>
        <w:rPr>
          <w:rFonts w:ascii="Times New Roman" w:hAnsi="Times New Roman"/>
          <w:spacing w:val="-1"/>
          <w:sz w:val="20"/>
        </w:rPr>
        <w:t>kreativnost, darovitost, predškolsko dijete, </w:t>
      </w:r>
      <w:r>
        <w:rPr>
          <w:rFonts w:ascii="Times New Roman" w:hAnsi="Times New Roman"/>
          <w:sz w:val="20"/>
        </w:rPr>
        <w:t>uloga</w:t>
      </w:r>
      <w:r>
        <w:rPr>
          <w:rFonts w:ascii="Times New Roman" w:hAnsi="Times New Roman"/>
          <w:spacing w:val="-1"/>
          <w:sz w:val="20"/>
        </w:rPr>
        <w:t> vaspitača,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1"/>
        </w:numPr>
        <w:tabs>
          <w:tab w:pos="1067" w:val="left" w:leader="none"/>
        </w:tabs>
        <w:spacing w:line="240" w:lineRule="auto" w:before="159" w:after="0"/>
        <w:ind w:left="106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57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razumjeti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stvaralaštvo,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originalnih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umjetničkih,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naučnih,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tehničkih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osobina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skup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stvaralaštvo omogućiti,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podstaći,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izazvati.</w:t>
      </w:r>
    </w:p>
    <w:p>
      <w:pPr>
        <w:pStyle w:val="BodyText"/>
        <w:spacing w:line="360" w:lineRule="auto" w:before="125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prelaznim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etapama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razvoja,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reorganizacije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sistema,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aktuelan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naučna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realizaciju.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vaspitno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išao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burnim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tehnološko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tehničkim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napretkom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prilagodio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društvu,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potrebno 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raditi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unapređenju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Kreativni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pojedinci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vuku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društveni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naprijed,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aktivira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pasivne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potencijale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lјudima.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povećano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interesovanje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proučavanje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kreativnosti,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"/>
        </w:rPr>
        <w:t> počev 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problema identifikacije,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obuke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-1"/>
        </w:rPr>
        <w:t> kreativnih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darovitih,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pripremanja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njima.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počela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otežavaju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ispolјavanje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djece,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potom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akcenat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stavlјen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vježbanja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izgrađivanja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kreativnosti,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novije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karakteristikama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uslov za </w:t>
      </w:r>
      <w:r>
        <w:rPr>
          <w:rFonts w:ascii="Times New Roman" w:hAnsi="Times New Roman"/>
          <w:spacing w:val="-1"/>
        </w:rPr>
        <w:t>njihov</w:t>
      </w:r>
      <w:r>
        <w:rPr>
          <w:rFonts w:ascii="Times New Roman" w:hAnsi="Times New Roman"/>
        </w:rPr>
        <w:t> razvoj.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8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Kreativne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osobe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nužno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iznadprosječne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intelektualnih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napornim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mentalnim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fizičkim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radom.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duha,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inspiracije,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domišlјatosti,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čovjekove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maštovitosti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izražavanja.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(stvaralaštvo)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pojam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naučno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tehničkoj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literaturi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svakodnevnom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označavanje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misaonih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rješenja,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ideja,</w:t>
      </w:r>
      <w:r>
        <w:rPr>
          <w:rFonts w:ascii="Times New Roman" w:hAnsi="Times New Roman"/>
          <w:spacing w:val="-1"/>
        </w:rPr>
        <w:t> umjetničkih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oblika, </w:t>
      </w:r>
      <w:r>
        <w:rPr>
          <w:rFonts w:ascii="Times New Roman" w:hAnsi="Times New Roman"/>
        </w:rPr>
        <w:t>teorija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-1"/>
        </w:rPr>
        <w:t> koji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jedinstveni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novi.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Kreativno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razmišlјanje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temelјi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osjećaju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slobode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uklanjanju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mentalne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autocenzure.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počiva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mišlјenju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opisuje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fleksibilnost,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otvorenost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sklonost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(Rhodes,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1961).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Kreativni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redefinisati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znamo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riješiti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nađemo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rješiv.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Najbolјe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ideje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padaju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pamet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odbacimo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uobičajne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puteve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razmišlјanja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pogledamo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onako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gledali.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idejama temelј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kreativnost.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0"/>
          <w:numId w:val="1"/>
        </w:numPr>
        <w:tabs>
          <w:tab w:pos="1068" w:val="left" w:leader="none"/>
        </w:tabs>
        <w:spacing w:line="240" w:lineRule="auto" w:before="0" w:after="0"/>
        <w:ind w:left="1067" w:right="0" w:hanging="24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Predškolsko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Znakovi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mnogobrojni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javlј</w:t>
      </w:r>
      <w:r>
        <w:rPr>
          <w:rFonts w:ascii="Times New Roman" w:hAnsi="Times New Roman" w:cs="Times New Roman" w:eastAsia="Times New Roman"/>
        </w:rPr>
        <w:t>aju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ranoj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dobi.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većinom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pokazatelјi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visokih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sposobnosti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lakoće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pamćenja,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smisla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humor,</w:t>
      </w:r>
      <w:r>
        <w:rPr>
          <w:rFonts w:ascii="Times New Roman" w:hAnsi="Times New Roman" w:cs="Times New Roman" w:eastAsia="Times New Roman"/>
          <w:spacing w:val="117"/>
        </w:rPr>
        <w:t> </w:t>
      </w:r>
      <w:r>
        <w:rPr>
          <w:rFonts w:ascii="Times New Roman" w:hAnsi="Times New Roman" w:cs="Times New Roman" w:eastAsia="Times New Roman"/>
        </w:rPr>
        <w:t>uočavanja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uzroka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pojava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sposobnosti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muzičkih,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likovnih,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psihomotornih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socijalnih.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predstavlјa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neko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područje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kome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darovita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istaći.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9"/>
        </w:rPr>
        <w:t>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isticanje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doći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sebe,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usmjeravanjem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podsticanjem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vaspitača.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Stojaković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(2000) </w:t>
      </w:r>
      <w:r>
        <w:rPr>
          <w:rFonts w:ascii="Times New Roman" w:hAnsi="Times New Roman" w:cs="Times New Roman" w:eastAsia="Times New Roman"/>
        </w:rPr>
        <w:t>navodi </w:t>
      </w:r>
      <w:r>
        <w:rPr>
          <w:rFonts w:ascii="Times New Roman" w:hAnsi="Times New Roman" w:cs="Times New Roman" w:eastAsia="Times New Roman"/>
          <w:spacing w:val="-1"/>
        </w:rPr>
        <w:t>da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daroviti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kreativni pojedinci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oduvijek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bili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nosioci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civilizacijskog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napretka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glavni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razvojni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resurs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društva.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Sva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pokazuju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tendenciju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maštarenju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kreativnosti.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kreativni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automatizmu.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ispituju,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dodiruju,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slažu,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opet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razlažu,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pitaju,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odgovaraju,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gledaju,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oduševlјavaju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Djeca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ispituju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svijet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sebe,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eksperimentišu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stvarima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svog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pronalaze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veze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zaklјučke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njima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spojivi,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odraslima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neobični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nepoznati.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Kreativnost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kod </w:t>
      </w:r>
      <w:r>
        <w:rPr>
          <w:rFonts w:ascii="Times New Roman" w:hAnsi="Times New Roman" w:cs="Times New Roman" w:eastAsia="Times New Roman"/>
          <w:spacing w:val="-1"/>
        </w:rPr>
        <w:t>predškolske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djece</w:t>
      </w:r>
      <w:r>
        <w:rPr>
          <w:rFonts w:ascii="Times New Roman" w:hAnsi="Times New Roman" w:cs="Times New Roman" w:eastAsia="Times New Roman"/>
        </w:rPr>
        <w:t> predstavlјa </w:t>
      </w:r>
      <w:r>
        <w:rPr>
          <w:rFonts w:ascii="Times New Roman" w:hAnsi="Times New Roman" w:cs="Times New Roman" w:eastAsia="Times New Roman"/>
          <w:spacing w:val="-1"/>
        </w:rPr>
        <w:t>vještinu</w:t>
      </w:r>
      <w:r>
        <w:rPr>
          <w:rFonts w:ascii="Times New Roman" w:hAnsi="Times New Roman" w:cs="Times New Roman" w:eastAsia="Times New Roman"/>
        </w:rPr>
        <w:t> koja se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razvijati.</w:t>
      </w:r>
    </w:p>
    <w:p>
      <w:pPr>
        <w:pStyle w:val="BodyText"/>
        <w:spacing w:line="360" w:lineRule="auto" w:before="125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sigurnošću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predškolsko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dobo,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zlatno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dječije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kritični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dalјi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stvaralačkih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sposobnosti.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dječije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stvaralaštvo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gledati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urođenu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osobinu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razviti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sebe,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zadatak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očuvanje,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obliku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ispolј</w:t>
      </w:r>
      <w:r>
        <w:rPr>
          <w:rFonts w:ascii="Times New Roman" w:hAnsi="Times New Roman"/>
        </w:rPr>
        <w:t>ava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predškolskog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djeteta.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Organizovani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neophodan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uspješnog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čega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izuzeta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kreativnost.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predstavlјa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lјudski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potencijal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podsticati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usmjeravati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odgovarajući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(vodeći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ošteti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potisne),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promjenama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karakterišu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dječiji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razvoj,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specifičnostima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uzrasnog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erioda.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25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Predškolsko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povezano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kreativnošću.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potencijalne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produktivne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ogroman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vaspitnih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elikoj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koji 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koliki</w:t>
      </w:r>
      <w:r>
        <w:rPr>
          <w:rFonts w:ascii="Times New Roman" w:hAnsi="Times New Roman"/>
        </w:rPr>
        <w:t> dio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</w:rPr>
        <w:t> biti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iskazan kroz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koja </w:t>
      </w:r>
      <w:r>
        <w:rPr>
          <w:rFonts w:ascii="Times New Roman" w:hAnsi="Times New Roman"/>
        </w:rPr>
        <w:t>određuju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pojedinca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Salberg,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4"/>
        </w:rPr>
        <w:t>P.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5"/>
        </w:rPr>
        <w:t>Walker,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0"/>
        </w:rPr>
        <w:t>T.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(2023).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ranoj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predškolskoj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potencijalnu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zadovolј</w:t>
      </w:r>
      <w:r>
        <w:rPr>
          <w:rFonts w:ascii="Times New Roman" w:hAnsi="Times New Roman"/>
          <w:spacing w:val="-1"/>
        </w:rPr>
        <w:t>avanjem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vaspitno-</w:t>
      </w:r>
      <w:r>
        <w:rPr>
          <w:rFonts w:ascii="Times New Roman" w:hAnsi="Times New Roman"/>
        </w:rPr>
        <w:t>obrazovnih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osigurao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dalјi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pravilan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podsticajan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4"/>
        </w:rPr>
        <w:t>Vrlo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preskočiti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vaspitno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predškolskoj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predškolskoj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dobi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stvaraju </w:t>
      </w:r>
      <w:r>
        <w:rPr>
          <w:rFonts w:ascii="Times New Roman" w:hAnsi="Times New Roman"/>
          <w:spacing w:val="-1"/>
        </w:rPr>
        <w:t>temelјi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cjelokupan</w:t>
      </w:r>
      <w:r>
        <w:rPr>
          <w:rFonts w:ascii="Times New Roman" w:hAnsi="Times New Roman"/>
        </w:rPr>
        <w:t> kasniji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"/>
        </w:rPr>
        <w:t> ličnosti.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3.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Identifikacija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kreativne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djece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od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strane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sredine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predškolske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suočene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problemom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identifikacije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njima.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vrtićima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organizovati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identifi</w:t>
      </w:r>
      <w:r>
        <w:rPr>
          <w:rFonts w:ascii="Times New Roman" w:hAnsi="Times New Roman"/>
        </w:rPr>
        <w:t>kacije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organizovao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dodatni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njihovim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sklonostima,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sposobnostima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interesima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djetetu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visokim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potencijalom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pružila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prilika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razvije.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Koren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(1989)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objašnjava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identifikaciju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utvrđivanje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ident</w:t>
      </w:r>
      <w:r>
        <w:rPr>
          <w:rFonts w:ascii="Times New Roman" w:hAnsi="Times New Roman"/>
        </w:rPr>
        <w:t>iteta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kreativnog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vrstu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njegove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Naglašava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identifikacija vrlo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dinamičan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kontinuiran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pojaviti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različito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pojedinaca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nazivaju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procesnom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dijagnostikom.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identifikovati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kreativno,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mnogobrojni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odnosno,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kriterijumi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otkrivamo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identifikaciju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kreativne djece, a sve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zavisnosti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shvatanja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pojmovnog</w:t>
      </w:r>
      <w:r>
        <w:rPr>
          <w:rFonts w:ascii="Times New Roman" w:hAnsi="Times New Roman"/>
        </w:rPr>
        <w:t> definisanja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kreativnosti.</w:t>
      </w:r>
    </w:p>
    <w:p>
      <w:pPr>
        <w:pStyle w:val="BodyText"/>
        <w:spacing w:line="360" w:lineRule="auto" w:before="125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Kontinuiranost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identifikacijskog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nužna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stepenima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dinamičnosti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manifestirane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kreativnosti,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identifikovane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pojedince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obavlј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17"/>
          <w:w w:val="99"/>
        </w:rPr>
        <w:t> </w:t>
      </w:r>
      <w:r>
        <w:rPr>
          <w:rFonts w:ascii="Times New Roman" w:hAnsi="Times New Roman"/>
          <w:spacing w:val="-1"/>
        </w:rPr>
        <w:t>reidentifikacija,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utvrdio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tip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ponovnim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identifikacijskim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isprva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identifikovani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kreativni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osobine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naknadno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uočiti.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4"/>
        </w:rPr>
        <w:t>Takođe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identifikacija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bude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povezana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sadržajem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dalјi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kreativnog </w:t>
      </w:r>
      <w:r>
        <w:rPr>
          <w:rFonts w:ascii="Times New Roman" w:hAnsi="Times New Roman"/>
          <w:spacing w:val="-1"/>
        </w:rPr>
        <w:t>pojedinca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 u</w:t>
      </w:r>
      <w:r>
        <w:rPr>
          <w:rFonts w:ascii="Times New Roman" w:hAnsi="Times New Roman"/>
          <w:spacing w:val="-1"/>
        </w:rPr>
        <w:t> trenutku </w:t>
      </w:r>
      <w:r>
        <w:rPr>
          <w:rFonts w:ascii="Times New Roman" w:hAnsi="Times New Roman"/>
        </w:rPr>
        <w:t>identifikacije </w:t>
      </w:r>
      <w:r>
        <w:rPr>
          <w:rFonts w:ascii="Times New Roman" w:hAnsi="Times New Roman"/>
          <w:spacing w:val="-1"/>
        </w:rPr>
        <w:t>odlučuje</w:t>
      </w:r>
      <w:r>
        <w:rPr>
          <w:rFonts w:ascii="Times New Roman" w:hAnsi="Times New Roman"/>
        </w:rPr>
        <w:t> o dalј</w:t>
      </w:r>
      <w:r>
        <w:rPr>
          <w:rFonts w:ascii="Times New Roman" w:hAnsi="Times New Roman"/>
        </w:rPr>
        <w:t>em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</w:rPr>
        <w:t>razvoju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Identifikacija </w:t>
      </w:r>
      <w:r>
        <w:rPr>
          <w:rFonts w:ascii="Times New Roman" w:hAnsi="Times New Roman"/>
        </w:rPr>
        <w:t>je početni </w:t>
      </w:r>
      <w:r>
        <w:rPr>
          <w:rFonts w:ascii="Times New Roman" w:hAnsi="Times New Roman"/>
          <w:spacing w:val="-1"/>
        </w:rPr>
        <w:t>korak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sastavnog</w:t>
      </w:r>
      <w:r>
        <w:rPr>
          <w:rFonts w:ascii="Times New Roman" w:hAnsi="Times New Roman"/>
        </w:rPr>
        <w:t> razvijanja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kreativnosti.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Džordž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David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(1995)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izradio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multidimenzionalni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identifikacije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kome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procesu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identifikacije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učestvuju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roditelјi,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vršnjaci,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vaspitači,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takođe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uzimaju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razni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testovi,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samoprocjena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Ovakav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multidimenizionalni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pristup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otkrivanju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identifikovanju,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dominantna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orijentacija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svijetu,</w:t>
      </w:r>
      <w:r>
        <w:rPr>
          <w:rFonts w:ascii="Times New Roman" w:hAnsi="Times New Roman" w:cs="Times New Roman" w:eastAsia="Times New Roman"/>
        </w:rPr>
        <w:t> a </w:t>
      </w:r>
      <w:r>
        <w:rPr>
          <w:rFonts w:ascii="Times New Roman" w:hAnsi="Times New Roman" w:cs="Times New Roman" w:eastAsia="Times New Roman"/>
          <w:spacing w:val="-1"/>
        </w:rPr>
        <w:t>humanistički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psiholozi</w:t>
      </w:r>
      <w:r>
        <w:rPr>
          <w:rFonts w:ascii="Times New Roman" w:hAnsi="Times New Roman" w:cs="Times New Roman" w:eastAsia="Times New Roman"/>
        </w:rPr>
        <w:t> i pedagozi </w:t>
      </w:r>
      <w:r>
        <w:rPr>
          <w:rFonts w:ascii="Times New Roman" w:hAnsi="Times New Roman" w:cs="Times New Roman" w:eastAsia="Times New Roman"/>
          <w:spacing w:val="-1"/>
        </w:rPr>
        <w:t>preporučuju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kurikulum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kome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visoko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cijeni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emocionalno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socijalno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oblikovanje,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umjesto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dosadašnjeg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pretežno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kognitivnog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kreativne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talentovane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djece“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(Simonton,</w:t>
      </w:r>
      <w:r>
        <w:rPr>
          <w:rFonts w:ascii="Times New Roman" w:hAnsi="Times New Roman" w:cs="Times New Roman" w:eastAsia="Times New Roman"/>
        </w:rPr>
        <w:t> 1998, </w:t>
      </w:r>
      <w:r>
        <w:rPr>
          <w:rFonts w:ascii="Times New Roman" w:hAnsi="Times New Roman" w:cs="Times New Roman" w:eastAsia="Times New Roman"/>
          <w:spacing w:val="-3"/>
        </w:rPr>
        <w:t>str.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12).</w:t>
      </w:r>
    </w:p>
    <w:p>
      <w:pPr>
        <w:pStyle w:val="BodyText"/>
        <w:spacing w:line="360" w:lineRule="auto" w:before="125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4"/>
        </w:rPr>
        <w:t>Vrlo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identifikovati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pojedinačnih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kratkog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posmatranja.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djetetu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postavlјena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loša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prognoza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roditelјa,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vršnjaka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predškolskoj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dobi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dostignuća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budućnosti.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Najveće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greške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početku,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prevazišle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sveobuhvatna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evaluacija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aspekata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djetetovog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ponašanja,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ličnosti.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evaluacijom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dugoročno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mjerenje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provede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aktivnostima,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njegovo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tokom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dodatna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zapažanja.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uklјučiti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direktora,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pedagoga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ostale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stručne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osobe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identifikaciji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djece,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posmatranja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laboratorijskim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uslovima,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porodici,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gostima,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igri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otvorenom,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svakodnevnim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sl.).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Postavlјa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najbolјe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početi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identifikacijom?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započne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identifikacije,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bolјe.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identifikacija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preduslova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kasniji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razvoj,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mozga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intrinzične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motivacije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već u 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razdoblјu.</w:t>
      </w:r>
    </w:p>
    <w:p>
      <w:pPr>
        <w:pStyle w:val="BodyText"/>
        <w:spacing w:line="360" w:lineRule="auto" w:before="125"/>
        <w:ind w:left="119" w:right="11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realizacije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identifikacije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dobi,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darovitim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kreativnim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pojedincima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 su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dobi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</w:rPr>
        <w:t> pružiti odgovarajuća podrška.</w:t>
      </w:r>
    </w:p>
    <w:p>
      <w:pPr>
        <w:pStyle w:val="BodyText"/>
        <w:spacing w:line="360" w:lineRule="auto" w:before="125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Procesi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identifikacije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kreativnih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trebalo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zasnivaju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najbolјim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trenutnim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koncepcijama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teorijama</w:t>
      </w:r>
      <w:r>
        <w:rPr>
          <w:rFonts w:ascii="Times New Roman" w:hAnsi="Times New Roman"/>
        </w:rPr>
        <w:t> lјudske </w:t>
      </w:r>
      <w:r>
        <w:rPr>
          <w:rFonts w:ascii="Times New Roman" w:hAnsi="Times New Roman"/>
          <w:spacing w:val="-1"/>
        </w:rPr>
        <w:t>sklonosti,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talenta</w:t>
      </w:r>
      <w:r>
        <w:rPr>
          <w:rFonts w:ascii="Times New Roman" w:hAnsi="Times New Roman"/>
        </w:rPr>
        <w:t> i sposobnosti, odnosno:</w:t>
      </w:r>
    </w:p>
    <w:p>
      <w:pPr>
        <w:pStyle w:val="BodyText"/>
        <w:numPr>
          <w:ilvl w:val="0"/>
          <w:numId w:val="2"/>
        </w:numPr>
        <w:tabs>
          <w:tab w:pos="1199" w:val="left" w:leader="none"/>
          <w:tab w:pos="1200" w:val="left" w:leader="none"/>
        </w:tabs>
        <w:spacing w:line="240" w:lineRule="auto" w:before="125" w:after="0"/>
        <w:ind w:left="1200" w:right="0" w:hanging="361"/>
        <w:jc w:val="left"/>
        <w:rPr>
          <w:rFonts w:ascii="Times New Roman" w:hAnsi="Times New Roman" w:cs="Times New Roman" w:eastAsia="Times New Roman"/>
        </w:rPr>
      </w:pPr>
      <w:r>
        <w:rPr/>
        <w:t>U </w:t>
      </w:r>
      <w:r>
        <w:rPr>
          <w:spacing w:val="9"/>
        </w:rPr>
        <w:t> </w:t>
      </w:r>
      <w:r>
        <w:rPr/>
        <w:t>procesu </w:t>
      </w:r>
      <w:r>
        <w:rPr>
          <w:spacing w:val="9"/>
        </w:rPr>
        <w:t> </w:t>
      </w:r>
      <w:r>
        <w:rPr/>
        <w:t>identifikacije </w:t>
      </w:r>
      <w:r>
        <w:rPr>
          <w:spacing w:val="10"/>
        </w:rPr>
        <w:t> </w:t>
      </w:r>
      <w:r>
        <w:rPr/>
        <w:t>treba </w:t>
      </w:r>
      <w:r>
        <w:rPr>
          <w:spacing w:val="10"/>
        </w:rPr>
        <w:t> </w:t>
      </w:r>
      <w:r>
        <w:rPr>
          <w:spacing w:val="-1"/>
        </w:rPr>
        <w:t>da</w:t>
      </w:r>
      <w:r>
        <w:rPr/>
        <w:t> </w:t>
      </w:r>
      <w:r>
        <w:rPr>
          <w:spacing w:val="9"/>
        </w:rPr>
        <w:t> </w:t>
      </w:r>
      <w:r>
        <w:rPr/>
        <w:t>se </w:t>
      </w:r>
      <w:r>
        <w:rPr>
          <w:spacing w:val="11"/>
        </w:rPr>
        <w:t> </w:t>
      </w:r>
      <w:r>
        <w:rPr/>
        <w:t>izaberu </w:t>
      </w:r>
      <w:r>
        <w:rPr>
          <w:spacing w:val="8"/>
        </w:rPr>
        <w:t> </w:t>
      </w:r>
      <w:r>
        <w:rPr/>
        <w:t>i </w:t>
      </w:r>
      <w:r>
        <w:rPr>
          <w:spacing w:val="11"/>
        </w:rPr>
        <w:t> </w:t>
      </w:r>
      <w:r>
        <w:rPr/>
        <w:t>koriste </w:t>
      </w:r>
      <w:r>
        <w:rPr>
          <w:spacing w:val="10"/>
        </w:rPr>
        <w:t> </w:t>
      </w:r>
      <w:r>
        <w:rPr>
          <w:spacing w:val="-1"/>
        </w:rPr>
        <w:t>instrumenti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testiranja</w:t>
      </w:r>
      <w:r>
        <w:rPr/>
        <w:t> </w:t>
      </w:r>
      <w:r>
        <w:rPr>
          <w:spacing w:val="13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spacing w:line="240" w:lineRule="auto" w:before="138"/>
        <w:ind w:left="11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procjenjivačke</w:t>
      </w:r>
      <w:r>
        <w:rPr>
          <w:rFonts w:ascii="Times New Roman" w:hAnsi="Times New Roman"/>
        </w:rPr>
        <w:t> skale 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koje je </w:t>
      </w:r>
      <w:r>
        <w:rPr>
          <w:rFonts w:ascii="Times New Roman" w:hAnsi="Times New Roman"/>
          <w:spacing w:val="-1"/>
        </w:rPr>
        <w:t>utvrđeno</w:t>
      </w:r>
      <w:r>
        <w:rPr>
          <w:rFonts w:ascii="Times New Roman" w:hAnsi="Times New Roman"/>
        </w:rPr>
        <w:t> da su pouzdani i</w:t>
      </w:r>
      <w:r>
        <w:rPr>
          <w:rFonts w:ascii="Times New Roman" w:hAnsi="Times New Roman"/>
          <w:spacing w:val="-1"/>
        </w:rPr>
        <w:t> akreditovani.</w:t>
      </w:r>
    </w:p>
    <w:p>
      <w:pPr>
        <w:pStyle w:val="BodyText"/>
        <w:numPr>
          <w:ilvl w:val="0"/>
          <w:numId w:val="2"/>
        </w:numPr>
        <w:tabs>
          <w:tab w:pos="1201" w:val="left" w:leader="none"/>
        </w:tabs>
        <w:spacing w:line="360" w:lineRule="auto" w:before="138" w:after="0"/>
        <w:ind w:left="1200" w:right="118" w:hanging="361"/>
        <w:jc w:val="both"/>
        <w:rPr>
          <w:rFonts w:ascii="Times New Roman" w:hAnsi="Times New Roman" w:cs="Times New Roman" w:eastAsia="Times New Roman"/>
        </w:rPr>
      </w:pPr>
      <w:r>
        <w:rPr/>
        <w:t>Na</w:t>
      </w:r>
      <w:r>
        <w:rPr>
          <w:spacing w:val="1"/>
        </w:rPr>
        <w:t> </w:t>
      </w:r>
      <w:r>
        <w:rPr>
          <w:spacing w:val="-1"/>
        </w:rPr>
        <w:t>identifikaicju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treba</w:t>
      </w:r>
      <w:r>
        <w:rPr>
          <w:spacing w:val="2"/>
        </w:rPr>
        <w:t> </w:t>
      </w:r>
      <w:r>
        <w:rPr/>
        <w:t>gledati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proces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toku,</w:t>
      </w:r>
      <w:r>
        <w:rPr>
          <w:spacing w:val="2"/>
        </w:rPr>
        <w:t> </w:t>
      </w:r>
      <w:r>
        <w:rPr/>
        <w:t>te</w:t>
      </w:r>
      <w:r>
        <w:rPr>
          <w:spacing w:val="2"/>
        </w:rPr>
        <w:t> </w:t>
      </w:r>
      <w:r>
        <w:rPr/>
        <w:t>ne</w:t>
      </w:r>
      <w:r>
        <w:rPr>
          <w:spacing w:val="2"/>
        </w:rPr>
        <w:t> </w:t>
      </w:r>
      <w:r>
        <w:rPr/>
        <w:t>bi</w:t>
      </w:r>
      <w:r>
        <w:rPr>
          <w:spacing w:val="2"/>
        </w:rPr>
        <w:t> </w:t>
      </w:r>
      <w:r>
        <w:rPr/>
        <w:t>trebalo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se</w:t>
      </w:r>
      <w:r>
        <w:rPr>
          <w:spacing w:val="47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zaklјučka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procjenjivanje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datom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vremenskom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trenutku,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višestrukim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testovima,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krajnje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nepogrešivo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otkriva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dijete.</w:t>
      </w:r>
    </w:p>
    <w:p>
      <w:pPr>
        <w:pStyle w:val="BodyText"/>
        <w:numPr>
          <w:ilvl w:val="0"/>
          <w:numId w:val="2"/>
        </w:numPr>
        <w:tabs>
          <w:tab w:pos="1201" w:val="left" w:leader="none"/>
        </w:tabs>
        <w:spacing w:line="360" w:lineRule="auto" w:before="5" w:after="0"/>
        <w:ind w:left="1200" w:right="113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izbjegava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„kreativnih“,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poželјnije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gleda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izabiranje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Implicitno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8" w:right="11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izabrana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„kreativna“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takođe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ozbilјan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naročito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djeca </w:t>
      </w:r>
      <w:r>
        <w:rPr>
          <w:rFonts w:ascii="Times New Roman" w:hAnsi="Times New Roman" w:cs="Times New Roman" w:eastAsia="Times New Roman"/>
          <w:spacing w:val="-1"/>
        </w:rPr>
        <w:t>otvoreno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nazivaju „kreativnim“.</w:t>
      </w:r>
    </w:p>
    <w:p>
      <w:pPr>
        <w:pStyle w:val="BodyText"/>
        <w:numPr>
          <w:ilvl w:val="0"/>
          <w:numId w:val="2"/>
        </w:numPr>
        <w:tabs>
          <w:tab w:pos="1199" w:val="left" w:leader="none"/>
        </w:tabs>
        <w:spacing w:line="240" w:lineRule="auto" w:before="5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Identifikacija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dijagnostička,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identifikuje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jake</w:t>
      </w:r>
    </w:p>
    <w:p>
      <w:pPr>
        <w:pStyle w:val="BodyText"/>
        <w:spacing w:line="240" w:lineRule="auto" w:before="138"/>
        <w:ind w:left="838" w:right="0" w:firstLine="360"/>
        <w:jc w:val="left"/>
      </w:pPr>
      <w:r>
        <w:rPr/>
        <w:t>strane,</w:t>
      </w:r>
      <w:r>
        <w:rPr>
          <w:spacing w:val="-13"/>
        </w:rPr>
        <w:t> </w:t>
      </w:r>
      <w:r>
        <w:rPr/>
        <w:t>sklonosti,</w:t>
      </w:r>
      <w:r>
        <w:rPr>
          <w:spacing w:val="-12"/>
        </w:rPr>
        <w:t> </w:t>
      </w:r>
      <w:r>
        <w:rPr/>
        <w:t>i</w:t>
      </w:r>
      <w:r>
        <w:rPr>
          <w:spacing w:val="-13"/>
        </w:rPr>
        <w:t> </w:t>
      </w:r>
      <w:r>
        <w:rPr/>
        <w:t>talente</w:t>
      </w:r>
      <w:r>
        <w:rPr>
          <w:spacing w:val="-13"/>
        </w:rPr>
        <w:t> </w:t>
      </w:r>
      <w:r>
        <w:rPr/>
        <w:t>kao</w:t>
      </w:r>
      <w:r>
        <w:rPr>
          <w:spacing w:val="-12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probleme,</w:t>
      </w:r>
      <w:r>
        <w:rPr>
          <w:spacing w:val="-12"/>
        </w:rPr>
        <w:t> </w:t>
      </w:r>
      <w:r>
        <w:rPr/>
        <w:t>slabosti</w:t>
      </w:r>
      <w:r>
        <w:rPr>
          <w:spacing w:val="-12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potrebe</w:t>
      </w:r>
      <w:r>
        <w:rPr>
          <w:spacing w:val="-12"/>
        </w:rPr>
        <w:t> </w:t>
      </w:r>
      <w:r>
        <w:rPr/>
        <w:t>(Gojkov,</w:t>
      </w:r>
      <w:r>
        <w:rPr>
          <w:spacing w:val="-12"/>
        </w:rPr>
        <w:t> </w:t>
      </w:r>
      <w:r>
        <w:rPr/>
        <w:t>2008,</w:t>
      </w:r>
      <w:r>
        <w:rPr>
          <w:spacing w:val="-12"/>
        </w:rPr>
        <w:t> </w:t>
      </w:r>
      <w:r>
        <w:rPr/>
        <w:t>str.</w:t>
      </w:r>
      <w:r>
        <w:rPr>
          <w:spacing w:val="-12"/>
        </w:rPr>
        <w:t> </w:t>
      </w:r>
      <w:r>
        <w:rPr/>
        <w:t>176).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najvažnijih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procjena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procjena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roditelјa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roditelјa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saznati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ponašalo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ponaša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vrtića,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kući,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ulici,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osobama,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snalazi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nepoznatim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situacijama,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voli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slobodno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vrijeme,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smeta,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koga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žali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oprezan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utvrđivanja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tačnosti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djetetu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dobijeni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roditelјa,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roditelј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želi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prikaze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bolјem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svjetlu.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Roditelјi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naravno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upoznati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osnovnim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učešće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otkrivanju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kreativne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relevantno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zajedno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predstavlјalo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organizovanu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djetetu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područjima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potencijale.</w:t>
      </w:r>
    </w:p>
    <w:p>
      <w:pPr>
        <w:pStyle w:val="BodyText"/>
        <w:spacing w:line="360" w:lineRule="auto" w:before="125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Procjena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vršnjaka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važna.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poznaju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sebe.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bolјe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poznaju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jedni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vaspitači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poznaju.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prikupiti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tome: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ideja?;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priča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najlјepše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priče?;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pobjeđuje?;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najlјepše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crta,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modeluje?;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</w:rPr>
        <w:t>šali?; </w:t>
      </w:r>
      <w:r>
        <w:rPr>
          <w:rFonts w:ascii="Times New Roman" w:hAnsi="Times New Roman"/>
          <w:spacing w:val="-1"/>
        </w:rPr>
        <w:t>itd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</w:rPr>
        <w:t>Uloga vaspitača u </w:t>
      </w:r>
      <w:r>
        <w:rPr>
          <w:rFonts w:ascii="Times New Roman" w:hAnsi="Times New Roman"/>
          <w:spacing w:val="-1"/>
        </w:rPr>
        <w:t>identifikovanju,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podsticanju </w:t>
      </w:r>
      <w:r>
        <w:rPr>
          <w:rFonts w:ascii="Times New Roman" w:hAnsi="Times New Roman"/>
          <w:spacing w:val="-1"/>
        </w:rPr>
        <w:t>dječije kreativnosti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povjerenja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stručnošću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zadovolјi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pedagoške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toplim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osjećanjima,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vrlinama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velikim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stručnim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kadrom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zastupala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najbolјi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djeteta.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stručnog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kadra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djecu,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naravno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obezbijedi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materjale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rukovodi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planira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zadatke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volјe</w:t>
      </w:r>
      <w:r>
        <w:rPr>
          <w:rFonts w:ascii="Times New Roman" w:hAnsi="Times New Roman"/>
        </w:rPr>
        <w:t> kao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izgrađuju</w:t>
      </w:r>
      <w:r>
        <w:rPr>
          <w:rFonts w:ascii="Times New Roman" w:hAnsi="Times New Roman"/>
        </w:rPr>
        <w:t> sebe kao </w:t>
      </w:r>
      <w:r>
        <w:rPr>
          <w:rFonts w:ascii="Times New Roman" w:hAnsi="Times New Roman"/>
          <w:spacing w:val="-1"/>
        </w:rPr>
        <w:t>ličnost.</w:t>
      </w:r>
    </w:p>
    <w:p>
      <w:pPr>
        <w:pStyle w:val="BodyText"/>
        <w:spacing w:line="360" w:lineRule="auto" w:before="125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Predškolske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budu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razvijati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prepoznavanje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Glavno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pravilo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vrtiću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tretirati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potencijalno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darovito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vaspitanje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optimalno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podsticati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"/>
        </w:rPr>
        <w:t> njegovih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mogućnosti (Rajović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saradnici,</w:t>
      </w:r>
      <w:r>
        <w:rPr>
          <w:rFonts w:ascii="Times New Roman" w:hAnsi="Times New Roman"/>
          <w:spacing w:val="-1"/>
        </w:rPr>
        <w:t> 2009).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osoba koja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djetetu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pronaći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naglašava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njegovu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kreativnost.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dovolјno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pronaći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djeteta,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razviti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budu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dostupne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vidlјive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svima.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neke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1"/>
        <w:ind w:left="53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sz w:val="22"/>
        </w:rPr>
        <w:t>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razvile,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određeni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potencijal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omogućuje.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9"/>
        </w:rPr>
        <w:t>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potencijalna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darovitost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razviju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bolјe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drugih,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razviju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prosjeka.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ostvariti.</w:t>
      </w:r>
      <w:r>
        <w:rPr>
          <w:rFonts w:ascii="Times New Roman" w:hAnsi="Times New Roman"/>
        </w:rPr>
        <w:t> Uticaj i </w:t>
      </w:r>
      <w:r>
        <w:rPr>
          <w:rFonts w:ascii="Times New Roman" w:hAnsi="Times New Roman"/>
          <w:spacing w:val="-1"/>
        </w:rPr>
        <w:t>volјa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</w:rPr>
        <w:t> jedna od tih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karakteristika.</w:t>
      </w:r>
    </w:p>
    <w:p>
      <w:pPr>
        <w:pStyle w:val="BodyText"/>
        <w:spacing w:line="360" w:lineRule="auto" w:before="125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elika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identifikovanju,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podsticanju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dječije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kreativnosti.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krut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nervozan,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odraziti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napetosti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otpora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djece,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motivisana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potencijalnu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kreativnost.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nedoslјedno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hirovito,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takvo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djece.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ponaša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veselo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neusilјeno,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prihvatiti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opšte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atmosfere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vrtiću.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predviđene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iskazati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bogat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iskustava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razvojnih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podsticaja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djecu,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prouzrokovati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otpor,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nesporazume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konflikte,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vaspitača.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9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</w:rPr>
        <w:t>adužen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podešavanje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povo</w:t>
      </w:r>
      <w:r>
        <w:rPr>
          <w:rFonts w:ascii="Times New Roman" w:hAnsi="Times New Roman"/>
          <w:spacing w:val="4"/>
        </w:rPr>
        <w:t>l</w:t>
      </w:r>
      <w:r>
        <w:rPr>
          <w:rFonts w:ascii="Times New Roman" w:hAnsi="Times New Roman"/>
        </w:rPr>
        <w:t>јnih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razv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</w:rPr>
        <w:t> kreativnosti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učenje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(prostora,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potrebnih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aktivnosti),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odnosno,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pružanje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prilike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vaspitaju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obrazuju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prilagođeno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potrebama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mogućnostima,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prijatnom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bezbijednom </w:t>
      </w:r>
      <w:r>
        <w:rPr>
          <w:rFonts w:ascii="Times New Roman" w:hAnsi="Times New Roman"/>
        </w:rPr>
        <w:t>okruženju, kao i da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ostvaruju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ličnosti.</w:t>
      </w:r>
    </w:p>
    <w:p>
      <w:pPr>
        <w:pStyle w:val="BodyText"/>
        <w:spacing w:line="360" w:lineRule="auto" w:before="125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cilјu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bude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organizator,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elastičan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pristupu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postavlј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prati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stručno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usavršava,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snalažlјiv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sposoban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vještinu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prenosi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djeci,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spreman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odgovornosti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napredovanje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učenju,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najvećoj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osjetlјiv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specifične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individualne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</w:rPr>
        <w:t> djecom koju vaspitava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obrazuje.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0"/>
          <w:numId w:val="3"/>
        </w:numPr>
        <w:tabs>
          <w:tab w:pos="1068" w:val="left" w:leader="none"/>
        </w:tabs>
        <w:spacing w:line="240" w:lineRule="auto" w:before="0" w:after="0"/>
        <w:ind w:left="1067" w:right="0" w:hanging="24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Identifikacija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kreativne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identifikacija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važna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saznanjima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važnosti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preduslova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kasniji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razvoj,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mozga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intrinzične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motivacije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azdobl</w:t>
      </w:r>
      <w:r>
        <w:rPr>
          <w:rFonts w:ascii="Times New Roman" w:hAnsi="Times New Roman"/>
        </w:rPr>
        <w:t>јu.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98"/>
        </w:rPr>
        <w:t> </w:t>
      </w:r>
      <w:r>
        <w:rPr>
          <w:rFonts w:ascii="Times New Roman" w:hAnsi="Times New Roman"/>
        </w:rPr>
        <w:t>identifikacije 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 ranog doba,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kreativnim pojedincima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rano </w:t>
      </w:r>
      <w:r>
        <w:rPr>
          <w:rFonts w:ascii="Times New Roman" w:hAnsi="Times New Roman"/>
          <w:spacing w:val="-1"/>
        </w:rPr>
        <w:t>doba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</w:rPr>
        <w:t> pružiti odgovarajuća podrška.</w:t>
      </w:r>
    </w:p>
    <w:p>
      <w:pPr>
        <w:pStyle w:val="BodyText"/>
        <w:spacing w:line="360" w:lineRule="auto" w:before="125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optimalno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identifikaciju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darovitih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kreativnih.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Savremen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shvatanja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prilog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ranoj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identifikaciji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kreativnosti,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suprotnom,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postojala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opasnost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kreativna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podstiču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dostigne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najvišu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tačku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razvoja.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identifikacije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opreznost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bitna.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desiti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identifikuje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kreativno,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kreativno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identifikuje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kreati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>no.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glavni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kter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identifikuje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jete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</w:rPr>
        <w:t> kreativno i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</w:rPr>
        <w:t> u razvoju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kreativnih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vještina.</w:t>
      </w:r>
    </w:p>
    <w:p>
      <w:pPr>
        <w:pStyle w:val="BodyText"/>
        <w:spacing w:line="359" w:lineRule="auto" w:before="125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autori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identifikacija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hipoteza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testirati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načina,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dužem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vremenskom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periodu,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participaciju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relevantnih</w:t>
      </w:r>
      <w:r>
        <w:rPr>
          <w:rFonts w:ascii="Times New Roman" w:hAnsi="Times New Roman"/>
        </w:rPr>
        <w:t> aktera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budu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uklјučeni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proces: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roditelјa,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vaspitača,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pedagoga,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psihologa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(Huzjak,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2006).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nekog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prepoznati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brzo,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skrivaju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to,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osobine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ispolјavaju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dosta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kasnije.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odustati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pronalaženja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kreativnih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posjeduje.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mirnija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odaje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utisak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posjeduju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darovitost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kreativnost.</w:t>
      </w:r>
    </w:p>
    <w:p>
      <w:pPr>
        <w:pStyle w:val="BodyText"/>
        <w:spacing w:line="360" w:lineRule="auto" w:before="125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procjeni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kreativno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treb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opre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</w:rPr>
        <w:t>ni,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socija</w:t>
      </w:r>
      <w:r>
        <w:rPr>
          <w:rFonts w:ascii="Times New Roman" w:hAnsi="Times New Roman"/>
          <w:spacing w:val="2"/>
        </w:rPr>
        <w:t>l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kulturnim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sredinama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Huzjak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(2006)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brojni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ukazuju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ispituje,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se utvrđuje.</w:t>
      </w:r>
    </w:p>
    <w:p>
      <w:pPr>
        <w:pStyle w:val="BodyText"/>
        <w:spacing w:line="360" w:lineRule="auto" w:before="125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kreativnih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korak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njihovoj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identifikaciji,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preduzimanju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vaspitno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(isto,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2006).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autori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odražava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osobine.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kreativni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pojedinac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uočava,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vidi,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doživlјava,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kombinuje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nov,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svjež,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neuobičajen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način.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osobina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opisuje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kreativnog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pojedinca,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porizvodi</w:t>
      </w:r>
      <w:r>
        <w:rPr>
          <w:rFonts w:ascii="Times New Roman" w:hAnsi="Times New Roman"/>
        </w:rPr>
        <w:t> nove, </w:t>
      </w:r>
      <w:r>
        <w:rPr>
          <w:rFonts w:ascii="Times New Roman" w:hAnsi="Times New Roman"/>
          <w:spacing w:val="-1"/>
        </w:rPr>
        <w:t>neuobičajene,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ideje</w:t>
      </w:r>
      <w:r>
        <w:rPr>
          <w:rFonts w:ascii="Times New Roman" w:hAnsi="Times New Roman"/>
        </w:rPr>
        <w:t> i djela.</w:t>
      </w:r>
    </w:p>
    <w:p>
      <w:pPr>
        <w:pStyle w:val="BodyText"/>
        <w:spacing w:line="360" w:lineRule="auto" w:before="125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poznaje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etape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identifikacije,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djetetu.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Identifikacijski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prilagođava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djeci,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vrtića,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programu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ostalim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uslovima.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Etape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djetetu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slјedeće:</w:t>
      </w:r>
    </w:p>
    <w:p>
      <w:pPr>
        <w:pStyle w:val="BodyText"/>
        <w:numPr>
          <w:ilvl w:val="0"/>
          <w:numId w:val="4"/>
        </w:numPr>
        <w:tabs>
          <w:tab w:pos="1199" w:val="left" w:leader="none"/>
          <w:tab w:pos="1200" w:val="left" w:leader="none"/>
        </w:tabs>
        <w:spacing w:line="240" w:lineRule="auto" w:before="125" w:after="0"/>
        <w:ind w:left="1200" w:right="0" w:hanging="361"/>
        <w:jc w:val="left"/>
      </w:pPr>
      <w:r>
        <w:rPr>
          <w:spacing w:val="-1"/>
        </w:rPr>
        <w:t>Nominacija;</w:t>
      </w:r>
    </w:p>
    <w:p>
      <w:pPr>
        <w:pStyle w:val="BodyText"/>
        <w:numPr>
          <w:ilvl w:val="0"/>
          <w:numId w:val="4"/>
        </w:numPr>
        <w:tabs>
          <w:tab w:pos="1199" w:val="left" w:leader="none"/>
          <w:tab w:pos="1200" w:val="left" w:leader="none"/>
        </w:tabs>
        <w:spacing w:line="240" w:lineRule="auto" w:before="138" w:after="0"/>
        <w:ind w:left="1200" w:right="0" w:hanging="361"/>
        <w:jc w:val="left"/>
      </w:pPr>
      <w:r>
        <w:rPr>
          <w:spacing w:val="-1"/>
        </w:rPr>
        <w:t>Provjeravanje;</w:t>
      </w:r>
    </w:p>
    <w:p>
      <w:pPr>
        <w:pStyle w:val="BodyText"/>
        <w:numPr>
          <w:ilvl w:val="0"/>
          <w:numId w:val="4"/>
        </w:numPr>
        <w:tabs>
          <w:tab w:pos="1199" w:val="left" w:leader="none"/>
          <w:tab w:pos="1200" w:val="left" w:leader="none"/>
        </w:tabs>
        <w:spacing w:line="240" w:lineRule="auto" w:before="138" w:after="0"/>
        <w:ind w:left="1200" w:right="0" w:hanging="361"/>
        <w:jc w:val="left"/>
      </w:pPr>
      <w:r>
        <w:rPr/>
        <w:t>Nadgledanje;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</w:rPr>
        <w:t>rovo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i/>
        </w:rPr>
        <w:t>nominaciju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skuplјa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bjektivne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datke,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jčešće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liste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procjenu.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prikuplјa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imena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podrška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program.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Slјedeći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i/>
          <w:spacing w:val="-1"/>
        </w:rPr>
        <w:t>provjeravanje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kombinacije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mjernih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testova,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dobivaju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objektivniji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nominacije.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testovi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prepoznaje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potencijalna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testovima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postignuća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otkriva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produktivna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kreativnost.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Treći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i/>
          <w:spacing w:val="-1"/>
        </w:rPr>
        <w:t>nadgledanje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praćenje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prikuplјanje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postignućima,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interesima,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sposobnostima,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jačim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slabijim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stranama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djece.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koraku,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specifične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djetetovim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postignućima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prikuplјaju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povratnu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informaciju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koliko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strategija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efektivna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(Šefer,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2000).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Logično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grupa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ulazi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korak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učestvovala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identifikaciji. Isto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procesnoj identifikaciji grupe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konačnog</w:t>
      </w:r>
      <w:r>
        <w:rPr>
          <w:rFonts w:ascii="Times New Roman" w:hAnsi="Times New Roman"/>
        </w:rPr>
        <w:t> broja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će nakon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svih koraka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</w:rPr>
        <w:t> uočeni 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strane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</w:rPr>
        <w:t> kao </w:t>
      </w:r>
      <w:r>
        <w:rPr>
          <w:rFonts w:ascii="Times New Roman" w:hAnsi="Times New Roman"/>
          <w:spacing w:val="-1"/>
        </w:rPr>
        <w:t>kreativni.</w:t>
      </w:r>
    </w:p>
    <w:p>
      <w:pPr>
        <w:pStyle w:val="BodyText"/>
        <w:spacing w:line="360" w:lineRule="auto" w:before="125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identifikovati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dijete.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pogriješi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identifikaciju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pretjerano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temelјi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otkrivanju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opšte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sposobnosti,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zanemaruje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vrs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inteligencije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njenu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višeslojnost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dinamičnost.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standardizovani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testovi,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tradicionalno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primjenjivana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razotkriti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specifične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korisno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dobijanja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višedimenzionalne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slike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kreativnosti,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kombinaciju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nadopunu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metodama,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osvrnuti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portfolio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djeteta,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radi s ostalom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sl., što vaspitaču</w:t>
      </w:r>
      <w:r>
        <w:rPr>
          <w:rFonts w:ascii="Times New Roman" w:hAnsi="Times New Roman"/>
          <w:spacing w:val="-1"/>
        </w:rPr>
        <w:t> može</w:t>
      </w:r>
      <w:r>
        <w:rPr>
          <w:rFonts w:ascii="Times New Roman" w:hAnsi="Times New Roman"/>
        </w:rPr>
        <w:t> dati </w:t>
      </w:r>
      <w:r>
        <w:rPr>
          <w:rFonts w:ascii="Times New Roman" w:hAnsi="Times New Roman"/>
          <w:spacing w:val="-1"/>
        </w:rPr>
        <w:t>kompletniju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sliku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kreativnosti.</w:t>
      </w:r>
    </w:p>
    <w:p>
      <w:pPr>
        <w:pStyle w:val="BodyText"/>
        <w:spacing w:line="360" w:lineRule="auto" w:before="125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napraviti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grešku.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Opasnost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greške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identifikaciji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pogrešnom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identifikovanih,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kreativni,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takvi.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</w:rPr>
        <w:t>itač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prepoznaje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kreativnu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djecu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kulturno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jezičko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drugačijih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porodica,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nepovolј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poro</w:t>
      </w:r>
      <w:r>
        <w:rPr>
          <w:rFonts w:ascii="Times New Roman" w:hAnsi="Times New Roman"/>
          <w:spacing w:val="-1"/>
        </w:rPr>
        <w:t>dične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poteškoćama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razvoju.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pogrešno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kreativnih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uvrstiti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nekreativno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dijete,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neko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proglasiti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kreativnim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uskratiti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podsticaje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slučaju,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rimjenjuje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prilagoditi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djetetu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rezultat.</w:t>
      </w:r>
    </w:p>
    <w:p>
      <w:pPr>
        <w:pStyle w:val="BodyText"/>
        <w:spacing w:line="360" w:lineRule="auto" w:before="125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Džordž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(2005)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predlaže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najbolјe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usmjeri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prepoznavanje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osigura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kreativne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stvorio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slijed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koraka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sposobnosti.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Čudina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Obradović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(1990)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proizlaze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vaspitača: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i/>
          <w:spacing w:val="-1"/>
        </w:rPr>
        <w:t>forsiranje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77"/>
        </w:rPr>
        <w:t> </w:t>
      </w:r>
      <w:r>
        <w:rPr>
          <w:rFonts w:ascii="Times New Roman" w:hAnsi="Times New Roman"/>
          <w:i/>
          <w:spacing w:val="-1"/>
        </w:rPr>
        <w:t>etiketiranje,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uzrok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uklјučenju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kreativne.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Neusklađenost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djece,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interesima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inicijativom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dovode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forsiranja</w:t>
      </w:r>
      <w:r>
        <w:rPr>
          <w:rFonts w:ascii="Times New Roman" w:hAnsi="Times New Roman"/>
          <w:spacing w:val="-1"/>
        </w:rPr>
        <w:t> Recalcati,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(2022).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narušavanju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principa primjerenosti metode,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djetetu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nameće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vježbu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proizlazi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vlastite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motivacije.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prirodno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spontanost,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otkriće,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forsiranje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prisile,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nametnutosti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drila.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pitač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upoznati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svako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dijete,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nerealistična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roditelјska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očekivanja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dovode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 loše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emocionalne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atmosfere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izaziva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krivnju,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strah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odbojnost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nametnutoj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aktivnosti.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4"/>
        </w:rPr>
        <w:t>Takvi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postupci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neprirodan,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nezdrav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negativan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dijete.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forsirani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manjak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samopoštovanja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njihova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potencijalna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izražaja.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proces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</w:rPr>
        <w:t> je </w:t>
      </w: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uspostaviti.</w:t>
      </w:r>
    </w:p>
    <w:p>
      <w:pPr>
        <w:pStyle w:val="BodyText"/>
        <w:spacing w:line="359" w:lineRule="auto" w:before="125"/>
        <w:ind w:left="119"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opasnost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proizaći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etiketiranje.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identifikovana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kreativna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odstupaju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normale.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odstupanje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pozitivnom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smislu,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kreativna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nailaze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odobravanje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razumijevanje.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Efekt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etiketiranja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kreativnog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vršnjake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slično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braće,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osjećaju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lјubomoru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nezadovolјstvo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neizravno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etiketiraju.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postaju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˝prosječni˝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˝nedaroviti˝.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solidarnost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grupnu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empatiju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kreativno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</w:rPr>
        <w:t> ne </w:t>
      </w:r>
      <w:r>
        <w:rPr>
          <w:rFonts w:ascii="Times New Roman" w:hAnsi="Times New Roman"/>
          <w:spacing w:val="-1"/>
        </w:rPr>
        <w:t>etiketirati</w:t>
      </w:r>
      <w:r>
        <w:rPr>
          <w:rFonts w:ascii="Times New Roman" w:hAnsi="Times New Roman"/>
        </w:rPr>
        <w:t> na način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 će </w:t>
      </w:r>
      <w:r>
        <w:rPr>
          <w:rFonts w:ascii="Times New Roman" w:hAnsi="Times New Roman"/>
          <w:spacing w:val="-1"/>
        </w:rPr>
        <w:t>ugroziti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ostale.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0"/>
          <w:numId w:val="3"/>
        </w:numPr>
        <w:tabs>
          <w:tab w:pos="1068" w:val="left" w:leader="none"/>
        </w:tabs>
        <w:spacing w:line="240" w:lineRule="auto" w:before="0" w:after="0"/>
        <w:ind w:left="106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Uloga vaspitača u </w:t>
      </w:r>
      <w:r>
        <w:rPr>
          <w:rFonts w:ascii="Times New Roman" w:hAnsi="Times New Roman"/>
          <w:spacing w:val="-1"/>
        </w:rPr>
        <w:t>podsticanju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razvoju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</w:rPr>
        <w:t> djece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uloge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potencijalna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razviti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djeteta,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odvijati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čitava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atmosfera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vrtiću.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krut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nervozan,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odraziti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napetosti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otpora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djece.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predvidio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vaspitač,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efekta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stava.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nedoslјedno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hirovito,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takvo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djece.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ponaša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veselo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neusilјeno,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prihvatiti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sastavni </w:t>
      </w:r>
      <w:r>
        <w:rPr>
          <w:rFonts w:ascii="Times New Roman" w:hAnsi="Times New Roman"/>
          <w:spacing w:val="-1"/>
        </w:rPr>
        <w:t>dio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-1"/>
        </w:rPr>
        <w:t> atmosfere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vrtiću.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</w:rPr>
        <w:t> da li 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predviđene</w:t>
      </w:r>
      <w:r>
        <w:rPr>
          <w:rFonts w:ascii="Times New Roman" w:hAnsi="Times New Roman"/>
          <w:spacing w:val="-1"/>
        </w:rPr>
        <w:t> aktivnosti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razviti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iskazati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bogat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iskustava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razvojnih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podsticaja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djecu,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prouzrokovati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otpor,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nesporazume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konflikte,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vaspitača.</w:t>
      </w:r>
    </w:p>
    <w:p>
      <w:pPr>
        <w:pStyle w:val="BodyText"/>
        <w:spacing w:line="360" w:lineRule="auto" w:before="125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7"/>
        </w:rPr>
        <w:t>V</w:t>
      </w:r>
      <w:r>
        <w:rPr>
          <w:rFonts w:ascii="Times New Roman" w:hAnsi="Times New Roman" w:cs="Times New Roman" w:eastAsia="Times New Roman"/>
        </w:rPr>
        <w:t>aspitač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zadužen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stvaranje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podešavanje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okolnosti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povolјnih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(prostora,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potrebnih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aktivnosti),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odnosno,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pružanje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djeci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prilike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iskažu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kreativni,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skladno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potrebama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mogućnostima,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prijatnom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bezbjednom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okruženju, kao i da </w:t>
      </w:r>
      <w:r>
        <w:rPr>
          <w:rFonts w:ascii="Times New Roman" w:hAnsi="Times New Roman" w:cs="Times New Roman" w:eastAsia="Times New Roman"/>
          <w:spacing w:val="1"/>
        </w:rPr>
        <w:t>s</w:t>
      </w:r>
      <w:r>
        <w:rPr>
          <w:rFonts w:ascii="Times New Roman" w:hAnsi="Times New Roman" w:cs="Times New Roman" w:eastAsia="Times New Roman"/>
        </w:rPr>
        <w:t>e ostvar</w:t>
      </w:r>
      <w:r>
        <w:rPr>
          <w:rFonts w:ascii="Times New Roman" w:hAnsi="Times New Roman" w:cs="Times New Roman" w:eastAsia="Times New Roman"/>
          <w:spacing w:val="-2"/>
        </w:rPr>
        <w:t>u</w:t>
      </w:r>
      <w:r>
        <w:rPr>
          <w:rFonts w:ascii="Times New Roman" w:hAnsi="Times New Roman" w:cs="Times New Roman" w:eastAsia="Times New Roman"/>
        </w:rPr>
        <w:t>ju kao ličnosti. </w:t>
      </w:r>
      <w:r>
        <w:rPr>
          <w:rFonts w:ascii="Times New Roman" w:hAnsi="Times New Roman" w:cs="Times New Roman" w:eastAsia="Times New Roman"/>
          <w:spacing w:val="-27"/>
        </w:rPr>
        <w:t>V</w:t>
      </w:r>
      <w:r>
        <w:rPr>
          <w:rFonts w:ascii="Times New Roman" w:hAnsi="Times New Roman" w:cs="Times New Roman" w:eastAsia="Times New Roman"/>
        </w:rPr>
        <w:t>as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rFonts w:ascii="Times New Roman" w:hAnsi="Times New Roman" w:cs="Times New Roman" w:eastAsia="Times New Roman"/>
        </w:rPr>
        <w:t>itač se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</w:rPr>
        <w:t>reba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baviti pitan</w:t>
      </w:r>
      <w:r>
        <w:rPr>
          <w:rFonts w:ascii="Times New Roman" w:hAnsi="Times New Roman" w:cs="Times New Roman" w:eastAsia="Times New Roman"/>
          <w:spacing w:val="-2"/>
        </w:rPr>
        <w:t>j</w:t>
      </w:r>
      <w:r>
        <w:rPr>
          <w:rFonts w:ascii="Times New Roman" w:hAnsi="Times New Roman" w:cs="Times New Roman" w:eastAsia="Times New Roman"/>
        </w:rPr>
        <w:t>em kako prepoznati</w:t>
      </w:r>
      <w:r>
        <w:rPr>
          <w:rFonts w:ascii="Times New Roman" w:hAnsi="Times New Roman" w:cs="Times New Roman" w:eastAsia="Times New Roman"/>
        </w:rPr>
        <w:t> kreativnost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djeteta,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dalјe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osobinu.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grupi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važno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razviti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pozitivnu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emocionalnu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klimu,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atmosferu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kojoj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djece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podržava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njeguje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spontanost,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radoznalost,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traganje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različitim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drugačijim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putevima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prilazima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traženju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rješenja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neko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pita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p</w:t>
      </w:r>
      <w:r>
        <w:rPr>
          <w:rFonts w:ascii="Times New Roman" w:hAnsi="Times New Roman" w:cs="Times New Roman" w:eastAsia="Times New Roman"/>
        </w:rPr>
        <w:t>roblem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(Đorđević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Maksić,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2005).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7"/>
        </w:rPr>
        <w:t>V</w:t>
      </w:r>
      <w:r>
        <w:rPr>
          <w:rFonts w:ascii="Times New Roman" w:hAnsi="Times New Roman" w:cs="Times New Roman" w:eastAsia="Times New Roman"/>
        </w:rPr>
        <w:t>aspitač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k</w:t>
      </w:r>
      <w:r>
        <w:rPr>
          <w:rFonts w:ascii="Times New Roman" w:hAnsi="Times New Roman" w:cs="Times New Roman" w:eastAsia="Times New Roman"/>
        </w:rPr>
        <w:t>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stvara</w:t>
      </w:r>
      <w:r>
        <w:rPr>
          <w:rFonts w:ascii="Times New Roman" w:hAnsi="Times New Roman" w:cs="Times New Roman" w:eastAsia="Times New Roman"/>
        </w:rPr>
        <w:t> odnose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grupi,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pomaže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razvijanju,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klimu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razvija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grupi,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pronalazi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jedin</w:t>
      </w: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kreativ</w:t>
      </w:r>
      <w:r>
        <w:rPr>
          <w:rFonts w:ascii="Times New Roman" w:hAnsi="Times New Roman"/>
          <w:spacing w:val="-2"/>
        </w:rPr>
        <w:t>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pojedinci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prihvaćeni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trane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okoline.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usavršavanju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osobine.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urođenom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darovitošću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učiniti,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roditelјi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vaspitači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učitelјi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vaspitnu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komponentu.</w:t>
      </w:r>
    </w:p>
    <w:p>
      <w:pPr>
        <w:pStyle w:val="BodyText"/>
        <w:spacing w:line="359" w:lineRule="auto" w:before="125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uporedi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vršnjacima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procijeni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njihovu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uspješnost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dijet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</w:rPr>
        <w:t>njegovi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vršnjaci.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poređenje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vršnjacima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zaista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najlakše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uočiti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izdvojiti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kretivno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dijete.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dijete,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poređenje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vršnjaka,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prije,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brže,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uspješnije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najvažnije,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drugačiji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bolјa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dostignuća.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oblike,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sredstva,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podsticati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kretivnost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dijete.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ažno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obezbijediti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dovolјno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maštovitu,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nestrukturiranu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igru,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neopterećenu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vođenjem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odrasle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osobe.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iznose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kreativne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otkrivaju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</w:rPr>
        <w:t> ih </w:t>
      </w:r>
      <w:r>
        <w:rPr>
          <w:rFonts w:ascii="Times New Roman" w:hAnsi="Times New Roman"/>
          <w:spacing w:val="-1"/>
        </w:rPr>
        <w:t>zanimaju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se žele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posvetiti.</w:t>
      </w:r>
    </w:p>
    <w:p>
      <w:pPr>
        <w:pStyle w:val="BodyText"/>
        <w:spacing w:line="360" w:lineRule="auto" w:before="125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cilјu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ohrabriti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ideju,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ocjenjivati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onu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najbolјu,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uvažiti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nemoguću.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Baš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nemoguće,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originalne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odraz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pojedinca.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izraženom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kreativnošću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posebnim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talentom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osjetlј</w:t>
      </w:r>
      <w:r>
        <w:rPr>
          <w:rFonts w:ascii="Times New Roman" w:hAnsi="Times New Roman" w:cs="Times New Roman" w:eastAsia="Times New Roman"/>
        </w:rPr>
        <w:t>iva</w:t>
      </w:r>
      <w:r>
        <w:rPr>
          <w:rFonts w:ascii="Times New Roman" w:hAnsi="Times New Roman" w:cs="Times New Roman" w:eastAsia="Times New Roman"/>
          <w:spacing w:val="37"/>
          <w:w w:val="9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nedovolјno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njihovih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potencijala.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Djetetu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osjeti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vaspitač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njega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lično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dijete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bavi.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Bliskost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vaspitačem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postigne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dječiji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učenje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načine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vjerovatno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pokazali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primijenila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djetetu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nepoznata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osoba.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toga,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dijete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nikada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drsko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bezobrazno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osobom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čitavim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ponašanjem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iskazuje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poštovanje,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srdačna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blaga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ophođenju,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gleda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visine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insistira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pokornosti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(Garašić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ostali,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2023.)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dođe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neslaganja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njega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djeteta,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vaspitač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prenosi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lični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plan,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ispolјava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gorčinu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prijeti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prekidom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dobrih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odnosa.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podsticanje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kreativnosti,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navedene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osobine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vaspitača su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prvenstveno najbitnije.</w:t>
      </w:r>
    </w:p>
    <w:p>
      <w:pPr>
        <w:pStyle w:val="BodyText"/>
        <w:spacing w:line="360" w:lineRule="auto" w:before="125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Đorđević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Maksić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(2005)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konkretne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kreativne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pokazali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uspješnima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kreativnosti,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projektu,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timski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rad,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stvarnim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istraživačkim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projektima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Ističe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vaspitači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usmjeriti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skladan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ličnosti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cjelini,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sposobnosti.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kreativna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darovita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dala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kreativni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doprinos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područjima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bave,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razvijati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stvaralačko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mišlјenje,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podsticati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ispituju,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oslobađati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straha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pogrešnih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odgovora,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ohrabrivati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davanju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ismijavati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njihove </w:t>
      </w:r>
      <w:r>
        <w:rPr>
          <w:rFonts w:ascii="Times New Roman" w:hAnsi="Times New Roman"/>
          <w:spacing w:val="-1"/>
        </w:rPr>
        <w:t>neobične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originalne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odgovore.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Čudina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Obradović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(199</w:t>
      </w:r>
      <w:r>
        <w:rPr>
          <w:rFonts w:ascii="Times New Roman" w:hAnsi="Times New Roman"/>
          <w:spacing w:val="-1"/>
        </w:rPr>
        <w:t>0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ističe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vaspitači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pozitivno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Nezanimlјivost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vanjski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kriterijumi,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nepovjerenje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nagrađivanje vjernog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reprodukovanja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sadržaja,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primjeri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slabo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podsticanje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ispolјavanja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djeteta.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našim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vrtićima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pokušavaju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prevladati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navedeni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faktori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lošeg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podsticajnog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svu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djecu,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pogotovo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osvijestiti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negativni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kreativnosti,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predviđen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stvorio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povolјnu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okolinu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kreativnosti.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cilјu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kreativnosti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vrtiću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NTC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učenja.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svrha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NTC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predškolskim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značajna.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svega,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njegova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</w:rPr>
        <w:t> uloga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jeste da utiče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podsticanje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intelektualnog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</w:rPr>
        <w:t> djece </w:t>
      </w:r>
      <w:r>
        <w:rPr>
          <w:rFonts w:ascii="Times New Roman" w:hAnsi="Times New Roman"/>
          <w:spacing w:val="-1"/>
        </w:rPr>
        <w:t>predškolskog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osnovnoškolskog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uzrasta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detekcija</w:t>
      </w:r>
      <w:r>
        <w:rPr>
          <w:rFonts w:ascii="Times New Roman" w:hAnsi="Times New Roman"/>
        </w:rPr>
        <w:t> kreativne i</w:t>
      </w:r>
      <w:r>
        <w:rPr>
          <w:rFonts w:ascii="Times New Roman" w:hAnsi="Times New Roman"/>
          <w:spacing w:val="-1"/>
        </w:rPr>
        <w:t> darovite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(Rajović</w:t>
      </w:r>
      <w:r>
        <w:rPr>
          <w:rFonts w:ascii="Times New Roman" w:hAnsi="Times New Roman"/>
        </w:rPr>
        <w:t> i saradnici, </w:t>
      </w:r>
      <w:r>
        <w:rPr>
          <w:rFonts w:ascii="Times New Roman" w:hAnsi="Times New Roman"/>
          <w:spacing w:val="-1"/>
        </w:rPr>
        <w:t>2009).</w:t>
      </w:r>
    </w:p>
    <w:p>
      <w:pPr>
        <w:pStyle w:val="BodyText"/>
        <w:spacing w:line="360" w:lineRule="auto" w:before="125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koristan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detekciju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kreativne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podsticanje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</w:rPr>
        <w:t>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koristan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djecu,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razvojnih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intelektualnih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mogućnosti.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podiže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intelektualnih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uklјučena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program.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Raznovrsnim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usklađenim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djecu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koordinaci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pokreta</w:t>
      </w:r>
      <w:r>
        <w:rPr>
          <w:rFonts w:ascii="Times New Roman" w:hAnsi="Times New Roman"/>
          <w:spacing w:val="41"/>
          <w:w w:val="9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motorike,</w:t>
      </w:r>
      <w:r>
        <w:rPr>
          <w:rFonts w:ascii="Times New Roman" w:hAnsi="Times New Roman"/>
        </w:rPr>
        <w:t> kao i na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brzina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razmišlјanja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zaklјučivanja.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0"/>
          <w:numId w:val="3"/>
        </w:numPr>
        <w:tabs>
          <w:tab w:pos="1069" w:val="left" w:leader="none"/>
        </w:tabs>
        <w:spacing w:line="240" w:lineRule="auto" w:before="0" w:after="0"/>
        <w:ind w:left="106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</w:rPr>
        <w:t> rad sa </w:t>
      </w:r>
      <w:r>
        <w:rPr>
          <w:rFonts w:ascii="Times New Roman" w:hAnsi="Times New Roman"/>
          <w:spacing w:val="-1"/>
        </w:rPr>
        <w:t>kreativnom</w:t>
      </w:r>
      <w:r>
        <w:rPr>
          <w:rFonts w:ascii="Times New Roman" w:hAnsi="Times New Roman"/>
        </w:rPr>
        <w:t> djecom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20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kompetentan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posjedovati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korpus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znanja,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stavova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umjeti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primij</w:t>
      </w:r>
      <w:r>
        <w:rPr>
          <w:rFonts w:ascii="Times New Roman" w:hAnsi="Times New Roman"/>
        </w:rPr>
        <w:t>eniti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djelovanja.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demonstrira</w:t>
      </w:r>
      <w:r>
        <w:rPr>
          <w:rFonts w:ascii="Times New Roman" w:hAnsi="Times New Roman"/>
        </w:rPr>
        <w:t> svoje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oblastima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definisanim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neophodnim korpusom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znanja 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vještina i postavlјenim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cilјevima</w:t>
      </w:r>
      <w:r>
        <w:rPr>
          <w:rFonts w:ascii="Times New Roman" w:hAnsi="Times New Roman"/>
        </w:rPr>
        <w:t> i očekivanim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ishodima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programa.</w:t>
      </w:r>
      <w:r>
        <w:rPr>
          <w:rFonts w:ascii="Times New Roman" w:hAnsi="Times New Roman"/>
        </w:rPr>
        <w:t> U pogledu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</w:rPr>
        <w:t> za rad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kreativnom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višedimenzionalne.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ovladavanja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naučnim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disciplinama,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izuzetan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osposoblјavanju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vaspitača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pedagoških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kompetencija.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podstakao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kreativnom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razvoju,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poznaje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cjelokupni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-1"/>
        </w:rPr>
        <w:t>spitno-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(poznavanje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prirode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psiholoških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procesa,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planiranje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programiranje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vaspitno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definisanje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vaspitno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cilј</w:t>
      </w:r>
      <w:r>
        <w:rPr>
          <w:rFonts w:ascii="Times New Roman" w:hAnsi="Times New Roman"/>
        </w:rPr>
        <w:t>eva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didaktičke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vaspitno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obrazovnom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poznavanje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biranje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adek</w:t>
      </w:r>
      <w:r>
        <w:rPr>
          <w:rFonts w:ascii="Times New Roman" w:hAnsi="Times New Roman"/>
        </w:rPr>
        <w:t>vatne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  <w:spacing w:val="-1"/>
        </w:rPr>
        <w:t>metodičke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aparature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vaspitno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cilјeva,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vaspitno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obrazovnih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53" w:right="11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 </w:t>
      </w:r>
      <w:r>
        <w:rPr>
          <w:rFonts w:ascii="Times New Roman" w:hAnsi="Times New Roman" w:cs="Times New Roman" w:eastAsia="Times New Roman"/>
          <w:spacing w:val="-1"/>
        </w:rPr>
        <w:t>situacija,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obrazovne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informatičke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tehnologije,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uvođenje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inovacija,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poznavanje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praćenje napredovanja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djece, </w:t>
      </w:r>
      <w:r>
        <w:rPr>
          <w:rFonts w:ascii="Times New Roman" w:hAnsi="Times New Roman" w:cs="Times New Roman" w:eastAsia="Times New Roman"/>
        </w:rPr>
        <w:t>poznavanje odnosa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roditelј</w:t>
      </w:r>
      <w:r>
        <w:rPr>
          <w:rFonts w:ascii="Times New Roman" w:hAnsi="Times New Roman" w:cs="Times New Roman" w:eastAsia="Times New Roman"/>
          <w:spacing w:val="-1"/>
        </w:rPr>
        <w:t>i-</w:t>
      </w:r>
      <w:r>
        <w:rPr>
          <w:rFonts w:ascii="Times New Roman" w:hAnsi="Times New Roman" w:cs="Times New Roman" w:eastAsia="Times New Roman"/>
          <w:spacing w:val="-1"/>
        </w:rPr>
        <w:t>vrtić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škola</w:t>
      </w:r>
      <w:r>
        <w:rPr>
          <w:rFonts w:ascii="Times New Roman" w:hAnsi="Times New Roman" w:cs="Times New Roman" w:eastAsia="Times New Roman"/>
          <w:spacing w:val="-1"/>
        </w:rPr>
        <w:t>“).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125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Pajk-</w:t>
      </w:r>
      <w:r>
        <w:rPr>
          <w:rFonts w:ascii="Times New Roman" w:hAnsi="Times New Roman"/>
          <w:spacing w:val="-1"/>
        </w:rPr>
        <w:t>Kraljević,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Podhraški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(2023)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vaspitač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podstakao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kreativnost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najbitnije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vještinu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komuniciranja.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Intelektualna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emocionalna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pozitivne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emocioalne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klime.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didaktičko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metodičke.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kreativnost,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 njim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podstaći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i </w:t>
      </w:r>
      <w:r>
        <w:rPr>
          <w:rFonts w:ascii="Times New Roman" w:hAnsi="Times New Roman"/>
          <w:spacing w:val="-1"/>
        </w:rPr>
        <w:t>otkriti</w:t>
      </w:r>
      <w:r>
        <w:rPr>
          <w:rFonts w:ascii="Times New Roman" w:hAnsi="Times New Roman"/>
        </w:rPr>
        <w:t> šta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još u pogledu </w:t>
      </w:r>
      <w:r>
        <w:rPr>
          <w:rFonts w:ascii="Times New Roman" w:hAnsi="Times New Roman"/>
          <w:spacing w:val="-1"/>
        </w:rPr>
        <w:t>kreativnog </w:t>
      </w:r>
      <w:r>
        <w:rPr>
          <w:rFonts w:ascii="Times New Roman" w:hAnsi="Times New Roman"/>
        </w:rPr>
        <w:t>razvoja krije u</w:t>
      </w:r>
      <w:r>
        <w:rPr>
          <w:rFonts w:ascii="Times New Roman" w:hAnsi="Times New Roman"/>
          <w:spacing w:val="-1"/>
        </w:rPr>
        <w:t> djetetu.</w:t>
      </w:r>
    </w:p>
    <w:p>
      <w:pPr>
        <w:pStyle w:val="BodyText"/>
        <w:spacing w:line="360" w:lineRule="auto" w:before="125"/>
        <w:ind w:right="11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vaspitača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očekuje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organizator,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elastičan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pristupu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postavlјa,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prati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svog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stručno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usavršava,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snalažlјiv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sposoban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vještinu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prenosi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djeci,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spreman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odgovornosti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napredovanje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učenju,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najvećoj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osjetlјiv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specifične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individualne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vaspitava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obrazuje.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stručno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osposoblјen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razvijati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kreativnost.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kompetenciju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oblikuje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jasna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atmosfere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poštuje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individualnost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djece.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metodama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poučavanja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(tumačenje,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razgovor...),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eksperimentalnom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metodom,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metodom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radova,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metodom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demonstracija...,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prilagođava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odabrane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cilјevima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izvodi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poučavanja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usmjereno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reativnosti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djeteta.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razvila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pozitivnom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smjeru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kompetentan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efikasne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samostalnog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(učenje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opažanjem,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usmjerenost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problemu,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sagledavanje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problemske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situacije...).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3"/>
        </w:rPr>
        <w:t>Takođe,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vaspitač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kompetentan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strukturisanje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izvođenje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poučavanja: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uvođenje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aktivnost: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motivacijsko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uvođenje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aktivnost,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pažlјivo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vođenje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strukturisanju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znanja,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povezivanje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generalizacije,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isticanje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značajnih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formiranju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pojmova...).</w:t>
      </w:r>
    </w:p>
    <w:p>
      <w:pPr>
        <w:pStyle w:val="BodyText"/>
        <w:spacing w:line="360" w:lineRule="auto" w:before="125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razvila kreativnost</w:t>
      </w:r>
      <w:r>
        <w:rPr>
          <w:rFonts w:ascii="Times New Roman" w:hAnsi="Times New Roman"/>
        </w:rPr>
        <w:t> ono </w:t>
      </w:r>
      <w:r>
        <w:rPr>
          <w:rFonts w:ascii="Times New Roman" w:hAnsi="Times New Roman"/>
          <w:spacing w:val="-1"/>
        </w:rPr>
        <w:t>mora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"/>
        </w:rPr>
        <w:t> član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grupe,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izolovano</w:t>
      </w:r>
      <w:r>
        <w:rPr>
          <w:rFonts w:ascii="Times New Roman" w:hAnsi="Times New Roman"/>
          <w:spacing w:val="-1"/>
        </w:rPr>
        <w:t> 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drugih.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pitač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peten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an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grupu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(da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očava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neprimjerenim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-1"/>
        </w:rPr>
        <w:t>našanjima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konfliktima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grupe,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nenasilno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rješava.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Nјegova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kompetentnost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napravi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dnevni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raspored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uravnotežava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aktivne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sjedeće,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strukturirane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nestrukturirane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igru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prevas</w:t>
      </w:r>
      <w:r>
        <w:rPr>
          <w:rFonts w:ascii="Times New Roman" w:hAnsi="Times New Roman"/>
        </w:rPr>
        <w:t>hodno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sredstvo </w:t>
      </w:r>
      <w:r>
        <w:rPr>
          <w:rFonts w:ascii="Times New Roman" w:hAnsi="Times New Roman"/>
          <w:spacing w:val="-1"/>
        </w:rPr>
        <w:t>kroz </w:t>
      </w:r>
      <w:r>
        <w:rPr>
          <w:rFonts w:ascii="Times New Roman" w:hAnsi="Times New Roman"/>
        </w:rPr>
        <w:t>koje će podstaći</w:t>
      </w:r>
      <w:r>
        <w:rPr>
          <w:rFonts w:ascii="Times New Roman" w:hAnsi="Times New Roman"/>
          <w:spacing w:val="-1"/>
        </w:rPr>
        <w:t> kreativnost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1"/>
        </w:rPr>
        <w:t> grupi.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kreativnije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oblike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organizovane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realizuje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razvojna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suštinskog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</w:t>
      </w:r>
      <w:r>
        <w:rPr>
          <w:rFonts w:ascii="Times New Roman" w:hAnsi="Times New Roman"/>
          <w:spacing w:val="2"/>
        </w:rPr>
        <w:t>j</w:t>
      </w:r>
      <w:r>
        <w:rPr>
          <w:rFonts w:ascii="Times New Roman" w:hAnsi="Times New Roman"/>
        </w:rPr>
        <w:t>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aspitačeve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petencije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g</w:t>
      </w:r>
      <w:r>
        <w:rPr>
          <w:rFonts w:ascii="Times New Roman" w:hAnsi="Times New Roman"/>
        </w:rPr>
        <w:t>leda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osposob</w:t>
      </w:r>
      <w:r>
        <w:rPr>
          <w:rFonts w:ascii="Times New Roman" w:hAnsi="Times New Roman"/>
          <w:spacing w:val="2"/>
        </w:rPr>
        <w:t>l</w:t>
      </w:r>
      <w:r>
        <w:rPr>
          <w:rFonts w:ascii="Times New Roman" w:hAnsi="Times New Roman"/>
        </w:rPr>
        <w:t>ј</w:t>
      </w:r>
      <w:r>
        <w:rPr>
          <w:rFonts w:ascii="Times New Roman" w:hAnsi="Times New Roman"/>
        </w:rPr>
        <w:t>ava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</w:rPr>
        <w:t>jeteta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w w:val="99"/>
        </w:rPr>
        <w:t> </w:t>
      </w:r>
      <w:r>
        <w:rPr>
          <w:rFonts w:ascii="Times New Roman" w:hAnsi="Times New Roman"/>
        </w:rPr>
        <w:t>bude </w:t>
      </w:r>
      <w:r>
        <w:rPr>
          <w:rFonts w:ascii="Times New Roman" w:hAnsi="Times New Roman"/>
          <w:spacing w:val="-1"/>
        </w:rPr>
        <w:t>jedinstveno,</w:t>
      </w:r>
      <w:r>
        <w:rPr>
          <w:rFonts w:ascii="Times New Roman" w:hAnsi="Times New Roman"/>
        </w:rPr>
        <w:t> da kreativno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razmišlјa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bude </w:t>
      </w:r>
      <w:r>
        <w:rPr>
          <w:rFonts w:ascii="Times New Roman" w:hAnsi="Times New Roman"/>
          <w:spacing w:val="-1"/>
        </w:rPr>
        <w:t>autonomno.</w:t>
      </w:r>
    </w:p>
    <w:p>
      <w:pPr>
        <w:pStyle w:val="BodyText"/>
        <w:spacing w:line="359" w:lineRule="auto" w:before="125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Pedagoški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kompletan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vaspitač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svakoj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organizovati,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usmjeravati,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predlagati,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motivisati,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koordinirati,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nuditi;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raditi: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postupno,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odmjereno,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strplјivo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itd.;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došlo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zacrtanih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cilјeva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razvoj </w:t>
      </w:r>
      <w:r>
        <w:rPr>
          <w:rFonts w:ascii="Times New Roman" w:hAnsi="Times New Roman" w:cs="Times New Roman" w:eastAsia="Times New Roman"/>
          <w:spacing w:val="-1"/>
        </w:rPr>
        <w:t>kreativnosti</w:t>
      </w:r>
      <w:r>
        <w:rPr>
          <w:rFonts w:ascii="Times New Roman" w:hAnsi="Times New Roman" w:cs="Times New Roman" w:eastAsia="Times New Roman"/>
        </w:rPr>
        <w:t> kod </w:t>
      </w:r>
      <w:r>
        <w:rPr>
          <w:rFonts w:ascii="Times New Roman" w:hAnsi="Times New Roman" w:cs="Times New Roman" w:eastAsia="Times New Roman"/>
          <w:spacing w:val="-1"/>
        </w:rPr>
        <w:t>djece.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kritičke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dosadašnjih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dostupnih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istraživanja,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zemlј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okruženju,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dostupna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javnosti,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tematika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kreativnoj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koncipiran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potpunosti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istražena.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koje bi </w:t>
      </w:r>
      <w:r>
        <w:rPr>
          <w:rFonts w:ascii="Times New Roman" w:hAnsi="Times New Roman"/>
          <w:spacing w:val="-1"/>
        </w:rPr>
        <w:t>doprinijelo</w:t>
      </w:r>
      <w:r>
        <w:rPr>
          <w:rFonts w:ascii="Times New Roman" w:hAnsi="Times New Roman"/>
        </w:rPr>
        <w:t> unapređenju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metodologije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proučavanja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fenomena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kreativnosti.</w:t>
      </w:r>
    </w:p>
    <w:p>
      <w:pPr>
        <w:pStyle w:val="BodyText"/>
        <w:spacing w:line="360" w:lineRule="auto" w:before="125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Stvaralački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potencijal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lјudskog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predstavlј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napretka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savremenog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svijeta,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neminovna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aktuelnosti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teme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uklјučenih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vaspitno-obrazovni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rad.</w:t>
      </w:r>
    </w:p>
    <w:p>
      <w:pPr>
        <w:pStyle w:val="BodyText"/>
        <w:spacing w:line="360" w:lineRule="auto" w:before="125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Fenomenom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uticaju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prešdkolske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baviti.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adekvatnog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osposoblјavanja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mladog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kadra,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studijske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obrazovanje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uvrstiti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silabuse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time.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vaspitače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vrtićima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organizovati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seminare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radionice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izgrađivati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senzibilitet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uočavanje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razlika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kretivnom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izražavanju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predškolske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djece.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uspješan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podsticaj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kreativnosti,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pružanje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adekvatne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podrške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sinergijsko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neposrednom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posrednom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kreativnom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djecom.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obezbijediti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obogaćenu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sredinu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ispolј</w:t>
      </w:r>
      <w:r>
        <w:rPr>
          <w:rFonts w:ascii="Times New Roman" w:hAnsi="Times New Roman"/>
        </w:rPr>
        <w:t>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potencijale.</w:t>
      </w:r>
    </w:p>
    <w:p>
      <w:pPr>
        <w:pStyle w:val="BodyText"/>
        <w:spacing w:line="360" w:lineRule="auto" w:before="125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dalјa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kreativnosti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važne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procjene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poziciji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označiti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kreativno.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nekim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narednim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istraživanjima,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-1"/>
        </w:rPr>
        <w:t>se rezultati mogu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svrstati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bazu podataka koja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navedenoj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problematici.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47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0"/>
          <w:numId w:val="5"/>
        </w:numPr>
        <w:tabs>
          <w:tab w:pos="839" w:val="left" w:leader="none"/>
        </w:tabs>
        <w:spacing w:line="360" w:lineRule="auto" w:before="157"/>
        <w:ind w:left="838" w:right="118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Amabile,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z w:val="24"/>
        </w:rPr>
        <w:t>T.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Pillemer,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z w:val="24"/>
        </w:rPr>
        <w:t>J.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(2012).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Perspectives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z w:val="24"/>
        </w:rPr>
        <w:t>Social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Psychology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of</w:t>
      </w:r>
      <w:r>
        <w:rPr>
          <w:rFonts w:ascii="Times New Roman"/>
          <w:spacing w:val="81"/>
          <w:sz w:val="24"/>
        </w:rPr>
        <w:t> </w:t>
      </w:r>
      <w:r>
        <w:rPr>
          <w:rFonts w:ascii="Times New Roman"/>
          <w:spacing w:val="-1"/>
          <w:sz w:val="24"/>
        </w:rPr>
        <w:t>Creativity.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i/>
          <w:sz w:val="24"/>
        </w:rPr>
        <w:t>Journal of </w:t>
      </w:r>
      <w:r>
        <w:rPr>
          <w:rFonts w:ascii="Times New Roman"/>
          <w:i/>
          <w:spacing w:val="-1"/>
          <w:sz w:val="24"/>
        </w:rPr>
        <w:t>Creative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Behavior.</w:t>
      </w:r>
      <w:r>
        <w:rPr>
          <w:rFonts w:ascii="Times New Roman"/>
          <w:sz w:val="24"/>
        </w:rPr>
      </w:r>
    </w:p>
    <w:p>
      <w:pPr>
        <w:numPr>
          <w:ilvl w:val="0"/>
          <w:numId w:val="5"/>
        </w:numPr>
        <w:tabs>
          <w:tab w:pos="839" w:val="left" w:leader="none"/>
        </w:tabs>
        <w:spacing w:before="4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Čudina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Obradović,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(1990).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Nadarenost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razumevanje,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prepoznavanje,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razvijanje.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38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Zagreb: </w:t>
      </w:r>
      <w:r>
        <w:rPr>
          <w:rFonts w:ascii="Times New Roman" w:hAnsi="Times New Roman"/>
          <w:spacing w:val="-1"/>
        </w:rPr>
        <w:t>Školska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knjiga.</w:t>
      </w:r>
    </w:p>
    <w:p>
      <w:pPr>
        <w:numPr>
          <w:ilvl w:val="0"/>
          <w:numId w:val="5"/>
        </w:numPr>
        <w:tabs>
          <w:tab w:pos="839" w:val="left" w:leader="none"/>
        </w:tabs>
        <w:spacing w:line="360" w:lineRule="auto" w:before="138"/>
        <w:ind w:left="838" w:right="338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Đorđević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Maksić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(2005). 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Podsticanje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talenata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kreativnosti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mladih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izazov</w:t>
      </w:r>
      <w:r>
        <w:rPr>
          <w:rFonts w:ascii="Times New Roman" w:hAnsi="Times New Roman" w:cs="Times New Roman" w:eastAsia="Times New Roman"/>
          <w:i/>
          <w:color w:val="272727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savremenom</w:t>
      </w:r>
      <w:r>
        <w:rPr>
          <w:rFonts w:ascii="Times New Roman" w:hAnsi="Times New Roman" w:cs="Times New Roman" w:eastAsia="Times New Roman"/>
          <w:i/>
          <w:color w:val="272727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svetu</w:t>
      </w:r>
      <w:r>
        <w:rPr>
          <w:rFonts w:ascii="Times New Roman" w:hAnsi="Times New Roman" w:cs="Times New Roman" w:eastAsia="Times New Roman"/>
          <w:i/>
          <w:color w:val="272727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Beograd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: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Institut 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72727"/>
          <w:spacing w:val="-1"/>
          <w:sz w:val="24"/>
          <w:szCs w:val="24"/>
        </w:rPr>
        <w:t>Pedagoška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 istraživanja</w:t>
      </w:r>
      <w:r>
        <w:rPr>
          <w:rFonts w:ascii="Times New Roman" w:hAnsi="Times New Roman" w:cs="Times New Roman" w:eastAsia="Times New Roman"/>
          <w:color w:val="272727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240" w:lineRule="auto" w:before="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Garašić,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Sertić</w:t>
      </w:r>
      <w:r>
        <w:rPr/>
        <w:t>-</w:t>
      </w:r>
      <w:r>
        <w:rPr>
          <w:rFonts w:ascii="Times New Roman" w:hAnsi="Times New Roman" w:cs="Times New Roman" w:eastAsia="Times New Roman"/>
        </w:rPr>
        <w:t>Perić,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Smojver,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(2023).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održivi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–</w:t>
      </w:r>
    </w:p>
    <w:p>
      <w:pPr>
        <w:pStyle w:val="BodyText"/>
        <w:spacing w:line="240" w:lineRule="auto" w:before="138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priručnik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učitelje </w:t>
      </w:r>
      <w:r>
        <w:rPr>
          <w:rFonts w:ascii="Times New Roman" w:hAnsi="Times New Roman"/>
        </w:rPr>
        <w:t>i nastavnike. </w:t>
      </w:r>
      <w:r>
        <w:rPr>
          <w:rFonts w:ascii="Times New Roman" w:hAnsi="Times New Roman"/>
          <w:spacing w:val="-1"/>
        </w:rPr>
        <w:t>Zagreb: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Školska </w:t>
      </w:r>
      <w:r>
        <w:rPr>
          <w:rFonts w:ascii="Times New Roman" w:hAnsi="Times New Roman"/>
        </w:rPr>
        <w:t>knjiga.</w:t>
      </w:r>
    </w:p>
    <w:p>
      <w:pPr>
        <w:numPr>
          <w:ilvl w:val="0"/>
          <w:numId w:val="5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Gojkov, G. (2008). </w:t>
      </w:r>
      <w:r>
        <w:rPr>
          <w:rFonts w:ascii="Times New Roman" w:hAnsi="Times New Roman"/>
          <w:i/>
          <w:sz w:val="24"/>
        </w:rPr>
        <w:t>Didaktika </w:t>
      </w:r>
      <w:r>
        <w:rPr>
          <w:rFonts w:ascii="Times New Roman" w:hAnsi="Times New Roman"/>
          <w:i/>
          <w:spacing w:val="-1"/>
          <w:sz w:val="24"/>
        </w:rPr>
        <w:t>darovitih.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sz w:val="24"/>
        </w:rPr>
        <w:t>Vršac: </w:t>
      </w:r>
      <w:r>
        <w:rPr>
          <w:rFonts w:ascii="Times New Roman" w:hAnsi="Times New Roman"/>
          <w:spacing w:val="-1"/>
          <w:sz w:val="24"/>
        </w:rPr>
        <w:t>VŠV.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line="360" w:lineRule="auto" w:before="138" w:after="0"/>
        <w:ind w:left="838" w:right="119" w:hanging="360"/>
        <w:jc w:val="left"/>
      </w:pPr>
      <w:r>
        <w:rPr/>
        <w:t>Huzjak,</w:t>
      </w:r>
      <w:r>
        <w:rPr>
          <w:spacing w:val="45"/>
        </w:rPr>
        <w:t> </w:t>
      </w:r>
      <w:r>
        <w:rPr/>
        <w:t>M.</w:t>
      </w:r>
      <w:r>
        <w:rPr>
          <w:spacing w:val="44"/>
        </w:rPr>
        <w:t> </w:t>
      </w:r>
      <w:r>
        <w:rPr/>
        <w:t>(2006).</w:t>
      </w:r>
      <w:r>
        <w:rPr>
          <w:spacing w:val="45"/>
        </w:rPr>
        <w:t> </w:t>
      </w:r>
      <w:r>
        <w:rPr>
          <w:spacing w:val="-1"/>
        </w:rPr>
        <w:t>Darovitost,</w:t>
      </w:r>
      <w:r>
        <w:rPr>
          <w:spacing w:val="44"/>
        </w:rPr>
        <w:t> </w:t>
      </w:r>
      <w:r>
        <w:rPr/>
        <w:t>talenat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kreativnost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odgojnom</w:t>
      </w:r>
      <w:r>
        <w:rPr>
          <w:spacing w:val="43"/>
        </w:rPr>
        <w:t> </w:t>
      </w:r>
      <w:r>
        <w:rPr/>
        <w:t>procesu.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Odgojne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znanosti</w:t>
      </w:r>
      <w:r>
        <w:rPr/>
        <w:t>. </w:t>
      </w:r>
      <w:r>
        <w:rPr>
          <w:spacing w:val="-1"/>
        </w:rPr>
        <w:t>br. </w:t>
      </w:r>
      <w:r>
        <w:rPr/>
        <w:t>1, 289</w:t>
      </w:r>
      <w:r>
        <w:rPr>
          <w:rFonts w:ascii="Times New Roman" w:hAnsi="Times New Roman" w:cs="Times New Roman" w:eastAsia="Times New Roman"/>
        </w:rPr>
        <w:t>–</w:t>
      </w:r>
      <w:r>
        <w:rPr/>
        <w:t>300.</w:t>
      </w:r>
    </w:p>
    <w:p>
      <w:pPr>
        <w:numPr>
          <w:ilvl w:val="0"/>
          <w:numId w:val="5"/>
        </w:numPr>
        <w:tabs>
          <w:tab w:pos="839" w:val="left" w:leader="none"/>
        </w:tabs>
        <w:spacing w:line="360" w:lineRule="auto" w:before="5"/>
        <w:ind w:left="839" w:right="118" w:hanging="36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Maksi</w:t>
      </w:r>
      <w:r>
        <w:rPr>
          <w:rFonts w:ascii="Times New Roman" w:hAnsi="Times New Roman"/>
          <w:sz w:val="24"/>
        </w:rPr>
        <w:t>c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S.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(2006).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Podsticanje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kreativnosti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z w:val="24"/>
        </w:rPr>
        <w:t>školi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Institut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pedagoška</w:t>
      </w:r>
      <w:r>
        <w:rPr>
          <w:rFonts w:ascii="Times New Roman" w:hAnsi="Times New Roman"/>
          <w:spacing w:val="6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istraživanja.</w:t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240" w:lineRule="auto" w:before="5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Pajk-</w:t>
      </w:r>
      <w:r>
        <w:rPr>
          <w:rFonts w:ascii="Times New Roman" w:hAnsi="Times New Roman"/>
          <w:spacing w:val="-1"/>
        </w:rPr>
        <w:t>Kraljević,</w:t>
      </w:r>
      <w:r>
        <w:rPr>
          <w:rFonts w:ascii="Times New Roman" w:hAnsi="Times New Roman"/>
        </w:rPr>
        <w:t> I.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Podhraški R. </w:t>
      </w:r>
      <w:r>
        <w:rPr>
          <w:rFonts w:ascii="Times New Roman" w:hAnsi="Times New Roman"/>
          <w:spacing w:val="-1"/>
        </w:rPr>
        <w:t>(2023).</w:t>
      </w:r>
      <w:r>
        <w:rPr>
          <w:rFonts w:ascii="Times New Roman" w:hAnsi="Times New Roman"/>
        </w:rPr>
        <w:t> Spretno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sretno </w:t>
      </w:r>
      <w:r>
        <w:rPr>
          <w:rFonts w:ascii="Times New Roman" w:hAnsi="Times New Roman"/>
          <w:spacing w:val="-1"/>
        </w:rPr>
        <w:t>dijete,</w:t>
      </w:r>
      <w:r>
        <w:rPr>
          <w:rFonts w:ascii="Times New Roman" w:hAnsi="Times New Roman"/>
        </w:rPr>
        <w:t> Beograd: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Alfa d.d.</w:t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359" w:lineRule="auto" w:before="138" w:after="0"/>
        <w:ind w:left="839" w:right="113" w:hanging="360"/>
        <w:jc w:val="both"/>
      </w:pPr>
      <w:r>
        <w:rPr/>
        <w:t>Rajovi</w:t>
      </w:r>
      <w:r>
        <w:rPr>
          <w:rFonts w:ascii="Times New Roman" w:hAnsi="Times New Roman" w:cs="Times New Roman" w:eastAsia="Times New Roman"/>
        </w:rPr>
        <w:t>ć,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R.,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Dautović,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S.,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Andre,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(2009).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Neurofiziologija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spacing w:val="-1"/>
        </w:rPr>
        <w:t>primena</w:t>
      </w:r>
      <w:r>
        <w:rPr>
          <w:spacing w:val="-4"/>
        </w:rPr>
        <w:t> </w:t>
      </w:r>
      <w:r>
        <w:rPr/>
        <w:t>novih</w:t>
      </w:r>
      <w:r>
        <w:rPr>
          <w:spacing w:val="-4"/>
        </w:rPr>
        <w:t> </w:t>
      </w:r>
      <w:r>
        <w:rPr/>
        <w:t>otkri</w:t>
      </w:r>
      <w:r>
        <w:rPr>
          <w:rFonts w:ascii="Times New Roman" w:hAnsi="Times New Roman" w:cs="Times New Roman" w:eastAsia="Times New Roman"/>
        </w:rPr>
        <w:t>ć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formiranju</w:t>
      </w:r>
      <w:r>
        <w:rPr>
          <w:spacing w:val="16"/>
        </w:rPr>
        <w:t> </w:t>
      </w:r>
      <w:r>
        <w:rPr>
          <w:spacing w:val="-1"/>
        </w:rPr>
        <w:t>inetelektualne</w:t>
      </w:r>
      <w:r>
        <w:rPr>
          <w:spacing w:val="16"/>
        </w:rPr>
        <w:t> </w:t>
      </w:r>
      <w:r>
        <w:rPr/>
        <w:t>elite.</w:t>
      </w:r>
      <w:r>
        <w:rPr>
          <w:spacing w:val="16"/>
        </w:rPr>
        <w:t> </w:t>
      </w:r>
      <w:r>
        <w:rPr>
          <w:spacing w:val="-1"/>
        </w:rPr>
        <w:t>Primena</w:t>
      </w:r>
      <w:r>
        <w:rPr>
          <w:spacing w:val="17"/>
        </w:rPr>
        <w:t> </w:t>
      </w:r>
      <w:r>
        <w:rPr>
          <w:spacing w:val="-1"/>
        </w:rPr>
        <w:t>programa</w:t>
      </w:r>
      <w:r>
        <w:rPr>
          <w:spacing w:val="16"/>
        </w:rPr>
        <w:t> </w:t>
      </w:r>
      <w:r>
        <w:rPr>
          <w:spacing w:val="-1"/>
        </w:rPr>
        <w:t>NTC</w:t>
      </w:r>
      <w:r>
        <w:rPr>
          <w:spacing w:val="17"/>
        </w:rPr>
        <w:t> </w:t>
      </w:r>
      <w:r>
        <w:rPr/>
        <w:t>sistem</w:t>
      </w:r>
      <w:r>
        <w:rPr>
          <w:spacing w:val="15"/>
        </w:rPr>
        <w:t> </w:t>
      </w:r>
      <w:r>
        <w:rPr/>
        <w:t>u</w:t>
      </w:r>
      <w:r>
        <w:rPr>
          <w:rFonts w:ascii="Times New Roman" w:hAnsi="Times New Roman" w:cs="Times New Roman" w:eastAsia="Times New Roman"/>
        </w:rPr>
        <w:t>č</w:t>
      </w:r>
      <w:r>
        <w:rPr/>
        <w:t>enja</w:t>
      </w:r>
      <w:r>
        <w:rPr>
          <w:spacing w:val="17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razvoju</w:t>
      </w:r>
      <w:r>
        <w:rPr>
          <w:spacing w:val="79"/>
        </w:rPr>
        <w:t> </w:t>
      </w:r>
      <w:r>
        <w:rPr>
          <w:spacing w:val="-1"/>
        </w:rPr>
        <w:t>intelektualnih</w:t>
      </w:r>
      <w:r>
        <w:rPr/>
        <w:t> sposobnosti dece. </w:t>
      </w:r>
      <w:r>
        <w:rPr>
          <w:rFonts w:ascii="Times New Roman" w:hAnsi="Times New Roman" w:cs="Times New Roman" w:eastAsia="Times New Roman"/>
          <w:i/>
          <w:spacing w:val="-1"/>
        </w:rPr>
        <w:t>Zbornik</w:t>
      </w:r>
      <w:r>
        <w:rPr>
          <w:rFonts w:ascii="Times New Roman" w:hAnsi="Times New Roman" w:cs="Times New Roman" w:eastAsia="Times New Roman"/>
          <w:i/>
        </w:rPr>
        <w:t> 15. </w:t>
      </w:r>
      <w:r>
        <w:rPr>
          <w:rFonts w:ascii="Times New Roman" w:hAnsi="Times New Roman" w:cs="Times New Roman" w:eastAsia="Times New Roman"/>
          <w:spacing w:val="-1"/>
        </w:rPr>
        <w:t>Vršac:</w:t>
      </w:r>
      <w:r>
        <w:rPr>
          <w:rFonts w:ascii="Times New Roman" w:hAnsi="Times New Roman" w:cs="Times New Roman" w:eastAsia="Times New Roman"/>
        </w:rPr>
        <w:t> VŠV, 510 </w:t>
      </w:r>
      <w:r>
        <w:rPr>
          <w:rFonts w:ascii="Times New Roman" w:hAnsi="Times New Roman" w:cs="Times New Roman" w:eastAsia="Times New Roman"/>
        </w:rPr>
        <w:t>– </w:t>
      </w:r>
      <w:r>
        <w:rPr/>
        <w:t>518.</w:t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240" w:lineRule="auto" w:before="5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Salberg, P.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D. </w:t>
      </w:r>
      <w:r>
        <w:rPr>
          <w:rFonts w:ascii="Times New Roman" w:hAnsi="Times New Roman"/>
          <w:spacing w:val="-1"/>
        </w:rPr>
        <w:t>Walker,</w:t>
      </w:r>
      <w:r>
        <w:rPr>
          <w:rFonts w:ascii="Times New Roman" w:hAnsi="Times New Roman"/>
        </w:rPr>
        <w:t> T. (2023). </w:t>
      </w:r>
      <w:r>
        <w:rPr>
          <w:rFonts w:ascii="Times New Roman" w:hAnsi="Times New Roman"/>
          <w:spacing w:val="-1"/>
        </w:rPr>
        <w:t>Vjerujemo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učiteljima,</w:t>
      </w:r>
      <w:r>
        <w:rPr>
          <w:rFonts w:ascii="Times New Roman" w:hAnsi="Times New Roman"/>
        </w:rPr>
        <w:t> Zagreb: </w:t>
      </w:r>
      <w:r>
        <w:rPr>
          <w:rFonts w:ascii="Times New Roman" w:hAnsi="Times New Roman"/>
          <w:spacing w:val="-1"/>
        </w:rPr>
        <w:t>Školska </w:t>
      </w:r>
      <w:r>
        <w:rPr>
          <w:rFonts w:ascii="Times New Roman" w:hAnsi="Times New Roman"/>
        </w:rPr>
        <w:t>knjiga.</w:t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360" w:lineRule="auto" w:before="138" w:after="0"/>
        <w:ind w:left="839" w:right="115" w:hanging="360"/>
        <w:jc w:val="both"/>
      </w:pPr>
      <w:r>
        <w:rPr>
          <w:spacing w:val="-1"/>
        </w:rPr>
        <w:t>Simonton,</w:t>
      </w:r>
      <w:r>
        <w:rPr>
          <w:spacing w:val="29"/>
        </w:rPr>
        <w:t> </w:t>
      </w:r>
      <w:r>
        <w:rPr/>
        <w:t>D.</w:t>
      </w:r>
      <w:r>
        <w:rPr>
          <w:spacing w:val="26"/>
        </w:rPr>
        <w:t> </w:t>
      </w:r>
      <w:r>
        <w:rPr/>
        <w:t>K.</w:t>
      </w:r>
      <w:r>
        <w:rPr>
          <w:spacing w:val="26"/>
        </w:rPr>
        <w:t> </w:t>
      </w:r>
      <w:r>
        <w:rPr/>
        <w:t>(1998).</w:t>
      </w:r>
      <w:r>
        <w:rPr>
          <w:spacing w:val="27"/>
        </w:rPr>
        <w:t> </w:t>
      </w:r>
      <w:r>
        <w:rPr>
          <w:spacing w:val="-1"/>
        </w:rPr>
        <w:t>Fickle</w:t>
      </w:r>
      <w:r>
        <w:rPr>
          <w:spacing w:val="26"/>
        </w:rPr>
        <w:t> </w:t>
      </w:r>
      <w:r>
        <w:rPr/>
        <w:t>fashion</w:t>
      </w:r>
      <w:r>
        <w:rPr>
          <w:spacing w:val="27"/>
        </w:rPr>
        <w:t> </w:t>
      </w:r>
      <w:r>
        <w:rPr/>
        <w:t>versus</w:t>
      </w:r>
      <w:r>
        <w:rPr>
          <w:spacing w:val="27"/>
        </w:rPr>
        <w:t> </w:t>
      </w:r>
      <w:r>
        <w:rPr>
          <w:spacing w:val="-1"/>
        </w:rPr>
        <w:t>immortal</w:t>
      </w:r>
      <w:r>
        <w:rPr>
          <w:spacing w:val="28"/>
        </w:rPr>
        <w:t> </w:t>
      </w:r>
      <w:r>
        <w:rPr>
          <w:spacing w:val="-1"/>
        </w:rPr>
        <w:t>farme:</w:t>
      </w:r>
      <w:r>
        <w:rPr>
          <w:spacing w:val="28"/>
        </w:rPr>
        <w:t> </w:t>
      </w:r>
      <w:r>
        <w:rPr>
          <w:spacing w:val="-1"/>
        </w:rPr>
        <w:t>Transhistorical</w:t>
      </w:r>
      <w:r>
        <w:rPr>
          <w:spacing w:val="71"/>
        </w:rPr>
        <w:t> </w:t>
      </w:r>
      <w:r>
        <w:rPr>
          <w:spacing w:val="-1"/>
        </w:rPr>
        <w:t>assesements</w:t>
      </w:r>
      <w:r>
        <w:rPr>
          <w:spacing w:val="4"/>
        </w:rPr>
        <w:t> </w:t>
      </w:r>
      <w:r>
        <w:rPr/>
        <w:t>of</w:t>
      </w:r>
      <w:r>
        <w:rPr>
          <w:spacing w:val="2"/>
        </w:rPr>
        <w:t> </w:t>
      </w:r>
      <w:r>
        <w:rPr/>
        <w:t>creative</w:t>
      </w:r>
      <w:r>
        <w:rPr>
          <w:spacing w:val="2"/>
        </w:rPr>
        <w:t> </w:t>
      </w:r>
      <w:r>
        <w:rPr/>
        <w:t>products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opera</w:t>
      </w:r>
      <w:r>
        <w:rPr>
          <w:spacing w:val="2"/>
        </w:rPr>
        <w:t> </w:t>
      </w:r>
      <w:r>
        <w:rPr>
          <w:spacing w:val="-1"/>
        </w:rPr>
        <w:t>house.</w:t>
      </w:r>
      <w:r>
        <w:rPr>
          <w:spacing w:val="3"/>
        </w:rPr>
        <w:t> </w:t>
      </w:r>
      <w:r>
        <w:rPr>
          <w:spacing w:val="-1"/>
        </w:rPr>
        <w:t>Journal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-1"/>
        </w:rPr>
        <w:t>Persomality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Social</w:t>
      </w:r>
      <w:r>
        <w:rPr>
          <w:spacing w:val="69"/>
        </w:rPr>
        <w:t> </w:t>
      </w:r>
      <w:r>
        <w:rPr/>
        <w:t>Psychology,</w:t>
      </w:r>
      <w:r>
        <w:rPr>
          <w:spacing w:val="-2"/>
        </w:rPr>
        <w:t> </w:t>
      </w:r>
      <w:r>
        <w:rPr/>
        <w:t>75, 198-210.</w:t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240" w:lineRule="auto" w:before="5" w:after="0"/>
        <w:ind w:left="839" w:right="0" w:hanging="360"/>
        <w:jc w:val="left"/>
      </w:pPr>
      <w:r>
        <w:rPr>
          <w:rFonts w:ascii="Times New Roman" w:hAnsi="Times New Roman"/>
        </w:rPr>
        <w:t>Šefer,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J.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(2000). </w:t>
      </w:r>
      <w:r>
        <w:rPr>
          <w:rFonts w:ascii="Times New Roman" w:hAnsi="Times New Roman"/>
          <w:spacing w:val="38"/>
        </w:rPr>
        <w:t> </w:t>
      </w:r>
      <w:r>
        <w:rPr/>
        <w:t>Kreativnost </w:t>
      </w:r>
      <w:r>
        <w:rPr>
          <w:spacing w:val="36"/>
        </w:rPr>
        <w:t> </w:t>
      </w:r>
      <w:r>
        <w:rPr/>
        <w:t>dece: </w:t>
      </w:r>
      <w:r>
        <w:rPr>
          <w:spacing w:val="37"/>
        </w:rPr>
        <w:t> </w:t>
      </w:r>
      <w:r>
        <w:rPr>
          <w:spacing w:val="-1"/>
        </w:rPr>
        <w:t>problemi</w:t>
      </w:r>
      <w:r>
        <w:rPr/>
        <w:t> </w:t>
      </w:r>
      <w:r>
        <w:rPr>
          <w:spacing w:val="38"/>
        </w:rPr>
        <w:t> </w:t>
      </w:r>
      <w:r>
        <w:rPr/>
        <w:t>vrednovanja. </w:t>
      </w:r>
      <w:r>
        <w:rPr>
          <w:spacing w:val="36"/>
        </w:rPr>
        <w:t> </w:t>
      </w:r>
      <w:r>
        <w:rPr>
          <w:spacing w:val="-1"/>
        </w:rPr>
        <w:t>Beograd: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Institut</w:t>
      </w:r>
      <w:r>
        <w:rPr/>
        <w:t> </w:t>
      </w:r>
      <w:r>
        <w:rPr>
          <w:spacing w:val="36"/>
        </w:rPr>
        <w:t> </w:t>
      </w:r>
      <w:r>
        <w:rPr/>
        <w:t>za</w:t>
      </w:r>
    </w:p>
    <w:p>
      <w:pPr>
        <w:pStyle w:val="BodyText"/>
        <w:spacing w:line="240" w:lineRule="auto" w:before="138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pedagoška </w:t>
      </w:r>
      <w:r>
        <w:rPr>
          <w:rFonts w:ascii="Times New Roman" w:hAnsi="Times New Roman"/>
          <w:spacing w:val="-1"/>
        </w:rPr>
        <w:t>istraživanja.</w:t>
      </w:r>
    </w:p>
    <w:p>
      <w:pPr>
        <w:numPr>
          <w:ilvl w:val="0"/>
          <w:numId w:val="5"/>
        </w:numPr>
        <w:tabs>
          <w:tab w:pos="840" w:val="left" w:leader="none"/>
        </w:tabs>
        <w:spacing w:before="138"/>
        <w:ind w:left="839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Viner, E. </w:t>
      </w:r>
      <w:r>
        <w:rPr>
          <w:rFonts w:ascii="Times New Roman"/>
          <w:spacing w:val="-1"/>
          <w:sz w:val="24"/>
        </w:rPr>
        <w:t>(2005).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i/>
          <w:sz w:val="24"/>
        </w:rPr>
        <w:t>Darovita </w:t>
      </w:r>
      <w:r>
        <w:rPr>
          <w:rFonts w:ascii="Times New Roman"/>
          <w:i/>
          <w:spacing w:val="-1"/>
          <w:sz w:val="24"/>
        </w:rPr>
        <w:t>djeca: Mitovi</w:t>
      </w:r>
      <w:r>
        <w:rPr>
          <w:rFonts w:ascii="Times New Roman"/>
          <w:i/>
          <w:sz w:val="24"/>
        </w:rPr>
        <w:t> i </w:t>
      </w:r>
      <w:r>
        <w:rPr>
          <w:rFonts w:ascii="Times New Roman"/>
          <w:i/>
          <w:spacing w:val="-1"/>
          <w:sz w:val="24"/>
        </w:rPr>
        <w:t>stvarnost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> Zagreb: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Ostvarenje.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9" w:right="58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Esma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Hasanbašić,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Asst.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Ph.</w:t>
      </w:r>
      <w:r>
        <w:rPr>
          <w:rFonts w:ascii="Times New Roman" w:hAnsi="Times New Roman"/>
          <w:sz w:val="20"/>
        </w:rPr>
        <w:t> D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International University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> District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Dejana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Bjelica,</w:t>
      </w:r>
      <w:r>
        <w:rPr>
          <w:rFonts w:ascii="Times New Roman" w:hAnsi="Times New Roman"/>
          <w:sz w:val="20"/>
        </w:rPr>
        <w:t> M.Sc.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59" w:lineRule="auto"/>
        <w:ind w:left="3189" w:right="379" w:hanging="280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ROLE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TEACHER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IN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DEVELOPMENT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2"/>
        </w:rPr>
        <w:t>CREATIVITY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IN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PRE-SCHOOL</w:t>
      </w:r>
      <w:r>
        <w:rPr>
          <w:rFonts w:ascii="Times New Roman"/>
          <w:spacing w:val="-23"/>
        </w:rPr>
        <w:t> </w:t>
      </w:r>
      <w:r>
        <w:rPr>
          <w:rFonts w:ascii="Times New Roman"/>
          <w:spacing w:val="-1"/>
        </w:rPr>
        <w:t>CHILDREN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6" w:lineRule="auto" w:before="143"/>
        <w:ind w:left="119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Summary: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theme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"The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role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educators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preschool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children"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justifies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pacing w:val="-1"/>
          <w:sz w:val="20"/>
        </w:rPr>
        <w:t>implementation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processing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due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great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changes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occurred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socio</w:t>
      </w:r>
      <w:r>
        <w:rPr>
          <w:rFonts w:ascii="Times New Roman"/>
          <w:spacing w:val="-1"/>
          <w:sz w:val="20"/>
        </w:rPr>
        <w:t>-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initiated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thinking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about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theory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emphasis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importance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development creativity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children,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i.e.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individuals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who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initiators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changes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 creators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productive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ideas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leave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mark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entire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culture.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transitional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stages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during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period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reorganization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systems,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problem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becomes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especially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relevant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scientific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research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implementation.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system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keep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pace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rapid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pacing w:val="-1"/>
          <w:sz w:val="20"/>
        </w:rPr>
        <w:t>technological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technical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progress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adapt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3"/>
          <w:sz w:val="20"/>
        </w:rPr>
        <w:t>society,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improving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quality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5"/>
          <w:sz w:val="20"/>
        </w:rPr>
        <w:t> </w:t>
      </w:r>
      <w:r>
        <w:rPr>
          <w:rFonts w:ascii="Times New Roman"/>
          <w:spacing w:val="-1"/>
          <w:sz w:val="20"/>
        </w:rPr>
        <w:t>education.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Creative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individuals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ones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who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drive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forward,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society's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task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activate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z w:val="20"/>
        </w:rPr>
        <w:t>passive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creative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potentials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people.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5"/>
          <w:sz w:val="20"/>
        </w:rPr>
        <w:t>Today,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increased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study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creativity,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starting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problem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identification,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training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creative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gifted,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up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preparation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pacing w:val="-1"/>
          <w:sz w:val="20"/>
        </w:rPr>
        <w:t>educators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them.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first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researches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started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problems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difficult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z w:val="20"/>
        </w:rPr>
        <w:t>express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creativity,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emphasis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was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placed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possibilities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practicing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building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creativity,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z w:val="20"/>
        </w:rPr>
        <w:t>while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recent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times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priority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given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characteristics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condition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1"/>
          <w:sz w:val="20"/>
        </w:rPr>
        <w:t>development.</w:t>
      </w:r>
    </w:p>
    <w:p>
      <w:pPr>
        <w:spacing w:line="276" w:lineRule="auto" w:before="0"/>
        <w:ind w:left="119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Great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attention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given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factor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affects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child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early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age.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Many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educators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aware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encourage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duty.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early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age,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children,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potential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express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yet.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why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design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work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programs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development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children's potential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be </w:t>
      </w:r>
      <w:r>
        <w:rPr>
          <w:rFonts w:ascii="Times New Roman"/>
          <w:spacing w:val="-1"/>
          <w:sz w:val="20"/>
        </w:rPr>
        <w:t>maximally encouraged.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paper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talks about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influence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z w:val="20"/>
        </w:rPr>
        <w:t>that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teacher</w:t>
      </w:r>
      <w:r>
        <w:rPr>
          <w:rFonts w:ascii="Times New Roman"/>
          <w:sz w:val="20"/>
        </w:rPr>
        <w:t> has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on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creativity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preschool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children.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 </w:t>
      </w:r>
      <w:r>
        <w:rPr>
          <w:rFonts w:ascii="Times New Roman"/>
          <w:b/>
          <w:spacing w:val="-1"/>
          <w:sz w:val="20"/>
        </w:rPr>
        <w:t>words: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2"/>
          <w:sz w:val="20"/>
        </w:rPr>
        <w:t>creativity,</w:t>
      </w:r>
      <w:r>
        <w:rPr>
          <w:rFonts w:ascii="Times New Roman"/>
          <w:sz w:val="20"/>
        </w:rPr>
        <w:t> giftedness,</w:t>
      </w:r>
      <w:r>
        <w:rPr>
          <w:rFonts w:ascii="Times New Roman"/>
          <w:spacing w:val="-1"/>
          <w:sz w:val="20"/>
        </w:rPr>
        <w:t> preschool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child,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role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2"/>
          <w:sz w:val="20"/>
        </w:rPr>
        <w:t>educator,</w:t>
      </w:r>
      <w:r>
        <w:rPr>
          <w:rFonts w:ascii="Times New Roman"/>
          <w:spacing w:val="-1"/>
          <w:sz w:val="20"/>
        </w:rPr>
        <w:t> environment.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4"/>
          <w:pgSz w:w="11910" w:h="16840"/>
          <w:pgMar w:header="0" w:footer="0" w:top="1580" w:bottom="280" w:left="1300" w:right="1680"/>
        </w:sectPr>
      </w:pPr>
    </w:p>
    <w:p>
      <w:pPr>
        <w:tabs>
          <w:tab w:pos="5878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 </w:t>
      </w:r>
      <w:r>
        <w:rPr>
          <w:rFonts w:ascii="Times New Roman" w:hAnsi="Times New Roman"/>
          <w:b/>
          <w:spacing w:val="-1"/>
          <w:sz w:val="20"/>
        </w:rPr>
        <w:t>Gordana Blagojević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78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Saobraćajna</w:t>
      </w:r>
      <w:r>
        <w:rPr>
          <w:rFonts w:ascii="Times New Roman" w:hAnsi="Times New Roman"/>
          <w:sz w:val="20"/>
        </w:rPr>
        <w:t> i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z w:val="20"/>
        </w:rPr>
        <w:t> škola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Doboj</w:t>
        <w:tab/>
      </w:r>
      <w:r>
        <w:rPr>
          <w:rFonts w:ascii="Times New Roman" w:hAnsi="Times New Roman"/>
          <w:spacing w:val="-1"/>
          <w:sz w:val="20"/>
        </w:rPr>
        <w:t>UDK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1"/>
          <w:sz w:val="20"/>
        </w:rPr>
        <w:t>6-62-2(078)</w:t>
      </w:r>
    </w:p>
    <w:p>
      <w:pPr>
        <w:tabs>
          <w:tab w:pos="5878" w:val="left" w:leader="none"/>
        </w:tabs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Prof. dr</w:t>
      </w:r>
      <w:r>
        <w:rPr>
          <w:rFonts w:ascii="Times New Roman" w:hAnsi="Times New Roman"/>
          <w:b/>
          <w:spacing w:val="-1"/>
          <w:sz w:val="20"/>
        </w:rPr>
        <w:t> Jovica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Vasiljević</w:t>
        <w:tab/>
      </w:r>
      <w:r>
        <w:rPr>
          <w:rFonts w:ascii="Times New Roman" w:hAnsi="Times New Roman"/>
          <w:spacing w:val="-1"/>
          <w:sz w:val="20"/>
        </w:rPr>
        <w:t>https://doi.org/10.59417/nir.2023.23.23</w:t>
      </w:r>
    </w:p>
    <w:p>
      <w:pPr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</w:r>
    </w:p>
    <w:p>
      <w:pPr>
        <w:spacing w:line="229" w:lineRule="exact" w:before="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Prof. dr</w:t>
      </w:r>
      <w:r>
        <w:rPr>
          <w:rFonts w:ascii="Times New Roman" w:hAnsi="Times New Roman"/>
          <w:b/>
          <w:spacing w:val="-1"/>
          <w:sz w:val="20"/>
        </w:rPr>
        <w:t> Stojan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Aleksić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spacing w:line="240" w:lineRule="auto"/>
        <w:ind w:left="1928" w:right="1928"/>
        <w:jc w:val="center"/>
        <w:rPr>
          <w:b w:val="0"/>
          <w:bCs w:val="0"/>
        </w:rPr>
      </w:pPr>
      <w:bookmarkStart w:name="_TOC_250008" w:id="2"/>
      <w:r>
        <w:rPr>
          <w:spacing w:val="-1"/>
        </w:rPr>
        <w:t>PREDNOSTI</w:t>
      </w:r>
      <w:r>
        <w:rPr/>
        <w:t> </w:t>
      </w:r>
      <w:r>
        <w:rPr>
          <w:spacing w:val="-1"/>
        </w:rPr>
        <w:t>RAZVOJA</w:t>
      </w:r>
      <w:r>
        <w:rPr/>
        <w:t> </w:t>
      </w:r>
      <w:r>
        <w:rPr>
          <w:spacing w:val="-1"/>
        </w:rPr>
        <w:t>ELEKTROMOBILNOSTI</w:t>
      </w:r>
      <w:bookmarkEnd w:id="2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39" w:lineRule="auto" w:before="0"/>
        <w:ind w:left="118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Sažetak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/>
          <w:bCs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Električni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pokretan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jednim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elektromotora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korištenjem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energije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pohranjene</w:t>
      </w:r>
      <w:r>
        <w:rPr>
          <w:rFonts w:ascii="Times New Roman" w:hAnsi="Times New Roman" w:cs="Times New Roman" w:eastAsia="Times New Roman"/>
          <w:spacing w:val="1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baterijama.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smatrati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pokretani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motorima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unutrašnjim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sagorijevanjem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neograničeni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domet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napuniti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gorivom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brzo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gotovo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svugdje.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startu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spacing w:val="1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autonomiju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kretanja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manju</w:t>
      </w:r>
      <w:r>
        <w:rPr>
          <w:rFonts w:ascii="Times New Roman" w:hAnsi="Times New Roman" w:cs="Times New Roman" w:eastAsia="Times New Roman"/>
          <w:sz w:val="20"/>
          <w:szCs w:val="20"/>
        </w:rPr>
        <w:t> od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pokreću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fosilna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goriva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ograničenja</w:t>
      </w:r>
      <w:r>
        <w:rPr>
          <w:rFonts w:ascii="Times New Roman" w:hAnsi="Times New Roman" w:cs="Times New Roman" w:eastAsia="Times New Roman"/>
          <w:sz w:val="20"/>
          <w:szCs w:val="20"/>
        </w:rPr>
        <w:t> koja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nameću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baterije.</w:t>
      </w:r>
      <w:r>
        <w:rPr>
          <w:rFonts w:ascii="Times New Roman" w:hAnsi="Times New Roman" w:cs="Times New Roman" w:eastAsia="Times New Roman"/>
          <w:spacing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dužine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trajanja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punjenja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nedostatka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infrastrukture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punjenje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javnim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mjestima,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mnogi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proizvođači</w:t>
      </w:r>
      <w:r>
        <w:rPr>
          <w:rFonts w:ascii="Times New Roman" w:hAnsi="Times New Roman" w:cs="Times New Roman" w:eastAsia="Times New Roman"/>
          <w:spacing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etiketirali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električni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“automobil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grad”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pogodan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dnevne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gradske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relacije.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navedene</w:t>
      </w:r>
      <w:r>
        <w:rPr>
          <w:rFonts w:ascii="Times New Roman" w:hAnsi="Times New Roman" w:cs="Times New Roman" w:eastAsia="Times New Roman"/>
          <w:spacing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nedostatke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automobili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nekoliko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</w:t>
      </w:r>
      <w:r>
        <w:rPr>
          <w:rFonts w:ascii="Times New Roman" w:hAnsi="Times New Roman" w:cs="Times New Roman" w:eastAsia="Times New Roman"/>
          <w:sz w:val="20"/>
          <w:szCs w:val="20"/>
        </w:rPr>
        <w:t>nosti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pokretane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konvencionalnim</w:t>
      </w:r>
      <w:r>
        <w:rPr>
          <w:rFonts w:ascii="Times New Roman" w:hAnsi="Times New Roman" w:cs="Times New Roman" w:eastAsia="Times New Roman"/>
          <w:spacing w:val="10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motorima</w:t>
      </w:r>
      <w:r>
        <w:rPr>
          <w:rFonts w:ascii="Times New Roman" w:hAnsi="Times New Roman" w:cs="Times New Roman" w:eastAsia="Times New Roman"/>
          <w:spacing w:val="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unutrašnjim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sagorijevanjem.</w:t>
      </w:r>
      <w:r>
        <w:rPr>
          <w:rFonts w:ascii="Times New Roman" w:hAnsi="Times New Roman" w:cs="Times New Roman" w:eastAsia="Times New Roman"/>
          <w:spacing w:val="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emituju</w:t>
      </w:r>
      <w:r>
        <w:rPr>
          <w:rFonts w:ascii="Times New Roman" w:hAnsi="Times New Roman" w:cs="Times New Roman" w:eastAsia="Times New Roman"/>
          <w:spacing w:val="4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CO</w:t>
      </w:r>
      <w:r>
        <w:rPr>
          <w:rFonts w:ascii="Times New Roman" w:hAnsi="Times New Roman" w:cs="Times New Roman" w:eastAsia="Times New Roman"/>
          <w:spacing w:val="-1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pacing w:val="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ostale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štetne</w:t>
      </w:r>
      <w:r>
        <w:rPr>
          <w:rFonts w:ascii="Times New Roman" w:hAnsi="Times New Roman" w:cs="Times New Roman" w:eastAsia="Times New Roman"/>
          <w:spacing w:val="2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čestice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jer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nemaju</w:t>
      </w:r>
      <w:r>
        <w:rPr>
          <w:rFonts w:ascii="Times New Roman" w:hAnsi="Times New Roman" w:cs="Times New Roman" w:eastAsia="Times New Roman"/>
          <w:spacing w:val="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0"/>
          <w:szCs w:val="20"/>
        </w:rPr>
        <w:t>izduv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te ne</w:t>
      </w:r>
      <w:r>
        <w:rPr>
          <w:rFonts w:ascii="Times New Roman" w:hAnsi="Times New Roman" w:cs="Times New Roman" w:eastAsia="Times New Roman"/>
          <w:spacing w:val="3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zavise</w:t>
      </w:r>
      <w:r>
        <w:rPr>
          <w:rFonts w:ascii="Times New Roman" w:hAnsi="Times New Roman" w:cs="Times New Roman" w:eastAsia="Times New Roman"/>
          <w:spacing w:val="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spacing w:val="105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naft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pogonskom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gorivu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čija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cijena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svakim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danom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raste.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Udobnost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vožnje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mnogo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veća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7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linearnog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ubrzanja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tihog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elektromotora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lakoća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upravljanja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izostavljene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mjenjačke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kutije</w:t>
      </w:r>
      <w:r>
        <w:rPr>
          <w:rFonts w:ascii="Times New Roman" w:hAnsi="Times New Roman" w:cs="Times New Roman" w:eastAsia="Times New Roman"/>
          <w:spacing w:val="10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mnogo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veća.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Najveća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prepreka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masovnom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korištenju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električnih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cijena.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Trenutno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znatno</w:t>
      </w:r>
      <w:r>
        <w:rPr>
          <w:rFonts w:ascii="Times New Roman" w:hAnsi="Times New Roman" w:cs="Times New Roman" w:eastAsia="Times New Roman"/>
          <w:spacing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skuplji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automobila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konvencionalnim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motorima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visoke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cijene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njihovih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litij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-jo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nskih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baterija.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Očekuje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 će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cijena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baterija padati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uslijed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njihove masovne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proizvodnje.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riječi: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mobilnost,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električna vozila,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obnovljivi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izvori energije, emisija</w:t>
      </w:r>
      <w:r>
        <w:rPr>
          <w:rFonts w:ascii="Times New Roman" w:hAnsi="Times New Roman"/>
          <w:sz w:val="20"/>
        </w:rPr>
        <w:t> CO</w:t>
      </w:r>
      <w:r>
        <w:rPr>
          <w:rFonts w:ascii="Times New Roman" w:hAnsi="Times New Roman"/>
          <w:position w:val="-1"/>
          <w:sz w:val="13"/>
        </w:rPr>
        <w:t>2</w:t>
      </w:r>
      <w:r>
        <w:rPr>
          <w:rFonts w:ascii="Times New Roman" w:hAns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5"/>
        </w:numPr>
        <w:tabs>
          <w:tab w:pos="4500" w:val="left" w:leader="none"/>
        </w:tabs>
        <w:spacing w:line="240" w:lineRule="auto" w:before="0" w:after="0"/>
        <w:ind w:left="449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16" w:firstLine="56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Savremena</w:t>
      </w:r>
      <w:r>
        <w:rPr>
          <w:spacing w:val="43"/>
        </w:rPr>
        <w:t> </w:t>
      </w:r>
      <w:r>
        <w:rPr/>
        <w:t>e-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zauzimaju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automobilskoj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industriji.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jedinstvenim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ciljem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automobila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neće </w:t>
      </w:r>
      <w:r>
        <w:rPr>
          <w:rFonts w:ascii="Times New Roman" w:hAnsi="Times New Roman"/>
          <w:spacing w:val="-1"/>
        </w:rPr>
        <w:t>proizvoditi emisiju</w:t>
      </w:r>
      <w:r>
        <w:rPr>
          <w:rFonts w:ascii="Times New Roman" w:hAnsi="Times New Roman"/>
        </w:rPr>
        <w:t> štettnih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izduvnih </w:t>
      </w:r>
      <w:r>
        <w:rPr>
          <w:rFonts w:ascii="Times New Roman" w:hAnsi="Times New Roman"/>
          <w:spacing w:val="-1"/>
        </w:rPr>
        <w:t>gasova.</w:t>
      </w:r>
    </w:p>
    <w:p>
      <w:pPr>
        <w:pStyle w:val="BodyText"/>
        <w:spacing w:line="360" w:lineRule="auto" w:before="125"/>
        <w:ind w:right="113" w:firstLine="567"/>
        <w:jc w:val="both"/>
      </w:pPr>
      <w:r>
        <w:rPr/>
        <w:t>Uz</w:t>
      </w:r>
      <w:r>
        <w:rPr>
          <w:spacing w:val="-8"/>
        </w:rPr>
        <w:t> </w:t>
      </w:r>
      <w:r>
        <w:rPr/>
        <w:t>pojam</w:t>
      </w:r>
      <w:r>
        <w:rPr>
          <w:spacing w:val="-9"/>
        </w:rPr>
        <w:t> </w:t>
      </w:r>
      <w:r>
        <w:rPr/>
        <w:t>ekologije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veže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ekonomije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očituje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financijske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baterija,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infrastrukture,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financijskih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poticaja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kupovinu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drugih.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Električna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ozila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sagorijevanjem,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najvećih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prednost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jednostavnost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konstrukcije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automobila.</w:t>
      </w:r>
      <w:r>
        <w:rPr>
          <w:spacing w:val="-9"/>
        </w:rPr>
        <w:t> </w:t>
      </w:r>
      <w:r>
        <w:rPr/>
        <w:t>Osim</w:t>
      </w:r>
      <w:r>
        <w:rPr>
          <w:spacing w:val="-11"/>
        </w:rPr>
        <w:t> </w:t>
      </w:r>
      <w:r>
        <w:rPr/>
        <w:t>toga</w:t>
      </w:r>
      <w:r>
        <w:rPr>
          <w:spacing w:val="-8"/>
        </w:rPr>
        <w:t> </w:t>
      </w:r>
      <w:r>
        <w:rPr/>
        <w:t>ova</w:t>
      </w:r>
      <w:r>
        <w:rPr>
          <w:spacing w:val="-9"/>
        </w:rPr>
        <w:t> </w:t>
      </w:r>
      <w:r>
        <w:rPr/>
        <w:t>vozila</w:t>
      </w:r>
      <w:r>
        <w:rPr>
          <w:spacing w:val="-9"/>
        </w:rPr>
        <w:t> </w:t>
      </w:r>
      <w:r>
        <w:rPr/>
        <w:t>stvaraju</w:t>
      </w:r>
      <w:r>
        <w:rPr>
          <w:spacing w:val="-9"/>
        </w:rPr>
        <w:t> </w:t>
      </w:r>
      <w:r>
        <w:rPr>
          <w:spacing w:val="-1"/>
        </w:rPr>
        <w:t>manju</w:t>
      </w:r>
      <w:r>
        <w:rPr>
          <w:spacing w:val="-9"/>
        </w:rPr>
        <w:t> </w:t>
      </w:r>
      <w:r>
        <w:rPr/>
        <w:t>buku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/>
        <w:t>jedini</w:t>
      </w:r>
      <w:r>
        <w:rPr>
          <w:spacing w:val="-10"/>
        </w:rPr>
        <w:t> </w:t>
      </w:r>
      <w:r>
        <w:rPr/>
        <w:t>izvor</w:t>
      </w:r>
      <w:r>
        <w:rPr>
          <w:spacing w:val="-8"/>
        </w:rPr>
        <w:t> </w:t>
      </w:r>
      <w:r>
        <w:rPr>
          <w:spacing w:val="-1"/>
        </w:rPr>
        <w:t>buke</w:t>
      </w:r>
      <w:r>
        <w:rPr>
          <w:spacing w:val="-10"/>
        </w:rPr>
        <w:t> </w:t>
      </w:r>
      <w:r>
        <w:rPr>
          <w:spacing w:val="-1"/>
        </w:rPr>
        <w:t>proizlazi</w:t>
      </w:r>
      <w:r>
        <w:rPr>
          <w:spacing w:val="-10"/>
        </w:rPr>
        <w:t> </w:t>
      </w:r>
      <w:r>
        <w:rPr/>
        <w:t>iz</w:t>
      </w:r>
      <w:r>
        <w:rPr>
          <w:spacing w:val="-9"/>
        </w:rPr>
        <w:t> </w:t>
      </w:r>
      <w:r>
        <w:rPr>
          <w:spacing w:val="-1"/>
        </w:rPr>
        <w:t>kotrljanja</w:t>
      </w:r>
      <w:r>
        <w:rPr>
          <w:spacing w:val="63"/>
        </w:rPr>
        <w:t> </w:t>
      </w:r>
      <w:r>
        <w:rPr>
          <w:spacing w:val="-1"/>
        </w:rPr>
        <w:t>pneumatika.</w:t>
      </w:r>
    </w:p>
    <w:p>
      <w:pPr>
        <w:pStyle w:val="BodyText"/>
        <w:spacing w:line="360" w:lineRule="auto" w:before="125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Uprkos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tome,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daljnji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globalnu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električnih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riješiti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značajnih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prepreka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najveća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ograničen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baterija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ugradnja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obnovljivih</w:t>
      </w:r>
      <w:r>
        <w:rPr>
          <w:spacing w:val="7"/>
        </w:rPr>
        <w:t> </w:t>
      </w:r>
      <w:r>
        <w:rPr/>
        <w:t>izvora</w:t>
      </w:r>
      <w:r>
        <w:rPr>
          <w:spacing w:val="7"/>
        </w:rPr>
        <w:t> </w:t>
      </w:r>
      <w:r>
        <w:rPr>
          <w:spacing w:val="-1"/>
        </w:rPr>
        <w:t>energije.</w:t>
      </w:r>
      <w:r>
        <w:rPr>
          <w:spacing w:val="8"/>
        </w:rPr>
        <w:t> </w:t>
      </w:r>
      <w:r>
        <w:rPr>
          <w:spacing w:val="-1"/>
        </w:rPr>
        <w:t>Napredak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razvoju</w:t>
      </w:r>
      <w:r>
        <w:rPr>
          <w:spacing w:val="7"/>
        </w:rPr>
        <w:t> </w:t>
      </w:r>
      <w:r>
        <w:rPr/>
        <w:t>baterija,</w:t>
      </w:r>
      <w:r>
        <w:rPr>
          <w:spacing w:val="7"/>
        </w:rPr>
        <w:t> </w:t>
      </w:r>
      <w:r>
        <w:rPr>
          <w:spacing w:val="-1"/>
        </w:rPr>
        <w:t>energetske</w:t>
      </w:r>
      <w:r>
        <w:rPr>
          <w:spacing w:val="7"/>
        </w:rPr>
        <w:t> </w:t>
      </w:r>
      <w:r>
        <w:rPr/>
        <w:t>efikasnosti,</w:t>
      </w:r>
      <w:r>
        <w:rPr>
          <w:spacing w:val="7"/>
        </w:rPr>
        <w:t> </w:t>
      </w:r>
      <w:r>
        <w:rPr>
          <w:spacing w:val="-1"/>
        </w:rPr>
        <w:t>materijala</w:t>
      </w:r>
      <w:r>
        <w:rPr>
          <w:spacing w:val="7"/>
        </w:rPr>
        <w:t> </w:t>
      </w:r>
      <w:r>
        <w:rPr/>
        <w:t>za</w:t>
      </w:r>
      <w:r>
        <w:rPr>
          <w:spacing w:val="93"/>
        </w:rPr>
        <w:t> </w:t>
      </w:r>
      <w:r>
        <w:rPr>
          <w:rFonts w:ascii="Times New Roman" w:hAnsi="Times New Roman"/>
        </w:rPr>
        <w:t>izradu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sam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dizajn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bolja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aerodinamičnost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sigurno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dovode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električna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vozila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53" w:right="183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5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9"/>
        <w:jc w:val="left"/>
      </w:pPr>
      <w:r>
        <w:rPr>
          <w:rFonts w:ascii="Times New Roman" w:hAnsi="Times New Roman"/>
          <w:spacing w:val="-1"/>
        </w:rPr>
        <w:t>svakodnevnu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primjenu,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električna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potpunosti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konkurentna klasičnim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vozilima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unutrašnim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sagorijevanj</w:t>
      </w:r>
      <w:r>
        <w:rPr/>
        <w:t>em.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5"/>
        </w:numPr>
        <w:tabs>
          <w:tab w:pos="3486" w:val="left" w:leader="none"/>
        </w:tabs>
        <w:spacing w:line="240" w:lineRule="auto" w:before="0" w:after="0"/>
        <w:ind w:left="3485" w:right="0" w:hanging="24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elektromobilnosti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15" w:firstLine="567"/>
        <w:jc w:val="both"/>
      </w:pP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aktuelnim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procjenama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2050.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zadnja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godina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eksploatacije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nafte,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kakvu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čovjek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poznaje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sada.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Dobivanje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nafte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osim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tehničke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izdatke.</w:t>
      </w:r>
      <w:r>
        <w:rPr>
          <w:spacing w:val="14"/>
        </w:rPr>
        <w:t> </w:t>
      </w:r>
      <w:r>
        <w:rPr/>
        <w:t>Stoga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/>
        <w:t>neophodno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konstruktori</w:t>
      </w:r>
      <w:r>
        <w:rPr>
          <w:spacing w:val="14"/>
        </w:rPr>
        <w:t> </w:t>
      </w:r>
      <w:r>
        <w:rPr/>
        <w:t>automobila,</w:t>
      </w:r>
      <w:r>
        <w:rPr>
          <w:spacing w:val="14"/>
        </w:rPr>
        <w:t> </w:t>
      </w:r>
      <w:r>
        <w:rPr/>
        <w:t>kao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svih</w:t>
      </w:r>
      <w:r>
        <w:rPr>
          <w:spacing w:val="14"/>
        </w:rPr>
        <w:t> </w:t>
      </w:r>
      <w:r>
        <w:rPr/>
        <w:t>drugih</w:t>
      </w:r>
      <w:r>
        <w:rPr>
          <w:spacing w:val="14"/>
        </w:rPr>
        <w:t> </w:t>
      </w:r>
      <w:r>
        <w:rPr/>
        <w:t>vozila,</w:t>
      </w:r>
      <w:r>
        <w:rPr>
          <w:spacing w:val="14"/>
        </w:rPr>
        <w:t> </w:t>
      </w:r>
      <w:r>
        <w:rPr>
          <w:spacing w:val="-1"/>
        </w:rPr>
        <w:t>kroz</w:t>
      </w:r>
      <w:r>
        <w:rPr>
          <w:spacing w:val="14"/>
        </w:rPr>
        <w:t> </w:t>
      </w:r>
      <w:r>
        <w:rPr/>
        <w:t>svoja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rješenja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resurse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savjesno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učinkovito.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Senzibilizacija</w:t>
      </w:r>
      <w:r>
        <w:rPr>
          <w:spacing w:val="21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postizanje</w:t>
      </w:r>
      <w:r>
        <w:rPr>
          <w:spacing w:val="21"/>
        </w:rPr>
        <w:t> </w:t>
      </w:r>
      <w:r>
        <w:rPr/>
        <w:t>te</w:t>
      </w:r>
      <w:r>
        <w:rPr>
          <w:spacing w:val="22"/>
        </w:rPr>
        <w:t> </w:t>
      </w:r>
      <w:r>
        <w:rPr>
          <w:spacing w:val="-1"/>
        </w:rPr>
        <w:t>svijesti</w:t>
      </w:r>
      <w:r>
        <w:rPr>
          <w:spacing w:val="22"/>
        </w:rPr>
        <w:t> </w:t>
      </w:r>
      <w:r>
        <w:rPr>
          <w:spacing w:val="-1"/>
        </w:rPr>
        <w:t>mora</w:t>
      </w:r>
      <w:r>
        <w:rPr>
          <w:spacing w:val="23"/>
        </w:rPr>
        <w:t> </w:t>
      </w:r>
      <w:r>
        <w:rPr/>
        <w:t>da</w:t>
      </w:r>
      <w:r>
        <w:rPr>
          <w:spacing w:val="101"/>
        </w:rPr>
        <w:t> </w:t>
      </w:r>
      <w:r>
        <w:rPr/>
        <w:t>bude</w:t>
      </w:r>
      <w:r>
        <w:rPr>
          <w:spacing w:val="-12"/>
        </w:rPr>
        <w:t> </w:t>
      </w:r>
      <w:r>
        <w:rPr/>
        <w:t>glavni</w:t>
      </w:r>
      <w:r>
        <w:rPr>
          <w:spacing w:val="-13"/>
        </w:rPr>
        <w:t> </w:t>
      </w:r>
      <w:r>
        <w:rPr/>
        <w:t>zadatak.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sirovina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optimalna.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Zagađenje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istoj</w:t>
      </w:r>
      <w:r>
        <w:rPr>
          <w:spacing w:val="18"/>
        </w:rPr>
        <w:t> </w:t>
      </w:r>
      <w:r>
        <w:rPr>
          <w:spacing w:val="-1"/>
        </w:rPr>
        <w:t>mjeri</w:t>
      </w:r>
      <w:r>
        <w:rPr>
          <w:spacing w:val="17"/>
        </w:rPr>
        <w:t> </w:t>
      </w:r>
      <w:r>
        <w:rPr>
          <w:spacing w:val="-1"/>
        </w:rPr>
        <w:t>mora</w:t>
      </w:r>
      <w:r>
        <w:rPr>
          <w:spacing w:val="18"/>
        </w:rPr>
        <w:t> </w:t>
      </w:r>
      <w:r>
        <w:rPr/>
        <w:t>stalno</w:t>
      </w:r>
      <w:r>
        <w:rPr>
          <w:spacing w:val="18"/>
        </w:rPr>
        <w:t> </w:t>
      </w:r>
      <w:r>
        <w:rPr/>
        <w:t>opadati.</w:t>
      </w:r>
      <w:r>
        <w:rPr>
          <w:spacing w:val="18"/>
        </w:rPr>
        <w:t> </w:t>
      </w:r>
      <w:r>
        <w:rPr>
          <w:spacing w:val="-1"/>
        </w:rPr>
        <w:t>Cilj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globalni</w:t>
      </w:r>
      <w:r>
        <w:rPr>
          <w:spacing w:val="18"/>
        </w:rPr>
        <w:t> </w:t>
      </w:r>
      <w:r>
        <w:rPr>
          <w:spacing w:val="-1"/>
        </w:rPr>
        <w:t>porast</w:t>
      </w:r>
      <w:r>
        <w:rPr>
          <w:spacing w:val="17"/>
        </w:rPr>
        <w:t> </w:t>
      </w:r>
      <w:r>
        <w:rPr>
          <w:spacing w:val="-1"/>
        </w:rPr>
        <w:t>temperature</w:t>
      </w:r>
      <w:r>
        <w:rPr>
          <w:spacing w:val="16"/>
        </w:rPr>
        <w:t> </w:t>
      </w:r>
      <w:r>
        <w:rPr/>
        <w:t>do</w:t>
      </w:r>
      <w:r>
        <w:rPr>
          <w:spacing w:val="17"/>
        </w:rPr>
        <w:t> </w:t>
      </w:r>
      <w:r>
        <w:rPr/>
        <w:t>2050.</w:t>
      </w:r>
      <w:r>
        <w:rPr>
          <w:spacing w:val="17"/>
        </w:rPr>
        <w:t> </w:t>
      </w:r>
      <w:r>
        <w:rPr/>
        <w:t>ne</w:t>
      </w:r>
      <w:r>
        <w:rPr>
          <w:spacing w:val="18"/>
        </w:rPr>
        <w:t> </w:t>
      </w:r>
      <w:r>
        <w:rPr/>
        <w:t>raste</w:t>
      </w:r>
      <w:r>
        <w:rPr>
          <w:spacing w:val="17"/>
        </w:rPr>
        <w:t> </w:t>
      </w:r>
      <w:r>
        <w:rPr/>
        <w:t>za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°C.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postigao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cilj,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konstrukcijska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voditi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smanjenju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emisije gasova</w:t>
      </w:r>
      <w:r>
        <w:rPr>
          <w:rFonts w:ascii="Times New Roman" w:hAnsi="Times New Roman" w:cs="Times New Roman" w:eastAsia="Times New Roman"/>
          <w:position w:val="1"/>
        </w:rPr>
        <w:t> koji</w:t>
      </w:r>
      <w:r>
        <w:rPr>
          <w:rFonts w:ascii="Times New Roman" w:hAnsi="Times New Roman" w:cs="Times New Roman" w:eastAsia="Times New Roman"/>
          <w:spacing w:val="-1"/>
          <w:position w:val="1"/>
        </w:rPr>
        <w:t> izazivaju</w:t>
      </w:r>
      <w:r>
        <w:rPr>
          <w:rFonts w:ascii="Times New Roman" w:hAnsi="Times New Roman" w:cs="Times New Roman" w:eastAsia="Times New Roman"/>
          <w:position w:val="1"/>
        </w:rPr>
        <w:t> efekat </w:t>
      </w:r>
      <w:r>
        <w:rPr>
          <w:rFonts w:ascii="Times New Roman" w:hAnsi="Times New Roman" w:cs="Times New Roman" w:eastAsia="Times New Roman"/>
          <w:spacing w:val="-1"/>
          <w:position w:val="1"/>
        </w:rPr>
        <w:t>staklene</w:t>
      </w:r>
      <w:r>
        <w:rPr>
          <w:rFonts w:ascii="Times New Roman" w:hAnsi="Times New Roman" w:cs="Times New Roman" w:eastAsia="Times New Roman"/>
          <w:position w:val="1"/>
        </w:rPr>
        <w:t> bašte, kao npr. </w:t>
      </w:r>
      <w:r>
        <w:rPr>
          <w:rFonts w:ascii="Times New Roman" w:hAnsi="Times New Roman" w:cs="Times New Roman" w:eastAsia="Times New Roman"/>
          <w:spacing w:val="-1"/>
          <w:position w:val="1"/>
        </w:rPr>
        <w:t>ugljen</w:t>
      </w:r>
      <w:r>
        <w:rPr>
          <w:rFonts w:ascii="Times New Roman" w:hAnsi="Times New Roman" w:cs="Times New Roman" w:eastAsia="Times New Roman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dioksida</w:t>
      </w:r>
      <w:r>
        <w:rPr>
          <w:rFonts w:ascii="Times New Roman" w:hAnsi="Times New Roman" w:cs="Times New Roman" w:eastAsia="Times New Roman"/>
          <w:position w:val="1"/>
        </w:rPr>
        <w:t> (CO</w:t>
      </w:r>
      <w:r>
        <w:rPr>
          <w:sz w:val="16"/>
          <w:szCs w:val="16"/>
        </w:rPr>
        <w:t>2</w:t>
      </w:r>
      <w:r>
        <w:rPr>
          <w:position w:val="1"/>
        </w:rPr>
        <w:t>).</w:t>
      </w:r>
      <w:r>
        <w:rPr/>
      </w:r>
    </w:p>
    <w:p>
      <w:pPr>
        <w:pStyle w:val="BodyText"/>
        <w:spacing w:line="360" w:lineRule="auto" w:before="125"/>
        <w:ind w:right="119" w:firstLine="56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poređenju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vozilima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ugrađen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motor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sagorijevanjem,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pogonom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vožnje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stvaraju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izduvne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gasove.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svojstvo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57"/>
        </w:rPr>
        <w:t> </w:t>
      </w:r>
      <w:r>
        <w:rPr/>
        <w:t>vozila </w:t>
      </w:r>
      <w:r>
        <w:rPr>
          <w:spacing w:val="-1"/>
        </w:rPr>
        <w:t>prihvatljivijima</w:t>
      </w:r>
      <w:r>
        <w:rPr/>
        <w:t> za okolinu od </w:t>
      </w:r>
      <w:r>
        <w:rPr>
          <w:spacing w:val="-1"/>
        </w:rPr>
        <w:t>konvencionalnih</w:t>
      </w:r>
      <w:r>
        <w:rPr/>
        <w:t> </w:t>
      </w:r>
      <w:r>
        <w:rPr>
          <w:spacing w:val="-1"/>
        </w:rPr>
        <w:t>vozila.</w:t>
      </w:r>
    </w:p>
    <w:p>
      <w:pPr>
        <w:pStyle w:val="BodyText"/>
        <w:spacing w:line="360" w:lineRule="auto" w:before="125"/>
        <w:ind w:right="118" w:firstLine="56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Elektrifikacija</w:t>
      </w:r>
      <w:r>
        <w:rPr>
          <w:spacing w:val="56"/>
        </w:rPr>
        <w:t> </w:t>
      </w:r>
      <w:r>
        <w:rPr/>
        <w:t>v</w:t>
      </w:r>
      <w:r>
        <w:rPr>
          <w:rFonts w:ascii="Times New Roman" w:hAnsi="Times New Roman"/>
        </w:rPr>
        <w:t>ozila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rasti.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Elektro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mobilnost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konstrukcijski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izazov,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današnji,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budući.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svakako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hibridna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povezuju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elektro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sagorijevanjem.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Ova</w:t>
      </w:r>
      <w:r>
        <w:rPr>
          <w:rFonts w:ascii="Times New Roman" w:hAnsi="Times New Roman"/>
          <w:spacing w:val="-1"/>
        </w:rPr>
        <w:t>kvom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kombinacijom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pogona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poboljšava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ukupni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korisnog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dejstva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</w:rPr>
        <w:t> potrošnja </w:t>
      </w:r>
      <w:r>
        <w:rPr>
          <w:rFonts w:ascii="Times New Roman" w:hAnsi="Times New Roman"/>
          <w:spacing w:val="-1"/>
        </w:rPr>
        <w:t>goriva.</w:t>
      </w:r>
    </w:p>
    <w:p>
      <w:pPr>
        <w:pStyle w:val="BodyText"/>
        <w:spacing w:line="360" w:lineRule="auto" w:before="125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Uvođenje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zona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smanjenom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emisije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gradovima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promijenjeni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okvirni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ubrzat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proširenje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mobilnosti.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Državn</w:t>
      </w:r>
      <w:r>
        <w:rPr/>
        <w:t>e</w:t>
      </w:r>
      <w:r>
        <w:rPr>
          <w:spacing w:val="-7"/>
        </w:rPr>
        <w:t> </w:t>
      </w:r>
      <w:r>
        <w:rPr/>
        <w:t>ili</w:t>
      </w:r>
      <w:r>
        <w:rPr>
          <w:spacing w:val="-7"/>
        </w:rPr>
        <w:t> </w:t>
      </w:r>
      <w:r>
        <w:rPr>
          <w:spacing w:val="-1"/>
        </w:rPr>
        <w:t>komunalno</w:t>
      </w:r>
      <w:r>
        <w:rPr>
          <w:spacing w:val="-7"/>
        </w:rPr>
        <w:t> </w:t>
      </w:r>
      <w:r>
        <w:rPr>
          <w:spacing w:val="-1"/>
        </w:rPr>
        <w:t>finansijske</w:t>
      </w:r>
      <w:r>
        <w:rPr>
          <w:spacing w:val="-6"/>
        </w:rPr>
        <w:t> </w:t>
      </w:r>
      <w:r>
        <w:rPr>
          <w:spacing w:val="-1"/>
        </w:rPr>
        <w:t>mjere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poticanja</w:t>
      </w:r>
      <w:r>
        <w:rPr>
          <w:rFonts w:ascii="Times New Roman" w:hAnsi="Times New Roman"/>
        </w:rPr>
        <w:t> potiču </w:t>
      </w:r>
      <w:r>
        <w:rPr>
          <w:rFonts w:ascii="Times New Roman" w:hAnsi="Times New Roman"/>
          <w:spacing w:val="-1"/>
        </w:rPr>
        <w:t>privredu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podržavaju</w:t>
      </w:r>
      <w:r>
        <w:rPr>
          <w:rFonts w:ascii="Times New Roman" w:hAnsi="Times New Roman"/>
        </w:rPr>
        <w:t> proces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nauci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istraživanju.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6"/>
        </w:numPr>
        <w:tabs>
          <w:tab w:pos="1106" w:val="left" w:leader="none"/>
        </w:tabs>
        <w:spacing w:line="240" w:lineRule="auto" w:before="0" w:after="0"/>
        <w:ind w:left="1105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Prednosti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elektro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vozila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/>
        <w:ind w:left="685" w:right="0"/>
        <w:jc w:val="left"/>
      </w:pPr>
      <w:r>
        <w:rPr/>
        <w:t>Neke od prednosti </w:t>
      </w:r>
      <w:r>
        <w:rPr>
          <w:spacing w:val="-1"/>
        </w:rPr>
        <w:t>elektro</w:t>
      </w:r>
      <w:r>
        <w:rPr/>
        <w:t> pogona vozila su: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7"/>
        </w:numPr>
        <w:tabs>
          <w:tab w:pos="1047" w:val="left" w:leader="none"/>
        </w:tabs>
        <w:spacing w:line="355" w:lineRule="auto" w:before="0" w:after="0"/>
        <w:ind w:left="1046" w:right="112" w:hanging="361"/>
        <w:jc w:val="both"/>
      </w:pPr>
      <w:r>
        <w:rPr/>
        <w:t>Elektro</w:t>
      </w:r>
      <w:r>
        <w:rPr>
          <w:spacing w:val="2"/>
        </w:rPr>
        <w:t> </w:t>
      </w:r>
      <w:r>
        <w:rPr>
          <w:spacing w:val="-1"/>
        </w:rPr>
        <w:t>pogon</w:t>
      </w:r>
      <w:r>
        <w:rPr>
          <w:spacing w:val="2"/>
        </w:rPr>
        <w:t> </w:t>
      </w:r>
      <w:r>
        <w:rPr/>
        <w:t>(E-</w:t>
      </w:r>
      <w:r>
        <w:rPr>
          <w:rFonts w:ascii="Times New Roman" w:hAnsi="Times New Roman"/>
        </w:rPr>
        <w:t>pogon)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stvarajući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znatno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buke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sagorijevanjem.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emisija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zvuka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mala.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većim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brzinama</w:t>
      </w:r>
      <w:r>
        <w:rPr/>
        <w:t> kod tih </w:t>
      </w:r>
      <w:r>
        <w:rPr>
          <w:spacing w:val="-1"/>
        </w:rPr>
        <w:t>vozila </w:t>
      </w:r>
      <w:r>
        <w:rPr/>
        <w:t>prevladava </w:t>
      </w:r>
      <w:r>
        <w:rPr>
          <w:spacing w:val="-1"/>
        </w:rPr>
        <w:t>zvuk</w:t>
      </w:r>
      <w:r>
        <w:rPr/>
        <w:t> </w:t>
      </w:r>
      <w:r>
        <w:rPr>
          <w:spacing w:val="-1"/>
        </w:rPr>
        <w:t>kotrljanja</w:t>
      </w:r>
      <w:r>
        <w:rPr/>
        <w:t> </w:t>
      </w:r>
      <w:r>
        <w:rPr>
          <w:spacing w:val="-1"/>
        </w:rPr>
        <w:t>guma.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8"/>
        </w:numPr>
        <w:tabs>
          <w:tab w:pos="1048" w:val="left" w:leader="none"/>
        </w:tabs>
        <w:spacing w:line="355" w:lineRule="auto" w:before="55" w:after="0"/>
        <w:ind w:left="1047" w:right="114" w:hanging="361"/>
        <w:jc w:val="both"/>
      </w:pPr>
      <w:r>
        <w:rPr>
          <w:rFonts w:ascii="Times New Roman" w:hAnsi="Times New Roman"/>
        </w:rPr>
        <w:t>Elektro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vozilo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vožnje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štetne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izduvne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gasove.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visokonaponska</w:t>
      </w:r>
      <w:r>
        <w:rPr>
          <w:rFonts w:ascii="Times New Roman" w:hAnsi="Times New Roman"/>
          <w:spacing w:val="29"/>
        </w:rPr>
        <w:t> </w:t>
      </w:r>
      <w:r>
        <w:rPr/>
        <w:t>baterija</w:t>
      </w:r>
      <w:r>
        <w:rPr>
          <w:spacing w:val="36"/>
        </w:rPr>
        <w:t> </w:t>
      </w:r>
      <w:r>
        <w:rPr>
          <w:spacing w:val="-1"/>
        </w:rPr>
        <w:t>puni</w:t>
      </w:r>
      <w:r>
        <w:rPr>
          <w:spacing w:val="37"/>
        </w:rPr>
        <w:t> </w:t>
      </w:r>
      <w:r>
        <w:rPr>
          <w:spacing w:val="-1"/>
        </w:rPr>
        <w:t>obnovljiv</w:t>
      </w:r>
      <w:r>
        <w:rPr>
          <w:rFonts w:ascii="Times New Roman" w:hAnsi="Times New Roman"/>
          <w:spacing w:val="-1"/>
        </w:rPr>
        <w:t>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izvorima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pokretati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81"/>
        </w:rPr>
        <w:t> </w:t>
      </w:r>
      <w:r>
        <w:rPr>
          <w:spacing w:val="-1"/>
          <w:position w:val="1"/>
        </w:rPr>
        <w:t>emisije CO</w:t>
      </w:r>
      <w:r>
        <w:rPr>
          <w:spacing w:val="-1"/>
          <w:sz w:val="16"/>
        </w:rPr>
        <w:t>2</w:t>
      </w:r>
      <w:r>
        <w:rPr>
          <w:spacing w:val="-1"/>
          <w:position w:val="1"/>
        </w:rPr>
        <w:t>.</w:t>
      </w:r>
      <w:r>
        <w:rPr/>
      </w:r>
    </w:p>
    <w:p>
      <w:pPr>
        <w:pStyle w:val="BodyText"/>
        <w:numPr>
          <w:ilvl w:val="0"/>
          <w:numId w:val="8"/>
        </w:numPr>
        <w:tabs>
          <w:tab w:pos="1048" w:val="left" w:leader="none"/>
        </w:tabs>
        <w:spacing w:line="351" w:lineRule="auto" w:before="130" w:after="0"/>
        <w:ind w:left="1047" w:right="116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budućnosti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središta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grada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opterećena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proglase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gradovima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 nultom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emisijom,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</w:rPr>
        <w:t> će se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</w:rPr>
        <w:t> voziti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električna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vozila.</w:t>
      </w:r>
    </w:p>
    <w:p>
      <w:pPr>
        <w:pStyle w:val="BodyText"/>
        <w:numPr>
          <w:ilvl w:val="0"/>
          <w:numId w:val="8"/>
        </w:numPr>
        <w:tabs>
          <w:tab w:pos="1048" w:val="left" w:leader="none"/>
        </w:tabs>
        <w:spacing w:line="240" w:lineRule="auto" w:before="133" w:after="0"/>
        <w:ind w:left="1047" w:right="0" w:hanging="36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E-pogon</w:t>
      </w:r>
      <w:r>
        <w:rPr/>
        <w:t> je</w:t>
      </w:r>
      <w:r>
        <w:rPr>
          <w:spacing w:val="-1"/>
        </w:rPr>
        <w:t> </w:t>
      </w:r>
      <w:r>
        <w:rPr/>
        <w:t>vrlo </w:t>
      </w:r>
      <w:r>
        <w:rPr>
          <w:spacing w:val="-1"/>
        </w:rPr>
        <w:t>robustan</w:t>
      </w:r>
      <w:r>
        <w:rPr/>
        <w:t> i </w:t>
      </w:r>
      <w:r>
        <w:rPr>
          <w:spacing w:val="-1"/>
        </w:rPr>
        <w:t>ima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malu</w:t>
      </w:r>
      <w:r>
        <w:rPr>
          <w:rFonts w:ascii="Times New Roman" w:hAnsi="Times New Roman"/>
        </w:rPr>
        <w:t> potrebu </w:t>
      </w:r>
      <w:r>
        <w:rPr>
          <w:rFonts w:ascii="Times New Roman" w:hAnsi="Times New Roman"/>
          <w:spacing w:val="-1"/>
        </w:rPr>
        <w:t>za održavanjem.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8"/>
        </w:numPr>
        <w:tabs>
          <w:tab w:pos="1048" w:val="left" w:leader="none"/>
        </w:tabs>
        <w:spacing w:line="240" w:lineRule="auto" w:before="0" w:after="0"/>
        <w:ind w:left="1047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E-</w:t>
      </w:r>
      <w:r>
        <w:rPr>
          <w:rFonts w:ascii="Times New Roman" w:hAnsi="Times New Roman"/>
          <w:spacing w:val="-1"/>
        </w:rPr>
        <w:t>pogon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korisnog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dejstva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96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naspram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unutrašnjim</w:t>
      </w:r>
    </w:p>
    <w:p>
      <w:pPr>
        <w:pStyle w:val="BodyText"/>
        <w:spacing w:line="240" w:lineRule="auto" w:before="137"/>
        <w:ind w:left="1047" w:right="0"/>
        <w:jc w:val="left"/>
      </w:pPr>
      <w:r>
        <w:rPr>
          <w:spacing w:val="-1"/>
        </w:rPr>
        <w:t>sagorijevanjem</w:t>
      </w:r>
      <w:r>
        <w:rPr>
          <w:spacing w:val="-3"/>
        </w:rPr>
        <w:t> </w:t>
      </w:r>
      <w:r>
        <w:rPr/>
        <w:t>sa stepenom</w:t>
      </w:r>
      <w:r>
        <w:rPr>
          <w:spacing w:val="-2"/>
        </w:rPr>
        <w:t> </w:t>
      </w:r>
      <w:r>
        <w:rPr/>
        <w:t>korisnog dejstva od </w:t>
      </w:r>
      <w:r>
        <w:rPr>
          <w:spacing w:val="-1"/>
        </w:rPr>
        <w:t>35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40</w:t>
      </w:r>
      <w:r>
        <w:rPr/>
        <w:t> %.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8"/>
        </w:numPr>
        <w:tabs>
          <w:tab w:pos="1048" w:val="left" w:leader="none"/>
        </w:tabs>
        <w:spacing w:line="355" w:lineRule="auto" w:before="0" w:after="0"/>
        <w:ind w:left="1047" w:right="114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E-pogon</w:t>
      </w:r>
      <w:r>
        <w:rPr>
          <w:spacing w:val="21"/>
        </w:rPr>
        <w:t> </w:t>
      </w:r>
      <w:r>
        <w:rPr/>
        <w:t>ima</w:t>
      </w:r>
      <w:r>
        <w:rPr>
          <w:spacing w:val="21"/>
        </w:rPr>
        <w:t> </w:t>
      </w:r>
      <w:r>
        <w:rPr/>
        <w:t>korisne</w:t>
      </w:r>
      <w:r>
        <w:rPr>
          <w:spacing w:val="21"/>
        </w:rPr>
        <w:t> </w:t>
      </w:r>
      <w:r>
        <w:rPr>
          <w:spacing w:val="-1"/>
        </w:rPr>
        <w:t>karakteristike</w:t>
      </w:r>
      <w:r>
        <w:rPr>
          <w:spacing w:val="20"/>
        </w:rPr>
        <w:t> </w:t>
      </w:r>
      <w:r>
        <w:rPr/>
        <w:t>obrtnog</w:t>
      </w:r>
      <w:r>
        <w:rPr>
          <w:spacing w:val="21"/>
        </w:rPr>
        <w:t> </w:t>
      </w:r>
      <w:r>
        <w:rPr>
          <w:spacing w:val="-1"/>
        </w:rPr>
        <w:t>momenta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/>
        <w:t>snage.</w:t>
      </w:r>
      <w:r>
        <w:rPr>
          <w:spacing w:val="25"/>
        </w:rPr>
        <w:t> </w:t>
      </w:r>
      <w:r>
        <w:rPr/>
        <w:t>Iz</w:t>
      </w:r>
      <w:r>
        <w:rPr>
          <w:spacing w:val="22"/>
        </w:rPr>
        <w:t> </w:t>
      </w:r>
      <w:r>
        <w:rPr>
          <w:spacing w:val="-1"/>
        </w:rPr>
        <w:t>mirovanja</w:t>
      </w:r>
      <w:r>
        <w:rPr>
          <w:spacing w:val="22"/>
        </w:rPr>
        <w:t> </w:t>
      </w:r>
      <w:r>
        <w:rPr>
          <w:spacing w:val="-1"/>
        </w:rPr>
        <w:t>razvija</w:t>
      </w:r>
      <w:r>
        <w:rPr>
          <w:spacing w:val="69"/>
        </w:rPr>
        <w:t> </w:t>
      </w:r>
      <w:r>
        <w:rPr>
          <w:spacing w:val="-1"/>
        </w:rPr>
        <w:t>maksimalni</w:t>
      </w:r>
      <w:r>
        <w:rPr>
          <w:spacing w:val="2"/>
        </w:rPr>
        <w:t> </w:t>
      </w:r>
      <w:r>
        <w:rPr/>
        <w:t>obrtni</w:t>
      </w:r>
      <w:r>
        <w:rPr>
          <w:spacing w:val="2"/>
        </w:rPr>
        <w:t> </w:t>
      </w:r>
      <w:r>
        <w:rPr>
          <w:spacing w:val="-1"/>
        </w:rPr>
        <w:t>moment.</w:t>
      </w:r>
      <w:r>
        <w:rPr>
          <w:spacing w:val="2"/>
        </w:rPr>
        <w:t> </w:t>
      </w:r>
      <w:r>
        <w:rPr>
          <w:spacing w:val="-1"/>
        </w:rPr>
        <w:t>Time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elektromobil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uporedbi</w:t>
      </w:r>
      <w:r>
        <w:rPr>
          <w:spacing w:val="1"/>
        </w:rPr>
        <w:t> </w:t>
      </w:r>
      <w:r>
        <w:rPr/>
        <w:t>s</w:t>
      </w:r>
      <w:r>
        <w:rPr>
          <w:spacing w:val="2"/>
        </w:rPr>
        <w:t> </w:t>
      </w:r>
      <w:r>
        <w:rPr/>
        <w:t>vozilom s</w:t>
      </w:r>
      <w:r>
        <w:rPr>
          <w:spacing w:val="3"/>
        </w:rPr>
        <w:t> </w:t>
      </w:r>
      <w:r>
        <w:rPr>
          <w:spacing w:val="-1"/>
        </w:rPr>
        <w:t>motorom</w:t>
      </w:r>
      <w:r>
        <w:rPr/>
        <w:t> s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sagorijevanjem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 istoj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snazi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znatno brže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ubrzati.</w:t>
      </w:r>
    </w:p>
    <w:p>
      <w:pPr>
        <w:pStyle w:val="BodyText"/>
        <w:numPr>
          <w:ilvl w:val="0"/>
          <w:numId w:val="8"/>
        </w:numPr>
        <w:tabs>
          <w:tab w:pos="1048" w:val="left" w:leader="none"/>
        </w:tabs>
        <w:spacing w:line="355" w:lineRule="auto" w:before="129" w:after="0"/>
        <w:ind w:left="1048" w:right="115" w:hanging="36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Konstrukcija</w:t>
      </w:r>
      <w:r>
        <w:rPr>
          <w:spacing w:val="7"/>
        </w:rPr>
        <w:t> </w:t>
      </w:r>
      <w:r>
        <w:rPr/>
        <w:t>pogonskog</w:t>
      </w:r>
      <w:r>
        <w:rPr>
          <w:spacing w:val="7"/>
        </w:rPr>
        <w:t> </w:t>
      </w:r>
      <w:r>
        <w:rPr/>
        <w:t>sklopa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jednostavnija,</w:t>
      </w:r>
      <w:r>
        <w:rPr>
          <w:spacing w:val="6"/>
        </w:rPr>
        <w:t> </w:t>
      </w:r>
      <w:r>
        <w:rPr/>
        <w:t>jer</w:t>
      </w:r>
      <w:r>
        <w:rPr>
          <w:spacing w:val="7"/>
        </w:rPr>
        <w:t> </w:t>
      </w:r>
      <w:r>
        <w:rPr/>
        <w:t>ne</w:t>
      </w:r>
      <w:r>
        <w:rPr>
          <w:spacing w:val="7"/>
        </w:rPr>
        <w:t> </w:t>
      </w:r>
      <w:r>
        <w:rPr>
          <w:spacing w:val="-1"/>
        </w:rPr>
        <w:t>postoje</w:t>
      </w:r>
      <w:r>
        <w:rPr>
          <w:spacing w:val="7"/>
        </w:rPr>
        <w:t> </w:t>
      </w:r>
      <w:r>
        <w:rPr>
          <w:spacing w:val="-1"/>
        </w:rPr>
        <w:t>dijelovi</w:t>
      </w:r>
      <w:r>
        <w:rPr>
          <w:spacing w:val="7"/>
        </w:rPr>
        <w:t> </w:t>
      </w:r>
      <w:r>
        <w:rPr>
          <w:spacing w:val="-1"/>
        </w:rPr>
        <w:t>vozila</w:t>
      </w:r>
      <w:r>
        <w:rPr>
          <w:spacing w:val="7"/>
        </w:rPr>
        <w:t> </w:t>
      </w:r>
      <w:r>
        <w:rPr>
          <w:spacing w:val="-1"/>
        </w:rPr>
        <w:t>poput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mjenjača,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spojnice,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izduvnog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lonca,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filtera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čestice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ćađi,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rezervoar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gorivo,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pokretač, </w:t>
      </w:r>
      <w:r>
        <w:rPr>
          <w:rFonts w:ascii="Times New Roman" w:hAnsi="Times New Roman"/>
          <w:spacing w:val="-1"/>
        </w:rPr>
        <w:t>alternator,</w:t>
      </w:r>
      <w:r>
        <w:rPr>
          <w:rFonts w:ascii="Times New Roman" w:hAnsi="Times New Roman"/>
        </w:rPr>
        <w:t> itd.</w:t>
      </w:r>
    </w:p>
    <w:p>
      <w:pPr>
        <w:pStyle w:val="BodyText"/>
        <w:numPr>
          <w:ilvl w:val="0"/>
          <w:numId w:val="8"/>
        </w:numPr>
        <w:tabs>
          <w:tab w:pos="1048" w:val="left" w:leader="none"/>
        </w:tabs>
        <w:spacing w:line="240" w:lineRule="auto" w:before="129" w:after="0"/>
        <w:ind w:left="1048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kočenja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motor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poslužiti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generator,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struju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puni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bateriju</w:t>
      </w:r>
    </w:p>
    <w:p>
      <w:pPr>
        <w:pStyle w:val="BodyText"/>
        <w:spacing w:line="240" w:lineRule="auto" w:before="138"/>
        <w:ind w:left="1048" w:right="0"/>
        <w:jc w:val="left"/>
      </w:pPr>
      <w:r>
        <w:rPr>
          <w:spacing w:val="-1"/>
        </w:rPr>
        <w:t>(rekuperacija).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8"/>
        </w:numPr>
        <w:tabs>
          <w:tab w:pos="1048" w:val="left" w:leader="none"/>
        </w:tabs>
        <w:spacing w:line="240" w:lineRule="auto" w:before="0" w:after="0"/>
        <w:ind w:left="1048" w:right="0" w:hanging="361"/>
        <w:jc w:val="left"/>
      </w:pP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punjenja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visokonaponske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baterije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ugodno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direktno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kuć</w:t>
      </w:r>
      <w:r>
        <w:rPr/>
        <w:t>e,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putu,</w:t>
      </w:r>
    </w:p>
    <w:p>
      <w:pPr>
        <w:pStyle w:val="BodyText"/>
        <w:spacing w:line="240" w:lineRule="auto" w:before="137"/>
        <w:ind w:left="10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 javnoj </w:t>
      </w:r>
      <w:r>
        <w:rPr>
          <w:rFonts w:ascii="Times New Roman" w:hAnsi="Times New Roman"/>
          <w:spacing w:val="-1"/>
        </w:rPr>
        <w:t>garaži,</w:t>
      </w:r>
      <w:r>
        <w:rPr>
          <w:rFonts w:ascii="Times New Roman" w:hAnsi="Times New Roman"/>
        </w:rPr>
        <w:t> te na svim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dostupnim </w:t>
      </w:r>
      <w:r>
        <w:rPr>
          <w:rFonts w:ascii="Times New Roman" w:hAnsi="Times New Roman"/>
        </w:rPr>
        <w:t>punjačima.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6"/>
        </w:numPr>
        <w:tabs>
          <w:tab w:pos="1108" w:val="left" w:leader="none"/>
        </w:tabs>
        <w:spacing w:line="240" w:lineRule="auto" w:before="0" w:after="0"/>
        <w:ind w:left="1108" w:right="0" w:hanging="42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Nedostatci</w:t>
      </w:r>
      <w:r>
        <w:rPr>
          <w:spacing w:val="-5"/>
        </w:rPr>
        <w:t> </w:t>
      </w:r>
      <w:r>
        <w:rPr>
          <w:rFonts w:ascii="Times New Roman"/>
          <w:spacing w:val="-1"/>
        </w:rPr>
        <w:t>elektro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vozila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numPr>
          <w:ilvl w:val="0"/>
          <w:numId w:val="8"/>
        </w:numPr>
        <w:tabs>
          <w:tab w:pos="1048" w:val="left" w:leader="none"/>
        </w:tabs>
        <w:spacing w:line="358" w:lineRule="auto" w:before="0" w:after="0"/>
        <w:ind w:left="1048" w:right="112" w:hanging="361"/>
        <w:jc w:val="both"/>
      </w:pPr>
      <w:r>
        <w:rPr>
          <w:rFonts w:ascii="Times New Roman" w:hAnsi="Times New Roman"/>
          <w:spacing w:val="-1"/>
        </w:rPr>
        <w:t>Elektromobili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ograničen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domet.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modernoj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visokonaponskoj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bateriji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pohranjena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dovoljna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kolčina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1"/>
        </w:rPr>
        <w:t> </w:t>
      </w:r>
      <w:r>
        <w:rPr/>
        <w:t>je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odlučujuća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domet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visokonaponsku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bateriju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napuniti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potpunosti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počevši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ispražnjenog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stanja,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raspolaganju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mala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71"/>
        </w:rPr>
        <w:t> </w:t>
      </w:r>
      <w:r>
        <w:rPr/>
        <w:t>punjenja, </w:t>
      </w:r>
      <w:r>
        <w:rPr>
          <w:spacing w:val="-1"/>
        </w:rPr>
        <w:t>postupak</w:t>
      </w:r>
      <w:r>
        <w:rPr/>
        <w:t> </w:t>
      </w:r>
      <w:r>
        <w:rPr>
          <w:spacing w:val="-1"/>
        </w:rPr>
        <w:t>punjenja</w:t>
      </w:r>
      <w:r>
        <w:rPr/>
        <w:t> traje do</w:t>
      </w:r>
      <w:r>
        <w:rPr>
          <w:spacing w:val="-1"/>
        </w:rPr>
        <w:t> </w:t>
      </w:r>
      <w:r>
        <w:rPr/>
        <w:t>7,5 sati.</w:t>
      </w:r>
    </w:p>
    <w:p>
      <w:pPr>
        <w:pStyle w:val="BodyText"/>
        <w:numPr>
          <w:ilvl w:val="0"/>
          <w:numId w:val="8"/>
        </w:numPr>
        <w:tabs>
          <w:tab w:pos="1048" w:val="left" w:leader="none"/>
        </w:tabs>
        <w:spacing w:line="352" w:lineRule="auto" w:before="126" w:after="0"/>
        <w:ind w:left="1048" w:right="114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punjenja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razvoju.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Gustina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benzinskih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pumpi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utičnicama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punjenje</w:t>
      </w:r>
      <w:r>
        <w:rPr>
          <w:rFonts w:ascii="Times New Roman" w:hAnsi="Times New Roman"/>
        </w:rPr>
        <w:t> je </w:t>
      </w:r>
      <w:r>
        <w:rPr>
          <w:rFonts w:ascii="Times New Roman" w:hAnsi="Times New Roman"/>
          <w:spacing w:val="-1"/>
        </w:rPr>
        <w:t>mala.</w:t>
      </w:r>
    </w:p>
    <w:p>
      <w:pPr>
        <w:pStyle w:val="BodyText"/>
        <w:numPr>
          <w:ilvl w:val="0"/>
          <w:numId w:val="8"/>
        </w:numPr>
        <w:tabs>
          <w:tab w:pos="1048" w:val="left" w:leader="none"/>
        </w:tabs>
        <w:spacing w:line="353" w:lineRule="auto" w:before="133" w:after="0"/>
        <w:ind w:left="1048" w:right="110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putovanja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dalji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dometa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E</w:t>
      </w:r>
      <w:r>
        <w:rPr/>
        <w:t>-</w:t>
      </w:r>
      <w:r>
        <w:rPr>
          <w:rFonts w:ascii="Times New Roman" w:hAnsi="Times New Roman" w:cs="Times New Roman" w:eastAsia="Times New Roman"/>
        </w:rPr>
        <w:t>vozila,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planirati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putovanje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uvijek </w:t>
      </w:r>
      <w:r>
        <w:rPr>
          <w:rFonts w:ascii="Times New Roman" w:hAnsi="Times New Roman" w:cs="Times New Roman" w:eastAsia="Times New Roman"/>
          <w:spacing w:val="-1"/>
        </w:rPr>
        <w:t>se pitati: </w:t>
      </w:r>
      <w:r>
        <w:rPr>
          <w:rFonts w:ascii="Times New Roman" w:hAnsi="Times New Roman" w:cs="Times New Roman" w:eastAsia="Times New Roman"/>
        </w:rPr>
        <w:t>„Gdje </w:t>
      </w:r>
      <w:r>
        <w:rPr>
          <w:rFonts w:ascii="Times New Roman" w:hAnsi="Times New Roman" w:cs="Times New Roman" w:eastAsia="Times New Roman"/>
          <w:spacing w:val="-1"/>
        </w:rPr>
        <w:t>usput mogu</w:t>
      </w:r>
      <w:r>
        <w:rPr>
          <w:rFonts w:ascii="Times New Roman" w:hAnsi="Times New Roman" w:cs="Times New Roman" w:eastAsia="Times New Roman"/>
        </w:rPr>
        <w:t> napuniti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E</w:t>
      </w:r>
      <w:r>
        <w:rPr/>
        <w:t>-</w:t>
      </w:r>
      <w:r>
        <w:rPr>
          <w:rFonts w:ascii="Times New Roman" w:hAnsi="Times New Roman" w:cs="Times New Roman" w:eastAsia="Times New Roman"/>
        </w:rPr>
        <w:t>vozilo?”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68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2.3. Poređenje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toka</w:t>
      </w:r>
      <w:r>
        <w:rPr>
          <w:rFonts w:ascii="Times New Roman" w:hAnsi="Times New Roman"/>
          <w:spacing w:val="-1"/>
        </w:rPr>
        <w:t> obrtnog</w:t>
      </w:r>
      <w:r>
        <w:rPr>
          <w:rFonts w:ascii="Times New Roman" w:hAnsi="Times New Roman"/>
        </w:rPr>
        <w:t> momenta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59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E-</w:t>
      </w:r>
      <w:r>
        <w:rPr>
          <w:rFonts w:ascii="Times New Roman" w:hAnsi="Times New Roman"/>
          <w:spacing w:val="-1"/>
        </w:rPr>
        <w:t>pogon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(a)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obrtaja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postiže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maksimalni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obrtni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moment.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uhodavanja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obrtaja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praznom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hodu.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obrtaja,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opada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raspoloživi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obrtni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moment.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13"/>
        </w:rPr>
        <w:t> </w:t>
      </w:r>
      <w:r>
        <w:rPr/>
        <w:t>broj</w:t>
      </w:r>
      <w:r>
        <w:rPr>
          <w:spacing w:val="-14"/>
        </w:rPr>
        <w:t> </w:t>
      </w:r>
      <w:r>
        <w:rPr/>
        <w:t>obrtaja</w:t>
      </w:r>
      <w:r>
        <w:rPr>
          <w:spacing w:val="-16"/>
        </w:rPr>
        <w:t> </w:t>
      </w:r>
      <w:r>
        <w:rPr/>
        <w:t>je</w:t>
      </w:r>
      <w:r>
        <w:rPr>
          <w:spacing w:val="-15"/>
        </w:rPr>
        <w:t> </w:t>
      </w:r>
      <w:r>
        <w:rPr/>
        <w:t>pri</w:t>
      </w:r>
      <w:r>
        <w:rPr>
          <w:spacing w:val="-14"/>
        </w:rPr>
        <w:t> </w:t>
      </w:r>
      <w:r>
        <w:rPr/>
        <w:t>oko</w:t>
      </w:r>
      <w:r>
        <w:rPr>
          <w:spacing w:val="-15"/>
        </w:rPr>
        <w:t> </w:t>
      </w:r>
      <w:r>
        <w:rPr>
          <w:spacing w:val="-1"/>
        </w:rPr>
        <w:t>14.000</w:t>
      </w:r>
      <w:r>
        <w:rPr>
          <w:spacing w:val="-15"/>
        </w:rPr>
        <w:t> </w:t>
      </w:r>
      <w:r>
        <w:rPr>
          <w:spacing w:val="-1"/>
        </w:rPr>
        <w:t>1/min.</w:t>
      </w:r>
      <w:r>
        <w:rPr>
          <w:spacing w:val="79"/>
        </w:rPr>
        <w:t> </w:t>
      </w:r>
      <w:r>
        <w:rPr/>
        <w:t>Dodatno</w:t>
      </w:r>
      <w:r>
        <w:rPr>
          <w:spacing w:val="37"/>
        </w:rPr>
        <w:t> </w:t>
      </w:r>
      <w:r>
        <w:rPr/>
        <w:t>je</w:t>
      </w:r>
      <w:r>
        <w:rPr>
          <w:spacing w:val="36"/>
        </w:rPr>
        <w:t> </w:t>
      </w:r>
      <w:r>
        <w:rPr/>
        <w:t>tim</w:t>
      </w:r>
      <w:r>
        <w:rPr>
          <w:spacing w:val="35"/>
        </w:rPr>
        <w:t> </w:t>
      </w:r>
      <w:r>
        <w:rPr>
          <w:spacing w:val="-1"/>
        </w:rPr>
        <w:t>karakteristikama</w:t>
      </w:r>
      <w:r>
        <w:rPr>
          <w:spacing w:val="37"/>
        </w:rPr>
        <w:t> </w:t>
      </w:r>
      <w:r>
        <w:rPr/>
        <w:t>E-</w:t>
      </w:r>
      <w:r>
        <w:rPr>
          <w:rFonts w:ascii="Times New Roman" w:hAnsi="Times New Roman"/>
        </w:rPr>
        <w:t>pogona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uštediti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složenom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sklopu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mjenjač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sljedećoj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prikazana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momentna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pogona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sagorijevanjem.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08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64039" cy="2199131"/>
            <wp:effectExtent l="0" t="0" r="0" b="0"/>
            <wp:docPr id="1" name="image7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9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4039" cy="219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265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>lika 1. </w:t>
      </w:r>
      <w:r>
        <w:rPr>
          <w:rFonts w:ascii="Times New Roman" w:hAnsi="Times New Roman"/>
          <w:i/>
          <w:spacing w:val="-1"/>
          <w:sz w:val="24"/>
        </w:rPr>
        <w:t>Poređenje </w:t>
      </w:r>
      <w:r>
        <w:rPr>
          <w:rFonts w:ascii="Times New Roman" w:hAnsi="Times New Roman"/>
          <w:i/>
          <w:sz w:val="24"/>
        </w:rPr>
        <w:t>toka obrtnog </w:t>
      </w:r>
      <w:r>
        <w:rPr>
          <w:rFonts w:ascii="Times New Roman" w:hAnsi="Times New Roman"/>
          <w:i/>
          <w:spacing w:val="-1"/>
          <w:sz w:val="24"/>
        </w:rPr>
        <w:t>momenta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18"/>
        <w:ind w:right="117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Motor s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sagorijevanjem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(b) za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</w:rPr>
        <w:t> obrtnog</w:t>
      </w:r>
      <w:r>
        <w:rPr>
          <w:rFonts w:ascii="Times New Roman" w:hAnsi="Times New Roman"/>
          <w:spacing w:val="-1"/>
        </w:rPr>
        <w:t> momenta</w:t>
      </w:r>
      <w:r>
        <w:rPr>
          <w:rFonts w:ascii="Times New Roman" w:hAnsi="Times New Roman"/>
        </w:rPr>
        <w:t> treba broj </w:t>
      </w:r>
      <w:r>
        <w:rPr>
          <w:rFonts w:ascii="Times New Roman" w:hAnsi="Times New Roman"/>
          <w:spacing w:val="-1"/>
        </w:rPr>
        <w:t>obrtaja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praznog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hoda.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obrtaja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raspoloživi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obrtni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moment.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Dodatno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sagorijevanjem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zahtjeva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mjenjač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stepeni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prenosa.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spojnice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pretvarača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obrtnog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momenta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obrtni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moment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prenosi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zupčanike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mjenjača.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9"/>
        </w:numPr>
        <w:tabs>
          <w:tab w:pos="1106" w:val="left" w:leader="none"/>
        </w:tabs>
        <w:spacing w:line="240" w:lineRule="auto" w:before="0" w:after="0"/>
        <w:ind w:left="1106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Glavne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komponente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elektro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vozila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/>
        <w:ind w:left="686" w:right="0"/>
        <w:jc w:val="left"/>
      </w:pPr>
      <w:r>
        <w:rPr/>
        <w:t>Cjelokupni</w:t>
      </w:r>
      <w:r>
        <w:rPr>
          <w:spacing w:val="-1"/>
        </w:rPr>
        <w:t> </w:t>
      </w:r>
      <w:r>
        <w:rPr/>
        <w:t>pogonski sistem</w:t>
      </w:r>
      <w:r>
        <w:rPr>
          <w:spacing w:val="-2"/>
        </w:rPr>
        <w:t> </w:t>
      </w:r>
      <w:r>
        <w:rPr/>
        <w:t>elektro</w:t>
      </w:r>
      <w:r>
        <w:rPr>
          <w:spacing w:val="-2"/>
        </w:rPr>
        <w:t> </w:t>
      </w:r>
      <w:r>
        <w:rPr/>
        <w:t>vozila </w:t>
      </w:r>
      <w:r>
        <w:rPr>
          <w:spacing w:val="-1"/>
        </w:rPr>
        <w:t>obuhvata: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9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/>
        <w:t>Visokonaponska bate</w:t>
      </w:r>
      <w:r>
        <w:rPr>
          <w:rFonts w:ascii="Times New Roman" w:hAnsi="Times New Roman"/>
        </w:rPr>
        <w:t>rija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-1"/>
        </w:rPr>
        <w:t>procesorom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regulaciju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baterije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potrebnim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punjačem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9"/>
        </w:numPr>
        <w:tabs>
          <w:tab w:pos="1199" w:val="left" w:leader="none"/>
          <w:tab w:pos="1200" w:val="left" w:leader="none"/>
        </w:tabs>
        <w:spacing w:line="240" w:lineRule="auto" w:before="0" w:after="0"/>
        <w:ind w:left="1199" w:right="0" w:hanging="36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E-</w:t>
      </w:r>
      <w:r>
        <w:rPr>
          <w:rFonts w:ascii="Times New Roman" w:hAnsi="Times New Roman"/>
          <w:spacing w:val="-1"/>
        </w:rPr>
        <w:t>pogon</w:t>
      </w:r>
      <w:r>
        <w:rPr>
          <w:rFonts w:ascii="Times New Roman" w:hAnsi="Times New Roman"/>
        </w:rPr>
        <w:t> s </w:t>
      </w:r>
      <w:r>
        <w:rPr>
          <w:rFonts w:ascii="Times New Roman" w:hAnsi="Times New Roman"/>
          <w:spacing w:val="-1"/>
        </w:rPr>
        <w:t>elektronskim upravljanjem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hlađenjem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9"/>
        </w:numPr>
        <w:tabs>
          <w:tab w:pos="1199" w:val="left" w:leader="none"/>
          <w:tab w:pos="1200" w:val="left" w:leader="none"/>
        </w:tabs>
        <w:spacing w:line="240" w:lineRule="auto" w:before="0" w:after="0"/>
        <w:ind w:left="1199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Mjenjač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diferencijalom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9"/>
        </w:numPr>
        <w:tabs>
          <w:tab w:pos="1199" w:val="left" w:leader="none"/>
          <w:tab w:pos="1200" w:val="left" w:leader="none"/>
        </w:tabs>
        <w:spacing w:line="240" w:lineRule="auto" w:before="0" w:after="0"/>
        <w:ind w:left="1199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Kočni </w:t>
      </w:r>
      <w:r>
        <w:rPr>
          <w:rFonts w:ascii="Times New Roman" w:hAnsi="Times New Roman"/>
          <w:spacing w:val="-1"/>
        </w:rPr>
        <w:t>sistem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10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Visokonaponska </w:t>
      </w:r>
      <w:r>
        <w:rPr>
          <w:rFonts w:ascii="Times New Roman" w:hAnsi="Times New Roman"/>
          <w:spacing w:val="-1"/>
        </w:rPr>
        <w:t>klimatizacija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unutrašnjosti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9"/>
        </w:numPr>
        <w:tabs>
          <w:tab w:pos="1106" w:val="left" w:leader="none"/>
        </w:tabs>
        <w:spacing w:line="240" w:lineRule="auto" w:before="69" w:after="0"/>
        <w:ind w:left="1105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E-pogon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right="114" w:firstLine="567"/>
        <w:jc w:val="both"/>
        <w:rPr>
          <w:rFonts w:ascii="Times New Roman" w:hAnsi="Times New Roman" w:cs="Times New Roman" w:eastAsia="Times New Roman"/>
        </w:rPr>
      </w:pPr>
      <w:r>
        <w:rPr/>
        <w:t>Pojam</w:t>
      </w:r>
      <w:r>
        <w:rPr>
          <w:spacing w:val="-12"/>
        </w:rPr>
        <w:t> </w:t>
      </w:r>
      <w:r>
        <w:rPr/>
        <w:t>elektro</w:t>
      </w:r>
      <w:r>
        <w:rPr>
          <w:spacing w:val="-12"/>
        </w:rPr>
        <w:t> </w:t>
      </w:r>
      <w:r>
        <w:rPr/>
        <w:t>pogon</w:t>
      </w:r>
      <w:r>
        <w:rPr>
          <w:spacing w:val="-11"/>
        </w:rPr>
        <w:t> </w:t>
      </w:r>
      <w:r>
        <w:rPr/>
        <w:t>ili</w:t>
      </w:r>
      <w:r>
        <w:rPr>
          <w:spacing w:val="-11"/>
        </w:rPr>
        <w:t> </w:t>
      </w:r>
      <w:r>
        <w:rPr/>
        <w:t>E-</w:t>
      </w:r>
      <w:r>
        <w:rPr>
          <w:rFonts w:ascii="Times New Roman" w:hAnsi="Times New Roman"/>
        </w:rPr>
        <w:t>pogon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generatora,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elektromotora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pokretača.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pravilu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elektromotor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generator.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E</w:t>
      </w:r>
      <w:r>
        <w:rPr/>
        <w:t>-pogon</w:t>
      </w:r>
      <w:r>
        <w:rPr>
          <w:spacing w:val="56"/>
        </w:rPr>
        <w:t> </w:t>
      </w:r>
      <w:r>
        <w:rPr/>
        <w:t>pogoni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mehanički,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generator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isporučuje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električnu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energiju.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</w:t>
      </w:r>
      <w:r>
        <w:rPr/>
        <w:t>-pogon</w:t>
      </w:r>
      <w:r>
        <w:rPr>
          <w:spacing w:val="39"/>
        </w:rPr>
        <w:t> </w:t>
      </w:r>
      <w:r>
        <w:rPr>
          <w:spacing w:val="-1"/>
        </w:rPr>
        <w:t>opskrbljuje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električnom strujom,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kao pogon. E</w:t>
      </w:r>
      <w:r>
        <w:rPr/>
        <w:t>-</w:t>
      </w:r>
      <w:r>
        <w:rPr>
          <w:rFonts w:ascii="Times New Roman" w:hAnsi="Times New Roman"/>
        </w:rPr>
        <w:t>pogoni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vožnju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hlade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vodom.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zamisliti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hlađenje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vazduhom.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hibridnog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(HEV)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</w:t>
      </w:r>
      <w:r>
        <w:rPr/>
        <w:t>-</w:t>
      </w:r>
      <w:r>
        <w:rPr>
          <w:rFonts w:ascii="Times New Roman" w:hAnsi="Times New Roman"/>
        </w:rPr>
        <w:t>pogon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pokretač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motor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sagorijevanjem.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elektro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pogon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čes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koriste</w:t>
      </w:r>
      <w:r>
        <w:rPr>
          <w:spacing w:val="7"/>
        </w:rPr>
        <w:t> </w:t>
      </w:r>
      <w:r>
        <w:rPr/>
        <w:t>trofazni</w:t>
      </w:r>
      <w:r>
        <w:rPr>
          <w:spacing w:val="72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sinhroni.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Trofazni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motor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pogoni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trofaznom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naizmjeničnom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strujom.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istosmjerne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struje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(DC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motori).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komponente</w:t>
      </w:r>
      <w:r>
        <w:rPr>
          <w:rFonts w:ascii="Times New Roman" w:hAnsi="Times New Roman"/>
        </w:rPr>
        <w:t> pogona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prikazane</w:t>
      </w:r>
      <w:r>
        <w:rPr>
          <w:rFonts w:ascii="Times New Roman" w:hAnsi="Times New Roman"/>
        </w:rPr>
        <w:t> na sljedećoj slici.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9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544473" cy="3127057"/>
            <wp:effectExtent l="0" t="0" r="0" b="0"/>
            <wp:docPr id="3" name="image8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0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473" cy="31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753" w:right="75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Slika 2. </w:t>
      </w:r>
      <w:r>
        <w:rPr>
          <w:rFonts w:ascii="Times New Roman"/>
          <w:i/>
          <w:spacing w:val="-1"/>
          <w:sz w:val="24"/>
        </w:rPr>
        <w:t>Osnovne</w:t>
      </w:r>
      <w:r>
        <w:rPr>
          <w:rFonts w:ascii="Times New Roman"/>
          <w:i/>
          <w:sz w:val="24"/>
        </w:rPr>
        <w:t> komponente </w:t>
      </w:r>
      <w:r>
        <w:rPr>
          <w:rFonts w:ascii="Times New Roman"/>
          <w:i/>
          <w:spacing w:val="-1"/>
          <w:sz w:val="24"/>
        </w:rPr>
        <w:t>pogona</w:t>
      </w:r>
      <w:r>
        <w:rPr>
          <w:rFonts w:ascii="Times New Roman"/>
          <w:i/>
          <w:sz w:val="24"/>
        </w:rPr>
        <w:t> elktro vozila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18"/>
        <w:ind w:left="385" w:right="385"/>
        <w:jc w:val="center"/>
      </w:pPr>
      <w:r>
        <w:rPr/>
        <w:t>E-pogon (1),</w:t>
      </w:r>
      <w:r>
        <w:rPr>
          <w:spacing w:val="-2"/>
        </w:rPr>
        <w:t> </w:t>
      </w:r>
      <w:r>
        <w:rPr/>
        <w:t>Rotor (2), </w:t>
      </w:r>
      <w:r>
        <w:rPr>
          <w:spacing w:val="-1"/>
        </w:rPr>
        <w:t>Stator</w:t>
      </w:r>
      <w:r>
        <w:rPr/>
        <w:t> (3), </w:t>
      </w:r>
      <w:r>
        <w:rPr>
          <w:spacing w:val="-1"/>
        </w:rPr>
        <w:t>Namotaj</w:t>
      </w:r>
      <w:r>
        <w:rPr/>
        <w:t> (4), </w:t>
      </w:r>
      <w:r>
        <w:rPr>
          <w:spacing w:val="-1"/>
        </w:rPr>
        <w:t>Visokonaponska</w:t>
      </w:r>
      <w:r>
        <w:rPr/>
        <w:t> </w:t>
      </w:r>
      <w:r>
        <w:rPr>
          <w:spacing w:val="-1"/>
        </w:rPr>
        <w:t>baterija</w:t>
      </w:r>
      <w:r>
        <w:rPr/>
        <w:t> </w:t>
      </w:r>
      <w:r>
        <w:rPr>
          <w:spacing w:val="-1"/>
        </w:rPr>
        <w:t>(5)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9"/>
        </w:numPr>
        <w:tabs>
          <w:tab w:pos="1259" w:val="left" w:leader="none"/>
        </w:tabs>
        <w:spacing w:line="240" w:lineRule="auto" w:before="0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aspekti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3" w:firstLine="719"/>
        <w:jc w:val="both"/>
      </w:pPr>
      <w:r>
        <w:rPr/>
        <w:t>Globalno</w:t>
      </w:r>
      <w:r>
        <w:rPr>
          <w:spacing w:val="-8"/>
        </w:rPr>
        <w:t> </w:t>
      </w:r>
      <w:r>
        <w:rPr>
          <w:spacing w:val="-1"/>
        </w:rPr>
        <w:t>zagrijavanje</w:t>
      </w:r>
      <w:r>
        <w:rPr>
          <w:spacing w:val="-9"/>
        </w:rPr>
        <w:t> </w:t>
      </w:r>
      <w:r>
        <w:rPr>
          <w:spacing w:val="-1"/>
        </w:rPr>
        <w:t>do</w:t>
      </w:r>
      <w:r>
        <w:rPr>
          <w:spacing w:val="-9"/>
        </w:rPr>
        <w:t> </w:t>
      </w:r>
      <w:r>
        <w:rPr/>
        <w:t>godine</w:t>
      </w:r>
      <w:r>
        <w:rPr>
          <w:spacing w:val="-8"/>
        </w:rPr>
        <w:t> </w:t>
      </w:r>
      <w:r>
        <w:rPr>
          <w:spacing w:val="-1"/>
        </w:rPr>
        <w:t>2050.</w:t>
      </w:r>
      <w:r>
        <w:rPr>
          <w:spacing w:val="-9"/>
        </w:rPr>
        <w:t> </w:t>
      </w:r>
      <w:r>
        <w:rPr/>
        <w:t>ne</w:t>
      </w:r>
      <w:r>
        <w:rPr>
          <w:spacing w:val="-9"/>
        </w:rPr>
        <w:t> </w:t>
      </w:r>
      <w:r>
        <w:rPr>
          <w:spacing w:val="-1"/>
        </w:rPr>
        <w:t>smije</w:t>
      </w:r>
      <w:r>
        <w:rPr>
          <w:spacing w:val="-9"/>
        </w:rPr>
        <w:t> </w:t>
      </w:r>
      <w:r>
        <w:rPr/>
        <w:t>prekora</w:t>
      </w:r>
      <w:r>
        <w:rPr>
          <w:rFonts w:ascii="Times New Roman" w:hAnsi="Times New Roman" w:cs="Times New Roman" w:eastAsia="Times New Roman"/>
        </w:rPr>
        <w:t>čiti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2°C,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predindustrijskog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  <w:position w:val="1"/>
        </w:rPr>
        <w:t>smanjenjem</w:t>
      </w:r>
      <w:r>
        <w:rPr>
          <w:spacing w:val="-15"/>
          <w:position w:val="1"/>
        </w:rPr>
        <w:t> </w:t>
      </w:r>
      <w:r>
        <w:rPr>
          <w:spacing w:val="-1"/>
          <w:position w:val="1"/>
        </w:rPr>
        <w:t>CO</w:t>
      </w:r>
      <w:r>
        <w:rPr>
          <w:spacing w:val="-1"/>
          <w:sz w:val="16"/>
          <w:szCs w:val="16"/>
        </w:rPr>
        <w:t>2</w:t>
      </w:r>
      <w:r>
        <w:rPr>
          <w:spacing w:val="7"/>
          <w:sz w:val="16"/>
          <w:szCs w:val="16"/>
        </w:rPr>
        <w:t> </w:t>
      </w:r>
      <w:r>
        <w:rPr>
          <w:spacing w:val="-1"/>
          <w:position w:val="1"/>
        </w:rPr>
        <w:t>emisije.</w:t>
      </w:r>
      <w:r>
        <w:rPr>
          <w:spacing w:val="-14"/>
          <w:position w:val="1"/>
        </w:rPr>
        <w:t> </w:t>
      </w:r>
      <w:r>
        <w:rPr>
          <w:position w:val="1"/>
        </w:rPr>
        <w:t>Te</w:t>
      </w:r>
      <w:r>
        <w:rPr>
          <w:rFonts w:ascii="Times New Roman" w:hAnsi="Times New Roman" w:cs="Times New Roman" w:eastAsia="Times New Roman"/>
          <w:position w:val="1"/>
        </w:rPr>
        <w:t>ž</w:t>
      </w:r>
      <w:r>
        <w:rPr>
          <w:position w:val="1"/>
        </w:rPr>
        <w:t>i</w:t>
      </w:r>
      <w:r>
        <w:rPr>
          <w:spacing w:val="-13"/>
          <w:position w:val="1"/>
        </w:rPr>
        <w:t> </w:t>
      </w:r>
      <w:r>
        <w:rPr>
          <w:position w:val="1"/>
        </w:rPr>
        <w:t>se</w:t>
      </w:r>
      <w:r>
        <w:rPr>
          <w:spacing w:val="-14"/>
          <w:position w:val="1"/>
        </w:rPr>
        <w:t> </w:t>
      </w:r>
      <w:r>
        <w:rPr>
          <w:position w:val="1"/>
        </w:rPr>
        <w:t>ka</w:t>
      </w:r>
      <w:r>
        <w:rPr>
          <w:spacing w:val="-13"/>
          <w:position w:val="1"/>
        </w:rPr>
        <w:t> </w:t>
      </w:r>
      <w:r>
        <w:rPr>
          <w:spacing w:val="-1"/>
          <w:position w:val="1"/>
        </w:rPr>
        <w:t>tome</w:t>
      </w:r>
      <w:r>
        <w:rPr>
          <w:spacing w:val="-13"/>
          <w:position w:val="1"/>
        </w:rPr>
        <w:t> </w:t>
      </w:r>
      <w:r>
        <w:rPr>
          <w:position w:val="1"/>
        </w:rPr>
        <w:t>da</w:t>
      </w:r>
      <w:r>
        <w:rPr>
          <w:spacing w:val="-13"/>
          <w:position w:val="1"/>
        </w:rPr>
        <w:t> </w:t>
      </w:r>
      <w:r>
        <w:rPr>
          <w:position w:val="1"/>
        </w:rPr>
        <w:t>se</w:t>
      </w:r>
      <w:r>
        <w:rPr>
          <w:spacing w:val="-13"/>
          <w:position w:val="1"/>
        </w:rPr>
        <w:t> </w:t>
      </w:r>
      <w:r>
        <w:rPr>
          <w:position w:val="1"/>
        </w:rPr>
        <w:t>CO</w:t>
      </w:r>
      <w:r>
        <w:rPr>
          <w:sz w:val="16"/>
          <w:szCs w:val="16"/>
        </w:rPr>
        <w:t>2</w:t>
      </w:r>
      <w:r>
        <w:rPr>
          <w:spacing w:val="7"/>
          <w:sz w:val="16"/>
          <w:szCs w:val="16"/>
        </w:rPr>
        <w:t> </w:t>
      </w:r>
      <w:r>
        <w:rPr>
          <w:spacing w:val="-1"/>
          <w:position w:val="1"/>
        </w:rPr>
        <w:t>emisija</w:t>
      </w:r>
      <w:r>
        <w:rPr>
          <w:spacing w:val="-13"/>
          <w:position w:val="1"/>
        </w:rPr>
        <w:t> </w:t>
      </w:r>
      <w:r>
        <w:rPr>
          <w:position w:val="1"/>
        </w:rPr>
        <w:t>po</w:t>
      </w:r>
      <w:r>
        <w:rPr>
          <w:spacing w:val="-1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č</w:t>
      </w:r>
      <w:r>
        <w:rPr>
          <w:position w:val="1"/>
        </w:rPr>
        <w:t>ovjeku</w:t>
      </w:r>
      <w:r>
        <w:rPr>
          <w:spacing w:val="-13"/>
          <w:position w:val="1"/>
        </w:rPr>
        <w:t> </w:t>
      </w:r>
      <w:r>
        <w:rPr>
          <w:position w:val="1"/>
        </w:rPr>
        <w:t>do</w:t>
      </w:r>
      <w:r>
        <w:rPr>
          <w:spacing w:val="-14"/>
          <w:position w:val="1"/>
        </w:rPr>
        <w:t> </w:t>
      </w:r>
      <w:r>
        <w:rPr>
          <w:spacing w:val="-1"/>
          <w:position w:val="1"/>
        </w:rPr>
        <w:t>2050.</w:t>
      </w:r>
      <w:r>
        <w:rPr>
          <w:spacing w:val="-14"/>
          <w:position w:val="1"/>
        </w:rPr>
        <w:t> </w:t>
      </w:r>
      <w:r>
        <w:rPr>
          <w:position w:val="1"/>
        </w:rPr>
        <w:t>od</w:t>
      </w:r>
      <w:r>
        <w:rPr>
          <w:spacing w:val="-14"/>
          <w:position w:val="1"/>
        </w:rPr>
        <w:t> </w:t>
      </w:r>
      <w:r>
        <w:rPr>
          <w:position w:val="1"/>
        </w:rPr>
        <w:t>sada</w:t>
      </w:r>
      <w:r>
        <w:rPr>
          <w:spacing w:val="-14"/>
          <w:position w:val="1"/>
        </w:rPr>
        <w:t> </w:t>
      </w:r>
      <w:r>
        <w:rPr>
          <w:spacing w:val="-1"/>
          <w:position w:val="1"/>
        </w:rPr>
        <w:t>smanji</w:t>
      </w:r>
      <w:r>
        <w:rPr>
          <w:spacing w:val="61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sa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45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tona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godišnje</w:t>
      </w:r>
      <w:r>
        <w:rPr>
          <w:rFonts w:ascii="Times New Roman" w:hAnsi="Times New Roman" w:cs="Times New Roman" w:eastAsia="Times New Roman"/>
          <w:spacing w:val="36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na</w:t>
      </w:r>
      <w:r>
        <w:rPr>
          <w:rFonts w:ascii="Times New Roman" w:hAnsi="Times New Roman" w:cs="Times New Roman" w:eastAsia="Times New Roman"/>
          <w:spacing w:val="34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0,7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tona</w:t>
      </w:r>
      <w:r>
        <w:rPr>
          <w:rFonts w:ascii="Times New Roman" w:hAnsi="Times New Roman" w:cs="Times New Roman" w:eastAsia="Times New Roman"/>
          <w:spacing w:val="36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godišnje.</w:t>
      </w:r>
      <w:r>
        <w:rPr>
          <w:rFonts w:ascii="Times New Roman" w:hAnsi="Times New Roman" w:cs="Times New Roman" w:eastAsia="Times New Roman"/>
          <w:spacing w:val="36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Elektro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vozila</w:t>
      </w:r>
      <w:r>
        <w:rPr>
          <w:rFonts w:ascii="Times New Roman" w:hAnsi="Times New Roman" w:cs="Times New Roman" w:eastAsia="Times New Roman"/>
          <w:spacing w:val="34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direktno</w:t>
      </w:r>
      <w:r>
        <w:rPr>
          <w:rFonts w:ascii="Times New Roman" w:hAnsi="Times New Roman" w:cs="Times New Roman" w:eastAsia="Times New Roman"/>
          <w:spacing w:val="36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ne</w:t>
      </w:r>
      <w:r>
        <w:rPr>
          <w:rFonts w:ascii="Times New Roman" w:hAnsi="Times New Roman" w:cs="Times New Roman" w:eastAsia="Times New Roman"/>
          <w:spacing w:val="34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stvaraju</w:t>
      </w:r>
      <w:r>
        <w:rPr>
          <w:rFonts w:ascii="Times New Roman" w:hAnsi="Times New Roman" w:cs="Times New Roman" w:eastAsia="Times New Roman"/>
          <w:spacing w:val="35"/>
          <w:position w:val="1"/>
        </w:rPr>
        <w:t> </w:t>
      </w:r>
      <w:r>
        <w:rPr>
          <w:rFonts w:ascii="Times New Roman" w:hAnsi="Times New Roman" w:cs="Times New Roman" w:eastAsia="Times New Roman"/>
          <w:spacing w:val="1"/>
          <w:position w:val="1"/>
        </w:rPr>
        <w:t>CO</w:t>
      </w:r>
      <w:r>
        <w:rPr>
          <w:spacing w:val="1"/>
          <w:sz w:val="16"/>
          <w:szCs w:val="16"/>
        </w:rPr>
        <w:t>2</w:t>
      </w:r>
      <w:r>
        <w:rPr>
          <w:spacing w:val="16"/>
          <w:sz w:val="16"/>
          <w:szCs w:val="16"/>
        </w:rPr>
        <w:t> </w:t>
      </w:r>
      <w:r>
        <w:rPr>
          <w:spacing w:val="-1"/>
          <w:position w:val="1"/>
        </w:rPr>
        <w:t>emisije.</w:t>
      </w:r>
      <w:r>
        <w:rPr>
          <w:spacing w:val="38"/>
          <w:position w:val="1"/>
        </w:rPr>
        <w:t> </w:t>
      </w:r>
      <w:r>
        <w:rPr>
          <w:spacing w:val="-1"/>
        </w:rPr>
        <w:t>Razmatranja</w:t>
      </w:r>
      <w:r>
        <w:rPr>
          <w:spacing w:val="55"/>
        </w:rPr>
        <w:t> </w:t>
      </w:r>
      <w:r>
        <w:rPr/>
        <w:t>proizvo</w:t>
      </w:r>
      <w:r>
        <w:rPr>
          <w:rFonts w:ascii="Times New Roman" w:hAnsi="Times New Roman" w:cs="Times New Roman" w:eastAsia="Times New Roman"/>
        </w:rPr>
        <w:t>đ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</w:rPr>
        <w:t>č</w:t>
      </w:r>
      <w:r>
        <w:rPr/>
        <w:t>a</w:t>
      </w:r>
      <w:r>
        <w:rPr>
          <w:spacing w:val="56"/>
        </w:rPr>
        <w:t> </w:t>
      </w:r>
      <w:r>
        <w:rPr/>
        <w:t>ne</w:t>
      </w:r>
      <w:r>
        <w:rPr>
          <w:spacing w:val="56"/>
        </w:rPr>
        <w:t> </w:t>
      </w:r>
      <w:r>
        <w:rPr/>
        <w:t>bilansiraju</w:t>
      </w:r>
      <w:r>
        <w:rPr>
          <w:spacing w:val="56"/>
        </w:rPr>
        <w:t> </w:t>
      </w:r>
      <w:r>
        <w:rPr>
          <w:spacing w:val="-1"/>
        </w:rPr>
        <w:t>samo</w:t>
      </w:r>
      <w:r>
        <w:rPr>
          <w:spacing w:val="57"/>
        </w:rPr>
        <w:t> </w:t>
      </w:r>
      <w:r>
        <w:rPr/>
        <w:t>vozilo,</w:t>
      </w:r>
      <w:r>
        <w:rPr>
          <w:spacing w:val="56"/>
        </w:rPr>
        <w:t> </w:t>
      </w:r>
      <w:r>
        <w:rPr>
          <w:spacing w:val="-1"/>
        </w:rPr>
        <w:t>nego</w:t>
      </w:r>
      <w:r>
        <w:rPr>
          <w:spacing w:val="56"/>
        </w:rPr>
        <w:t> </w:t>
      </w:r>
      <w:r>
        <w:rPr/>
        <w:t>i</w:t>
      </w:r>
      <w:r>
        <w:rPr>
          <w:spacing w:val="56"/>
        </w:rPr>
        <w:t> </w:t>
      </w:r>
      <w:r>
        <w:rPr>
          <w:spacing w:val="-1"/>
        </w:rPr>
        <w:t>emisije,</w:t>
      </w:r>
      <w:r>
        <w:rPr>
          <w:spacing w:val="55"/>
        </w:rPr>
        <w:t> </w:t>
      </w:r>
      <w:r>
        <w:rPr/>
        <w:t>koje</w:t>
      </w:r>
      <w:r>
        <w:rPr>
          <w:spacing w:val="56"/>
        </w:rPr>
        <w:t> </w:t>
      </w:r>
      <w:r>
        <w:rPr/>
        <w:t>nastaju</w:t>
      </w:r>
      <w:r>
        <w:rPr>
          <w:spacing w:val="54"/>
        </w:rPr>
        <w:t> </w:t>
      </w:r>
      <w:r>
        <w:rPr/>
        <w:t>tokom</w:t>
      </w:r>
      <w:r>
        <w:rPr>
          <w:spacing w:val="45"/>
        </w:rPr>
        <w:t> </w:t>
      </w:r>
      <w:r>
        <w:rPr>
          <w:spacing w:val="-1"/>
        </w:rPr>
        <w:t>proizvodnje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elektri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ne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energije</w:t>
      </w:r>
      <w:r>
        <w:rPr/>
        <w:t> </w:t>
      </w:r>
      <w:r>
        <w:rPr>
          <w:spacing w:val="13"/>
        </w:rPr>
        <w:t> </w:t>
      </w:r>
      <w:r>
        <w:rPr/>
        <w:t>(npr. </w:t>
      </w:r>
      <w:r>
        <w:rPr>
          <w:spacing w:val="13"/>
        </w:rPr>
        <w:t> </w:t>
      </w:r>
      <w:r>
        <w:rPr/>
        <w:t>u </w:t>
      </w:r>
      <w:r>
        <w:rPr>
          <w:spacing w:val="12"/>
        </w:rPr>
        <w:t> </w:t>
      </w:r>
      <w:r>
        <w:rPr>
          <w:spacing w:val="-1"/>
        </w:rPr>
        <w:t>termoelektrana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na</w:t>
      </w:r>
      <w:r>
        <w:rPr/>
        <w:t> 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čvrsto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gorivo). </w:t>
      </w:r>
      <w:r>
        <w:rPr>
          <w:spacing w:val="14"/>
        </w:rPr>
        <w:t> </w:t>
      </w:r>
      <w:r>
        <w:rPr>
          <w:spacing w:val="-1"/>
        </w:rPr>
        <w:t>Posebno</w:t>
      </w:r>
      <w:r>
        <w:rPr/>
        <w:t> </w:t>
      </w:r>
      <w:r>
        <w:rPr>
          <w:spacing w:val="14"/>
        </w:rPr>
        <w:t> </w:t>
      </w:r>
      <w:r>
        <w:rPr/>
        <w:t>se </w:t>
      </w:r>
      <w:r>
        <w:rPr>
          <w:spacing w:val="14"/>
        </w:rPr>
        <w:t> </w:t>
      </w:r>
      <w:r>
        <w:rPr/>
        <w:t>u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Njema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koj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elektro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mobilnost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usko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povezuje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č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struje”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(tj</w:t>
      </w:r>
      <w:r>
        <w:rPr/>
        <w:t>.</w:t>
      </w:r>
      <w:r>
        <w:rPr>
          <w:spacing w:val="-14"/>
        </w:rPr>
        <w:t> </w:t>
      </w:r>
      <w:r>
        <w:rPr/>
        <w:t>iz</w:t>
      </w:r>
      <w:r>
        <w:rPr>
          <w:spacing w:val="-12"/>
        </w:rPr>
        <w:t> </w:t>
      </w:r>
      <w:r>
        <w:rPr>
          <w:spacing w:val="-1"/>
        </w:rPr>
        <w:t>obnovljivih</w:t>
      </w:r>
      <w:r>
        <w:rPr>
          <w:spacing w:val="-14"/>
        </w:rPr>
        <w:t> </w:t>
      </w:r>
      <w:r>
        <w:rPr>
          <w:spacing w:val="-1"/>
        </w:rPr>
        <w:t>izvora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energije).</w:t>
      </w:r>
      <w:r>
        <w:rPr>
          <w:rFonts w:ascii="Times New Roman" w:hAnsi="Times New Roman" w:cs="Times New Roman" w:eastAsia="Times New Roman"/>
          <w:spacing w:val="10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Stoga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se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već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kod</w:t>
      </w:r>
      <w:r>
        <w:rPr>
          <w:rFonts w:ascii="Times New Roman" w:hAnsi="Times New Roman" w:cs="Times New Roman" w:eastAsia="Times New Roman"/>
          <w:spacing w:val="11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današnje</w:t>
      </w:r>
      <w:r>
        <w:rPr>
          <w:rFonts w:ascii="Times New Roman" w:hAnsi="Times New Roman" w:cs="Times New Roman" w:eastAsia="Times New Roman"/>
          <w:spacing w:val="10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mješavine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struje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polazi</w:t>
      </w:r>
      <w:r>
        <w:rPr>
          <w:rFonts w:ascii="Times New Roman" w:hAnsi="Times New Roman" w:cs="Times New Roman" w:eastAsia="Times New Roman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od</w:t>
      </w:r>
      <w:r>
        <w:rPr>
          <w:rFonts w:ascii="Times New Roman" w:hAnsi="Times New Roman" w:cs="Times New Roman" w:eastAsia="Times New Roman"/>
          <w:spacing w:val="11"/>
          <w:position w:val="1"/>
        </w:rPr>
        <w:t> </w:t>
      </w:r>
      <w:r>
        <w:rPr>
          <w:rFonts w:ascii="Times New Roman" w:hAnsi="Times New Roman" w:cs="Times New Roman" w:eastAsia="Times New Roman"/>
          <w:spacing w:val="1"/>
          <w:position w:val="1"/>
        </w:rPr>
        <w:t>niž</w:t>
      </w:r>
      <w:r>
        <w:rPr>
          <w:spacing w:val="1"/>
          <w:position w:val="1"/>
        </w:rPr>
        <w:t>e</w:t>
      </w:r>
      <w:r>
        <w:rPr>
          <w:spacing w:val="12"/>
          <w:position w:val="1"/>
        </w:rPr>
        <w:t> </w:t>
      </w:r>
      <w:r>
        <w:rPr>
          <w:spacing w:val="-1"/>
          <w:position w:val="1"/>
        </w:rPr>
        <w:t>CO</w:t>
      </w:r>
      <w:r>
        <w:rPr>
          <w:spacing w:val="-1"/>
          <w:sz w:val="16"/>
          <w:szCs w:val="16"/>
        </w:rPr>
        <w:t>2</w:t>
      </w:r>
      <w:r>
        <w:rPr>
          <w:spacing w:val="32"/>
          <w:sz w:val="16"/>
          <w:szCs w:val="16"/>
        </w:rPr>
        <w:t> </w:t>
      </w:r>
      <w:r>
        <w:rPr>
          <w:spacing w:val="-1"/>
          <w:position w:val="1"/>
        </w:rPr>
        <w:t>emisije</w:t>
      </w:r>
      <w:r>
        <w:rPr>
          <w:spacing w:val="12"/>
          <w:position w:val="1"/>
        </w:rPr>
        <w:t> </w:t>
      </w:r>
      <w:r>
        <w:rPr>
          <w:position w:val="1"/>
        </w:rPr>
        <w:t>po</w:t>
      </w:r>
      <w:r>
        <w:rPr>
          <w:spacing w:val="11"/>
          <w:position w:val="1"/>
        </w:rPr>
        <w:t> </w:t>
      </w:r>
      <w:r>
        <w:rPr>
          <w:position w:val="1"/>
        </w:rPr>
        <w:t>vozilu</w:t>
      </w:r>
      <w:r>
        <w:rPr>
          <w:spacing w:val="10"/>
          <w:position w:val="1"/>
        </w:rPr>
        <w:t> </w:t>
      </w:r>
      <w:r>
        <w:rPr>
          <w:position w:val="1"/>
        </w:rPr>
        <w:t>u</w:t>
      </w:r>
      <w:r>
        <w:rPr>
          <w:spacing w:val="63"/>
          <w:position w:val="1"/>
        </w:rPr>
        <w:t> </w:t>
      </w:r>
      <w:r>
        <w:rPr>
          <w:rFonts w:ascii="Times New Roman" w:hAnsi="Times New Roman" w:cs="Times New Roman" w:eastAsia="Times New Roman"/>
        </w:rPr>
        <w:t>poređenju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/>
        <w:t>sa</w:t>
      </w:r>
      <w:r>
        <w:rPr>
          <w:spacing w:val="-5"/>
        </w:rPr>
        <w:t> </w:t>
      </w:r>
      <w:r>
        <w:rPr/>
        <w:t>vozilom</w:t>
      </w:r>
      <w:r>
        <w:rPr>
          <w:spacing w:val="-6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motorom</w:t>
      </w:r>
      <w:r>
        <w:rPr>
          <w:spacing w:val="-5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sagorijevanjem.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međ</w:t>
      </w:r>
      <w:r>
        <w:rPr/>
        <w:t>unarodnom</w:t>
      </w:r>
      <w:r>
        <w:rPr>
          <w:spacing w:val="-5"/>
        </w:rPr>
        <w:t> </w:t>
      </w:r>
      <w:r>
        <w:rPr/>
        <w:t>nivou</w:t>
      </w:r>
      <w:r>
        <w:rPr>
          <w:spacing w:val="-4"/>
        </w:rPr>
        <w:t> </w:t>
      </w:r>
      <w:r>
        <w:rPr/>
        <w:t>su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posmatranja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mješavine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struje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pogodna.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grani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ne</w:t>
      </w:r>
      <w:r>
        <w:rPr>
          <w:spacing w:val="-7"/>
        </w:rPr>
        <w:t> </w:t>
      </w:r>
      <w:r>
        <w:rPr>
          <w:spacing w:val="-1"/>
        </w:rPr>
        <w:t>dr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spacing w:val="-1"/>
        </w:rPr>
        <w:t>ave</w:t>
      </w:r>
      <w:r>
        <w:rPr>
          <w:spacing w:val="-8"/>
        </w:rPr>
        <w:t> </w:t>
      </w:r>
      <w:r>
        <w:rPr>
          <w:spacing w:val="-1"/>
        </w:rPr>
        <w:t>poput</w:t>
      </w:r>
      <w:r>
        <w:rPr>
          <w:spacing w:val="-8"/>
        </w:rPr>
        <w:t> </w:t>
      </w:r>
      <w:r>
        <w:rPr/>
        <w:t>Kine</w:t>
      </w:r>
      <w:r>
        <w:rPr>
          <w:spacing w:val="-7"/>
        </w:rPr>
        <w:t> </w:t>
      </w:r>
      <w:r>
        <w:rPr/>
        <w:t>ili</w:t>
      </w:r>
      <w:r>
        <w:rPr>
          <w:spacing w:val="-8"/>
        </w:rPr>
        <w:t> </w:t>
      </w:r>
      <w:r>
        <w:rPr>
          <w:spacing w:val="-1"/>
        </w:rPr>
        <w:t>Indije,</w:t>
      </w:r>
      <w:r>
        <w:rPr>
          <w:spacing w:val="-7"/>
        </w:rPr>
        <w:t> </w:t>
      </w:r>
      <w:r>
        <w:rPr/>
        <w:t>zbog</w:t>
      </w:r>
      <w:r>
        <w:rPr>
          <w:spacing w:val="77"/>
        </w:rPr>
        <w:t> </w:t>
      </w:r>
      <w:r>
        <w:rPr/>
        <w:t>rapidnog</w:t>
      </w:r>
      <w:r>
        <w:rPr>
          <w:spacing w:val="25"/>
        </w:rPr>
        <w:t> </w:t>
      </w:r>
      <w:r>
        <w:rPr>
          <w:spacing w:val="-1"/>
        </w:rPr>
        <w:t>porasta</w:t>
      </w:r>
      <w:r>
        <w:rPr>
          <w:spacing w:val="25"/>
        </w:rPr>
        <w:t> </w:t>
      </w:r>
      <w:r>
        <w:rPr>
          <w:spacing w:val="-1"/>
        </w:rPr>
        <w:t>potreba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strujom,</w:t>
      </w:r>
      <w:r>
        <w:rPr>
          <w:spacing w:val="24"/>
        </w:rPr>
        <w:t> </w:t>
      </w:r>
      <w:r>
        <w:rPr/>
        <w:t>naglasak</w:t>
      </w:r>
      <w:r>
        <w:rPr>
          <w:spacing w:val="25"/>
        </w:rPr>
        <w:t> </w:t>
      </w:r>
      <w:r>
        <w:rPr>
          <w:spacing w:val="-1"/>
        </w:rPr>
        <w:t>prije</w:t>
      </w:r>
      <w:r>
        <w:rPr>
          <w:spacing w:val="24"/>
        </w:rPr>
        <w:t> </w:t>
      </w:r>
      <w:r>
        <w:rPr/>
        <w:t>svega</w:t>
      </w:r>
      <w:r>
        <w:rPr>
          <w:spacing w:val="25"/>
        </w:rPr>
        <w:t> </w:t>
      </w:r>
      <w:r>
        <w:rPr/>
        <w:t>stavljaju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struju</w:t>
      </w:r>
      <w:r>
        <w:rPr>
          <w:spacing w:val="25"/>
        </w:rPr>
        <w:t> </w:t>
      </w:r>
      <w:r>
        <w:rPr>
          <w:spacing w:val="-1"/>
        </w:rPr>
        <w:t>proizvedenu</w:t>
      </w:r>
      <w:r>
        <w:rPr>
          <w:spacing w:val="25"/>
        </w:rPr>
        <w:t> </w:t>
      </w:r>
      <w:r>
        <w:rPr/>
        <w:t>iz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uglja,</w:t>
      </w:r>
      <w:r>
        <w:rPr>
          <w:rFonts w:ascii="Times New Roman" w:hAnsi="Times New Roman" w:cs="Times New Roman" w:eastAsia="Times New Roman"/>
          <w:spacing w:val="-1"/>
        </w:rPr>
        <w:t> tamo</w:t>
      </w:r>
      <w:r>
        <w:rPr>
          <w:rFonts w:ascii="Times New Roman" w:hAnsi="Times New Roman" w:cs="Times New Roman" w:eastAsia="Times New Roman"/>
        </w:rPr>
        <w:t> je ekološka </w:t>
      </w:r>
      <w:r>
        <w:rPr>
          <w:rFonts w:ascii="Times New Roman" w:hAnsi="Times New Roman" w:cs="Times New Roman" w:eastAsia="Times New Roman"/>
          <w:spacing w:val="-1"/>
        </w:rPr>
        <w:t>bilansa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stvaranja</w:t>
      </w:r>
      <w:r>
        <w:rPr>
          <w:rFonts w:ascii="Times New Roman" w:hAnsi="Times New Roman" w:cs="Times New Roman" w:eastAsia="Times New Roman"/>
        </w:rPr>
        <w:t> struje </w:t>
      </w:r>
      <w:r>
        <w:rPr>
          <w:rFonts w:ascii="Times New Roman" w:hAnsi="Times New Roman" w:cs="Times New Roman" w:eastAsia="Times New Roman"/>
          <w:spacing w:val="-1"/>
        </w:rPr>
        <w:t>naravno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</w:rPr>
        <w:t> lošija.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9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36611" cy="1735074"/>
            <wp:effectExtent l="0" t="0" r="0" b="0"/>
            <wp:docPr id="5" name="image8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1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611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303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i/>
          <w:position w:val="1"/>
          <w:sz w:val="24"/>
        </w:rPr>
        <w:t>Slika</w:t>
      </w:r>
      <w:r>
        <w:rPr>
          <w:rFonts w:ascii="Times New Roman" w:hAnsi="Times New Roman"/>
          <w:i/>
          <w:spacing w:val="-1"/>
          <w:position w:val="1"/>
          <w:sz w:val="24"/>
        </w:rPr>
        <w:t> </w:t>
      </w:r>
      <w:r>
        <w:rPr>
          <w:rFonts w:ascii="Times New Roman" w:hAnsi="Times New Roman"/>
          <w:i/>
          <w:position w:val="1"/>
          <w:sz w:val="24"/>
        </w:rPr>
        <w:t>3. </w:t>
      </w:r>
      <w:r>
        <w:rPr>
          <w:rFonts w:ascii="Times New Roman" w:hAnsi="Times New Roman"/>
          <w:i/>
          <w:spacing w:val="-1"/>
          <w:position w:val="1"/>
          <w:sz w:val="24"/>
        </w:rPr>
        <w:t>Količina</w:t>
      </w:r>
      <w:r>
        <w:rPr>
          <w:rFonts w:ascii="Times New Roman" w:hAnsi="Times New Roman"/>
          <w:i/>
          <w:position w:val="1"/>
          <w:sz w:val="24"/>
        </w:rPr>
        <w:t> </w:t>
      </w:r>
      <w:r>
        <w:rPr>
          <w:rFonts w:ascii="Times New Roman" w:hAnsi="Times New Roman"/>
          <w:i/>
          <w:spacing w:val="-1"/>
          <w:position w:val="1"/>
          <w:sz w:val="24"/>
        </w:rPr>
        <w:t>izbacivanja</w:t>
      </w:r>
      <w:r>
        <w:rPr>
          <w:rFonts w:ascii="Times New Roman" w:hAnsi="Times New Roman"/>
          <w:i/>
          <w:position w:val="1"/>
          <w:sz w:val="24"/>
        </w:rPr>
        <w:t> CO</w:t>
      </w:r>
      <w:r>
        <w:rPr>
          <w:rFonts w:ascii="Times New Roman" w:hAnsi="Times New Roman"/>
          <w:i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Heading2"/>
        <w:spacing w:line="240" w:lineRule="auto"/>
        <w:ind w:left="400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 </w:t>
      </w:r>
      <w:r>
        <w:rPr>
          <w:rFonts w:ascii="Times New Roman" w:hAnsi="Times New Roman"/>
          <w:spacing w:val="-1"/>
        </w:rPr>
        <w:t>Zaključa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4" w:firstLine="567"/>
        <w:jc w:val="both"/>
      </w:pP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ubrzali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unaprijedili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mobilnost,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posvećivati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pitanju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individualna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mobilnost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konstantno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rukovanje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usaglasiti.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stvara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emisiju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gas</w:t>
      </w:r>
      <w:r>
        <w:rPr/>
        <w:t>ova</w:t>
      </w:r>
      <w:r>
        <w:rPr>
          <w:spacing w:val="28"/>
        </w:rPr>
        <w:t> </w:t>
      </w:r>
      <w:r>
        <w:rPr/>
        <w:t>za</w:t>
      </w:r>
      <w:r>
        <w:rPr>
          <w:spacing w:val="29"/>
        </w:rPr>
        <w:t> </w:t>
      </w:r>
      <w:r>
        <w:rPr>
          <w:spacing w:val="-1"/>
        </w:rPr>
        <w:t>svoj</w:t>
      </w:r>
      <w:r>
        <w:rPr>
          <w:spacing w:val="67"/>
        </w:rPr>
        <w:t> </w:t>
      </w:r>
      <w:r>
        <w:rPr>
          <w:rFonts w:ascii="Times New Roman" w:hAnsi="Times New Roman"/>
        </w:rPr>
        <w:t>pogon.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vozilo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pokrenulo,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visokonaponska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baterija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napunjena.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Električna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energija</w:t>
      </w:r>
      <w:r>
        <w:rPr>
          <w:spacing w:val="20"/>
        </w:rPr>
        <w:t> </w:t>
      </w:r>
      <w:r>
        <w:rPr>
          <w:spacing w:val="-1"/>
        </w:rPr>
        <w:t>vanjskog</w:t>
      </w:r>
      <w:r>
        <w:rPr>
          <w:spacing w:val="20"/>
        </w:rPr>
        <w:t> </w:t>
      </w:r>
      <w:r>
        <w:rPr/>
        <w:t>izvora</w:t>
      </w:r>
      <w:r>
        <w:rPr>
          <w:spacing w:val="19"/>
        </w:rPr>
        <w:t> </w:t>
      </w:r>
      <w:r>
        <w:rPr/>
        <w:t>punjenja</w:t>
      </w:r>
      <w:r>
        <w:rPr>
          <w:spacing w:val="20"/>
        </w:rPr>
        <w:t> </w:t>
      </w:r>
      <w:r>
        <w:rPr>
          <w:spacing w:val="-1"/>
        </w:rPr>
        <w:t>mora</w:t>
      </w:r>
      <w:r>
        <w:rPr>
          <w:spacing w:val="20"/>
        </w:rPr>
        <w:t> </w:t>
      </w:r>
      <w:r>
        <w:rPr/>
        <w:t>biti</w:t>
      </w:r>
      <w:r>
        <w:rPr>
          <w:spacing w:val="20"/>
        </w:rPr>
        <w:t> </w:t>
      </w:r>
      <w:r>
        <w:rPr>
          <w:spacing w:val="-1"/>
        </w:rPr>
        <w:t>stavljana</w:t>
      </w:r>
      <w:r>
        <w:rPr>
          <w:spacing w:val="20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raspolaganje</w:t>
      </w:r>
      <w:r>
        <w:rPr>
          <w:spacing w:val="20"/>
        </w:rPr>
        <w:t> </w:t>
      </w:r>
      <w:r>
        <w:rPr/>
        <w:t>za</w:t>
      </w:r>
      <w:r>
        <w:rPr>
          <w:spacing w:val="19"/>
        </w:rPr>
        <w:t> </w:t>
      </w:r>
      <w:r>
        <w:rPr/>
        <w:t>dosljednu</w:t>
      </w:r>
      <w:r>
        <w:rPr>
          <w:spacing w:val="20"/>
        </w:rPr>
        <w:t> </w:t>
      </w:r>
      <w:r>
        <w:rPr>
          <w:spacing w:val="-1"/>
        </w:rPr>
        <w:t>primjenu</w:t>
      </w:r>
      <w:r>
        <w:rPr>
          <w:spacing w:val="79"/>
        </w:rPr>
        <w:t> </w:t>
      </w:r>
      <w:r>
        <w:rPr>
          <w:spacing w:val="-1"/>
          <w:position w:val="1"/>
        </w:rPr>
        <w:t>mjera</w:t>
      </w:r>
      <w:r>
        <w:rPr>
          <w:spacing w:val="6"/>
          <w:position w:val="1"/>
        </w:rPr>
        <w:t> </w:t>
      </w:r>
      <w:r>
        <w:rPr>
          <w:position w:val="1"/>
        </w:rPr>
        <w:t>za</w:t>
      </w:r>
      <w:r>
        <w:rPr>
          <w:spacing w:val="7"/>
          <w:position w:val="1"/>
        </w:rPr>
        <w:t> </w:t>
      </w:r>
      <w:r>
        <w:rPr>
          <w:position w:val="1"/>
        </w:rPr>
        <w:t>smanjenje</w:t>
      </w:r>
      <w:r>
        <w:rPr>
          <w:spacing w:val="6"/>
          <w:position w:val="1"/>
        </w:rPr>
        <w:t> </w:t>
      </w:r>
      <w:r>
        <w:rPr>
          <w:position w:val="1"/>
        </w:rPr>
        <w:t>CO</w:t>
      </w:r>
      <w:r>
        <w:rPr>
          <w:sz w:val="16"/>
        </w:rPr>
        <w:t>2</w:t>
      </w:r>
      <w:r>
        <w:rPr>
          <w:spacing w:val="27"/>
          <w:sz w:val="16"/>
        </w:rPr>
        <w:t> </w:t>
      </w:r>
      <w:r>
        <w:rPr>
          <w:position w:val="1"/>
        </w:rPr>
        <w:t>iz</w:t>
      </w:r>
      <w:r>
        <w:rPr>
          <w:spacing w:val="7"/>
          <w:position w:val="1"/>
        </w:rPr>
        <w:t> </w:t>
      </w:r>
      <w:r>
        <w:rPr>
          <w:spacing w:val="-1"/>
          <w:position w:val="1"/>
        </w:rPr>
        <w:t>obnovljivih</w:t>
      </w:r>
      <w:r>
        <w:rPr>
          <w:spacing w:val="7"/>
          <w:position w:val="1"/>
        </w:rPr>
        <w:t> </w:t>
      </w:r>
      <w:r>
        <w:rPr>
          <w:position w:val="1"/>
        </w:rPr>
        <w:t>tehnologija.</w:t>
      </w:r>
      <w:r>
        <w:rPr>
          <w:spacing w:val="6"/>
          <w:position w:val="1"/>
        </w:rPr>
        <w:t> </w:t>
      </w:r>
      <w:r>
        <w:rPr>
          <w:position w:val="1"/>
        </w:rPr>
        <w:t>Tako</w:t>
      </w:r>
      <w:r>
        <w:rPr>
          <w:spacing w:val="6"/>
          <w:position w:val="1"/>
        </w:rPr>
        <w:t> </w:t>
      </w:r>
      <w:r>
        <w:rPr>
          <w:position w:val="1"/>
        </w:rPr>
        <w:t>kreiranu</w:t>
      </w:r>
      <w:r>
        <w:rPr>
          <w:spacing w:val="7"/>
          <w:position w:val="1"/>
        </w:rPr>
        <w:t> </w:t>
      </w:r>
      <w:r>
        <w:rPr>
          <w:spacing w:val="-1"/>
          <w:position w:val="1"/>
        </w:rPr>
        <w:t>energiju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elektro</w:t>
      </w:r>
      <w:r>
        <w:rPr>
          <w:spacing w:val="7"/>
          <w:position w:val="1"/>
        </w:rPr>
        <w:t> </w:t>
      </w:r>
      <w:r>
        <w:rPr>
          <w:spacing w:val="-1"/>
          <w:position w:val="1"/>
        </w:rPr>
        <w:t>vozilo,</w:t>
      </w:r>
      <w:r>
        <w:rPr>
          <w:spacing w:val="6"/>
          <w:position w:val="1"/>
        </w:rPr>
        <w:t> </w:t>
      </w:r>
      <w:r>
        <w:rPr>
          <w:position w:val="1"/>
        </w:rPr>
        <w:t>tek</w:t>
      </w:r>
      <w:r>
        <w:rPr>
          <w:spacing w:val="63"/>
          <w:position w:val="1"/>
        </w:rPr>
        <w:t> </w:t>
      </w:r>
      <w:r>
        <w:rPr>
          <w:rFonts w:ascii="Times New Roman" w:hAnsi="Times New Roman"/>
        </w:rPr>
        <w:t>tada,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najučinkovitiji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način.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Zadani</w:t>
      </w:r>
      <w:r>
        <w:rPr>
          <w:spacing w:val="29"/>
        </w:rPr>
        <w:t> </w:t>
      </w:r>
      <w:r>
        <w:rPr/>
        <w:t>cilj</w:t>
      </w:r>
      <w:r>
        <w:rPr>
          <w:spacing w:val="29"/>
        </w:rPr>
        <w:t> </w:t>
      </w:r>
      <w:r>
        <w:rPr/>
        <w:t>je</w:t>
      </w:r>
      <w:r>
        <w:rPr>
          <w:spacing w:val="29"/>
        </w:rPr>
        <w:t> </w:t>
      </w:r>
      <w:r>
        <w:rPr/>
        <w:t>da</w:t>
      </w:r>
      <w:r>
        <w:rPr>
          <w:spacing w:val="27"/>
        </w:rPr>
        <w:t> </w:t>
      </w:r>
      <w:r>
        <w:rPr/>
        <w:t>ljudi</w:t>
      </w:r>
      <w:r>
        <w:rPr>
          <w:spacing w:val="29"/>
        </w:rPr>
        <w:t> </w:t>
      </w:r>
      <w:r>
        <w:rPr>
          <w:spacing w:val="-1"/>
        </w:rPr>
        <w:t>savjesno</w:t>
      </w:r>
      <w:r>
        <w:rPr>
          <w:spacing w:val="28"/>
        </w:rPr>
        <w:t> </w:t>
      </w:r>
      <w:r>
        <w:rPr/>
        <w:t>koriste</w:t>
      </w:r>
      <w:r>
        <w:rPr>
          <w:spacing w:val="29"/>
        </w:rPr>
        <w:t> </w:t>
      </w:r>
      <w:r>
        <w:rPr/>
        <w:t>resurse,</w:t>
      </w:r>
      <w:r>
        <w:rPr>
          <w:spacing w:val="28"/>
        </w:rPr>
        <w:t> </w:t>
      </w:r>
      <w:r>
        <w:rPr/>
        <w:t>a</w:t>
      </w:r>
      <w:r>
        <w:rPr>
          <w:spacing w:val="43"/>
        </w:rPr>
        <w:t> </w:t>
      </w:r>
      <w:r>
        <w:rPr/>
        <w:t>potencijal</w:t>
      </w:r>
      <w:r>
        <w:rPr>
          <w:spacing w:val="6"/>
        </w:rPr>
        <w:t> </w:t>
      </w:r>
      <w:r>
        <w:rPr>
          <w:spacing w:val="-1"/>
        </w:rPr>
        <w:t>koji</w:t>
      </w:r>
      <w:r>
        <w:rPr>
          <w:spacing w:val="7"/>
        </w:rPr>
        <w:t> </w:t>
      </w:r>
      <w:r>
        <w:rPr>
          <w:spacing w:val="-1"/>
        </w:rPr>
        <w:t>nam</w:t>
      </w:r>
      <w:r>
        <w:rPr>
          <w:spacing w:val="5"/>
        </w:rPr>
        <w:t> </w:t>
      </w:r>
      <w:r>
        <w:rPr/>
        <w:t>daje</w:t>
      </w:r>
      <w:r>
        <w:rPr>
          <w:spacing w:val="7"/>
        </w:rPr>
        <w:t> </w:t>
      </w:r>
      <w:r>
        <w:rPr/>
        <w:t>sunce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ogroman.</w:t>
      </w:r>
      <w:r>
        <w:rPr>
          <w:spacing w:val="7"/>
        </w:rPr>
        <w:t> </w:t>
      </w:r>
      <w:r>
        <w:rPr/>
        <w:t>Energija</w:t>
      </w:r>
      <w:r>
        <w:rPr>
          <w:spacing w:val="6"/>
        </w:rPr>
        <w:t> </w:t>
      </w:r>
      <w:r>
        <w:rPr/>
        <w:t>koja</w:t>
      </w:r>
      <w:r>
        <w:rPr>
          <w:spacing w:val="6"/>
        </w:rPr>
        <w:t> </w:t>
      </w:r>
      <w:r>
        <w:rPr>
          <w:spacing w:val="-1"/>
        </w:rPr>
        <w:t>nam,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toku</w:t>
      </w:r>
      <w:r>
        <w:rPr>
          <w:spacing w:val="7"/>
        </w:rPr>
        <w:t> </w:t>
      </w:r>
      <w:r>
        <w:rPr>
          <w:spacing w:val="-1"/>
        </w:rPr>
        <w:t>24</w:t>
      </w:r>
      <w:r>
        <w:rPr>
          <w:spacing w:val="6"/>
        </w:rPr>
        <w:t> </w:t>
      </w:r>
      <w:r>
        <w:rPr/>
        <w:t>sata,</w:t>
      </w:r>
      <w:r>
        <w:rPr>
          <w:spacing w:val="6"/>
        </w:rPr>
        <w:t> </w:t>
      </w:r>
      <w:r>
        <w:rPr>
          <w:spacing w:val="-1"/>
        </w:rPr>
        <w:t>dolazi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obliku</w:t>
      </w:r>
      <w:r>
        <w:rPr>
          <w:spacing w:val="35"/>
        </w:rPr>
        <w:t> </w:t>
      </w:r>
      <w:r>
        <w:rPr>
          <w:rFonts w:ascii="Times New Roman" w:hAnsi="Times New Roman"/>
        </w:rPr>
        <w:t>sunĉeve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svjetlosti,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dovoljna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zadovolji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cjelokupnnog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planete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godišnjem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nivou.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Nauka,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proizvođačima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automobila,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poziva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daljnje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promišljanje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konstantno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kretanje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rukovanje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vozilom,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109"/>
        </w:rPr>
        <w:t> </w:t>
      </w:r>
      <w:r>
        <w:rPr>
          <w:spacing w:val="-1"/>
        </w:rPr>
        <w:t>odricanja</w:t>
      </w:r>
      <w:r>
        <w:rPr/>
        <w:t> od udobnosti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komfora.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4277" w:right="0"/>
        <w:jc w:val="left"/>
        <w:rPr>
          <w:b w:val="0"/>
          <w:bCs w:val="0"/>
        </w:rPr>
      </w:pPr>
      <w:r>
        <w:rPr/>
        <w:t>4. Literatura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numPr>
          <w:ilvl w:val="0"/>
          <w:numId w:val="11"/>
        </w:numPr>
        <w:tabs>
          <w:tab w:pos="479" w:val="left" w:leader="none"/>
        </w:tabs>
        <w:spacing w:line="360" w:lineRule="auto" w:before="0" w:after="0"/>
        <w:ind w:left="478" w:right="118" w:hanging="360"/>
        <w:jc w:val="left"/>
      </w:pPr>
      <w:r>
        <w:rPr/>
        <w:t>Hentschel </w:t>
      </w:r>
      <w:r>
        <w:rPr>
          <w:spacing w:val="42"/>
        </w:rPr>
        <w:t> </w:t>
      </w:r>
      <w:r>
        <w:rPr>
          <w:spacing w:val="-1"/>
        </w:rPr>
        <w:t>J.:</w:t>
      </w:r>
      <w:r>
        <w:rPr/>
        <w:t> </w:t>
      </w:r>
      <w:r>
        <w:rPr>
          <w:spacing w:val="43"/>
        </w:rPr>
        <w:t> </w:t>
      </w:r>
      <w:r>
        <w:rPr/>
        <w:t>The </w:t>
      </w:r>
      <w:r>
        <w:rPr>
          <w:spacing w:val="42"/>
        </w:rPr>
        <w:t> </w:t>
      </w:r>
      <w:r>
        <w:rPr>
          <w:spacing w:val="-1"/>
        </w:rPr>
        <w:t>e-mobility</w:t>
      </w:r>
      <w:r>
        <w:rPr/>
        <w:t> </w:t>
      </w:r>
      <w:r>
        <w:rPr>
          <w:spacing w:val="42"/>
        </w:rPr>
        <w:t> </w:t>
      </w:r>
      <w:r>
        <w:rPr>
          <w:spacing w:val="-1"/>
        </w:rPr>
        <w:t>module,</w:t>
      </w:r>
      <w:r>
        <w:rPr/>
        <w:t> </w:t>
      </w:r>
      <w:r>
        <w:rPr>
          <w:spacing w:val="43"/>
        </w:rPr>
        <w:t> </w:t>
      </w:r>
      <w:r>
        <w:rPr>
          <w:spacing w:val="-1"/>
        </w:rPr>
        <w:t>Volkswagen</w:t>
      </w:r>
      <w:r>
        <w:rPr/>
        <w:t> </w:t>
      </w:r>
      <w:r>
        <w:rPr>
          <w:spacing w:val="42"/>
        </w:rPr>
        <w:t> </w:t>
      </w:r>
      <w:r>
        <w:rPr>
          <w:spacing w:val="-1"/>
        </w:rPr>
        <w:t>Magazine,</w:t>
      </w:r>
      <w:r>
        <w:rPr/>
        <w:t> </w:t>
      </w:r>
      <w:r>
        <w:rPr>
          <w:spacing w:val="43"/>
        </w:rPr>
        <w:t> </w:t>
      </w:r>
      <w:r>
        <w:rPr>
          <w:spacing w:val="-1"/>
        </w:rPr>
        <w:t>Volkswagen</w:t>
      </w:r>
      <w:r>
        <w:rPr/>
        <w:t> </w:t>
      </w:r>
      <w:r>
        <w:rPr>
          <w:spacing w:val="43"/>
        </w:rPr>
        <w:t> </w:t>
      </w:r>
      <w:r>
        <w:rPr/>
        <w:t>AG </w:t>
      </w:r>
      <w:r>
        <w:rPr>
          <w:spacing w:val="42"/>
        </w:rPr>
        <w:t> </w:t>
      </w:r>
      <w:r>
        <w:rPr/>
        <w:t>is</w:t>
      </w:r>
      <w:r>
        <w:rPr>
          <w:spacing w:val="83"/>
        </w:rPr>
        <w:t> </w:t>
      </w:r>
      <w:r>
        <w:rPr>
          <w:spacing w:val="-1"/>
        </w:rPr>
        <w:t>DE115235681,</w:t>
      </w:r>
      <w:r>
        <w:rPr/>
        <w:t> </w:t>
      </w:r>
      <w:r>
        <w:rPr>
          <w:spacing w:val="-1"/>
        </w:rPr>
        <w:t>Braunschweig,</w:t>
      </w:r>
      <w:r>
        <w:rPr/>
        <w:t> 2017.</w:t>
      </w:r>
    </w:p>
    <w:p>
      <w:pPr>
        <w:pStyle w:val="BodyText"/>
        <w:numPr>
          <w:ilvl w:val="0"/>
          <w:numId w:val="11"/>
        </w:numPr>
        <w:tabs>
          <w:tab w:pos="479" w:val="left" w:leader="none"/>
        </w:tabs>
        <w:spacing w:line="240" w:lineRule="auto" w:before="124" w:after="0"/>
        <w:ind w:left="47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Kraut, B.: </w:t>
      </w:r>
      <w:r>
        <w:rPr>
          <w:rFonts w:ascii="Times New Roman" w:hAnsi="Times New Roman"/>
          <w:spacing w:val="-1"/>
        </w:rPr>
        <w:t>Strojarski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priručnik,</w:t>
      </w:r>
      <w:r>
        <w:rPr>
          <w:rFonts w:ascii="Times New Roman" w:hAnsi="Times New Roman"/>
        </w:rPr>
        <w:t> Tehnička </w:t>
      </w:r>
      <w:r>
        <w:rPr>
          <w:rFonts w:ascii="Times New Roman" w:hAnsi="Times New Roman"/>
          <w:spacing w:val="-1"/>
        </w:rPr>
        <w:t>knjiga</w:t>
      </w:r>
      <w:r>
        <w:rPr>
          <w:rFonts w:ascii="Times New Roman" w:hAnsi="Times New Roman"/>
        </w:rPr>
        <w:t> Zagreb, 1970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11"/>
        </w:numPr>
        <w:tabs>
          <w:tab w:pos="479" w:val="left" w:leader="none"/>
        </w:tabs>
        <w:spacing w:line="360" w:lineRule="auto" w:before="0" w:after="0"/>
        <w:ind w:left="478" w:right="119" w:hanging="360"/>
        <w:jc w:val="left"/>
      </w:pPr>
      <w:r>
        <w:rPr>
          <w:spacing w:val="-1"/>
        </w:rPr>
        <w:t>Williamson</w:t>
      </w:r>
      <w:r>
        <w:rPr>
          <w:spacing w:val="8"/>
        </w:rPr>
        <w:t> </w:t>
      </w:r>
      <w:r>
        <w:rPr/>
        <w:t>S.</w:t>
      </w:r>
      <w:r>
        <w:rPr>
          <w:spacing w:val="6"/>
        </w:rPr>
        <w:t> </w:t>
      </w:r>
      <w:r>
        <w:rPr/>
        <w:t>S.:</w:t>
      </w:r>
      <w:r>
        <w:rPr>
          <w:spacing w:val="7"/>
        </w:rPr>
        <w:t> </w:t>
      </w:r>
      <w:r>
        <w:rPr/>
        <w:t>Energy</w:t>
      </w:r>
      <w:r>
        <w:rPr>
          <w:spacing w:val="7"/>
        </w:rPr>
        <w:t> </w:t>
      </w:r>
      <w:r>
        <w:rPr/>
        <w:t>Management</w:t>
      </w:r>
      <w:r>
        <w:rPr>
          <w:spacing w:val="7"/>
        </w:rPr>
        <w:t> </w:t>
      </w:r>
      <w:r>
        <w:rPr>
          <w:spacing w:val="-1"/>
        </w:rPr>
        <w:t>Strategies</w:t>
      </w:r>
      <w:r>
        <w:rPr>
          <w:spacing w:val="7"/>
        </w:rPr>
        <w:t> </w:t>
      </w:r>
      <w:r>
        <w:rPr/>
        <w:t>for</w:t>
      </w:r>
      <w:r>
        <w:rPr>
          <w:spacing w:val="6"/>
        </w:rPr>
        <w:t> </w:t>
      </w:r>
      <w:r>
        <w:rPr>
          <w:spacing w:val="-1"/>
        </w:rPr>
        <w:t>Electric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Plug-in</w:t>
      </w:r>
      <w:r>
        <w:rPr>
          <w:spacing w:val="6"/>
        </w:rPr>
        <w:t> </w:t>
      </w:r>
      <w:r>
        <w:rPr/>
        <w:t>Hybrid</w:t>
      </w:r>
      <w:r>
        <w:rPr>
          <w:spacing w:val="7"/>
        </w:rPr>
        <w:t> </w:t>
      </w:r>
      <w:r>
        <w:rPr>
          <w:spacing w:val="-1"/>
        </w:rPr>
        <w:t>Electric</w:t>
      </w:r>
      <w:r>
        <w:rPr>
          <w:spacing w:val="61"/>
        </w:rPr>
        <w:t> </w:t>
      </w:r>
      <w:r>
        <w:rPr/>
        <w:t>Vehicles, </w:t>
      </w:r>
      <w:r>
        <w:rPr>
          <w:spacing w:val="-1"/>
        </w:rPr>
        <w:t>Springer</w:t>
      </w:r>
      <w:r>
        <w:rPr/>
        <w:t> </w:t>
      </w:r>
      <w:r>
        <w:rPr>
          <w:spacing w:val="-1"/>
        </w:rPr>
        <w:t>Science+Business </w:t>
      </w:r>
      <w:r>
        <w:rPr/>
        <w:t>Media New </w:t>
      </w:r>
      <w:r>
        <w:rPr>
          <w:spacing w:val="-1"/>
        </w:rPr>
        <w:t>York</w:t>
      </w:r>
      <w:r>
        <w:rPr/>
        <w:t> 2013</w:t>
      </w:r>
    </w:p>
    <w:p>
      <w:pPr>
        <w:pStyle w:val="BodyText"/>
        <w:numPr>
          <w:ilvl w:val="0"/>
          <w:numId w:val="11"/>
        </w:numPr>
        <w:tabs>
          <w:tab w:pos="479" w:val="left" w:leader="none"/>
        </w:tabs>
        <w:spacing w:line="360" w:lineRule="auto" w:before="124" w:after="0"/>
        <w:ind w:left="478" w:right="118" w:hanging="360"/>
        <w:jc w:val="left"/>
      </w:pPr>
      <w:r>
        <w:rPr>
          <w:spacing w:val="-1"/>
        </w:rPr>
        <w:t>Happian-Smith</w:t>
      </w:r>
      <w:r>
        <w:rPr/>
        <w:t>  J.: </w:t>
      </w:r>
      <w:r>
        <w:rPr>
          <w:spacing w:val="1"/>
        </w:rPr>
        <w:t> </w:t>
      </w:r>
      <w:r>
        <w:rPr/>
        <w:t>An</w:t>
      </w:r>
      <w:r>
        <w:rPr>
          <w:spacing w:val="60"/>
        </w:rPr>
        <w:t> </w:t>
      </w:r>
      <w:r>
        <w:rPr/>
        <w:t>Introduction</w:t>
      </w:r>
      <w:r>
        <w:rPr>
          <w:spacing w:val="60"/>
        </w:rPr>
        <w:t> </w:t>
      </w:r>
      <w:r>
        <w:rPr/>
        <w:t>Modern</w:t>
      </w:r>
      <w:r>
        <w:rPr>
          <w:spacing w:val="60"/>
        </w:rPr>
        <w:t> </w:t>
      </w:r>
      <w:r>
        <w:rPr/>
        <w:t>Vehicle </w:t>
      </w:r>
      <w:r>
        <w:rPr>
          <w:spacing w:val="1"/>
        </w:rPr>
        <w:t> </w:t>
      </w:r>
      <w:r>
        <w:rPr>
          <w:spacing w:val="-1"/>
        </w:rPr>
        <w:t>Design,</w:t>
      </w:r>
      <w:r>
        <w:rPr/>
        <w:t>  Butterworth </w:t>
      </w:r>
      <w:r>
        <w:rPr>
          <w:spacing w:val="1"/>
        </w:rPr>
        <w:t> </w:t>
      </w:r>
      <w:r>
        <w:rPr/>
        <w:t>Heinemann,</w:t>
      </w:r>
      <w:r>
        <w:rPr>
          <w:spacing w:val="36"/>
        </w:rPr>
        <w:t> </w:t>
      </w:r>
      <w:r>
        <w:rPr>
          <w:spacing w:val="-1"/>
        </w:rPr>
        <w:t>Oxford,</w:t>
      </w:r>
      <w:r>
        <w:rPr/>
        <w:t> 2002.</w:t>
      </w:r>
    </w:p>
    <w:p>
      <w:pPr>
        <w:pStyle w:val="BodyText"/>
        <w:numPr>
          <w:ilvl w:val="0"/>
          <w:numId w:val="11"/>
        </w:numPr>
        <w:tabs>
          <w:tab w:pos="479" w:val="left" w:leader="none"/>
        </w:tabs>
        <w:spacing w:line="360" w:lineRule="auto" w:before="125" w:after="0"/>
        <w:ind w:left="478" w:right="118" w:hanging="360"/>
        <w:jc w:val="left"/>
        <w:rPr>
          <w:rFonts w:ascii="Times New Roman" w:hAnsi="Times New Roman" w:cs="Times New Roman" w:eastAsia="Times New Roman"/>
        </w:rPr>
      </w:pPr>
      <w:r>
        <w:rPr/>
        <w:t>Grupa</w:t>
      </w:r>
      <w:r>
        <w:rPr>
          <w:spacing w:val="49"/>
        </w:rPr>
        <w:t> </w:t>
      </w:r>
      <w:r>
        <w:rPr/>
        <w:t>autora:</w:t>
      </w:r>
      <w:r>
        <w:rPr>
          <w:spacing w:val="49"/>
        </w:rPr>
        <w:t> </w:t>
      </w:r>
      <w:r>
        <w:rPr/>
        <w:t>Tehn</w:t>
      </w:r>
      <w:r>
        <w:rPr>
          <w:rFonts w:ascii="Times New Roman" w:hAnsi="Times New Roman"/>
        </w:rPr>
        <w:t>ika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prijevod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njemačkog,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HOK,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Pučko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otvoreno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učilište </w:t>
      </w:r>
      <w:r>
        <w:rPr>
          <w:rFonts w:ascii="Times New Roman" w:hAnsi="Times New Roman"/>
          <w:spacing w:val="-1"/>
        </w:rPr>
        <w:t>Zagreb,</w:t>
      </w:r>
      <w:r>
        <w:rPr>
          <w:rFonts w:ascii="Times New Roman" w:hAnsi="Times New Roman"/>
        </w:rPr>
        <w:t> 2006</w:t>
      </w:r>
    </w:p>
    <w:p>
      <w:pPr>
        <w:pStyle w:val="BodyText"/>
        <w:numPr>
          <w:ilvl w:val="0"/>
          <w:numId w:val="11"/>
        </w:numPr>
        <w:tabs>
          <w:tab w:pos="479" w:val="left" w:leader="none"/>
        </w:tabs>
        <w:spacing w:line="360" w:lineRule="auto" w:before="125" w:after="0"/>
        <w:ind w:left="478" w:right="118" w:hanging="360"/>
        <w:jc w:val="both"/>
      </w:pPr>
      <w:r>
        <w:rPr>
          <w:rFonts w:ascii="Times New Roman" w:hAnsi="Times New Roman"/>
        </w:rPr>
        <w:t>Grupa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autora: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prerađeno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nadopunjeno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izdanje,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Pučko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otvoreno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učilište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Zagreb,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Centar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Hrvatske,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Hrvatska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obrtnička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komora,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Zagreb,</w:t>
      </w:r>
      <w:r>
        <w:rPr>
          <w:rFonts w:ascii="Times New Roman" w:hAnsi="Times New Roman"/>
          <w:spacing w:val="89"/>
        </w:rPr>
        <w:t> </w:t>
      </w:r>
      <w:r>
        <w:rPr/>
        <w:t>2015.</w:t>
      </w:r>
    </w:p>
    <w:p>
      <w:pPr>
        <w:pStyle w:val="BodyText"/>
        <w:numPr>
          <w:ilvl w:val="0"/>
          <w:numId w:val="11"/>
        </w:numPr>
        <w:tabs>
          <w:tab w:pos="479" w:val="left" w:leader="none"/>
          <w:tab w:pos="7961" w:val="left" w:leader="none"/>
        </w:tabs>
        <w:spacing w:line="359" w:lineRule="auto" w:before="125" w:after="0"/>
        <w:ind w:left="478" w:right="115" w:hanging="360"/>
        <w:jc w:val="left"/>
      </w:pPr>
      <w:r>
        <w:rPr>
          <w:color w:val="0000FF"/>
          <w:spacing w:val="-1"/>
          <w:w w:val="95"/>
          <w:u w:val="single" w:color="0000FF"/>
        </w:rPr>
        <w:t>htt</w:t>
      </w:r>
      <w:hyperlink r:id="rId115">
        <w:r>
          <w:rPr>
            <w:color w:val="0000FF"/>
            <w:spacing w:val="-1"/>
            <w:w w:val="95"/>
            <w:u w:val="single" w:color="0000FF"/>
          </w:rPr>
          <w:t>ps://www</w:t>
        </w:r>
      </w:hyperlink>
      <w:r>
        <w:rPr>
          <w:color w:val="0000FF"/>
          <w:spacing w:val="-1"/>
          <w:w w:val="95"/>
          <w:u w:val="single" w:color="0000FF"/>
        </w:rPr>
        <w:t>.elec</w:t>
      </w:r>
      <w:hyperlink r:id="rId115">
        <w:r>
          <w:rPr>
            <w:color w:val="0000FF"/>
            <w:spacing w:val="-1"/>
            <w:w w:val="95"/>
            <w:u w:val="single" w:color="0000FF"/>
          </w:rPr>
          <w:t>tricmotorsport.com/ev-parts/motors/ac-induction?limit=all</w:t>
        </w:r>
        <w:r>
          <w:rPr>
            <w:color w:val="0000FF"/>
            <w:spacing w:val="-1"/>
            <w:w w:val="95"/>
          </w:rPr>
        </w:r>
      </w:hyperlink>
      <w:r>
        <w:rPr>
          <w:color w:val="0000FF"/>
          <w:spacing w:val="-1"/>
          <w:w w:val="95"/>
        </w:rPr>
        <w:tab/>
      </w:r>
      <w:r>
        <w:rPr>
          <w:spacing w:val="-1"/>
        </w:rPr>
        <w:t>(pristupljeno</w:t>
      </w:r>
      <w:r>
        <w:rPr>
          <w:spacing w:val="137"/>
        </w:rPr>
        <w:t> </w:t>
      </w:r>
      <w:r>
        <w:rPr/>
        <w:t>22.03.2023.)</w:t>
      </w:r>
    </w:p>
    <w:p>
      <w:pPr>
        <w:pStyle w:val="BodyText"/>
        <w:numPr>
          <w:ilvl w:val="0"/>
          <w:numId w:val="11"/>
        </w:numPr>
        <w:tabs>
          <w:tab w:pos="479" w:val="left" w:leader="none"/>
        </w:tabs>
        <w:spacing w:line="360" w:lineRule="auto" w:before="125" w:after="0"/>
        <w:ind w:left="478" w:right="1380" w:hanging="360"/>
        <w:jc w:val="left"/>
      </w:pPr>
      <w:r>
        <w:rPr>
          <w:color w:val="0000FF"/>
          <w:spacing w:val="-1"/>
          <w:u w:val="single" w:color="0000FF"/>
        </w:rPr>
        <w:t>htt</w:t>
      </w:r>
      <w:hyperlink r:id="rId116">
        <w:r>
          <w:rPr>
            <w:color w:val="0000FF"/>
            <w:spacing w:val="-1"/>
            <w:u w:val="single" w:color="0000FF"/>
          </w:rPr>
          <w:t>ps://www</w:t>
        </w:r>
      </w:hyperlink>
      <w:r>
        <w:rPr>
          <w:color w:val="0000FF"/>
          <w:spacing w:val="-1"/>
          <w:u w:val="single" w:color="0000FF"/>
        </w:rPr>
        <w:t>.indi</w:t>
      </w:r>
      <w:hyperlink r:id="rId116">
        <w:r>
          <w:rPr>
            <w:color w:val="0000FF"/>
            <w:spacing w:val="-1"/>
            <w:u w:val="single" w:color="0000FF"/>
          </w:rPr>
          <w:t>amart.com/proddetail/squirrel-</w:t>
        </w:r>
        <w:r>
          <w:rPr>
            <w:rFonts w:ascii="Times New Roman"/>
            <w:color w:val="0000FF"/>
            <w:spacing w:val="-1"/>
            <w:u w:val="single" w:color="0000FF"/>
          </w:rPr>
          <w:t>cage</w:t>
        </w:r>
        <w:r>
          <w:rPr>
            <w:color w:val="0000FF"/>
            <w:spacing w:val="-1"/>
            <w:u w:val="single" w:color="0000FF"/>
          </w:rPr>
          <w:t>-</w:t>
        </w:r>
        <w:r>
          <w:rPr>
            <w:rFonts w:ascii="Times New Roman"/>
            <w:color w:val="0000FF"/>
            <w:spacing w:val="-1"/>
            <w:u w:val="single" w:color="0000FF"/>
          </w:rPr>
          <w:t>rotor</w:t>
        </w:r>
        <w:r>
          <w:rPr>
            <w:color w:val="0000FF"/>
            <w:spacing w:val="-1"/>
            <w:u w:val="single" w:color="0000FF"/>
          </w:rPr>
          <w:t>-15027401497.html</w:t>
        </w:r>
        <w:r>
          <w:rPr>
            <w:color w:val="0000FF"/>
          </w:rPr>
        </w:r>
      </w:hyperlink>
      <w:r>
        <w:rPr>
          <w:color w:val="0000FF"/>
          <w:spacing w:val="123"/>
        </w:rPr>
        <w:t> </w:t>
      </w:r>
      <w:r>
        <w:rPr>
          <w:spacing w:val="-1"/>
        </w:rPr>
        <w:t>(pristupljeno</w:t>
      </w:r>
      <w:r>
        <w:rPr/>
        <w:t> 14.04.2023.)</w:t>
      </w:r>
    </w:p>
    <w:p>
      <w:pPr>
        <w:pStyle w:val="BodyText"/>
        <w:numPr>
          <w:ilvl w:val="0"/>
          <w:numId w:val="11"/>
        </w:numPr>
        <w:tabs>
          <w:tab w:pos="479" w:val="left" w:leader="none"/>
          <w:tab w:pos="7963" w:val="left" w:leader="none"/>
        </w:tabs>
        <w:spacing w:line="360" w:lineRule="auto" w:before="125" w:after="0"/>
        <w:ind w:left="478" w:right="113" w:hanging="360"/>
        <w:jc w:val="left"/>
      </w:pPr>
      <w:r>
        <w:rPr>
          <w:color w:val="0000FF"/>
          <w:spacing w:val="-1"/>
          <w:w w:val="95"/>
          <w:u w:val="single" w:color="0000FF"/>
        </w:rPr>
        <w:t>htt</w:t>
      </w:r>
      <w:hyperlink r:id="rId117">
        <w:r>
          <w:rPr>
            <w:color w:val="0000FF"/>
            <w:spacing w:val="-1"/>
            <w:w w:val="95"/>
            <w:u w:val="single" w:color="0000FF"/>
          </w:rPr>
          <w:t>ps://www</w:t>
        </w:r>
      </w:hyperlink>
      <w:r>
        <w:rPr>
          <w:color w:val="0000FF"/>
          <w:spacing w:val="-1"/>
          <w:w w:val="95"/>
          <w:u w:val="single" w:color="0000FF"/>
        </w:rPr>
        <w:t>.les</w:t>
      </w:r>
      <w:hyperlink r:id="rId117">
        <w:r>
          <w:rPr>
            <w:color w:val="0000FF"/>
            <w:spacing w:val="-1"/>
            <w:w w:val="95"/>
            <w:u w:val="single" w:color="0000FF"/>
          </w:rPr>
          <w:t>ics.com/slip</w:t>
        </w:r>
      </w:hyperlink>
      <w:r>
        <w:rPr>
          <w:color w:val="0000FF"/>
          <w:spacing w:val="-1"/>
          <w:w w:val="95"/>
          <w:u w:val="single" w:color="0000FF"/>
        </w:rPr>
        <w:t>-</w:t>
      </w:r>
      <w:hyperlink r:id="rId117">
        <w:r>
          <w:rPr>
            <w:rFonts w:ascii="Times New Roman"/>
            <w:color w:val="0000FF"/>
            <w:spacing w:val="-1"/>
            <w:w w:val="95"/>
            <w:u w:val="single" w:color="0000FF"/>
          </w:rPr>
          <w:t>ring</w:t>
        </w:r>
        <w:r>
          <w:rPr>
            <w:color w:val="0000FF"/>
            <w:spacing w:val="-1"/>
            <w:w w:val="95"/>
            <w:u w:val="single" w:color="0000FF"/>
          </w:rPr>
          <w:t>-induction-motor-how-</w:t>
        </w:r>
        <w:r>
          <w:rPr>
            <w:rFonts w:ascii="Times New Roman"/>
            <w:color w:val="0000FF"/>
            <w:spacing w:val="-1"/>
            <w:w w:val="95"/>
            <w:u w:val="single" w:color="0000FF"/>
          </w:rPr>
          <w:t>it</w:t>
        </w:r>
        <w:r>
          <w:rPr>
            <w:color w:val="0000FF"/>
            <w:spacing w:val="-1"/>
            <w:w w:val="95"/>
            <w:u w:val="single" w:color="0000FF"/>
          </w:rPr>
          <w:t>-works.html</w:t>
        </w:r>
        <w:r>
          <w:rPr>
            <w:color w:val="0000FF"/>
            <w:spacing w:val="-1"/>
            <w:w w:val="95"/>
          </w:rPr>
        </w:r>
      </w:hyperlink>
      <w:r>
        <w:rPr>
          <w:color w:val="0000FF"/>
          <w:spacing w:val="-1"/>
          <w:w w:val="95"/>
        </w:rPr>
        <w:tab/>
      </w:r>
      <w:r>
        <w:rPr>
          <w:spacing w:val="-1"/>
        </w:rPr>
        <w:t>(pristupljeno</w:t>
      </w:r>
      <w:r>
        <w:rPr>
          <w:spacing w:val="131"/>
        </w:rPr>
        <w:t> </w:t>
      </w:r>
      <w:r>
        <w:rPr/>
        <w:t>17.04.2023.)</w:t>
      </w:r>
    </w:p>
    <w:p>
      <w:pPr>
        <w:pStyle w:val="BodyText"/>
        <w:numPr>
          <w:ilvl w:val="0"/>
          <w:numId w:val="11"/>
        </w:numPr>
        <w:tabs>
          <w:tab w:pos="479" w:val="left" w:leader="none"/>
        </w:tabs>
        <w:spacing w:line="240" w:lineRule="auto" w:before="125" w:after="0"/>
        <w:ind w:left="478" w:right="0" w:hanging="360"/>
        <w:jc w:val="left"/>
      </w:pPr>
      <w:r>
        <w:rPr>
          <w:color w:val="0000FF"/>
          <w:spacing w:val="-1"/>
          <w:u w:val="single" w:color="0000FF"/>
        </w:rPr>
        <w:t>htt</w:t>
      </w:r>
      <w:hyperlink r:id="rId118">
        <w:r>
          <w:rPr>
            <w:color w:val="0000FF"/>
            <w:spacing w:val="-1"/>
            <w:u w:val="single" w:color="0000FF"/>
          </w:rPr>
          <w:t>ps://www.wolong</w:t>
        </w:r>
      </w:hyperlink>
      <w:r>
        <w:rPr>
          <w:color w:val="0000FF"/>
          <w:spacing w:val="-1"/>
          <w:u w:val="single" w:color="0000FF"/>
        </w:rPr>
        <w:t>-</w:t>
      </w:r>
      <w:hyperlink r:id="rId118">
        <w:r>
          <w:rPr>
            <w:color w:val="0000FF"/>
            <w:spacing w:val="-1"/>
            <w:u w:val="single" w:color="0000FF"/>
          </w:rPr>
          <w:t>electric.com</w:t>
        </w:r>
      </w:hyperlink>
      <w:r>
        <w:rPr>
          <w:color w:val="0000FF"/>
          <w:spacing w:val="-1"/>
          <w:u w:val="single" w:color="0000FF"/>
        </w:rPr>
        <w:t>/pr</w:t>
      </w:r>
      <w:hyperlink r:id="rId118">
        <w:r>
          <w:rPr>
            <w:color w:val="0000FF"/>
            <w:spacing w:val="-1"/>
            <w:u w:val="single" w:color="0000FF"/>
          </w:rPr>
          <w:t>oduct/details/118.htm</w:t>
        </w:r>
      </w:hyperlink>
      <w:r>
        <w:rPr>
          <w:color w:val="0000FF"/>
          <w:spacing w:val="-1"/>
          <w:u w:val="single" w:color="0000FF"/>
        </w:rPr>
        <w:t>l</w:t>
      </w:r>
      <w:r>
        <w:rPr>
          <w:color w:val="0000FF"/>
          <w:spacing w:val="1"/>
          <w:u w:val="single" w:color="0000FF"/>
        </w:rPr>
        <w:t> </w:t>
      </w:r>
      <w:r>
        <w:rPr>
          <w:color w:val="0000FF"/>
          <w:spacing w:val="1"/>
        </w:rPr>
      </w:r>
      <w:r>
        <w:rPr>
          <w:spacing w:val="-1"/>
        </w:rPr>
        <w:t>(pristupljeno</w:t>
      </w:r>
      <w:r>
        <w:rPr/>
        <w:t> </w:t>
      </w:r>
      <w:r>
        <w:rPr>
          <w:spacing w:val="-1"/>
        </w:rPr>
        <w:t>02.05.2023.)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635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Mr </w:t>
      </w:r>
      <w:r>
        <w:rPr>
          <w:rFonts w:ascii="Times New Roman" w:hAnsi="Times New Roman"/>
          <w:spacing w:val="-1"/>
          <w:sz w:val="20"/>
        </w:rPr>
        <w:t>Gordana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Blagojević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Saobraćajna</w:t>
      </w:r>
      <w:r>
        <w:rPr>
          <w:rFonts w:ascii="Times New Roman" w:hAnsi="Times New Roman"/>
          <w:sz w:val="20"/>
        </w:rPr>
        <w:t> i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z w:val="20"/>
        </w:rPr>
        <w:t> škola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Doboj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dr </w:t>
      </w:r>
      <w:r>
        <w:rPr>
          <w:rFonts w:ascii="Times New Roman" w:hAnsi="Times New Roman"/>
          <w:spacing w:val="-1"/>
          <w:sz w:val="20"/>
        </w:rPr>
        <w:t>Jovica Vasiljević</w:t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dr.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Stojan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Aleksić</w:t>
      </w: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16"/>
        <w:ind w:left="923" w:right="0"/>
        <w:jc w:val="left"/>
        <w:rPr>
          <w:b w:val="0"/>
          <w:bCs w:val="0"/>
        </w:rPr>
      </w:pPr>
      <w:r>
        <w:rPr>
          <w:spacing w:val="-1"/>
        </w:rPr>
        <w:t>ADVANTAGES </w:t>
      </w:r>
      <w:r>
        <w:rPr/>
        <w:t>OF THE </w:t>
      </w:r>
      <w:r>
        <w:rPr>
          <w:spacing w:val="-1"/>
        </w:rPr>
        <w:t>DEVELOPMENT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ELECTROMOBILITY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line="239" w:lineRule="auto" w:before="0"/>
        <w:ind w:left="118" w:right="11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Abstract</w:t>
      </w:r>
      <w:r>
        <w:rPr>
          <w:rFonts w:ascii="Times New Roman"/>
          <w:b/>
          <w:sz w:val="22"/>
        </w:rPr>
        <w:t>:</w:t>
      </w:r>
      <w:r>
        <w:rPr>
          <w:rFonts w:ascii="Times New Roman"/>
          <w:b/>
          <w:spacing w:val="7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electric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car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powered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one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electric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motors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using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electrical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energy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stored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83"/>
          <w:w w:val="99"/>
          <w:sz w:val="22"/>
        </w:rPr>
        <w:t> </w:t>
      </w:r>
      <w:r>
        <w:rPr>
          <w:rFonts w:ascii="Times New Roman"/>
          <w:sz w:val="22"/>
        </w:rPr>
        <w:t>batteries.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powered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internal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combustion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engines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can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considered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unlimited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range</w:t>
      </w:r>
      <w:r>
        <w:rPr>
          <w:rFonts w:ascii="Times New Roman"/>
          <w:spacing w:val="43"/>
          <w:w w:val="99"/>
          <w:sz w:val="22"/>
        </w:rPr>
        <w:t> </w:t>
      </w:r>
      <w:r>
        <w:rPr>
          <w:rFonts w:ascii="Times New Roman"/>
          <w:sz w:val="22"/>
        </w:rPr>
        <w:t>because</w:t>
      </w:r>
      <w:r>
        <w:rPr>
          <w:rFonts w:ascii="Times New Roman"/>
          <w:spacing w:val="40"/>
          <w:sz w:val="22"/>
        </w:rPr>
        <w:t> </w:t>
      </w:r>
      <w:r>
        <w:rPr>
          <w:rFonts w:ascii="Times New Roman"/>
          <w:sz w:val="22"/>
        </w:rPr>
        <w:t>they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can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z w:val="22"/>
        </w:rPr>
        <w:t>refueled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very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quickly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pacing w:val="-1"/>
          <w:sz w:val="22"/>
        </w:rPr>
        <w:t>almost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anywhere.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Electric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initially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40"/>
          <w:sz w:val="22"/>
        </w:rPr>
        <w:t> </w:t>
      </w:r>
      <w:r>
        <w:rPr>
          <w:rFonts w:ascii="Times New Roman"/>
          <w:spacing w:val="1"/>
          <w:sz w:val="22"/>
        </w:rPr>
        <w:t>less</w:t>
      </w:r>
      <w:r>
        <w:rPr>
          <w:rFonts w:ascii="Times New Roman"/>
          <w:spacing w:val="28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autonomy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than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powered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fossil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fuels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due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limitations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imposed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their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batteries.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Due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5"/>
          <w:w w:val="99"/>
          <w:sz w:val="22"/>
        </w:rPr>
        <w:t> </w:t>
      </w:r>
      <w:r>
        <w:rPr>
          <w:rFonts w:ascii="Times New Roman"/>
          <w:sz w:val="22"/>
        </w:rPr>
        <w:t>length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charging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time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lack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charging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infrastructure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public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places,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many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manufacturers</w:t>
      </w:r>
      <w:r>
        <w:rPr>
          <w:rFonts w:ascii="Times New Roman"/>
          <w:spacing w:val="79"/>
          <w:w w:val="99"/>
          <w:sz w:val="22"/>
        </w:rPr>
        <w:t> </w:t>
      </w:r>
      <w:r>
        <w:rPr>
          <w:rFonts w:ascii="Times New Roman"/>
          <w:sz w:val="22"/>
        </w:rPr>
        <w:t>have labeled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electric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car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"city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car"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suitable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daily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city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trips.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Along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aforementioned</w:t>
      </w:r>
      <w:r>
        <w:rPr>
          <w:rFonts w:ascii="Times New Roman"/>
          <w:spacing w:val="33"/>
          <w:w w:val="99"/>
          <w:sz w:val="22"/>
        </w:rPr>
        <w:t> </w:t>
      </w:r>
      <w:r>
        <w:rPr>
          <w:rFonts w:ascii="Times New Roman"/>
          <w:sz w:val="22"/>
        </w:rPr>
        <w:t>disadvantages,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1"/>
          <w:sz w:val="22"/>
        </w:rPr>
        <w:t>electric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several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advantages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over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powered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1"/>
          <w:sz w:val="22"/>
        </w:rPr>
        <w:t>conventional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internal</w:t>
      </w:r>
      <w:r>
        <w:rPr>
          <w:rFonts w:ascii="Times New Roman"/>
          <w:spacing w:val="45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combustion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engines.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do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emit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1"/>
          <w:sz w:val="22"/>
        </w:rPr>
        <w:t>CO</w:t>
      </w:r>
      <w:r>
        <w:rPr>
          <w:rFonts w:ascii="Times New Roman"/>
          <w:spacing w:val="1"/>
          <w:position w:val="-1"/>
          <w:sz w:val="14"/>
        </w:rPr>
        <w:t>2</w:t>
      </w:r>
      <w:r>
        <w:rPr>
          <w:rFonts w:ascii="Times New Roman"/>
          <w:position w:val="-1"/>
          <w:sz w:val="14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other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harmful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particles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because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they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do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49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exhaust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do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depend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oil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1"/>
          <w:sz w:val="22"/>
        </w:rPr>
        <w:t> fuel,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price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which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increasing </w:t>
      </w:r>
      <w:r>
        <w:rPr>
          <w:rFonts w:ascii="Times New Roman"/>
          <w:sz w:val="22"/>
        </w:rPr>
        <w:t>every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day.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Driving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comfort</w:t>
      </w:r>
      <w:r>
        <w:rPr>
          <w:rFonts w:ascii="Times New Roman"/>
          <w:spacing w:val="51"/>
          <w:w w:val="99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much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greater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due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linear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acceleration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quiet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operation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electric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motor,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ease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0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management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much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greater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due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omission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gearbox.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biggest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obstacle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mass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adoption</w:t>
      </w:r>
      <w:r>
        <w:rPr>
          <w:rFonts w:ascii="Times New Roman"/>
          <w:spacing w:val="73"/>
          <w:w w:val="9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18"/>
          <w:sz w:val="22"/>
        </w:rPr>
        <w:t> </w:t>
      </w:r>
      <w:r>
        <w:rPr>
          <w:rFonts w:ascii="Times New Roman"/>
          <w:spacing w:val="-1"/>
          <w:sz w:val="22"/>
        </w:rPr>
        <w:t>electric</w:t>
      </w:r>
      <w:r>
        <w:rPr>
          <w:rFonts w:ascii="Times New Roman"/>
          <w:spacing w:val="-17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-19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19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-19"/>
          <w:sz w:val="22"/>
        </w:rPr>
        <w:t> </w:t>
      </w:r>
      <w:r>
        <w:rPr>
          <w:rFonts w:ascii="Times New Roman"/>
          <w:sz w:val="22"/>
        </w:rPr>
        <w:t>price.</w:t>
      </w:r>
      <w:r>
        <w:rPr>
          <w:rFonts w:ascii="Times New Roman"/>
          <w:spacing w:val="-17"/>
          <w:sz w:val="22"/>
        </w:rPr>
        <w:t> </w:t>
      </w:r>
      <w:r>
        <w:rPr>
          <w:rFonts w:ascii="Times New Roman"/>
          <w:sz w:val="22"/>
        </w:rPr>
        <w:t>They</w:t>
      </w:r>
      <w:r>
        <w:rPr>
          <w:rFonts w:ascii="Times New Roman"/>
          <w:spacing w:val="-17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-19"/>
          <w:sz w:val="22"/>
        </w:rPr>
        <w:t> </w:t>
      </w:r>
      <w:r>
        <w:rPr>
          <w:rFonts w:ascii="Times New Roman"/>
          <w:sz w:val="22"/>
        </w:rPr>
        <w:t>currently</w:t>
      </w:r>
      <w:r>
        <w:rPr>
          <w:rFonts w:ascii="Times New Roman"/>
          <w:spacing w:val="-17"/>
          <w:sz w:val="22"/>
        </w:rPr>
        <w:t> </w:t>
      </w:r>
      <w:r>
        <w:rPr>
          <w:rFonts w:ascii="Times New Roman"/>
          <w:sz w:val="22"/>
        </w:rPr>
        <w:t>significantly</w:t>
      </w:r>
      <w:r>
        <w:rPr>
          <w:rFonts w:ascii="Times New Roman"/>
          <w:spacing w:val="-16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-19"/>
          <w:sz w:val="22"/>
        </w:rPr>
        <w:t> </w:t>
      </w:r>
      <w:r>
        <w:rPr>
          <w:rFonts w:ascii="Times New Roman"/>
          <w:sz w:val="22"/>
        </w:rPr>
        <w:t>expensive</w:t>
      </w:r>
      <w:r>
        <w:rPr>
          <w:rFonts w:ascii="Times New Roman"/>
          <w:spacing w:val="-18"/>
          <w:sz w:val="22"/>
        </w:rPr>
        <w:t> </w:t>
      </w:r>
      <w:r>
        <w:rPr>
          <w:rFonts w:ascii="Times New Roman"/>
          <w:sz w:val="22"/>
        </w:rPr>
        <w:t>than</w:t>
      </w:r>
      <w:r>
        <w:rPr>
          <w:rFonts w:ascii="Times New Roman"/>
          <w:spacing w:val="-18"/>
          <w:sz w:val="22"/>
        </w:rPr>
        <w:t> </w:t>
      </w:r>
      <w:r>
        <w:rPr>
          <w:rFonts w:ascii="Times New Roman"/>
          <w:sz w:val="22"/>
        </w:rPr>
        <w:t>cars</w:t>
      </w:r>
      <w:r>
        <w:rPr>
          <w:rFonts w:ascii="Times New Roman"/>
          <w:spacing w:val="-17"/>
          <w:sz w:val="22"/>
        </w:rPr>
        <w:t> </w:t>
      </w:r>
      <w:r>
        <w:rPr>
          <w:rFonts w:ascii="Times New Roman"/>
          <w:sz w:val="22"/>
        </w:rPr>
        <w:t>with</w:t>
      </w:r>
      <w:r>
        <w:rPr>
          <w:rFonts w:ascii="Times New Roman"/>
          <w:spacing w:val="-18"/>
          <w:sz w:val="22"/>
        </w:rPr>
        <w:t> </w:t>
      </w:r>
      <w:r>
        <w:rPr>
          <w:rFonts w:ascii="Times New Roman"/>
          <w:sz w:val="22"/>
        </w:rPr>
        <w:t>conventional</w:t>
      </w:r>
      <w:r>
        <w:rPr>
          <w:rFonts w:ascii="Times New Roman"/>
          <w:spacing w:val="20"/>
          <w:w w:val="99"/>
          <w:sz w:val="22"/>
        </w:rPr>
        <w:t> </w:t>
      </w:r>
      <w:r>
        <w:rPr>
          <w:rFonts w:ascii="Times New Roman"/>
          <w:sz w:val="22"/>
        </w:rPr>
        <w:t>engines due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high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cost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lithium-ion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batteries.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price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batteries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expected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fall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due</w:t>
      </w:r>
      <w:r>
        <w:rPr>
          <w:rFonts w:ascii="Times New Roman"/>
          <w:spacing w:val="29"/>
          <w:w w:val="99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mass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production.</w:t>
      </w:r>
      <w:r>
        <w:rPr>
          <w:rFonts w:ascii="Times New Roman"/>
          <w:sz w:val="22"/>
        </w:rPr>
      </w:r>
    </w:p>
    <w:p>
      <w:pPr>
        <w:spacing w:before="12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Keywords:</w:t>
      </w:r>
      <w:r>
        <w:rPr>
          <w:rFonts w:ascii="Times New Roman"/>
          <w:b/>
          <w:spacing w:val="-8"/>
          <w:sz w:val="22"/>
        </w:rPr>
        <w:t> </w:t>
      </w:r>
      <w:r>
        <w:rPr>
          <w:rFonts w:ascii="Times New Roman"/>
          <w:sz w:val="22"/>
        </w:rPr>
        <w:t>electric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mobility,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electric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vehicles,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renewable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energy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sources,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1"/>
          <w:sz w:val="22"/>
        </w:rPr>
        <w:t>CO</w:t>
      </w:r>
      <w:r>
        <w:rPr>
          <w:rFonts w:ascii="Times New Roman"/>
          <w:spacing w:val="1"/>
          <w:position w:val="-1"/>
          <w:sz w:val="14"/>
        </w:rPr>
        <w:t>2</w:t>
      </w:r>
      <w:r>
        <w:rPr>
          <w:rFonts w:ascii="Times New Roman"/>
          <w:spacing w:val="11"/>
          <w:position w:val="-1"/>
          <w:sz w:val="14"/>
        </w:rPr>
        <w:t> </w:t>
      </w:r>
      <w:r>
        <w:rPr>
          <w:rFonts w:ascii="Times New Roman"/>
          <w:spacing w:val="-1"/>
          <w:sz w:val="22"/>
        </w:rPr>
        <w:t>emission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6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9"/>
          <w:pgSz w:w="11910" w:h="16840"/>
          <w:pgMar w:header="825" w:footer="0" w:top="1120" w:bottom="280" w:left="1300" w:right="1300"/>
        </w:sectPr>
      </w:pPr>
    </w:p>
    <w:p>
      <w:pPr>
        <w:tabs>
          <w:tab w:pos="5881" w:val="left" w:leader="none"/>
        </w:tabs>
        <w:spacing w:before="57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6"/>
          <w:sz w:val="20"/>
        </w:rPr>
        <w:t>dr.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Esad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Čović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80" w:val="left" w:leader="none"/>
        </w:tabs>
        <w:spacing w:line="230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BiH</w:t>
        <w:tab/>
      </w:r>
      <w:r>
        <w:rPr>
          <w:rFonts w:ascii="Times New Roman" w:hAnsi="Times New Roman"/>
          <w:spacing w:val="-1"/>
          <w:sz w:val="20"/>
        </w:rPr>
        <w:t>UDK:3-336(078)</w:t>
      </w:r>
      <w:r>
        <w:rPr>
          <w:rFonts w:ascii="Times New Roman" w:hAnsi="Times New Roman"/>
          <w:sz w:val="20"/>
        </w:rPr>
      </w:r>
    </w:p>
    <w:p>
      <w:pPr>
        <w:numPr>
          <w:ilvl w:val="1"/>
          <w:numId w:val="12"/>
        </w:numPr>
        <w:tabs>
          <w:tab w:pos="432" w:val="left" w:leader="none"/>
          <w:tab w:pos="5880" w:val="left" w:leader="none"/>
        </w:tabs>
        <w:spacing w:line="230" w:lineRule="exact" w:before="0"/>
        <w:ind w:left="428" w:right="0" w:hanging="30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ail:</w:t>
      </w:r>
      <w:r>
        <w:rPr>
          <w:rFonts w:ascii="Times New Roman"/>
          <w:spacing w:val="-26"/>
          <w:sz w:val="20"/>
        </w:rPr>
        <w:t> </w:t>
      </w:r>
      <w:hyperlink r:id="rId121">
        <w:r>
          <w:rPr>
            <w:rFonts w:ascii="Times New Roman"/>
            <w:spacing w:val="-1"/>
            <w:sz w:val="20"/>
          </w:rPr>
          <w:t>covicesad@gmail.com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spacing w:val="-1"/>
          <w:sz w:val="20"/>
        </w:rPr>
        <w:t>https://doi.org/10.59417/nir.2023.23.31</w:t>
      </w:r>
    </w:p>
    <w:p>
      <w:pPr>
        <w:spacing w:before="37"/>
        <w:ind w:left="119" w:right="6356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6"/>
          <w:sz w:val="20"/>
        </w:rPr>
        <w:t>Mr.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b/>
          <w:spacing w:val="-1"/>
          <w:sz w:val="20"/>
        </w:rPr>
        <w:t> Ibrahim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Kajtazović</w:t>
      </w:r>
      <w:r>
        <w:rPr>
          <w:rFonts w:ascii="Times New Roman" w:hAnsi="Times New Roman"/>
          <w:b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Mehlem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trade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d.o.o.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Cazin,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BiH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ail:</w:t>
      </w:r>
      <w:r>
        <w:rPr>
          <w:rFonts w:ascii="Times New Roman" w:hAnsi="Times New Roman"/>
          <w:spacing w:val="-30"/>
          <w:sz w:val="20"/>
        </w:rPr>
        <w:t> </w:t>
      </w:r>
      <w:hyperlink r:id="rId122">
        <w:r>
          <w:rPr>
            <w:rFonts w:ascii="Times New Roman" w:hAnsi="Times New Roman"/>
            <w:spacing w:val="-1"/>
            <w:sz w:val="20"/>
          </w:rPr>
          <w:t>kajtazovicibrahim@yahoo.com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75"/>
        <w:ind w:left="755" w:right="749"/>
        <w:jc w:val="center"/>
        <w:rPr>
          <w:b w:val="0"/>
          <w:bCs w:val="0"/>
        </w:rPr>
      </w:pPr>
      <w:bookmarkStart w:name="_TOC_250007" w:id="3"/>
      <w:r>
        <w:rPr>
          <w:spacing w:val="-2"/>
        </w:rPr>
        <w:t>NEZAVISNOST</w:t>
      </w:r>
      <w:r>
        <w:rPr>
          <w:spacing w:val="-1"/>
        </w:rPr>
        <w:t> </w:t>
      </w:r>
      <w:r>
        <w:rPr>
          <w:spacing w:val="-2"/>
        </w:rPr>
        <w:t>CENTRALNE</w:t>
      </w:r>
      <w:r>
        <w:rPr/>
        <w:t> </w:t>
      </w:r>
      <w:r>
        <w:rPr>
          <w:spacing w:val="-2"/>
        </w:rPr>
        <w:t>BANKE</w:t>
      </w:r>
      <w:bookmarkEnd w:id="3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0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Danas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svijetu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ključnih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pitanja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domeni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finansija: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koliko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centralne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banke</w:t>
      </w:r>
      <w:r>
        <w:rPr>
          <w:rFonts w:ascii="Times New Roman" w:hAnsi="Times New Roman"/>
          <w:spacing w:val="8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(ne)zavisne?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nezavisnišću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banke,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najviše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monetarne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vlasti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zemlje,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podrazumijeva</w:t>
      </w:r>
      <w:r>
        <w:rPr>
          <w:rFonts w:ascii="Times New Roman" w:hAnsi="Times New Roman"/>
          <w:spacing w:val="11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ona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institucionalno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nezavisna,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oprativno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nezavisna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izboru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instrumenata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monetarne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politike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(regulacije),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postoji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nezavisnost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njenih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upravnih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zakonodavne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izvršne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vlasti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finansijski</w:t>
      </w:r>
      <w:r>
        <w:rPr>
          <w:rFonts w:ascii="Times New Roman" w:hAnsi="Times New Roman"/>
          <w:spacing w:val="1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nezavisna.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Odgovor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navedeno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pitanje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ustanovljenog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funkcionisanja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banke,</w:t>
      </w:r>
      <w:r>
        <w:rPr>
          <w:rFonts w:ascii="Times New Roman" w:hAnsi="Times New Roman"/>
          <w:spacing w:val="121"/>
          <w:sz w:val="20"/>
        </w:rPr>
        <w:t> </w:t>
      </w:r>
      <w:r>
        <w:rPr>
          <w:rFonts w:ascii="Times New Roman" w:hAnsi="Times New Roman"/>
          <w:sz w:val="20"/>
        </w:rPr>
        <w:t>odnosno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pitanju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nacionalne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Centralne</w:t>
      </w:r>
      <w:r>
        <w:rPr>
          <w:rFonts w:ascii="Times New Roman" w:hAnsi="Times New Roman"/>
          <w:spacing w:val="-19"/>
          <w:sz w:val="20"/>
        </w:rPr>
        <w:t> </w:t>
      </w:r>
      <w:r>
        <w:rPr>
          <w:rFonts w:ascii="Times New Roman" w:hAnsi="Times New Roman"/>
          <w:sz w:val="20"/>
        </w:rPr>
        <w:t>banke,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nadnacionalne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Centralne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banke,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složeni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nazovi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Valutnog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odbora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(Currency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boarda).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Stoga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će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103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način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funkcionisanja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četiri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kontekstu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(ne)zavisnosti.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predstavnika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prvog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uzeta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Švajcarske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(SNB),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(ECB),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treći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FED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četvrti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Valutni</w:t>
      </w:r>
      <w:r>
        <w:rPr>
          <w:rFonts w:ascii="Times New Roman" w:hAnsi="Times New Roman"/>
          <w:sz w:val="20"/>
        </w:rPr>
        <w:t> odbor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Centralne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banke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BiH.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kraju,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izvršena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komparacija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ovih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aspekta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njihove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(ne)zavisnosti.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Monetarna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politika,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centralna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banka,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Evropska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FED,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2"/>
        </w:numPr>
        <w:tabs>
          <w:tab w:pos="1080" w:val="left" w:leader="none"/>
        </w:tabs>
        <w:spacing w:line="240" w:lineRule="auto" w:before="0" w:after="0"/>
        <w:ind w:left="829" w:right="0" w:firstLine="1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19" w:right="104" w:firstLine="709"/>
        <w:jc w:val="both"/>
      </w:pPr>
      <w:r>
        <w:rPr>
          <w:spacing w:val="-2"/>
        </w:rPr>
        <w:t>Monetarna</w:t>
      </w:r>
      <w:r>
        <w:rPr>
          <w:spacing w:val="29"/>
        </w:rPr>
        <w:t> </w:t>
      </w:r>
      <w:r>
        <w:rPr/>
        <w:t>politika</w:t>
      </w:r>
      <w:r>
        <w:rPr>
          <w:spacing w:val="32"/>
        </w:rPr>
        <w:t> </w:t>
      </w:r>
      <w:r>
        <w:rPr>
          <w:rFonts w:ascii="Times New Roman" w:hAnsi="Times New Roman"/>
          <w:b/>
          <w:spacing w:val="-2"/>
        </w:rPr>
        <w:t>definiše</w:t>
      </w:r>
      <w:r>
        <w:rPr>
          <w:rFonts w:ascii="Times New Roman" w:hAnsi="Times New Roman"/>
          <w:b/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skup</w:t>
      </w:r>
      <w:r>
        <w:rPr>
          <w:spacing w:val="33"/>
        </w:rPr>
        <w:t> </w:t>
      </w:r>
      <w:r>
        <w:rPr>
          <w:spacing w:val="-2"/>
        </w:rPr>
        <w:t>mjera</w:t>
      </w:r>
      <w:r>
        <w:rPr>
          <w:spacing w:val="27"/>
        </w:rPr>
        <w:t> </w:t>
      </w:r>
      <w:r>
        <w:rPr/>
        <w:t>koje</w:t>
      </w:r>
      <w:r>
        <w:rPr>
          <w:spacing w:val="31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poduzima</w:t>
      </w:r>
      <w:r>
        <w:rPr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spacing w:val="-2"/>
        </w:rPr>
        <w:t>sferi</w:t>
      </w:r>
      <w:r>
        <w:rPr>
          <w:spacing w:val="57"/>
        </w:rPr>
        <w:t> </w:t>
      </w:r>
      <w:r>
        <w:rPr>
          <w:spacing w:val="-2"/>
        </w:rPr>
        <w:t>monetarnih</w:t>
      </w:r>
      <w:r>
        <w:rPr>
          <w:spacing w:val="14"/>
        </w:rPr>
        <w:t> </w:t>
      </w:r>
      <w:r>
        <w:rPr>
          <w:spacing w:val="-2"/>
        </w:rPr>
        <w:t>faktora</w:t>
      </w:r>
      <w:r>
        <w:rPr>
          <w:spacing w:val="12"/>
        </w:rPr>
        <w:t> </w:t>
      </w:r>
      <w:r>
        <w:rPr/>
        <w:t>stvaranja,</w:t>
      </w:r>
      <w:r>
        <w:rPr>
          <w:spacing w:val="16"/>
        </w:rPr>
        <w:t> </w:t>
      </w:r>
      <w:r>
        <w:rPr>
          <w:rFonts w:ascii="Times New Roman" w:hAnsi="Times New Roman"/>
          <w:spacing w:val="-2"/>
        </w:rPr>
        <w:t>poništavanja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raspodjele</w:t>
      </w:r>
      <w:r>
        <w:rPr>
          <w:spacing w:val="14"/>
        </w:rPr>
        <w:t> </w:t>
      </w:r>
      <w:r>
        <w:rPr/>
        <w:t>kupovne</w:t>
      </w:r>
      <w:r>
        <w:rPr>
          <w:spacing w:val="14"/>
        </w:rPr>
        <w:t> </w:t>
      </w:r>
      <w:r>
        <w:rPr>
          <w:spacing w:val="-1"/>
        </w:rPr>
        <w:t>snage,</w:t>
      </w:r>
      <w:r>
        <w:rPr>
          <w:spacing w:val="15"/>
        </w:rPr>
        <w:t> </w:t>
      </w:r>
      <w:r>
        <w:rPr/>
        <w:t>odnosno</w:t>
      </w:r>
      <w:r>
        <w:rPr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sferi</w:t>
      </w:r>
      <w:r>
        <w:rPr>
          <w:spacing w:val="77"/>
        </w:rPr>
        <w:t> </w:t>
      </w:r>
      <w:r>
        <w:rPr>
          <w:spacing w:val="-2"/>
        </w:rPr>
        <w:t>monetarnih</w:t>
      </w:r>
      <w:r>
        <w:rPr>
          <w:spacing w:val="29"/>
        </w:rPr>
        <w:t> </w:t>
      </w:r>
      <w:r>
        <w:rPr>
          <w:spacing w:val="-2"/>
        </w:rPr>
        <w:t>finansija,</w:t>
      </w:r>
      <w:r>
        <w:rPr>
          <w:spacing w:val="31"/>
        </w:rPr>
        <w:t> </w:t>
      </w:r>
      <w:r>
        <w:rPr>
          <w:spacing w:val="-1"/>
        </w:rPr>
        <w:t>kojima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rFonts w:ascii="Times New Roman" w:hAnsi="Times New Roman"/>
          <w:spacing w:val="-2"/>
        </w:rPr>
        <w:t>reguliše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novčani</w:t>
      </w:r>
      <w:r>
        <w:rPr>
          <w:rFonts w:ascii="Times New Roman" w:hAnsi="Times New Roman"/>
          <w:spacing w:val="32"/>
        </w:rPr>
        <w:t> </w:t>
      </w:r>
      <w:r>
        <w:rPr>
          <w:spacing w:val="-2"/>
        </w:rPr>
        <w:t>opticaj</w:t>
      </w:r>
      <w:r>
        <w:rPr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cilju</w:t>
      </w:r>
      <w:r>
        <w:rPr>
          <w:spacing w:val="29"/>
        </w:rPr>
        <w:t> </w:t>
      </w:r>
      <w:r>
        <w:rPr>
          <w:rFonts w:ascii="Times New Roman" w:hAnsi="Times New Roman"/>
          <w:spacing w:val="-2"/>
        </w:rPr>
        <w:t>održavanja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dinamičke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2"/>
        </w:rPr>
        <w:t>ravnoteže.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Dakle,</w:t>
      </w:r>
      <w:r>
        <w:rPr>
          <w:spacing w:val="12"/>
        </w:rPr>
        <w:t> </w:t>
      </w:r>
      <w:r>
        <w:rPr>
          <w:spacing w:val="-1"/>
        </w:rPr>
        <w:t>monetarna</w:t>
      </w:r>
      <w:r>
        <w:rPr>
          <w:spacing w:val="9"/>
        </w:rPr>
        <w:t> </w:t>
      </w:r>
      <w:r>
        <w:rPr/>
        <w:t>politika</w:t>
      </w:r>
      <w:r>
        <w:rPr>
          <w:spacing w:val="10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2"/>
        </w:rPr>
        <w:t>segment</w:t>
      </w:r>
      <w:r>
        <w:rPr>
          <w:spacing w:val="13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makroekonomske</w:t>
      </w:r>
      <w:r>
        <w:rPr>
          <w:spacing w:val="12"/>
        </w:rPr>
        <w:t> </w:t>
      </w:r>
      <w:r>
        <w:rPr/>
        <w:t>politike</w:t>
      </w:r>
      <w:r>
        <w:rPr>
          <w:spacing w:val="11"/>
        </w:rPr>
        <w:t> </w:t>
      </w:r>
      <w:r>
        <w:rPr>
          <w:spacing w:val="-2"/>
        </w:rPr>
        <w:t>zemlje,</w:t>
      </w:r>
      <w:r>
        <w:rPr>
          <w:spacing w:val="10"/>
        </w:rPr>
        <w:t> </w:t>
      </w:r>
      <w:r>
        <w:rPr/>
        <w:t>gdje</w:t>
      </w:r>
      <w:r>
        <w:rPr>
          <w:spacing w:val="65"/>
        </w:rPr>
        <w:t> </w:t>
      </w:r>
      <w:r>
        <w:rPr/>
        <w:t>se</w:t>
      </w:r>
      <w:r>
        <w:rPr>
          <w:spacing w:val="-5"/>
        </w:rPr>
        <w:t> </w:t>
      </w:r>
      <w:r>
        <w:rPr/>
        <w:t>svjesno</w:t>
      </w:r>
      <w:r>
        <w:rPr>
          <w:spacing w:val="-3"/>
        </w:rPr>
        <w:t> </w:t>
      </w:r>
      <w:r>
        <w:rPr>
          <w:rFonts w:ascii="Times New Roman" w:hAnsi="Times New Roman"/>
        </w:rPr>
        <w:t>reguliše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količina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novca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kredita</w:t>
      </w:r>
      <w:r>
        <w:rPr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/>
        <w:t>skladu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>
          <w:spacing w:val="-2"/>
        </w:rPr>
        <w:t>kretanjem</w:t>
      </w:r>
      <w:r>
        <w:rPr>
          <w:spacing w:val="-4"/>
        </w:rPr>
        <w:t> </w:t>
      </w:r>
      <w:r>
        <w:rPr>
          <w:spacing w:val="-2"/>
        </w:rPr>
        <w:t>materijalne</w:t>
      </w:r>
      <w:r>
        <w:rPr>
          <w:spacing w:val="-4"/>
        </w:rPr>
        <w:t> </w:t>
      </w:r>
      <w:r>
        <w:rPr>
          <w:spacing w:val="-2"/>
        </w:rPr>
        <w:t>proizvodnje.</w:t>
      </w:r>
      <w:r>
        <w:rPr>
          <w:spacing w:val="-5"/>
        </w:rPr>
        <w:t> </w:t>
      </w:r>
      <w:r>
        <w:rPr>
          <w:spacing w:val="-1"/>
        </w:rPr>
        <w:t>Pema</w:t>
      </w:r>
      <w:r>
        <w:rPr>
          <w:spacing w:val="67"/>
        </w:rPr>
        <w:t> </w:t>
      </w:r>
      <w:r>
        <w:rPr>
          <w:spacing w:val="-2"/>
        </w:rPr>
        <w:t>tome,</w:t>
      </w:r>
      <w:r>
        <w:rPr>
          <w:spacing w:val="48"/>
        </w:rPr>
        <w:t> </w:t>
      </w:r>
      <w:r>
        <w:rPr>
          <w:rFonts w:ascii="Times New Roman" w:hAnsi="Times New Roman"/>
          <w:b/>
          <w:spacing w:val="-2"/>
        </w:rPr>
        <w:t>osnovni</w:t>
      </w:r>
      <w:r>
        <w:rPr>
          <w:rFonts w:ascii="Times New Roman" w:hAnsi="Times New Roman"/>
          <w:b/>
          <w:spacing w:val="50"/>
        </w:rPr>
        <w:t> </w:t>
      </w:r>
      <w:r>
        <w:rPr>
          <w:rFonts w:ascii="Times New Roman" w:hAnsi="Times New Roman"/>
          <w:b/>
          <w:spacing w:val="-2"/>
        </w:rPr>
        <w:t>zadatak</w:t>
      </w:r>
      <w:r>
        <w:rPr>
          <w:rFonts w:ascii="Times New Roman" w:hAnsi="Times New Roman"/>
          <w:b/>
          <w:spacing w:val="47"/>
        </w:rPr>
        <w:t> </w:t>
      </w:r>
      <w:r>
        <w:rPr>
          <w:spacing w:val="-2"/>
        </w:rPr>
        <w:t>monetarne</w:t>
      </w:r>
      <w:r>
        <w:rPr>
          <w:spacing w:val="47"/>
        </w:rPr>
        <w:t> </w:t>
      </w:r>
      <w:r>
        <w:rPr/>
        <w:t>politike</w:t>
      </w:r>
      <w:r>
        <w:rPr>
          <w:spacing w:val="48"/>
        </w:rPr>
        <w:t> </w:t>
      </w:r>
      <w:r>
        <w:rPr>
          <w:spacing w:val="-2"/>
        </w:rPr>
        <w:t>zemlje</w:t>
      </w:r>
      <w:r>
        <w:rPr>
          <w:spacing w:val="48"/>
        </w:rPr>
        <w:t> </w:t>
      </w:r>
      <w:r>
        <w:rPr/>
        <w:t>je</w:t>
      </w:r>
      <w:r>
        <w:rPr>
          <w:spacing w:val="49"/>
        </w:rPr>
        <w:t> </w:t>
      </w:r>
      <w:r>
        <w:rPr/>
        <w:t>da</w:t>
      </w:r>
      <w:r>
        <w:rPr>
          <w:spacing w:val="49"/>
        </w:rPr>
        <w:t> </w:t>
      </w:r>
      <w:r>
        <w:rPr>
          <w:rFonts w:ascii="Times New Roman" w:hAnsi="Times New Roman"/>
          <w:spacing w:val="-2"/>
        </w:rPr>
        <w:t>reguliše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obim</w:t>
      </w:r>
      <w:r>
        <w:rPr>
          <w:spacing w:val="47"/>
        </w:rPr>
        <w:t> </w:t>
      </w:r>
      <w:r>
        <w:rPr>
          <w:rFonts w:ascii="Times New Roman" w:hAnsi="Times New Roman"/>
          <w:spacing w:val="-2"/>
        </w:rPr>
        <w:t>novčane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mase</w:t>
      </w:r>
      <w:r>
        <w:rPr>
          <w:spacing w:val="49"/>
        </w:rPr>
        <w:t> </w:t>
      </w:r>
      <w:r>
        <w:rPr>
          <w:spacing w:val="-1"/>
        </w:rPr>
        <w:t>kao</w:t>
      </w:r>
      <w:r>
        <w:rPr>
          <w:spacing w:val="71"/>
        </w:rPr>
        <w:t> </w:t>
      </w:r>
      <w:r>
        <w:rPr>
          <w:rFonts w:ascii="Times New Roman" w:hAnsi="Times New Roman"/>
          <w:spacing w:val="-2"/>
        </w:rPr>
        <w:t>najvažnijeg</w:t>
      </w:r>
      <w:r>
        <w:rPr>
          <w:rFonts w:ascii="Times New Roman" w:hAnsi="Times New Roman"/>
        </w:rPr>
        <w:t> </w:t>
      </w:r>
      <w:r>
        <w:rPr>
          <w:spacing w:val="-1"/>
        </w:rPr>
        <w:t>monetarnog</w:t>
      </w:r>
      <w:r>
        <w:rPr>
          <w:spacing w:val="4"/>
        </w:rPr>
        <w:t> </w:t>
      </w:r>
      <w:r>
        <w:rPr>
          <w:spacing w:val="-2"/>
        </w:rPr>
        <w:t>agregata,</w:t>
      </w:r>
      <w:r>
        <w:rPr>
          <w:spacing w:val="1"/>
        </w:rPr>
        <w:t> </w:t>
      </w:r>
      <w:r>
        <w:rPr/>
        <w:t>odnosno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2"/>
        </w:rPr>
        <w:t>obezbijedi</w:t>
      </w:r>
      <w:r>
        <w:rPr>
          <w:spacing w:val="3"/>
        </w:rPr>
        <w:t> </w:t>
      </w:r>
      <w:r>
        <w:rPr>
          <w:spacing w:val="-2"/>
        </w:rPr>
        <w:t>monetarnu</w:t>
      </w:r>
      <w:r>
        <w:rPr>
          <w:spacing w:val="1"/>
        </w:rPr>
        <w:t> </w:t>
      </w:r>
      <w:r>
        <w:rPr>
          <w:spacing w:val="-1"/>
        </w:rPr>
        <w:t>stabilnost</w:t>
      </w:r>
      <w:r>
        <w:rPr>
          <w:spacing w:val="4"/>
        </w:rPr>
        <w:t> </w:t>
      </w:r>
      <w:r>
        <w:rPr>
          <w:spacing w:val="-2"/>
        </w:rPr>
        <w:t>(cijena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kursa).</w:t>
      </w:r>
      <w:r>
        <w:rPr>
          <w:spacing w:val="123"/>
        </w:rPr>
        <w:t> </w:t>
      </w:r>
      <w:r>
        <w:rPr>
          <w:spacing w:val="-2"/>
        </w:rPr>
        <w:t>Ovako</w:t>
      </w:r>
      <w:r>
        <w:rPr>
          <w:spacing w:val="34"/>
        </w:rPr>
        <w:t> </w:t>
      </w:r>
      <w:r>
        <w:rPr>
          <w:spacing w:val="-1"/>
        </w:rPr>
        <w:t>definisan</w:t>
      </w:r>
      <w:r>
        <w:rPr>
          <w:spacing w:val="36"/>
        </w:rPr>
        <w:t> </w:t>
      </w:r>
      <w:r>
        <w:rPr>
          <w:spacing w:val="-1"/>
        </w:rPr>
        <w:t>cilj</w:t>
      </w:r>
      <w:r>
        <w:rPr>
          <w:spacing w:val="34"/>
        </w:rPr>
        <w:t> </w:t>
      </w:r>
      <w:r>
        <w:rPr>
          <w:spacing w:val="-2"/>
        </w:rPr>
        <w:t>monetarne</w:t>
      </w:r>
      <w:r>
        <w:rPr>
          <w:spacing w:val="31"/>
        </w:rPr>
        <w:t> </w:t>
      </w:r>
      <w:r>
        <w:rPr/>
        <w:t>politike</w:t>
      </w:r>
      <w:r>
        <w:rPr>
          <w:spacing w:val="34"/>
        </w:rPr>
        <w:t> </w:t>
      </w:r>
      <w:r>
        <w:rPr>
          <w:spacing w:val="-1"/>
        </w:rPr>
        <w:t>predstavlja</w:t>
      </w:r>
      <w:r>
        <w:rPr>
          <w:spacing w:val="34"/>
        </w:rPr>
        <w:t> </w:t>
      </w:r>
      <w:r>
        <w:rPr>
          <w:spacing w:val="-1"/>
        </w:rPr>
        <w:t>njen</w:t>
      </w:r>
      <w:r>
        <w:rPr>
          <w:spacing w:val="34"/>
        </w:rPr>
        <w:t> </w:t>
      </w:r>
      <w:r>
        <w:rPr>
          <w:spacing w:val="-2"/>
        </w:rPr>
        <w:t>primarni</w:t>
      </w:r>
      <w:r>
        <w:rPr>
          <w:spacing w:val="32"/>
        </w:rPr>
        <w:t> </w:t>
      </w:r>
      <w:r>
        <w:rPr>
          <w:spacing w:val="-1"/>
        </w:rPr>
        <w:t>cilj.</w:t>
      </w:r>
      <w:r>
        <w:rPr>
          <w:spacing w:val="34"/>
        </w:rPr>
        <w:t> </w:t>
      </w:r>
      <w:r>
        <w:rPr>
          <w:rFonts w:ascii="Times New Roman" w:hAnsi="Times New Roman"/>
          <w:spacing w:val="-2"/>
        </w:rPr>
        <w:t>Međutim,</w:t>
      </w:r>
      <w:r>
        <w:rPr>
          <w:rFonts w:ascii="Times New Roman" w:hAnsi="Times New Roman"/>
          <w:spacing w:val="36"/>
        </w:rPr>
        <w:t> </w:t>
      </w:r>
      <w:r>
        <w:rPr>
          <w:spacing w:val="-2"/>
        </w:rPr>
        <w:t>monetarna</w:t>
      </w:r>
      <w:r>
        <w:rPr>
          <w:spacing w:val="81"/>
        </w:rPr>
        <w:t> </w:t>
      </w:r>
      <w:r>
        <w:rPr/>
        <w:t>politika</w:t>
      </w:r>
      <w:r>
        <w:rPr>
          <w:spacing w:val="23"/>
        </w:rPr>
        <w:t> </w:t>
      </w:r>
      <w:r>
        <w:rPr>
          <w:spacing w:val="-1"/>
        </w:rPr>
        <w:t>ima</w:t>
      </w:r>
      <w:r>
        <w:rPr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sekundarne</w:t>
      </w:r>
      <w:r>
        <w:rPr>
          <w:spacing w:val="24"/>
        </w:rPr>
        <w:t> </w:t>
      </w:r>
      <w:r>
        <w:rPr>
          <w:spacing w:val="-2"/>
        </w:rPr>
        <w:t>ciljeve.</w:t>
      </w:r>
      <w:r>
        <w:rPr>
          <w:spacing w:val="27"/>
        </w:rPr>
        <w:t> </w:t>
      </w:r>
      <w:r>
        <w:rPr>
          <w:spacing w:val="-1"/>
        </w:rPr>
        <w:t>Ti</w:t>
      </w:r>
      <w:r>
        <w:rPr>
          <w:spacing w:val="26"/>
        </w:rPr>
        <w:t> </w:t>
      </w:r>
      <w:r>
        <w:rPr>
          <w:spacing w:val="-2"/>
        </w:rPr>
        <w:t>ciljevi</w:t>
      </w:r>
      <w:r>
        <w:rPr>
          <w:spacing w:val="24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2"/>
        </w:rPr>
        <w:t>podsticanje</w:t>
      </w:r>
      <w:r>
        <w:rPr>
          <w:spacing w:val="31"/>
        </w:rPr>
        <w:t> </w:t>
      </w:r>
      <w:r>
        <w:rPr>
          <w:spacing w:val="-1"/>
        </w:rPr>
        <w:t>privrednog</w:t>
      </w:r>
      <w:r>
        <w:rPr>
          <w:spacing w:val="26"/>
        </w:rPr>
        <w:t> </w:t>
      </w:r>
      <w:r>
        <w:rPr>
          <w:spacing w:val="-1"/>
        </w:rPr>
        <w:t>rasta</w:t>
      </w:r>
      <w:r>
        <w:rPr>
          <w:spacing w:val="24"/>
        </w:rPr>
        <w:t> </w:t>
      </w:r>
      <w:r>
        <w:rPr>
          <w:spacing w:val="-1"/>
        </w:rPr>
        <w:t>(razvoja),</w:t>
      </w:r>
      <w:r>
        <w:rPr>
          <w:spacing w:val="81"/>
        </w:rPr>
        <w:t> </w:t>
      </w:r>
      <w:r>
        <w:rPr>
          <w:spacing w:val="-2"/>
        </w:rPr>
        <w:t>zaposlenost</w:t>
      </w:r>
      <w:r>
        <w:rPr>
          <w:spacing w:val="10"/>
        </w:rPr>
        <w:t> </w:t>
      </w:r>
      <w:r>
        <w:rPr>
          <w:spacing w:val="-2"/>
        </w:rPr>
        <w:t>faktora</w:t>
      </w:r>
      <w:r>
        <w:rPr>
          <w:spacing w:val="8"/>
        </w:rPr>
        <w:t> </w:t>
      </w:r>
      <w:r>
        <w:rPr/>
        <w:t>proizvodnje,</w:t>
      </w:r>
      <w:r>
        <w:rPr>
          <w:spacing w:val="13"/>
        </w:rPr>
        <w:t> </w:t>
      </w:r>
      <w:r>
        <w:rPr>
          <w:rFonts w:ascii="Times New Roman" w:hAnsi="Times New Roman"/>
          <w:spacing w:val="-2"/>
        </w:rPr>
        <w:t>uravnoteženje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spoljotrgovinske</w:t>
      </w:r>
      <w:r>
        <w:rPr>
          <w:spacing w:val="11"/>
        </w:rPr>
        <w:t> </w:t>
      </w:r>
      <w:r>
        <w:rPr>
          <w:spacing w:val="-2"/>
        </w:rPr>
        <w:t>razmjene,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povećanje</w:t>
      </w:r>
      <w:r>
        <w:rPr>
          <w:rFonts w:ascii="Times New Roman" w:hAnsi="Times New Roman"/>
          <w:spacing w:val="8"/>
        </w:rPr>
        <w:t> </w:t>
      </w:r>
      <w:r>
        <w:rPr/>
        <w:t>dohotka</w:t>
      </w:r>
      <w:r>
        <w:rPr>
          <w:spacing w:val="10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primanja</w:t>
      </w:r>
      <w:r>
        <w:rPr>
          <w:spacing w:val="9"/>
        </w:rPr>
        <w:t> </w:t>
      </w:r>
      <w:r>
        <w:rPr>
          <w:spacing w:val="-2"/>
        </w:rPr>
        <w:t>zaposlenih.</w:t>
      </w:r>
      <w:r>
        <w:rPr>
          <w:spacing w:val="15"/>
        </w:rPr>
        <w:t> </w:t>
      </w:r>
      <w:r>
        <w:rPr>
          <w:spacing w:val="-2"/>
        </w:rPr>
        <w:t>Monetarna</w:t>
      </w:r>
      <w:r>
        <w:rPr>
          <w:spacing w:val="8"/>
        </w:rPr>
        <w:t> </w:t>
      </w:r>
      <w:r>
        <w:rPr/>
        <w:t>politika</w:t>
      </w:r>
      <w:r>
        <w:rPr>
          <w:spacing w:val="9"/>
        </w:rPr>
        <w:t> </w:t>
      </w:r>
      <w:r>
        <w:rPr/>
        <w:t>po</w:t>
      </w:r>
      <w:r>
        <w:rPr>
          <w:spacing w:val="13"/>
        </w:rPr>
        <w:t> </w:t>
      </w:r>
      <w:r>
        <w:rPr/>
        <w:t>svom</w:t>
      </w:r>
      <w:r>
        <w:rPr>
          <w:spacing w:val="13"/>
        </w:rPr>
        <w:t> </w:t>
      </w:r>
      <w:r>
        <w:rPr>
          <w:rFonts w:ascii="Times New Roman" w:hAnsi="Times New Roman"/>
          <w:b/>
          <w:spacing w:val="-1"/>
        </w:rPr>
        <w:t>karakteru</w:t>
      </w:r>
      <w:r>
        <w:rPr>
          <w:rFonts w:ascii="Times New Roman" w:hAnsi="Times New Roman"/>
          <w:b/>
          <w:spacing w:val="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0"/>
        </w:rPr>
        <w:t> </w:t>
      </w:r>
      <w:r>
        <w:rPr/>
        <w:t>biti</w:t>
      </w:r>
      <w:r>
        <w:rPr>
          <w:spacing w:val="11"/>
        </w:rPr>
        <w:t> </w:t>
      </w:r>
      <w:r>
        <w:rPr>
          <w:spacing w:val="-2"/>
        </w:rPr>
        <w:t>ekspanzivna</w:t>
      </w:r>
      <w:r>
        <w:rPr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2"/>
        </w:rPr>
        <w:t>restriktivna.</w:t>
      </w:r>
      <w:r>
        <w:rPr>
          <w:spacing w:val="58"/>
        </w:rPr>
        <w:t> </w:t>
      </w:r>
      <w:r>
        <w:rPr/>
        <w:t>Ova </w:t>
      </w:r>
      <w:r>
        <w:rPr>
          <w:spacing w:val="-1"/>
        </w:rPr>
        <w:t>politika</w:t>
      </w:r>
      <w:r>
        <w:rPr/>
        <w:t> je</w:t>
      </w:r>
      <w:r>
        <w:rPr>
          <w:spacing w:val="2"/>
        </w:rPr>
        <w:t> </w:t>
      </w:r>
      <w:r>
        <w:rPr>
          <w:spacing w:val="-2"/>
        </w:rPr>
        <w:t>ekspanzivna</w:t>
      </w:r>
      <w:r>
        <w:rPr>
          <w:spacing w:val="1"/>
        </w:rPr>
        <w:t> </w:t>
      </w:r>
      <w:r>
        <w:rPr/>
        <w:t>onda</w:t>
      </w:r>
      <w:r>
        <w:rPr>
          <w:spacing w:val="3"/>
        </w:rPr>
        <w:t> </w:t>
      </w:r>
      <w:r>
        <w:rPr>
          <w:spacing w:val="-2"/>
        </w:rPr>
        <w:t>kada</w:t>
      </w:r>
      <w:r>
        <w:rPr>
          <w:spacing w:val="59"/>
        </w:rPr>
        <w:t> </w:t>
      </w:r>
      <w:r>
        <w:rPr>
          <w:spacing w:val="-1"/>
        </w:rPr>
        <w:t>Centralna</w:t>
      </w:r>
      <w:r>
        <w:rPr>
          <w:spacing w:val="59"/>
        </w:rPr>
        <w:t> </w:t>
      </w:r>
      <w:r>
        <w:rPr/>
        <w:t>banka</w:t>
      </w:r>
      <w:r>
        <w:rPr>
          <w:spacing w:val="1"/>
        </w:rPr>
        <w:t> </w:t>
      </w:r>
      <w:r>
        <w:rPr/>
        <w:t>putem</w:t>
      </w:r>
      <w:r>
        <w:rPr>
          <w:spacing w:val="58"/>
        </w:rPr>
        <w:t> </w:t>
      </w:r>
      <w:r>
        <w:rPr>
          <w:spacing w:val="-2"/>
        </w:rPr>
        <w:t>instrumenata</w:t>
      </w:r>
      <w:r>
        <w:rPr>
          <w:spacing w:val="79"/>
        </w:rPr>
        <w:t> </w:t>
      </w:r>
      <w:r>
        <w:rPr>
          <w:spacing w:val="-2"/>
        </w:rPr>
        <w:t>monetarne</w:t>
      </w:r>
      <w:r>
        <w:rPr>
          <w:spacing w:val="-3"/>
        </w:rPr>
        <w:t> </w:t>
      </w:r>
      <w:r>
        <w:rPr>
          <w:spacing w:val="-1"/>
        </w:rPr>
        <w:t>regulacij</w:t>
      </w:r>
      <w:r>
        <w:rPr>
          <w:spacing w:val="-4"/>
        </w:rPr>
        <w:t> </w:t>
      </w:r>
      <w:r>
        <w:rPr>
          <w:rFonts w:ascii="Times New Roman" w:hAnsi="Times New Roman"/>
          <w:spacing w:val="-2"/>
        </w:rPr>
        <w:t>povećava</w:t>
      </w:r>
      <w:r>
        <w:rPr>
          <w:rFonts w:ascii="Times New Roman" w:hAnsi="Times New Roman"/>
          <w:spacing w:val="-6"/>
        </w:rPr>
        <w:t> </w:t>
      </w:r>
      <w:r>
        <w:rPr/>
        <w:t>obim</w:t>
      </w:r>
      <w:r>
        <w:rPr>
          <w:spacing w:val="-3"/>
        </w:rPr>
        <w:t> </w:t>
      </w:r>
      <w:r>
        <w:rPr>
          <w:rFonts w:ascii="Times New Roman" w:hAnsi="Times New Roman"/>
        </w:rPr>
        <w:t>novčane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mase</w:t>
      </w:r>
      <w:r>
        <w:rPr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opticaju,</w:t>
      </w:r>
      <w:r>
        <w:rPr>
          <w:spacing w:val="-4"/>
        </w:rPr>
        <w:t> </w:t>
      </w:r>
      <w:r>
        <w:rPr/>
        <w:t>odnosno</w:t>
      </w:r>
      <w:r>
        <w:rPr>
          <w:spacing w:val="-3"/>
        </w:rPr>
        <w:t> </w:t>
      </w:r>
      <w:r>
        <w:rPr>
          <w:spacing w:val="-1"/>
        </w:rPr>
        <w:t>kada </w:t>
      </w:r>
      <w:r>
        <w:rPr>
          <w:rFonts w:ascii="Times New Roman" w:hAnsi="Times New Roman"/>
          <w:spacing w:val="-1"/>
        </w:rPr>
        <w:t>brže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raste</w:t>
      </w:r>
      <w:r>
        <w:rPr>
          <w:spacing w:val="-6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masa</w:t>
      </w:r>
      <w:r>
        <w:rPr>
          <w:spacing w:val="-3"/>
        </w:rPr>
        <w:t> </w:t>
      </w:r>
      <w:r>
        <w:rPr>
          <w:spacing w:val="-1"/>
        </w:rPr>
        <w:t>(M</w:t>
      </w:r>
      <w:r>
        <w:rPr>
          <w:spacing w:val="-1"/>
          <w:position w:val="-1"/>
          <w:sz w:val="16"/>
        </w:rPr>
        <w:t>1</w:t>
      </w:r>
      <w:r>
        <w:rPr>
          <w:spacing w:val="-1"/>
        </w:rPr>
        <w:t>)</w:t>
      </w:r>
      <w:r>
        <w:rPr/>
        <w:t> od </w:t>
      </w:r>
      <w:r>
        <w:rPr>
          <w:spacing w:val="-1"/>
        </w:rPr>
        <w:t>rasta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nominalnog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društvenog</w:t>
      </w:r>
      <w:r>
        <w:rPr>
          <w:rFonts w:ascii="Times New Roman" w:hAnsi="Times New Roman"/>
        </w:rPr>
        <w:t> </w:t>
      </w:r>
      <w:r>
        <w:rPr>
          <w:spacing w:val="-2"/>
        </w:rPr>
        <w:t>proizvoda</w:t>
      </w:r>
      <w:r>
        <w:rPr>
          <w:spacing w:val="-3"/>
        </w:rPr>
        <w:t> </w:t>
      </w:r>
      <w:r>
        <w:rPr>
          <w:spacing w:val="-1"/>
        </w:rPr>
        <w:t>(Y).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0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12"/>
        </w:numPr>
        <w:tabs>
          <w:tab w:pos="1076" w:val="left" w:leader="none"/>
        </w:tabs>
        <w:spacing w:line="240" w:lineRule="auto" w:before="69" w:after="0"/>
        <w:ind w:left="1075" w:right="0" w:hanging="23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2"/>
        </w:rPr>
        <w:t>Ciljevi Centralne</w:t>
      </w:r>
      <w:r>
        <w:rPr>
          <w:spacing w:val="-4"/>
        </w:rPr>
        <w:t> </w:t>
      </w:r>
      <w:r>
        <w:rPr>
          <w:rFonts w:ascii="Times New Roman"/>
          <w:spacing w:val="-1"/>
        </w:rPr>
        <w:t>banke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6" w:firstLine="709"/>
        <w:jc w:val="both"/>
      </w:pPr>
      <w:r>
        <w:rPr>
          <w:spacing w:val="-2"/>
        </w:rPr>
        <w:t>Centralna</w:t>
      </w:r>
      <w:r>
        <w:rPr>
          <w:spacing w:val="16"/>
        </w:rPr>
        <w:t> </w:t>
      </w:r>
      <w:r>
        <w:rPr/>
        <w:t>banka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rFonts w:ascii="Times New Roman" w:hAnsi="Times New Roman"/>
        </w:rPr>
        <w:t>najviša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monetarna</w:t>
      </w:r>
      <w:r>
        <w:rPr>
          <w:spacing w:val="16"/>
        </w:rPr>
        <w:t> </w:t>
      </w:r>
      <w:r>
        <w:rPr>
          <w:spacing w:val="-1"/>
        </w:rPr>
        <w:t>vlast</w:t>
      </w:r>
      <w:r>
        <w:rPr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/>
        <w:t>svakoj</w:t>
      </w:r>
      <w:r>
        <w:rPr>
          <w:spacing w:val="19"/>
        </w:rPr>
        <w:t> </w:t>
      </w:r>
      <w:r>
        <w:rPr>
          <w:spacing w:val="-1"/>
        </w:rPr>
        <w:t>zemlji</w:t>
      </w:r>
      <w:r>
        <w:rPr>
          <w:spacing w:val="18"/>
        </w:rPr>
        <w:t> </w:t>
      </w:r>
      <w:r>
        <w:rPr>
          <w:spacing w:val="-1"/>
        </w:rPr>
        <w:t>ima</w:t>
      </w:r>
      <w:r>
        <w:rPr>
          <w:spacing w:val="1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ciljeva.</w:t>
      </w:r>
      <w:r>
        <w:rPr>
          <w:spacing w:val="20"/>
        </w:rPr>
        <w:t> </w:t>
      </w:r>
      <w:r>
        <w:rPr/>
        <w:t>Ona</w:t>
      </w:r>
      <w:r>
        <w:rPr>
          <w:spacing w:val="16"/>
        </w:rPr>
        <w:t> </w:t>
      </w:r>
      <w:r>
        <w:rPr/>
        <w:t>je</w:t>
      </w:r>
      <w:r>
        <w:rPr>
          <w:spacing w:val="41"/>
        </w:rPr>
        <w:t> </w:t>
      </w:r>
      <w:r>
        <w:rPr/>
        <w:t>javna</w:t>
      </w:r>
      <w:r>
        <w:rPr>
          <w:spacing w:val="44"/>
        </w:rPr>
        <w:t> </w:t>
      </w:r>
      <w:r>
        <w:rPr>
          <w:spacing w:val="-1"/>
        </w:rPr>
        <w:t>institucija</w:t>
      </w:r>
      <w:r>
        <w:rPr>
          <w:spacing w:val="44"/>
        </w:rPr>
        <w:t> </w:t>
      </w:r>
      <w:r>
        <w:rPr/>
        <w:t>koja</w:t>
      </w:r>
      <w:r>
        <w:rPr>
          <w:spacing w:val="46"/>
        </w:rPr>
        <w:t> </w:t>
      </w:r>
      <w:r>
        <w:rPr>
          <w:spacing w:val="-1"/>
        </w:rPr>
        <w:t>obavlja</w:t>
      </w:r>
      <w:r>
        <w:rPr>
          <w:spacing w:val="46"/>
        </w:rPr>
        <w:t> </w:t>
      </w:r>
      <w:r>
        <w:rPr>
          <w:spacing w:val="-1"/>
        </w:rPr>
        <w:t>poslove</w:t>
      </w:r>
      <w:r>
        <w:rPr>
          <w:spacing w:val="44"/>
        </w:rPr>
        <w:t> </w:t>
      </w:r>
      <w:r>
        <w:rPr/>
        <w:t>od</w:t>
      </w:r>
      <w:r>
        <w:rPr>
          <w:spacing w:val="45"/>
        </w:rPr>
        <w:t> </w:t>
      </w:r>
      <w:r>
        <w:rPr>
          <w:spacing w:val="-1"/>
        </w:rPr>
        <w:t>interesa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spacing w:val="-2"/>
        </w:rPr>
        <w:t>ukupan</w:t>
      </w:r>
      <w:r>
        <w:rPr>
          <w:spacing w:val="49"/>
        </w:rPr>
        <w:t> </w:t>
      </w:r>
      <w:r>
        <w:rPr>
          <w:spacing w:val="-2"/>
        </w:rPr>
        <w:t>makroekonomski</w:t>
      </w:r>
      <w:r>
        <w:rPr>
          <w:spacing w:val="45"/>
        </w:rPr>
        <w:t> </w:t>
      </w:r>
      <w:r>
        <w:rPr/>
        <w:t>sistem</w:t>
      </w:r>
      <w:r>
        <w:rPr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/>
        <w:t>po</w:t>
      </w:r>
      <w:r>
        <w:rPr>
          <w:spacing w:val="57"/>
        </w:rPr>
        <w:t> </w:t>
      </w:r>
      <w:r>
        <w:rPr>
          <w:spacing w:val="-2"/>
        </w:rPr>
        <w:t>pravilu,</w:t>
      </w:r>
      <w:r>
        <w:rPr>
          <w:spacing w:val="22"/>
        </w:rPr>
        <w:t> </w:t>
      </w:r>
      <w:r>
        <w:rPr/>
        <w:t>nije</w:t>
      </w:r>
      <w:r>
        <w:rPr>
          <w:spacing w:val="21"/>
        </w:rPr>
        <w:t> </w:t>
      </w:r>
      <w:r>
        <w:rPr>
          <w:spacing w:val="-2"/>
        </w:rPr>
        <w:t>profitnog</w:t>
      </w:r>
      <w:r>
        <w:rPr>
          <w:spacing w:val="20"/>
        </w:rPr>
        <w:t> </w:t>
      </w:r>
      <w:r>
        <w:rPr>
          <w:spacing w:val="-1"/>
        </w:rPr>
        <w:t>karaktera.</w:t>
      </w:r>
      <w:r>
        <w:rPr>
          <w:spacing w:val="2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obzirom</w:t>
      </w:r>
      <w:r>
        <w:rPr>
          <w:spacing w:val="19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osnovni</w:t>
      </w:r>
      <w:r>
        <w:rPr>
          <w:spacing w:val="23"/>
        </w:rPr>
        <w:t> </w:t>
      </w:r>
      <w:r>
        <w:rPr>
          <w:rFonts w:ascii="Times New Roman" w:hAnsi="Times New Roman"/>
          <w:spacing w:val="-2"/>
        </w:rPr>
        <w:t>regulator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bakarskog</w:t>
      </w:r>
      <w:r>
        <w:rPr>
          <w:spacing w:val="21"/>
        </w:rPr>
        <w:t> </w:t>
      </w:r>
      <w:r>
        <w:rPr>
          <w:spacing w:val="-1"/>
        </w:rPr>
        <w:t>sektora,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2"/>
        </w:rPr>
        <w:t>makrofinansijske</w:t>
      </w:r>
      <w:r>
        <w:rPr/>
        <w:t> </w:t>
      </w:r>
      <w:r>
        <w:rPr>
          <w:spacing w:val="-2"/>
        </w:rPr>
        <w:t>strukture,</w:t>
      </w:r>
      <w:r>
        <w:rPr>
          <w:spacing w:val="1"/>
        </w:rPr>
        <w:t> </w:t>
      </w:r>
      <w:r>
        <w:rPr/>
        <w:t>njen</w:t>
      </w:r>
      <w:r>
        <w:rPr>
          <w:spacing w:val="2"/>
        </w:rPr>
        <w:t> </w:t>
      </w:r>
      <w:r>
        <w:rPr>
          <w:spacing w:val="-1"/>
        </w:rPr>
        <w:t>cilj</w:t>
      </w:r>
      <w:r>
        <w:rPr>
          <w:spacing w:val="1"/>
        </w:rPr>
        <w:t> </w:t>
      </w:r>
      <w:r>
        <w:rPr/>
        <w:t>nije</w:t>
      </w:r>
      <w:r>
        <w:rPr>
          <w:spacing w:val="1"/>
        </w:rPr>
        <w:t> </w:t>
      </w:r>
      <w:r>
        <w:rPr>
          <w:rFonts w:ascii="Times New Roman" w:hAnsi="Times New Roman"/>
          <w:spacing w:val="-2"/>
        </w:rPr>
        <w:t>ograničen</w:t>
      </w:r>
      <w:r>
        <w:rPr>
          <w:rFonts w:ascii="Times New Roman" w:hAnsi="Times New Roman"/>
        </w:rPr>
        <w:t> </w:t>
      </w:r>
      <w:r>
        <w:rPr>
          <w:spacing w:val="-1"/>
        </w:rPr>
        <w:t>samo</w:t>
      </w:r>
      <w:r>
        <w:rPr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finansijski</w:t>
      </w:r>
      <w:r>
        <w:rPr>
          <w:spacing w:val="1"/>
        </w:rPr>
        <w:t> </w:t>
      </w:r>
      <w:r>
        <w:rPr>
          <w:spacing w:val="-2"/>
        </w:rPr>
        <w:t>sistem,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ukupan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društveni,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odnosno</w:t>
      </w:r>
      <w:r>
        <w:rPr>
          <w:spacing w:val="56"/>
        </w:rPr>
        <w:t> </w:t>
      </w:r>
      <w:r>
        <w:rPr>
          <w:spacing w:val="-2"/>
        </w:rPr>
        <w:t>makroekonomski</w:t>
      </w:r>
      <w:r>
        <w:rPr>
          <w:spacing w:val="54"/>
        </w:rPr>
        <w:t> </w:t>
      </w:r>
      <w:r>
        <w:rPr/>
        <w:t>sistem</w:t>
      </w:r>
      <w:r>
        <w:rPr>
          <w:spacing w:val="54"/>
        </w:rPr>
        <w:t> </w:t>
      </w:r>
      <w:r>
        <w:rPr>
          <w:spacing w:val="-1"/>
        </w:rPr>
        <w:t>zemlje.</w:t>
      </w:r>
      <w:r>
        <w:rPr>
          <w:spacing w:val="55"/>
        </w:rPr>
        <w:t> </w:t>
      </w:r>
      <w:r>
        <w:rPr>
          <w:spacing w:val="-2"/>
        </w:rPr>
        <w:t>Prema</w:t>
      </w:r>
      <w:r>
        <w:rPr>
          <w:spacing w:val="55"/>
        </w:rPr>
        <w:t> </w:t>
      </w:r>
      <w:r>
        <w:rPr>
          <w:spacing w:val="-2"/>
        </w:rPr>
        <w:t>profesoru</w:t>
      </w:r>
      <w:r>
        <w:rPr>
          <w:spacing w:val="54"/>
        </w:rPr>
        <w:t> </w:t>
      </w:r>
      <w:r>
        <w:rPr/>
        <w:t>Zaklanu</w:t>
      </w:r>
      <w:r>
        <w:rPr>
          <w:spacing w:val="54"/>
        </w:rPr>
        <w:t> </w:t>
      </w:r>
      <w:r>
        <w:rPr/>
        <w:t>(28)</w:t>
      </w:r>
      <w:r>
        <w:rPr>
          <w:spacing w:val="57"/>
        </w:rPr>
        <w:t> </w:t>
      </w:r>
      <w:r>
        <w:rPr>
          <w:rFonts w:ascii="Times New Roman" w:hAnsi="Times New Roman"/>
          <w:spacing w:val="-2"/>
        </w:rPr>
        <w:t>značaj</w:t>
      </w:r>
      <w:r>
        <w:rPr>
          <w:rFonts w:ascii="Times New Roman" w:hAnsi="Times New Roman"/>
          <w:spacing w:val="70"/>
        </w:rPr>
        <w:t> </w:t>
      </w:r>
      <w:r>
        <w:rPr>
          <w:spacing w:val="-2"/>
        </w:rPr>
        <w:t>finansijskog</w:t>
      </w:r>
      <w:r>
        <w:rPr>
          <w:spacing w:val="-12"/>
        </w:rPr>
        <w:t> </w:t>
      </w:r>
      <w:r>
        <w:rPr>
          <w:spacing w:val="-1"/>
        </w:rPr>
        <w:t>sistema</w:t>
      </w:r>
      <w:r>
        <w:rPr>
          <w:spacing w:val="-12"/>
        </w:rPr>
        <w:t> </w:t>
      </w:r>
      <w:r>
        <w:rPr>
          <w:rFonts w:ascii="Times New Roman" w:hAnsi="Times New Roman"/>
          <w:spacing w:val="-2"/>
        </w:rPr>
        <w:t>određen</w:t>
      </w:r>
      <w:r>
        <w:rPr>
          <w:rFonts w:ascii="Times New Roman" w:hAnsi="Times New Roman"/>
          <w:spacing w:val="-15"/>
        </w:rPr>
        <w:t> </w:t>
      </w:r>
      <w:r>
        <w:rPr/>
        <w:t>je</w:t>
      </w:r>
      <w:r>
        <w:rPr>
          <w:spacing w:val="-12"/>
        </w:rPr>
        <w:t> </w:t>
      </w:r>
      <w:r>
        <w:rPr/>
        <w:t>s</w:t>
      </w:r>
      <w:r>
        <w:rPr>
          <w:spacing w:val="-12"/>
        </w:rPr>
        <w:t> </w:t>
      </w:r>
      <w:r>
        <w:rPr>
          <w:spacing w:val="-1"/>
        </w:rPr>
        <w:t>najmanje</w:t>
      </w:r>
      <w:r>
        <w:rPr>
          <w:spacing w:val="-1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3"/>
        </w:rPr>
        <w:t> </w:t>
      </w:r>
      <w:r>
        <w:rPr>
          <w:spacing w:val="-1"/>
        </w:rPr>
        <w:t>elementa:</w:t>
      </w:r>
      <w:r>
        <w:rPr>
          <w:spacing w:val="-11"/>
        </w:rPr>
        <w:t> </w:t>
      </w:r>
      <w:r>
        <w:rPr/>
        <w:t>1.</w:t>
      </w:r>
      <w:r>
        <w:rPr>
          <w:spacing w:val="-10"/>
        </w:rPr>
        <w:t> </w:t>
      </w:r>
      <w:r>
        <w:rPr>
          <w:spacing w:val="-1"/>
        </w:rPr>
        <w:t>stvaranjem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kao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važnog</w:t>
      </w:r>
      <w:r>
        <w:rPr>
          <w:rFonts w:ascii="Times New Roman" w:hAnsi="Times New Roman"/>
          <w:spacing w:val="-13"/>
        </w:rPr>
        <w:t> </w:t>
      </w:r>
      <w:r>
        <w:rPr/>
        <w:t>faktora</w:t>
      </w:r>
      <w:r>
        <w:rPr>
          <w:spacing w:val="59"/>
        </w:rPr>
        <w:t> </w:t>
      </w:r>
      <w:r>
        <w:rPr>
          <w:rFonts w:ascii="Times New Roman" w:hAnsi="Times New Roman"/>
          <w:spacing w:val="-2"/>
        </w:rPr>
        <w:t>ključnih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makroekonomskih</w:t>
      </w:r>
      <w:r>
        <w:rPr>
          <w:spacing w:val="28"/>
        </w:rPr>
        <w:t> </w:t>
      </w:r>
      <w:r>
        <w:rPr>
          <w:spacing w:val="-2"/>
        </w:rPr>
        <w:t>performansi,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kojima</w:t>
      </w:r>
      <w:r>
        <w:rPr>
          <w:spacing w:val="29"/>
        </w:rPr>
        <w:t> </w:t>
      </w:r>
      <w:r>
        <w:rPr/>
        <w:t>se</w:t>
      </w:r>
      <w:r>
        <w:rPr>
          <w:spacing w:val="29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stopa</w:t>
      </w:r>
      <w:r>
        <w:rPr>
          <w:spacing w:val="29"/>
        </w:rPr>
        <w:t> </w:t>
      </w:r>
      <w:r>
        <w:rPr/>
        <w:t>rasta</w:t>
      </w:r>
      <w:r>
        <w:rPr>
          <w:spacing w:val="28"/>
        </w:rPr>
        <w:t> </w:t>
      </w:r>
      <w:r>
        <w:rPr>
          <w:rFonts w:ascii="Times New Roman" w:hAnsi="Times New Roman"/>
          <w:spacing w:val="-2"/>
        </w:rPr>
        <w:t>BDP</w:t>
      </w:r>
      <w:r>
        <w:rPr>
          <w:spacing w:val="-2"/>
        </w:rPr>
        <w:t>-a,</w:t>
      </w:r>
      <w:r>
        <w:rPr>
          <w:spacing w:val="28"/>
        </w:rPr>
        <w:t> </w:t>
      </w:r>
      <w:r>
        <w:rPr>
          <w:spacing w:val="-1"/>
        </w:rPr>
        <w:t>inflacija,</w:t>
      </w:r>
      <w:r>
        <w:rPr>
          <w:spacing w:val="81"/>
        </w:rPr>
        <w:t> </w:t>
      </w:r>
      <w:r>
        <w:rPr>
          <w:spacing w:val="-1"/>
        </w:rPr>
        <w:t>saldo</w:t>
      </w:r>
      <w:r>
        <w:rPr>
          <w:spacing w:val="25"/>
        </w:rPr>
        <w:t> </w:t>
      </w:r>
      <w:r>
        <w:rPr>
          <w:spacing w:val="-1"/>
        </w:rPr>
        <w:t>platnog</w:t>
      </w:r>
      <w:r>
        <w:rPr>
          <w:spacing w:val="27"/>
        </w:rPr>
        <w:t> </w:t>
      </w:r>
      <w:r>
        <w:rPr>
          <w:spacing w:val="-2"/>
        </w:rPr>
        <w:t>bilansa;</w:t>
      </w:r>
      <w:r>
        <w:rPr>
          <w:spacing w:val="26"/>
        </w:rPr>
        <w:t> </w:t>
      </w:r>
      <w:r>
        <w:rPr/>
        <w:t>2.</w:t>
      </w:r>
      <w:r>
        <w:rPr>
          <w:spacing w:val="26"/>
        </w:rPr>
        <w:t> </w:t>
      </w:r>
      <w:r>
        <w:rPr>
          <w:spacing w:val="-1"/>
        </w:rPr>
        <w:t>realizacija</w:t>
      </w:r>
      <w:r>
        <w:rPr>
          <w:spacing w:val="23"/>
        </w:rPr>
        <w:t> </w:t>
      </w:r>
      <w:r>
        <w:rPr>
          <w:spacing w:val="-1"/>
        </w:rPr>
        <w:t>platnoprometnih</w:t>
      </w:r>
      <w:r>
        <w:rPr>
          <w:spacing w:val="28"/>
        </w:rPr>
        <w:t> </w:t>
      </w:r>
      <w:r>
        <w:rPr>
          <w:spacing w:val="-2"/>
        </w:rPr>
        <w:t>operacija,</w:t>
      </w:r>
      <w:r>
        <w:rPr>
          <w:spacing w:val="25"/>
        </w:rPr>
        <w:t> </w:t>
      </w:r>
      <w:r>
        <w:rPr>
          <w:spacing w:val="-1"/>
        </w:rPr>
        <w:t>kojima</w:t>
      </w:r>
      <w:r>
        <w:rPr>
          <w:spacing w:val="28"/>
        </w:rPr>
        <w:t> </w:t>
      </w:r>
      <w:r>
        <w:rPr/>
        <w:t>se</w:t>
      </w:r>
      <w:r>
        <w:rPr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/>
        <w:t>prvom</w:t>
      </w:r>
      <w:r>
        <w:rPr>
          <w:spacing w:val="24"/>
        </w:rPr>
        <w:t> </w:t>
      </w:r>
      <w:r>
        <w:rPr>
          <w:spacing w:val="-1"/>
        </w:rPr>
        <w:t>redu</w:t>
      </w:r>
      <w:r>
        <w:rPr>
          <w:spacing w:val="25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83"/>
          <w:w w:val="99"/>
        </w:rPr>
        <w:t> </w:t>
      </w:r>
      <w:r>
        <w:rPr>
          <w:spacing w:val="-1"/>
        </w:rPr>
        <w:t>promptni</w:t>
      </w:r>
      <w:r>
        <w:rPr>
          <w:spacing w:val="54"/>
        </w:rPr>
        <w:t> </w:t>
      </w:r>
      <w:r>
        <w:rPr>
          <w:spacing w:val="-2"/>
        </w:rPr>
        <w:t>prenos</w:t>
      </w:r>
      <w:r>
        <w:rPr>
          <w:spacing w:val="53"/>
        </w:rPr>
        <w:t> </w:t>
      </w:r>
      <w:r>
        <w:rPr>
          <w:rFonts w:ascii="Times New Roman" w:hAnsi="Times New Roman"/>
        </w:rPr>
        <w:t>vlasništva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učesnika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cilju</w:t>
      </w:r>
      <w:r>
        <w:rPr>
          <w:spacing w:val="52"/>
        </w:rPr>
        <w:t> </w:t>
      </w:r>
      <w:r>
        <w:rPr>
          <w:spacing w:val="-2"/>
        </w:rPr>
        <w:t>likvidacije</w:t>
      </w:r>
      <w:r>
        <w:rPr>
          <w:spacing w:val="52"/>
        </w:rPr>
        <w:t> </w:t>
      </w:r>
      <w:r>
        <w:rPr>
          <w:spacing w:val="-2"/>
        </w:rPr>
        <w:t>dugova,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je</w:t>
      </w:r>
      <w:r>
        <w:rPr>
          <w:spacing w:val="53"/>
        </w:rPr>
        <w:t> </w:t>
      </w:r>
      <w:r>
        <w:rPr>
          <w:spacing w:val="-2"/>
        </w:rPr>
        <w:t>neophodna</w:t>
      </w:r>
      <w:r>
        <w:rPr>
          <w:spacing w:val="75"/>
        </w:rPr>
        <w:t> </w:t>
      </w:r>
      <w:r>
        <w:rPr>
          <w:spacing w:val="-2"/>
        </w:rPr>
        <w:t>pretpostavka</w:t>
      </w:r>
      <w:r>
        <w:rPr>
          <w:spacing w:val="-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ostvarivanje</w:t>
      </w:r>
      <w:r>
        <w:rPr>
          <w:spacing w:val="-7"/>
        </w:rPr>
        <w:t> </w:t>
      </w:r>
      <w:r>
        <w:rPr>
          <w:rFonts w:ascii="Times New Roman" w:hAnsi="Times New Roman"/>
          <w:spacing w:val="-2"/>
        </w:rPr>
        <w:t>društvene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reprodukcije;</w:t>
      </w:r>
      <w:r>
        <w:rPr>
          <w:spacing w:val="-5"/>
        </w:rPr>
        <w:t> </w:t>
      </w:r>
      <w:r>
        <w:rPr/>
        <w:t>3.</w:t>
      </w:r>
      <w:r>
        <w:rPr>
          <w:spacing w:val="-6"/>
        </w:rPr>
        <w:t> </w:t>
      </w:r>
      <w:r>
        <w:rPr>
          <w:spacing w:val="-2"/>
        </w:rPr>
        <w:t>prelivanje</w:t>
      </w:r>
      <w:r>
        <w:rPr>
          <w:spacing w:val="-10"/>
        </w:rPr>
        <w:t> </w:t>
      </w:r>
      <w:r>
        <w:rPr>
          <w:rFonts w:ascii="Times New Roman" w:hAnsi="Times New Roman"/>
        </w:rPr>
        <w:t>novčane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akumulacije</w:t>
      </w:r>
      <w:r>
        <w:rPr>
          <w:spacing w:val="-10"/>
        </w:rPr>
        <w:t>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115"/>
        </w:rPr>
        <w:t> </w:t>
      </w:r>
      <w:r>
        <w:rPr>
          <w:spacing w:val="-2"/>
        </w:rPr>
        <w:t>suficitnih</w:t>
      </w:r>
      <w:r>
        <w:rPr>
          <w:spacing w:val="-3"/>
        </w:rPr>
        <w:t> </w:t>
      </w:r>
      <w:r>
        <w:rPr>
          <w:rFonts w:ascii="Times New Roman" w:hAnsi="Times New Roman"/>
        </w:rPr>
        <w:t>i </w:t>
      </w:r>
      <w:r>
        <w:rPr>
          <w:spacing w:val="-2"/>
        </w:rPr>
        <w:t>deficitnih transaktora</w:t>
      </w:r>
      <w:r>
        <w:rPr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makrosistemu,</w:t>
      </w:r>
      <w:r>
        <w:rPr>
          <w:spacing w:val="1"/>
        </w:rPr>
        <w:t> </w:t>
      </w:r>
      <w:r>
        <w:rPr>
          <w:rFonts w:ascii="Times New Roman" w:hAnsi="Times New Roman"/>
          <w:spacing w:val="-2"/>
        </w:rPr>
        <w:t>čime </w:t>
      </w:r>
      <w:r>
        <w:rPr/>
        <w:t>se</w:t>
      </w:r>
      <w:r>
        <w:rPr>
          <w:spacing w:val="-1"/>
        </w:rPr>
        <w:t> </w:t>
      </w:r>
      <w:r>
        <w:rPr>
          <w:spacing w:val="-2"/>
        </w:rPr>
        <w:t>dinamizira</w:t>
      </w:r>
      <w:r>
        <w:rPr>
          <w:spacing w:val="-3"/>
        </w:rPr>
        <w:t> </w:t>
      </w:r>
      <w:r>
        <w:rPr/>
        <w:t>privredni </w:t>
      </w:r>
      <w:r>
        <w:rPr>
          <w:spacing w:val="-1"/>
        </w:rPr>
        <w:t>rast </w:t>
      </w:r>
      <w:r>
        <w:rPr>
          <w:rFonts w:ascii="Times New Roman" w:hAnsi="Times New Roman"/>
        </w:rPr>
        <w:t>u </w:t>
      </w:r>
      <w:r>
        <w:rPr>
          <w:spacing w:val="-2"/>
        </w:rPr>
        <w:t>zemlji.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2"/>
          <w:numId w:val="12"/>
        </w:numPr>
        <w:tabs>
          <w:tab w:pos="1068" w:val="left" w:leader="none"/>
        </w:tabs>
        <w:spacing w:line="240" w:lineRule="auto" w:before="0" w:after="0"/>
        <w:ind w:left="1067" w:right="0" w:hanging="23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2"/>
        </w:rPr>
        <w:t>Regulatorne</w:t>
      </w:r>
      <w:r>
        <w:rPr>
          <w:spacing w:val="-3"/>
        </w:rPr>
        <w:t> </w:t>
      </w:r>
      <w:r>
        <w:rPr>
          <w:spacing w:val="-2"/>
        </w:rPr>
        <w:t>funkcije</w:t>
      </w:r>
      <w:r>
        <w:rPr>
          <w:spacing w:val="-1"/>
        </w:rPr>
        <w:t> </w:t>
      </w:r>
      <w:r>
        <w:rPr>
          <w:spacing w:val="-2"/>
        </w:rPr>
        <w:t>Centralne</w:t>
      </w:r>
      <w:r>
        <w:rPr>
          <w:spacing w:val="-1"/>
        </w:rPr>
        <w:t> </w:t>
      </w:r>
      <w:r>
        <w:rPr>
          <w:rFonts w:ascii="Times New Roman"/>
          <w:spacing w:val="-1"/>
        </w:rPr>
        <w:t>banke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7" w:firstLine="723"/>
        <w:jc w:val="both"/>
      </w:pPr>
      <w:r>
        <w:rPr>
          <w:spacing w:val="-2"/>
        </w:rPr>
        <w:t>Centralna</w:t>
      </w:r>
      <w:r>
        <w:rPr>
          <w:spacing w:val="-7"/>
        </w:rPr>
        <w:t> </w:t>
      </w:r>
      <w:r>
        <w:rPr/>
        <w:t>banka</w:t>
      </w:r>
      <w:r>
        <w:rPr>
          <w:spacing w:val="-6"/>
        </w:rPr>
        <w:t> </w:t>
      </w:r>
      <w:r>
        <w:rPr/>
        <w:t>po</w:t>
      </w:r>
      <w:r>
        <w:rPr>
          <w:spacing w:val="-6"/>
        </w:rPr>
        <w:t> </w:t>
      </w:r>
      <w:r>
        <w:rPr/>
        <w:t>Zakonu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>
          <w:rFonts w:ascii="Times New Roman" w:hAnsi="Times New Roman"/>
          <w:spacing w:val="-2"/>
        </w:rPr>
        <w:t>ovlaštena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>
          <w:rFonts w:ascii="Times New Roman" w:hAnsi="Times New Roman"/>
        </w:rPr>
        <w:t>vrši </w:t>
      </w:r>
      <w:r>
        <w:rPr>
          <w:spacing w:val="-2"/>
        </w:rPr>
        <w:t>regulaciju</w:t>
      </w:r>
      <w:r>
        <w:rPr>
          <w:spacing w:val="-7"/>
        </w:rPr>
        <w:t> </w:t>
      </w:r>
      <w:r>
        <w:rPr>
          <w:spacing w:val="-2"/>
        </w:rPr>
        <w:t>bankarskog</w:t>
      </w:r>
      <w:r>
        <w:rPr>
          <w:spacing w:val="-5"/>
        </w:rPr>
        <w:t> </w:t>
      </w:r>
      <w:r>
        <w:rPr>
          <w:spacing w:val="-1"/>
        </w:rPr>
        <w:t>sektora,</w:t>
      </w:r>
      <w:r>
        <w:rPr>
          <w:spacing w:val="-6"/>
        </w:rPr>
        <w:t> </w:t>
      </w:r>
      <w:r>
        <w:rPr/>
        <w:t>odnosno</w:t>
      </w:r>
      <w:r>
        <w:rPr>
          <w:spacing w:val="6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doprinosi</w:t>
      </w:r>
      <w:r>
        <w:rPr>
          <w:spacing w:val="11"/>
        </w:rPr>
        <w:t> </w:t>
      </w:r>
      <w:r>
        <w:rPr>
          <w:spacing w:val="-1"/>
        </w:rPr>
        <w:t>stabilnosti</w:t>
      </w:r>
      <w:r>
        <w:rPr>
          <w:spacing w:val="5"/>
        </w:rPr>
        <w:t> </w:t>
      </w:r>
      <w:r>
        <w:rPr/>
        <w:t>ukupnog</w:t>
      </w:r>
      <w:r>
        <w:rPr>
          <w:spacing w:val="11"/>
        </w:rPr>
        <w:t> </w:t>
      </w:r>
      <w:r>
        <w:rPr>
          <w:spacing w:val="-2"/>
        </w:rPr>
        <w:t>finansijskog</w:t>
      </w:r>
      <w:r>
        <w:rPr>
          <w:spacing w:val="9"/>
        </w:rPr>
        <w:t> </w:t>
      </w:r>
      <w:r>
        <w:rPr>
          <w:spacing w:val="-1"/>
        </w:rPr>
        <w:t>sektora</w:t>
      </w:r>
      <w:r>
        <w:rPr>
          <w:spacing w:val="7"/>
        </w:rPr>
        <w:t> </w:t>
      </w:r>
      <w:r>
        <w:rPr>
          <w:spacing w:val="-1"/>
        </w:rPr>
        <w:t>date</w:t>
      </w:r>
      <w:r>
        <w:rPr>
          <w:spacing w:val="8"/>
        </w:rPr>
        <w:t> </w:t>
      </w:r>
      <w:r>
        <w:rPr>
          <w:spacing w:val="-2"/>
        </w:rPr>
        <w:t>zemlje.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Regulatorne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mjere,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94"/>
          <w:w w:val="99"/>
        </w:rPr>
        <w:t> </w:t>
      </w:r>
      <w:r>
        <w:rPr/>
        <w:t>je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navedeno,</w:t>
      </w:r>
      <w:r>
        <w:rPr>
          <w:spacing w:val="9"/>
        </w:rPr>
        <w:t> </w:t>
      </w:r>
      <w:r>
        <w:rPr>
          <w:spacing w:val="-2"/>
        </w:rPr>
        <w:t>Centralna</w:t>
      </w:r>
      <w:r>
        <w:rPr>
          <w:spacing w:val="11"/>
        </w:rPr>
        <w:t> </w:t>
      </w:r>
      <w:r>
        <w:rPr>
          <w:spacing w:val="-2"/>
        </w:rPr>
        <w:t>banka</w:t>
      </w:r>
      <w:r>
        <w:rPr>
          <w:spacing w:val="10"/>
        </w:rPr>
        <w:t> </w:t>
      </w:r>
      <w:r>
        <w:rPr>
          <w:spacing w:val="-1"/>
        </w:rPr>
        <w:t>primjenjuje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bi</w:t>
      </w:r>
      <w:r>
        <w:rPr>
          <w:spacing w:val="15"/>
        </w:rPr>
        <w:t> </w:t>
      </w:r>
      <w:r>
        <w:rPr>
          <w:rFonts w:ascii="Times New Roman" w:hAnsi="Times New Roman"/>
          <w:b/>
          <w:spacing w:val="-2"/>
        </w:rPr>
        <w:t>zaštitila</w:t>
      </w:r>
      <w:r>
        <w:rPr>
          <w:rFonts w:ascii="Times New Roman" w:hAnsi="Times New Roman"/>
          <w:b/>
          <w:spacing w:val="10"/>
        </w:rPr>
        <w:t> </w:t>
      </w:r>
      <w:r>
        <w:rPr>
          <w:spacing w:val="-2"/>
        </w:rPr>
        <w:t>deponente</w:t>
      </w:r>
      <w:r>
        <w:rPr>
          <w:spacing w:val="10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2"/>
        </w:rPr>
        <w:t>hazardno-profitnih</w:t>
      </w:r>
      <w:r>
        <w:rPr>
          <w:spacing w:val="99"/>
        </w:rPr>
        <w:t> </w:t>
      </w:r>
      <w:r>
        <w:rPr>
          <w:spacing w:val="-1"/>
        </w:rPr>
        <w:t>namjera</w:t>
      </w:r>
      <w:r>
        <w:rPr>
          <w:spacing w:val="12"/>
        </w:rPr>
        <w:t> </w:t>
      </w:r>
      <w:r>
        <w:rPr/>
        <w:t>bankarskog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menadžmenta.</w:t>
      </w:r>
      <w:r>
        <w:rPr>
          <w:rFonts w:ascii="Times New Roman" w:hAnsi="Times New Roman"/>
          <w:spacing w:val="15"/>
        </w:rPr>
        <w:t> </w:t>
      </w:r>
      <w:r>
        <w:rPr/>
        <w:t>Ona</w:t>
      </w:r>
      <w:r>
        <w:rPr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radi</w:t>
      </w:r>
      <w:r>
        <w:rPr>
          <w:spacing w:val="13"/>
        </w:rPr>
        <w:t> </w:t>
      </w:r>
      <w:r>
        <w:rPr/>
        <w:t>stoga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deponenti</w:t>
      </w:r>
      <w:r>
        <w:rPr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mogu,</w:t>
      </w:r>
      <w:r>
        <w:rPr>
          <w:spacing w:val="15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znaju</w:t>
      </w:r>
      <w:r>
        <w:rPr>
          <w:spacing w:val="13"/>
        </w:rPr>
        <w:t> </w:t>
      </w:r>
      <w:r>
        <w:rPr/>
        <w:t>kako</w:t>
      </w:r>
      <w:r>
        <w:rPr>
          <w:spacing w:val="51"/>
        </w:rPr>
        <w:t> </w:t>
      </w:r>
      <w:r>
        <w:rPr/>
        <w:t>se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zaštititi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od</w:t>
      </w:r>
      <w:r>
        <w:rPr>
          <w:spacing w:val="44"/>
        </w:rPr>
        <w:t> </w:t>
      </w:r>
      <w:r>
        <w:rPr>
          <w:spacing w:val="-2"/>
        </w:rPr>
        <w:t>navedenih</w:t>
      </w:r>
      <w:r>
        <w:rPr>
          <w:spacing w:val="46"/>
        </w:rPr>
        <w:t> </w:t>
      </w:r>
      <w:r>
        <w:rPr>
          <w:spacing w:val="-1"/>
        </w:rPr>
        <w:t>namjera</w:t>
      </w:r>
      <w:r>
        <w:rPr>
          <w:spacing w:val="42"/>
        </w:rPr>
        <w:t> </w:t>
      </w:r>
      <w:r>
        <w:rPr/>
        <w:t>bankarskog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menadžmenta.</w:t>
      </w:r>
      <w:r>
        <w:rPr>
          <w:rFonts w:ascii="Times New Roman" w:hAnsi="Times New Roman"/>
          <w:spacing w:val="44"/>
        </w:rPr>
        <w:t> </w:t>
      </w:r>
      <w:r>
        <w:rPr/>
        <w:t>Usto,</w:t>
      </w:r>
      <w:r>
        <w:rPr>
          <w:spacing w:val="44"/>
        </w:rPr>
        <w:t> </w:t>
      </w:r>
      <w:r>
        <w:rPr>
          <w:spacing w:val="-2"/>
        </w:rPr>
        <w:t>Centralna</w:t>
      </w:r>
      <w:r>
        <w:rPr>
          <w:spacing w:val="43"/>
        </w:rPr>
        <w:t> </w:t>
      </w:r>
      <w:r>
        <w:rPr/>
        <w:t>banka.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štiteći</w:t>
      </w:r>
      <w:r>
        <w:rPr>
          <w:rFonts w:ascii="Times New Roman" w:hAnsi="Times New Roman"/>
          <w:spacing w:val="50"/>
        </w:rPr>
        <w:t> </w:t>
      </w:r>
      <w:r>
        <w:rPr>
          <w:spacing w:val="-2"/>
        </w:rPr>
        <w:t>deponente,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štiti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ukupam</w:t>
      </w:r>
      <w:r>
        <w:rPr>
          <w:spacing w:val="16"/>
        </w:rPr>
        <w:t> </w:t>
      </w:r>
      <w:r>
        <w:rPr>
          <w:spacing w:val="-2"/>
        </w:rPr>
        <w:t>makrofinansijski</w:t>
      </w:r>
      <w:r>
        <w:rPr>
          <w:spacing w:val="18"/>
        </w:rPr>
        <w:t> </w:t>
      </w:r>
      <w:r>
        <w:rPr/>
        <w:t>sistem</w:t>
      </w:r>
      <w:r>
        <w:rPr>
          <w:spacing w:val="15"/>
        </w:rPr>
        <w:t> </w:t>
      </w:r>
      <w:r>
        <w:rPr/>
        <w:t>od</w:t>
      </w:r>
      <w:r>
        <w:rPr>
          <w:spacing w:val="17"/>
        </w:rPr>
        <w:t> </w:t>
      </w:r>
      <w:r>
        <w:rPr>
          <w:spacing w:val="-2"/>
        </w:rPr>
        <w:t>turbulencija.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zavisnost</w:t>
      </w:r>
      <w:r>
        <w:rPr>
          <w:spacing w:val="18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ustroja</w:t>
      </w:r>
      <w:r>
        <w:rPr>
          <w:spacing w:val="16"/>
        </w:rPr>
        <w:t> </w:t>
      </w:r>
      <w:r>
        <w:rPr>
          <w:spacing w:val="-2"/>
        </w:rPr>
        <w:t>neke</w:t>
      </w:r>
      <w:r>
        <w:rPr>
          <w:spacing w:val="99"/>
        </w:rPr>
        <w:t> </w:t>
      </w:r>
      <w:r>
        <w:rPr>
          <w:spacing w:val="-1"/>
        </w:rPr>
        <w:t>zemlje,</w:t>
      </w:r>
      <w:r>
        <w:rPr>
          <w:spacing w:val="33"/>
        </w:rPr>
        <w:t> </w:t>
      </w:r>
      <w:r>
        <w:rPr>
          <w:spacing w:val="-2"/>
        </w:rPr>
        <w:t>provodi</w:t>
      </w:r>
      <w:r>
        <w:rPr>
          <w:spacing w:val="35"/>
        </w:rPr>
        <w:t> </w:t>
      </w:r>
      <w:r>
        <w:rPr/>
        <w:t>se</w:t>
      </w:r>
      <w:r>
        <w:rPr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regulacija</w:t>
      </w:r>
      <w:r>
        <w:rPr>
          <w:spacing w:val="32"/>
        </w:rPr>
        <w:t> </w:t>
      </w:r>
      <w:r>
        <w:rPr/>
        <w:t>sa</w:t>
      </w:r>
      <w:r>
        <w:rPr>
          <w:spacing w:val="32"/>
        </w:rPr>
        <w:t> </w:t>
      </w:r>
      <w:r>
        <w:rPr>
          <w:rFonts w:ascii="Times New Roman" w:hAnsi="Times New Roman"/>
          <w:spacing w:val="-2"/>
        </w:rPr>
        <w:t>različitog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nivoa.</w:t>
      </w:r>
      <w:r>
        <w:rPr>
          <w:spacing w:val="35"/>
        </w:rPr>
        <w:t> </w:t>
      </w:r>
      <w:r>
        <w:rPr/>
        <w:t>Ali,</w:t>
      </w:r>
      <w:r>
        <w:rPr>
          <w:spacing w:val="35"/>
        </w:rPr>
        <w:t> </w:t>
      </w:r>
      <w:r>
        <w:rPr>
          <w:spacing w:val="-1"/>
        </w:rPr>
        <w:t>bez</w:t>
      </w:r>
      <w:r>
        <w:rPr>
          <w:spacing w:val="33"/>
        </w:rPr>
        <w:t> </w:t>
      </w:r>
      <w:r>
        <w:rPr>
          <w:spacing w:val="-2"/>
        </w:rPr>
        <w:t>obzira</w:t>
      </w:r>
      <w:r>
        <w:rPr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rFonts w:ascii="Times New Roman" w:hAnsi="Times New Roman"/>
          <w:spacing w:val="36"/>
        </w:rPr>
        <w:t> </w:t>
      </w:r>
      <w:r>
        <w:rPr/>
        <w:t>da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36"/>
        </w:rPr>
        <w:t> </w:t>
      </w:r>
      <w:r>
        <w:rPr/>
        <w:t>se</w:t>
      </w:r>
      <w:r>
        <w:rPr>
          <w:spacing w:val="33"/>
        </w:rPr>
        <w:t> </w:t>
      </w:r>
      <w:r>
        <w:rPr>
          <w:spacing w:val="-2"/>
        </w:rPr>
        <w:t>regulacija</w:t>
      </w:r>
      <w:r>
        <w:rPr>
          <w:spacing w:val="85"/>
        </w:rPr>
        <w:t> </w:t>
      </w:r>
      <w:r>
        <w:rPr>
          <w:spacing w:val="-2"/>
        </w:rPr>
        <w:t>provodi</w:t>
      </w:r>
      <w:r>
        <w:rPr>
          <w:spacing w:val="2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2"/>
        </w:rPr>
        <w:t>jednog</w:t>
      </w:r>
      <w:r>
        <w:rPr>
          <w:spacing w:val="2"/>
        </w:rPr>
        <w:t> </w:t>
      </w:r>
      <w:r>
        <w:rPr>
          <w:spacing w:val="-2"/>
        </w:rPr>
        <w:t>mjesta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(slučaj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Švajvarskoj)</w:t>
      </w:r>
      <w:r>
        <w:rPr>
          <w:rFonts w:ascii="Times New Roman" w:hAnsi="Times New Roman"/>
          <w:spacing w:val="2"/>
        </w:rPr>
        <w:t> </w:t>
      </w:r>
      <w:r>
        <w:rPr/>
        <w:t>ili</w:t>
      </w:r>
      <w:r>
        <w:rPr>
          <w:spacing w:val="2"/>
        </w:rPr>
        <w:t> </w:t>
      </w:r>
      <w:r>
        <w:rPr/>
        <w:t>sa</w:t>
      </w:r>
      <w:r>
        <w:rPr>
          <w:spacing w:val="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mjesta</w:t>
      </w:r>
      <w:r>
        <w:rPr/>
        <w:t> </w:t>
      </w:r>
      <w:r>
        <w:rPr>
          <w:rFonts w:ascii="Times New Roman" w:hAnsi="Times New Roman"/>
          <w:spacing w:val="-1"/>
        </w:rPr>
        <w:t>(slučaj</w:t>
      </w:r>
      <w:r>
        <w:rPr>
          <w:rFonts w:ascii="Times New Roman" w:hAnsi="Times New Roman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SAD),</w:t>
      </w:r>
      <w:r>
        <w:rPr>
          <w:spacing w:val="3"/>
        </w:rPr>
        <w:t> </w:t>
      </w:r>
      <w:r>
        <w:rPr>
          <w:spacing w:val="-1"/>
        </w:rPr>
        <w:t>cilj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centralne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2"/>
        </w:rPr>
        <w:t>banke</w:t>
      </w:r>
      <w:r>
        <w:rPr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nadležnih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Agencija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bankarstvo</w:t>
      </w:r>
      <w:r>
        <w:rPr>
          <w:spacing w:val="30"/>
        </w:rPr>
        <w:t> </w:t>
      </w:r>
      <w:r>
        <w:rPr/>
        <w:t>je</w:t>
      </w:r>
      <w:r>
        <w:rPr>
          <w:spacing w:val="29"/>
        </w:rPr>
        <w:t> </w:t>
      </w:r>
      <w:r>
        <w:rPr>
          <w:spacing w:val="-1"/>
        </w:rPr>
        <w:t>da</w:t>
      </w:r>
      <w:r>
        <w:rPr>
          <w:spacing w:val="28"/>
        </w:rPr>
        <w:t> </w:t>
      </w:r>
      <w:r>
        <w:rPr>
          <w:spacing w:val="-2"/>
        </w:rPr>
        <w:t>nadziru</w:t>
      </w:r>
      <w:r>
        <w:rPr>
          <w:spacing w:val="29"/>
        </w:rPr>
        <w:t> </w:t>
      </w:r>
      <w:r>
        <w:rPr>
          <w:spacing w:val="-2"/>
        </w:rPr>
        <w:t>poslovanje</w:t>
      </w:r>
      <w:r>
        <w:rPr>
          <w:spacing w:val="27"/>
        </w:rPr>
        <w:t> </w:t>
      </w:r>
      <w:r>
        <w:rPr>
          <w:spacing w:val="-2"/>
        </w:rPr>
        <w:t>banaka,</w:t>
      </w:r>
      <w:r>
        <w:rPr>
          <w:spacing w:val="29"/>
        </w:rPr>
        <w:t> </w:t>
      </w:r>
      <w:r>
        <w:rPr/>
        <w:t>ponudu</w:t>
      </w:r>
      <w:r>
        <w:rPr>
          <w:spacing w:val="31"/>
        </w:rPr>
        <w:t> </w:t>
      </w:r>
      <w:r>
        <w:rPr>
          <w:rFonts w:ascii="Times New Roman" w:hAnsi="Times New Roman"/>
          <w:spacing w:val="-2"/>
        </w:rPr>
        <w:t>novca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  <w:w w:val="99"/>
        </w:rPr>
        <w:t> </w:t>
      </w:r>
      <w:r>
        <w:rPr>
          <w:spacing w:val="-2"/>
        </w:rPr>
        <w:t>bankarskih</w:t>
      </w:r>
      <w:r>
        <w:rPr>
          <w:spacing w:val="-3"/>
        </w:rPr>
        <w:t> </w:t>
      </w:r>
      <w:r>
        <w:rPr>
          <w:spacing w:val="-2"/>
        </w:rPr>
        <w:t>usluga,</w:t>
      </w:r>
      <w:r>
        <w:rPr>
          <w:spacing w:val="-3"/>
        </w:rPr>
        <w:t> </w:t>
      </w:r>
      <w:r>
        <w:rPr/>
        <w:t>te</w:t>
      </w:r>
      <w:r>
        <w:rPr>
          <w:spacing w:val="-1"/>
        </w:rPr>
        <w:t> prostorno </w:t>
      </w:r>
      <w:r>
        <w:rPr/>
        <w:t>i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organizaciono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širenje </w:t>
      </w:r>
      <w:r>
        <w:rPr>
          <w:spacing w:val="-2"/>
        </w:rPr>
        <w:t>banaka.</w:t>
      </w:r>
    </w:p>
    <w:p>
      <w:pPr>
        <w:pStyle w:val="BodyText"/>
        <w:spacing w:line="360" w:lineRule="auto" w:before="125"/>
        <w:ind w:left="119" w:right="107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34"/>
        </w:rPr>
        <w:t> </w:t>
      </w:r>
      <w:r>
        <w:rPr/>
        <w:t>s</w:t>
      </w:r>
      <w:r>
        <w:rPr>
          <w:spacing w:val="36"/>
        </w:rPr>
        <w:t> </w:t>
      </w:r>
      <w:r>
        <w:rPr>
          <w:spacing w:val="-1"/>
        </w:rPr>
        <w:t>kontrolom</w:t>
      </w:r>
      <w:r>
        <w:rPr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spacing w:val="-2"/>
        </w:rPr>
        <w:t>supervizijom</w:t>
      </w:r>
      <w:r>
        <w:rPr>
          <w:spacing w:val="33"/>
        </w:rPr>
        <w:t> </w:t>
      </w:r>
      <w:r>
        <w:rPr/>
        <w:t>banaka</w:t>
      </w:r>
      <w:r>
        <w:rPr>
          <w:spacing w:val="38"/>
        </w:rPr>
        <w:t> </w:t>
      </w:r>
      <w:r>
        <w:rPr>
          <w:rFonts w:ascii="Times New Roman" w:hAnsi="Times New Roman"/>
          <w:b/>
          <w:spacing w:val="-1"/>
        </w:rPr>
        <w:t>postoje</w:t>
      </w:r>
      <w:r>
        <w:rPr>
          <w:rFonts w:ascii="Times New Roman" w:hAnsi="Times New Roman"/>
          <w:b/>
          <w:spacing w:val="33"/>
        </w:rPr>
        <w:t> </w:t>
      </w:r>
      <w:r>
        <w:rPr>
          <w:rFonts w:ascii="Times New Roman" w:hAnsi="Times New Roman"/>
          <w:b/>
          <w:spacing w:val="-2"/>
        </w:rPr>
        <w:t>različiti</w:t>
      </w:r>
      <w:r>
        <w:rPr>
          <w:rFonts w:ascii="Times New Roman" w:hAnsi="Times New Roman"/>
          <w:b/>
          <w:spacing w:val="34"/>
        </w:rPr>
        <w:t> </w:t>
      </w:r>
      <w:r>
        <w:rPr>
          <w:rFonts w:ascii="Times New Roman" w:hAnsi="Times New Roman"/>
          <w:b/>
          <w:spacing w:val="-1"/>
        </w:rPr>
        <w:t>stavovi</w:t>
      </w:r>
      <w:r>
        <w:rPr>
          <w:rFonts w:ascii="Times New Roman" w:hAnsi="Times New Roman"/>
          <w:b/>
          <w:spacing w:val="37"/>
        </w:rPr>
        <w:t> </w:t>
      </w:r>
      <w:r>
        <w:rPr>
          <w:spacing w:val="-1"/>
        </w:rPr>
        <w:t>oko</w:t>
      </w:r>
      <w:r>
        <w:rPr>
          <w:spacing w:val="38"/>
        </w:rPr>
        <w:t> </w:t>
      </w:r>
      <w:r>
        <w:rPr/>
        <w:t>toga.</w:t>
      </w:r>
      <w:r>
        <w:rPr>
          <w:spacing w:val="34"/>
        </w:rPr>
        <w:t> </w:t>
      </w:r>
      <w:r>
        <w:rPr>
          <w:spacing w:val="-3"/>
        </w:rPr>
        <w:t>Tako</w:t>
      </w:r>
      <w:r>
        <w:rPr>
          <w:spacing w:val="62"/>
        </w:rPr>
        <w:t> </w:t>
      </w:r>
      <w:r>
        <w:rPr>
          <w:rFonts w:ascii="Times New Roman" w:hAnsi="Times New Roman"/>
          <w:spacing w:val="-2"/>
        </w:rPr>
        <w:t>upravljačke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menadžerske</w:t>
      </w:r>
      <w:r>
        <w:rPr>
          <w:rFonts w:ascii="Times New Roman" w:hAnsi="Times New Roman"/>
          <w:spacing w:val="24"/>
        </w:rPr>
        <w:t> </w:t>
      </w:r>
      <w:r>
        <w:rPr/>
        <w:t>strukture</w:t>
      </w:r>
      <w:r>
        <w:rPr>
          <w:spacing w:val="25"/>
        </w:rPr>
        <w:t> </w:t>
      </w:r>
      <w:r>
        <w:rPr>
          <w:spacing w:val="-2"/>
        </w:rPr>
        <w:t>banka</w:t>
      </w:r>
      <w:r>
        <w:rPr>
          <w:spacing w:val="24"/>
        </w:rPr>
        <w:t> </w:t>
      </w:r>
      <w:r>
        <w:rPr>
          <w:spacing w:val="-2"/>
        </w:rPr>
        <w:t>smatraju</w:t>
      </w:r>
      <w:r>
        <w:rPr>
          <w:spacing w:val="24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2"/>
        </w:rPr>
        <w:t>pravila</w:t>
      </w:r>
      <w:r>
        <w:rPr>
          <w:spacing w:val="24"/>
        </w:rPr>
        <w:t> </w:t>
      </w:r>
      <w:r>
        <w:rPr>
          <w:spacing w:val="-1"/>
        </w:rPr>
        <w:t>koja</w:t>
      </w:r>
      <w:r>
        <w:rPr>
          <w:spacing w:val="29"/>
        </w:rPr>
        <w:t> </w:t>
      </w:r>
      <w:r>
        <w:rPr>
          <w:rFonts w:ascii="Times New Roman" w:hAnsi="Times New Roman"/>
          <w:spacing w:val="-2"/>
        </w:rPr>
        <w:t>nemeću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kontrolne</w:t>
      </w:r>
      <w:r>
        <w:rPr>
          <w:spacing w:val="93"/>
        </w:rPr>
        <w:t> </w:t>
      </w:r>
      <w:r>
        <w:rPr>
          <w:spacing w:val="-1"/>
        </w:rPr>
        <w:t>institucije</w:t>
      </w:r>
      <w:r>
        <w:rPr>
          <w:spacing w:val="5"/>
        </w:rPr>
        <w:t> </w:t>
      </w:r>
      <w:r>
        <w:rPr>
          <w:spacing w:val="-2"/>
        </w:rPr>
        <w:t>(Centralna</w:t>
      </w:r>
      <w:r>
        <w:rPr>
          <w:spacing w:val="7"/>
        </w:rPr>
        <w:t> </w:t>
      </w:r>
      <w:r>
        <w:rPr>
          <w:spacing w:val="-2"/>
        </w:rPr>
        <w:t>banka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Agencija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bankarstvo)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su</w:t>
      </w:r>
      <w:r>
        <w:rPr>
          <w:spacing w:val="12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ograničenja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nepotrebna</w:t>
      </w:r>
      <w:r>
        <w:rPr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/>
        <w:t>skupa</w:t>
      </w:r>
      <w:r>
        <w:rPr>
          <w:spacing w:val="81"/>
        </w:rPr>
        <w:t> </w:t>
      </w:r>
      <w:r>
        <w:rPr/>
        <w:t>i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2"/>
        </w:rPr>
        <w:t>bankama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otežavaju</w:t>
      </w:r>
      <w:r>
        <w:rPr>
          <w:rFonts w:ascii="Times New Roman" w:hAnsi="Times New Roman"/>
        </w:rPr>
        <w:t> </w:t>
      </w:r>
      <w:r>
        <w:rPr/>
        <w:t>poslovanje</w:t>
      </w:r>
      <w:r>
        <w:rPr>
          <w:spacing w:val="3"/>
        </w:rPr>
        <w:t> </w:t>
      </w:r>
      <w:r>
        <w:rPr/>
        <w:t>i</w:t>
      </w:r>
      <w:r>
        <w:rPr>
          <w:spacing w:val="1"/>
        </w:rPr>
        <w:t> </w:t>
      </w:r>
      <w:r>
        <w:rPr/>
        <w:t>da</w:t>
      </w:r>
      <w:r>
        <w:rPr>
          <w:spacing w:val="2"/>
        </w:rPr>
        <w:t> </w:t>
      </w:r>
      <w:r>
        <w:rPr/>
        <w:t>su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krajnjoj</w:t>
      </w:r>
      <w:r>
        <w:rPr>
          <w:spacing w:val="3"/>
        </w:rPr>
        <w:t> </w:t>
      </w:r>
      <w:r>
        <w:rPr>
          <w:spacing w:val="-1"/>
        </w:rPr>
        <w:t>instanci,</w:t>
      </w:r>
      <w:r>
        <w:rPr/>
        <w:t> </w:t>
      </w:r>
      <w:r>
        <w:rPr>
          <w:spacing w:val="-2"/>
        </w:rPr>
        <w:t>nepotrebna.</w:t>
      </w:r>
      <w:r>
        <w:rPr>
          <w:spacing w:val="6"/>
        </w:rPr>
        <w:t> </w:t>
      </w:r>
      <w:r>
        <w:rPr>
          <w:rFonts w:ascii="Times New Roman" w:hAnsi="Times New Roman"/>
          <w:spacing w:val="-2"/>
        </w:rPr>
        <w:t>Međutim,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regulatori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smatraju</w:t>
      </w:r>
      <w:r>
        <w:rPr>
          <w:spacing w:val="47"/>
        </w:rPr>
        <w:t> </w:t>
      </w:r>
      <w:r>
        <w:rPr/>
        <w:t>da</w:t>
      </w:r>
      <w:r>
        <w:rPr>
          <w:spacing w:val="49"/>
        </w:rPr>
        <w:t> </w:t>
      </w:r>
      <w:r>
        <w:rPr/>
        <w:t>su</w:t>
      </w:r>
      <w:r>
        <w:rPr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pravu,</w:t>
      </w:r>
      <w:r>
        <w:rPr>
          <w:spacing w:val="52"/>
        </w:rPr>
        <w:t> </w:t>
      </w:r>
      <w:r>
        <w:rPr>
          <w:rFonts w:ascii="Times New Roman" w:hAnsi="Times New Roman"/>
          <w:spacing w:val="-2"/>
        </w:rPr>
        <w:t>smatrajući</w:t>
      </w:r>
      <w:r>
        <w:rPr>
          <w:rFonts w:ascii="Times New Roman" w:hAnsi="Times New Roman"/>
          <w:spacing w:val="48"/>
        </w:rPr>
        <w:t> </w:t>
      </w:r>
      <w:r>
        <w:rPr/>
        <w:t>da</w:t>
      </w:r>
      <w:r>
        <w:rPr>
          <w:spacing w:val="47"/>
        </w:rPr>
        <w:t> </w:t>
      </w:r>
      <w:r>
        <w:rPr/>
        <w:t>su</w:t>
      </w:r>
      <w:r>
        <w:rPr>
          <w:spacing w:val="50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48"/>
        </w:rPr>
        <w:t> </w:t>
      </w:r>
      <w:r>
        <w:rPr/>
        <w:t>pravla</w:t>
      </w:r>
      <w:r>
        <w:rPr>
          <w:spacing w:val="49"/>
        </w:rPr>
        <w:t> </w:t>
      </w:r>
      <w:r>
        <w:rPr>
          <w:spacing w:val="-1"/>
        </w:rPr>
        <w:t>neophodna,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je</w:t>
      </w:r>
      <w:r>
        <w:rPr>
          <w:spacing w:val="51"/>
        </w:rPr>
        <w:t> </w:t>
      </w:r>
      <w:r>
        <w:rPr>
          <w:spacing w:val="-2"/>
        </w:rPr>
        <w:t>dokazala</w:t>
      </w:r>
      <w:r>
        <w:rPr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velika</w:t>
      </w:r>
      <w:r>
        <w:rPr>
          <w:spacing w:val="71"/>
        </w:rPr>
        <w:t> </w:t>
      </w:r>
      <w:r>
        <w:rPr>
          <w:spacing w:val="-2"/>
        </w:rPr>
        <w:t>banksrsko-finansijska</w:t>
      </w:r>
      <w:r>
        <w:rPr>
          <w:spacing w:val="8"/>
        </w:rPr>
        <w:t> </w:t>
      </w:r>
      <w:r>
        <w:rPr/>
        <w:t>kriza</w:t>
      </w:r>
      <w:r>
        <w:rPr>
          <w:spacing w:val="11"/>
        </w:rPr>
        <w:t> </w:t>
      </w:r>
      <w:r>
        <w:rPr/>
        <w:t>2008.</w:t>
      </w:r>
      <w:r>
        <w:rPr>
          <w:spacing w:val="10"/>
        </w:rPr>
        <w:t> </w:t>
      </w:r>
      <w:r>
        <w:rPr/>
        <w:t>godine,</w:t>
      </w:r>
      <w:r>
        <w:rPr>
          <w:spacing w:val="10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nije</w:t>
      </w:r>
      <w:r>
        <w:rPr>
          <w:spacing w:val="10"/>
        </w:rPr>
        <w:t> </w:t>
      </w:r>
      <w:r>
        <w:rPr>
          <w:spacing w:val="-1"/>
        </w:rPr>
        <w:t>mogla</w:t>
      </w:r>
      <w:r>
        <w:rPr>
          <w:spacing w:val="10"/>
        </w:rPr>
        <w:t> </w:t>
      </w:r>
      <w:r>
        <w:rPr/>
        <w:t>biti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riješena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tržišnim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mehanizmima</w:t>
      </w:r>
      <w:r>
        <w:rPr>
          <w:spacing w:val="71"/>
        </w:rPr>
        <w:t> </w:t>
      </w:r>
      <w:r>
        <w:rPr>
          <w:spacing w:val="-2"/>
        </w:rPr>
        <w:t>samoregulacije,</w:t>
      </w:r>
      <w:r>
        <w:rPr>
          <w:spacing w:val="17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8"/>
        </w:rPr>
        <w:t> </w:t>
      </w:r>
      <w:r>
        <w:rPr/>
        <w:t>je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spas</w:t>
      </w:r>
      <w:r>
        <w:rPr>
          <w:spacing w:val="18"/>
        </w:rPr>
        <w:t> </w:t>
      </w:r>
      <w:r>
        <w:rPr/>
        <w:t>od</w:t>
      </w:r>
      <w:r>
        <w:rPr>
          <w:spacing w:val="19"/>
        </w:rPr>
        <w:t> </w:t>
      </w:r>
      <w:r>
        <w:rPr/>
        <w:t>bankrota</w:t>
      </w:r>
      <w:r>
        <w:rPr>
          <w:spacing w:val="16"/>
        </w:rPr>
        <w:t> </w:t>
      </w:r>
      <w:r>
        <w:rPr/>
        <w:t>banksrskog</w:t>
      </w:r>
      <w:r>
        <w:rPr>
          <w:spacing w:val="18"/>
        </w:rPr>
        <w:t> </w:t>
      </w:r>
      <w:r>
        <w:rPr>
          <w:spacing w:val="-1"/>
        </w:rPr>
        <w:t>sektora</w:t>
      </w:r>
      <w:r>
        <w:rPr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budžeta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moralo</w:t>
      </w:r>
      <w:r>
        <w:rPr>
          <w:spacing w:val="19"/>
        </w:rPr>
        <w:t> </w:t>
      </w:r>
      <w:r>
        <w:rPr/>
        <w:t>biti</w:t>
      </w:r>
      <w:r>
        <w:rPr>
          <w:spacing w:val="41"/>
        </w:rPr>
        <w:t> </w:t>
      </w:r>
      <w:r>
        <w:rPr>
          <w:spacing w:val="-2"/>
        </w:rPr>
        <w:t>transferisano</w:t>
      </w:r>
      <w:r>
        <w:rPr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/>
        <w:t>hiljade</w:t>
      </w:r>
      <w:r>
        <w:rPr>
          <w:spacing w:val="7"/>
        </w:rPr>
        <w:t> </w:t>
      </w:r>
      <w:r>
        <w:rPr>
          <w:spacing w:val="-2"/>
        </w:rPr>
        <w:t>milijardi</w:t>
      </w:r>
      <w:r>
        <w:rPr>
          <w:spacing w:val="6"/>
        </w:rPr>
        <w:t> </w:t>
      </w:r>
      <w:r>
        <w:rPr>
          <w:spacing w:val="-2"/>
        </w:rPr>
        <w:t>eura/dolara.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tome</w:t>
      </w:r>
      <w:r>
        <w:rPr>
          <w:spacing w:val="6"/>
        </w:rPr>
        <w:t> </w:t>
      </w:r>
      <w:r>
        <w:rPr>
          <w:rFonts w:ascii="Times New Roman" w:hAnsi="Times New Roman"/>
        </w:rPr>
        <w:t>regulatori</w:t>
      </w:r>
      <w:r>
        <w:rPr>
          <w:rFonts w:ascii="Times New Roman" w:hAnsi="Times New Roman"/>
          <w:spacing w:val="8"/>
        </w:rPr>
        <w:t> </w:t>
      </w:r>
      <w:r>
        <w:rPr/>
        <w:t>navode</w:t>
      </w:r>
      <w:r>
        <w:rPr>
          <w:spacing w:val="6"/>
        </w:rPr>
        <w:t> </w:t>
      </w:r>
      <w:r>
        <w:rPr/>
        <w:t>da</w:t>
      </w:r>
      <w:r>
        <w:rPr>
          <w:spacing w:val="7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njihova</w:t>
      </w:r>
      <w:r>
        <w:rPr>
          <w:spacing w:val="7"/>
        </w:rPr>
        <w:t> </w:t>
      </w:r>
      <w:r>
        <w:rPr/>
        <w:t>pravila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0" w:right="110"/>
        <w:jc w:val="right"/>
        <w:rPr>
          <w:rFonts w:ascii="Times New Roman" w:hAnsi="Times New Roman" w:cs="Times New Roman" w:eastAsia="Times New Roman"/>
        </w:rPr>
      </w:pPr>
      <w:r>
        <w:rPr>
          <w:spacing w:val="-2"/>
        </w:rPr>
        <w:t>regulacije</w:t>
      </w:r>
      <w:r>
        <w:rPr>
          <w:spacing w:val="56"/>
        </w:rPr>
        <w:t> </w:t>
      </w:r>
      <w:r>
        <w:rPr>
          <w:spacing w:val="-2"/>
        </w:rPr>
        <w:t>mijenjaju</w:t>
      </w:r>
      <w:r>
        <w:rPr>
          <w:spacing w:val="58"/>
        </w:rPr>
        <w:t> </w:t>
      </w:r>
      <w:r>
        <w:rPr>
          <w:rFonts w:ascii="Times New Roman" w:hAnsi="Times New Roman"/>
        </w:rPr>
        <w:t>u  </w:t>
      </w:r>
      <w:r>
        <w:rPr>
          <w:spacing w:val="-2"/>
        </w:rPr>
        <w:t>zavisnosti</w:t>
      </w:r>
      <w:r>
        <w:rPr>
          <w:spacing w:val="58"/>
        </w:rPr>
        <w:t> </w:t>
      </w:r>
      <w:r>
        <w:rPr/>
        <w:t>od</w:t>
      </w:r>
      <w:r>
        <w:rPr>
          <w:spacing w:val="58"/>
        </w:rPr>
        <w:t> </w:t>
      </w:r>
      <w:r>
        <w:rPr>
          <w:spacing w:val="-2"/>
        </w:rPr>
        <w:t>procjene</w:t>
      </w:r>
      <w:r>
        <w:rPr>
          <w:spacing w:val="56"/>
        </w:rPr>
        <w:t> </w:t>
      </w:r>
      <w:r>
        <w:rPr>
          <w:spacing w:val="-2"/>
        </w:rPr>
        <w:t>kako</w:t>
      </w:r>
      <w:r>
        <w:rPr/>
        <w:t> </w:t>
      </w:r>
      <w:r>
        <w:rPr>
          <w:spacing w:val="1"/>
        </w:rPr>
        <w:t> </w:t>
      </w:r>
      <w:r>
        <w:rPr>
          <w:rFonts w:ascii="Times New Roman" w:hAnsi="Times New Roman"/>
        </w:rPr>
        <w:t>i  </w:t>
      </w:r>
      <w:r>
        <w:rPr>
          <w:spacing w:val="-1"/>
        </w:rPr>
        <w:t>kada</w:t>
      </w:r>
      <w:r>
        <w:rPr>
          <w:spacing w:val="57"/>
        </w:rPr>
        <w:t> </w:t>
      </w:r>
      <w:r>
        <w:rPr>
          <w:spacing w:val="-1"/>
        </w:rPr>
        <w:t>treba</w:t>
      </w:r>
      <w:r>
        <w:rPr>
          <w:spacing w:val="57"/>
        </w:rPr>
        <w:t> </w:t>
      </w:r>
      <w:r>
        <w:rPr/>
        <w:t>da</w:t>
      </w:r>
      <w:r>
        <w:rPr>
          <w:spacing w:val="59"/>
        </w:rPr>
        <w:t> </w:t>
      </w:r>
      <w:r>
        <w:rPr/>
        <w:t>se </w:t>
      </w:r>
      <w:r>
        <w:rPr>
          <w:spacing w:val="1"/>
        </w:rPr>
        <w:t> </w:t>
      </w:r>
      <w:r>
        <w:rPr>
          <w:spacing w:val="-2"/>
        </w:rPr>
        <w:t>primjene</w:t>
      </w:r>
      <w:r>
        <w:rPr>
          <w:spacing w:val="57"/>
        </w:rPr>
        <w:t> </w:t>
      </w:r>
      <w:r>
        <w:rPr>
          <w:rFonts w:ascii="Times New Roman" w:hAnsi="Times New Roman"/>
          <w:spacing w:val="-2"/>
        </w:rPr>
        <w:t>određeni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right="0"/>
        <w:jc w:val="left"/>
      </w:pPr>
      <w:r>
        <w:rPr>
          <w:spacing w:val="-2"/>
        </w:rPr>
        <w:t>instrumenti</w:t>
      </w:r>
      <w:r>
        <w:rPr/>
        <w:t> </w:t>
      </w:r>
      <w:r>
        <w:rPr>
          <w:spacing w:val="-2"/>
        </w:rPr>
        <w:t>monetarne</w:t>
      </w:r>
      <w:r>
        <w:rPr>
          <w:spacing w:val="-4"/>
        </w:rPr>
        <w:t> </w:t>
      </w:r>
      <w:r>
        <w:rPr/>
        <w:t>politike </w:t>
      </w:r>
      <w:r>
        <w:rPr>
          <w:spacing w:val="-2"/>
        </w:rPr>
        <w:t>zemlje.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9" w:right="108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spacing w:val="-2"/>
        </w:rPr>
        <w:t>zemljama</w:t>
      </w:r>
      <w:r>
        <w:rPr>
          <w:spacing w:val="36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ekonomija</w:t>
      </w:r>
      <w:r>
        <w:rPr>
          <w:spacing w:val="38"/>
        </w:rPr>
        <w:t> </w:t>
      </w:r>
      <w:r>
        <w:rPr>
          <w:rFonts w:ascii="Times New Roman" w:hAnsi="Times New Roman"/>
          <w:spacing w:val="-2"/>
        </w:rPr>
        <w:t>regulatorne</w:t>
      </w:r>
      <w:r>
        <w:rPr>
          <w:rFonts w:ascii="Times New Roman" w:hAnsi="Times New Roman"/>
          <w:spacing w:val="39"/>
        </w:rPr>
        <w:t> </w:t>
      </w:r>
      <w:r>
        <w:rPr/>
        <w:t>funkcije</w:t>
      </w:r>
      <w:r>
        <w:rPr>
          <w:spacing w:val="36"/>
        </w:rPr>
        <w:t> </w:t>
      </w:r>
      <w:r>
        <w:rPr>
          <w:spacing w:val="-2"/>
        </w:rPr>
        <w:t>Centralne</w:t>
      </w:r>
      <w:r>
        <w:rPr>
          <w:spacing w:val="38"/>
        </w:rPr>
        <w:t> </w:t>
      </w:r>
      <w:r>
        <w:rPr>
          <w:spacing w:val="-2"/>
        </w:rPr>
        <w:t>banke</w:t>
      </w:r>
      <w:r>
        <w:rPr>
          <w:spacing w:val="37"/>
        </w:rPr>
        <w:t> </w:t>
      </w:r>
      <w:r>
        <w:rPr/>
        <w:t>odnose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na: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2"/>
        </w:rPr>
        <w:t>regulisanje</w:t>
      </w:r>
      <w:r>
        <w:rPr>
          <w:spacing w:val="3"/>
        </w:rPr>
        <w:t> </w:t>
      </w:r>
      <w:r>
        <w:rPr>
          <w:spacing w:val="-1"/>
        </w:rPr>
        <w:t>uslova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osnivanje</w:t>
      </w:r>
      <w:r>
        <w:rPr>
          <w:spacing w:val="4"/>
        </w:rPr>
        <w:t> </w:t>
      </w:r>
      <w:r>
        <w:rPr>
          <w:spacing w:val="-2"/>
        </w:rPr>
        <w:t>banaka,</w:t>
      </w:r>
      <w:r>
        <w:rPr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spacing w:val="-2"/>
        </w:rPr>
        <w:t>licenciranje</w:t>
      </w:r>
      <w:r>
        <w:rPr>
          <w:spacing w:val="4"/>
        </w:rPr>
        <w:t> </w:t>
      </w:r>
      <w:r>
        <w:rPr>
          <w:spacing w:val="-1"/>
        </w:rPr>
        <w:t>banaka</w:t>
      </w:r>
      <w:r>
        <w:rPr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kadrovske</w:t>
      </w:r>
      <w:r>
        <w:rPr>
          <w:spacing w:val="4"/>
        </w:rPr>
        <w:t> </w:t>
      </w:r>
      <w:r>
        <w:rPr>
          <w:spacing w:val="-1"/>
        </w:rPr>
        <w:t>politike</w:t>
      </w:r>
      <w:r>
        <w:rPr>
          <w:spacing w:val="6"/>
        </w:rPr>
        <w:t> </w:t>
      </w:r>
      <w:r>
        <w:rPr>
          <w:spacing w:val="-2"/>
        </w:rPr>
        <w:t>banaka,</w:t>
      </w:r>
      <w:r>
        <w:rPr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9"/>
          <w:w w:val="99"/>
        </w:rPr>
        <w:t> </w:t>
      </w:r>
      <w:r>
        <w:rPr>
          <w:spacing w:val="-2"/>
        </w:rPr>
        <w:t>superviziju</w:t>
      </w:r>
      <w:r>
        <w:rPr>
          <w:spacing w:val="18"/>
        </w:rPr>
        <w:t> </w:t>
      </w:r>
      <w:r>
        <w:rPr>
          <w:spacing w:val="-1"/>
        </w:rPr>
        <w:t>rizika</w:t>
      </w:r>
      <w:r>
        <w:rPr>
          <w:spacing w:val="18"/>
        </w:rPr>
        <w:t> </w:t>
      </w:r>
      <w:r>
        <w:rPr>
          <w:spacing w:val="-1"/>
        </w:rPr>
        <w:t>(kreditnog,</w:t>
      </w:r>
      <w:r>
        <w:rPr>
          <w:spacing w:val="20"/>
        </w:rPr>
        <w:t> </w:t>
      </w:r>
      <w:r>
        <w:rPr>
          <w:rFonts w:ascii="Times New Roman" w:hAnsi="Times New Roman"/>
          <w:spacing w:val="-2"/>
        </w:rPr>
        <w:t>tržišnog,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kapitala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rezervi),</w:t>
      </w:r>
      <w:r>
        <w:rPr>
          <w:spacing w:val="18"/>
        </w:rPr>
        <w:t> </w:t>
      </w:r>
      <w:r>
        <w:rPr>
          <w:spacing w:val="-2"/>
        </w:rPr>
        <w:t>regulisanje</w:t>
      </w:r>
      <w:r>
        <w:rPr>
          <w:spacing w:val="17"/>
        </w:rPr>
        <w:t> </w:t>
      </w:r>
      <w:r>
        <w:rPr>
          <w:spacing w:val="-1"/>
        </w:rPr>
        <w:t>likvidnosti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regulisanje</w:t>
      </w:r>
      <w:r>
        <w:rPr>
          <w:spacing w:val="109"/>
        </w:rPr>
        <w:t> </w:t>
      </w:r>
      <w:r>
        <w:rPr>
          <w:spacing w:val="-2"/>
        </w:rPr>
        <w:t>adekvatnosti</w:t>
      </w:r>
      <w:r>
        <w:rPr>
          <w:spacing w:val="-1"/>
        </w:rPr>
        <w:t> kapitala </w:t>
      </w:r>
      <w:r>
        <w:rPr>
          <w:spacing w:val="-2"/>
        </w:rPr>
        <w:t>komercijalih banaka.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2"/>
          <w:numId w:val="12"/>
        </w:numPr>
        <w:tabs>
          <w:tab w:pos="1077" w:val="left" w:leader="none"/>
        </w:tabs>
        <w:spacing w:line="240" w:lineRule="auto" w:before="0" w:after="0"/>
        <w:ind w:left="1076" w:right="0" w:hanging="23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Modeli</w:t>
      </w:r>
      <w:r>
        <w:rPr>
          <w:spacing w:val="-6"/>
        </w:rPr>
        <w:t> </w:t>
      </w:r>
      <w:r>
        <w:rPr>
          <w:rFonts w:ascii="Times New Roman"/>
          <w:spacing w:val="-2"/>
        </w:rPr>
        <w:t>organizacije</w:t>
      </w:r>
      <w:r>
        <w:rPr>
          <w:rFonts w:ascii="Times New Roman"/>
          <w:spacing w:val="-6"/>
        </w:rPr>
        <w:t> </w:t>
      </w:r>
      <w:r>
        <w:rPr>
          <w:spacing w:val="-1"/>
        </w:rPr>
        <w:t>funkcionisanja</w:t>
      </w:r>
      <w:r>
        <w:rPr>
          <w:spacing w:val="-3"/>
        </w:rPr>
        <w:t> </w:t>
      </w:r>
      <w:r>
        <w:rPr>
          <w:rFonts w:ascii="Times New Roman"/>
          <w:spacing w:val="-2"/>
        </w:rPr>
        <w:t>centralne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banke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tabs>
          <w:tab w:pos="3000" w:val="left" w:leader="none"/>
          <w:tab w:pos="3984" w:val="left" w:leader="none"/>
          <w:tab w:pos="4763" w:val="left" w:leader="none"/>
          <w:tab w:pos="5760" w:val="left" w:leader="none"/>
          <w:tab w:pos="7400" w:val="left" w:leader="none"/>
          <w:tab w:pos="8561" w:val="left" w:leader="none"/>
        </w:tabs>
        <w:spacing w:line="360" w:lineRule="auto"/>
        <w:ind w:left="119" w:right="106" w:firstLine="720"/>
        <w:jc w:val="right"/>
      </w:pPr>
      <w:r>
        <w:rPr>
          <w:spacing w:val="-2"/>
        </w:rPr>
        <w:t>Danas</w:t>
      </w:r>
      <w:r>
        <w:rPr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svijetu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26"/>
        </w:rPr>
        <w:t> </w:t>
      </w:r>
      <w:r>
        <w:rPr/>
        <w:t>postoji</w:t>
      </w:r>
      <w:r>
        <w:rPr>
          <w:spacing w:val="27"/>
        </w:rPr>
        <w:t> </w:t>
      </w:r>
      <w:r>
        <w:rPr>
          <w:spacing w:val="-2"/>
        </w:rPr>
        <w:t>jedinstven</w:t>
      </w:r>
      <w:r>
        <w:rPr>
          <w:spacing w:val="25"/>
        </w:rPr>
        <w:t> </w:t>
      </w:r>
      <w:r>
        <w:rPr>
          <w:spacing w:val="-1"/>
        </w:rPr>
        <w:t>model</w:t>
      </w:r>
      <w:r>
        <w:rPr>
          <w:spacing w:val="27"/>
        </w:rPr>
        <w:t> </w:t>
      </w:r>
      <w:r>
        <w:rPr>
          <w:spacing w:val="-2"/>
        </w:rPr>
        <w:t>organizovanja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funkcionisanja</w:t>
      </w:r>
      <w:r>
        <w:rPr>
          <w:spacing w:val="23"/>
        </w:rPr>
        <w:t> </w:t>
      </w:r>
      <w:r>
        <w:rPr>
          <w:rFonts w:ascii="Times New Roman" w:hAnsi="Times New Roman"/>
          <w:spacing w:val="-2"/>
        </w:rPr>
        <w:t>centralne</w:t>
      </w:r>
      <w:r>
        <w:rPr>
          <w:rFonts w:ascii="Times New Roman" w:hAnsi="Times New Roman"/>
          <w:spacing w:val="77"/>
          <w:w w:val="99"/>
        </w:rPr>
        <w:t> </w:t>
      </w:r>
      <w:r>
        <w:rPr>
          <w:spacing w:val="-2"/>
        </w:rPr>
        <w:t>banke.</w:t>
      </w:r>
      <w:r>
        <w:rPr>
          <w:spacing w:val="42"/>
        </w:rPr>
        <w:t> </w:t>
      </w:r>
      <w:r>
        <w:rPr>
          <w:spacing w:val="-1"/>
        </w:rPr>
        <w:t>To</w:t>
      </w:r>
      <w:r>
        <w:rPr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/>
        <w:t>prvom</w:t>
      </w:r>
      <w:r>
        <w:rPr>
          <w:spacing w:val="40"/>
        </w:rPr>
        <w:t> </w:t>
      </w:r>
      <w:r>
        <w:rPr/>
        <w:t>redu</w:t>
      </w:r>
      <w:r>
        <w:rPr>
          <w:spacing w:val="43"/>
        </w:rPr>
        <w:t> </w:t>
      </w:r>
      <w:r>
        <w:rPr>
          <w:spacing w:val="-1"/>
        </w:rPr>
        <w:t>zavisi</w:t>
      </w:r>
      <w:r>
        <w:rPr>
          <w:spacing w:val="43"/>
        </w:rPr>
        <w:t> </w:t>
      </w:r>
      <w:r>
        <w:rPr/>
        <w:t>od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političko</w:t>
      </w:r>
      <w:r>
        <w:rPr>
          <w:spacing w:val="-1"/>
        </w:rPr>
        <w:t>-administrativnog</w:t>
      </w:r>
      <w:r>
        <w:rPr>
          <w:spacing w:val="44"/>
        </w:rPr>
        <w:t> </w:t>
      </w:r>
      <w:r>
        <w:rPr>
          <w:rFonts w:ascii="Times New Roman" w:hAnsi="Times New Roman"/>
          <w:spacing w:val="-2"/>
        </w:rPr>
        <w:t>uređenje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zemlje,</w:t>
      </w:r>
      <w:r>
        <w:rPr>
          <w:spacing w:val="40"/>
        </w:rPr>
        <w:t> </w:t>
      </w:r>
      <w:r>
        <w:rPr>
          <w:spacing w:val="-2"/>
        </w:rPr>
        <w:t>razvijenosti</w:t>
      </w:r>
      <w:r>
        <w:rPr>
          <w:spacing w:val="87"/>
        </w:rPr>
        <w:t> </w:t>
      </w:r>
      <w:r>
        <w:rPr>
          <w:spacing w:val="-2"/>
        </w:rPr>
        <w:t>finansijskog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tržita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/>
        <w:t>odluka</w:t>
      </w:r>
      <w:r>
        <w:rPr>
          <w:spacing w:val="-12"/>
        </w:rPr>
        <w:t> </w:t>
      </w:r>
      <w:r>
        <w:rPr>
          <w:rFonts w:ascii="Times New Roman" w:hAnsi="Times New Roman"/>
          <w:spacing w:val="-2"/>
        </w:rPr>
        <w:t>nadležnih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organa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zemlje</w:t>
      </w:r>
      <w:r>
        <w:rPr>
          <w:spacing w:val="-13"/>
        </w:rPr>
        <w:t> </w:t>
      </w:r>
      <w:r>
        <w:rPr>
          <w:spacing w:val="-2"/>
        </w:rPr>
        <w:t>kakav</w:t>
      </w:r>
      <w:r>
        <w:rPr>
          <w:spacing w:val="-1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2"/>
        </w:rPr>
        <w:t> </w:t>
      </w:r>
      <w:r>
        <w:rPr/>
        <w:t>biti</w:t>
      </w:r>
      <w:r>
        <w:rPr>
          <w:spacing w:val="-10"/>
        </w:rPr>
        <w:t> </w:t>
      </w:r>
      <w:r>
        <w:rPr>
          <w:spacing w:val="-1"/>
        </w:rPr>
        <w:t>model</w:t>
      </w:r>
      <w:r>
        <w:rPr>
          <w:spacing w:val="-11"/>
        </w:rPr>
        <w:t> </w:t>
      </w:r>
      <w:r>
        <w:rPr>
          <w:spacing w:val="-1"/>
        </w:rPr>
        <w:t>organizacije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-12"/>
        </w:rPr>
        <w:t> </w:t>
      </w:r>
      <w:r>
        <w:rPr/>
        <w:t>banke.</w:t>
      </w:r>
      <w:r>
        <w:rPr>
          <w:spacing w:val="53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16"/>
        </w:rPr>
        <w:t> </w:t>
      </w:r>
      <w:r>
        <w:rPr>
          <w:rFonts w:ascii="Times New Roman" w:hAnsi="Times New Roman"/>
        </w:rPr>
        <w:t>što </w:t>
      </w:r>
      <w:r>
        <w:rPr>
          <w:rFonts w:ascii="Times New Roman" w:hAnsi="Times New Roman"/>
          <w:spacing w:val="20"/>
        </w:rPr>
        <w:t> </w:t>
      </w:r>
      <w:r>
        <w:rPr/>
        <w:t>smo 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/>
        <w:t>naveli,</w:t>
        <w:tab/>
        <w:t>postoje</w:t>
        <w:tab/>
      </w:r>
      <w:r>
        <w:rPr>
          <w:rFonts w:ascii="Times New Roman" w:hAnsi="Times New Roman"/>
          <w:spacing w:val="-1"/>
        </w:rPr>
        <w:t>četiri</w:t>
        <w:tab/>
      </w:r>
      <w:r>
        <w:rPr>
          <w:spacing w:val="-1"/>
          <w:w w:val="95"/>
        </w:rPr>
        <w:t>modela</w:t>
        <w:tab/>
      </w:r>
      <w:r>
        <w:rPr>
          <w:spacing w:val="-2"/>
        </w:rPr>
        <w:t>organizovanja</w:t>
        <w:tab/>
      </w:r>
      <w:r>
        <w:rPr>
          <w:rFonts w:ascii="Times New Roman" w:hAnsi="Times New Roman"/>
          <w:spacing w:val="-2"/>
          <w:w w:val="95"/>
        </w:rPr>
        <w:t>centralne</w:t>
        <w:tab/>
      </w:r>
      <w:r>
        <w:rPr>
          <w:spacing w:val="-2"/>
          <w:w w:val="95"/>
        </w:rPr>
        <w:t>banke:</w:t>
      </w:r>
      <w:r>
        <w:rPr>
          <w:spacing w:val="51"/>
        </w:rPr>
        <w:t> </w:t>
      </w:r>
      <w:r>
        <w:rPr>
          <w:spacing w:val="-2"/>
        </w:rPr>
        <w:t>jedinstvena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centralna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banka,</w:t>
      </w:r>
      <w:r>
        <w:rPr>
          <w:spacing w:val="30"/>
        </w:rPr>
        <w:t> </w:t>
      </w:r>
      <w:r>
        <w:rPr>
          <w:spacing w:val="-1"/>
        </w:rPr>
        <w:t>model</w:t>
      </w:r>
      <w:r>
        <w:rPr>
          <w:spacing w:val="31"/>
        </w:rPr>
        <w:t> </w:t>
      </w:r>
      <w:r>
        <w:rPr>
          <w:spacing w:val="-1"/>
        </w:rPr>
        <w:t>nadnacionalne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centralne</w:t>
      </w:r>
      <w:r>
        <w:rPr>
          <w:rFonts w:ascii="Times New Roman" w:hAnsi="Times New Roman"/>
          <w:spacing w:val="30"/>
        </w:rPr>
        <w:t> </w:t>
      </w:r>
      <w:r>
        <w:rPr/>
        <w:t>banke,</w:t>
      </w:r>
      <w:r>
        <w:rPr>
          <w:spacing w:val="29"/>
        </w:rPr>
        <w:t> </w:t>
      </w:r>
      <w:r>
        <w:rPr>
          <w:rFonts w:ascii="Times New Roman" w:hAnsi="Times New Roman"/>
        </w:rPr>
        <w:t>složeni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model</w:t>
      </w:r>
      <w:r>
        <w:rPr>
          <w:spacing w:val="30"/>
        </w:rPr>
        <w:t> </w:t>
      </w:r>
      <w:r>
        <w:rPr>
          <w:rFonts w:ascii="Times New Roman" w:hAnsi="Times New Roman"/>
        </w:rPr>
        <w:t>centralne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2"/>
        </w:rPr>
        <w:t>banke</w:t>
      </w:r>
      <w:r>
        <w:rPr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nazovi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model</w:t>
      </w:r>
      <w:r>
        <w:rPr>
          <w:spacing w:val="-9"/>
        </w:rPr>
        <w:t> </w:t>
      </w:r>
      <w:r>
        <w:rPr>
          <w:spacing w:val="-1"/>
        </w:rPr>
        <w:t>Currency</w:t>
      </w:r>
      <w:r>
        <w:rPr>
          <w:spacing w:val="-12"/>
        </w:rPr>
        <w:t> </w:t>
      </w:r>
      <w:r>
        <w:rPr>
          <w:spacing w:val="-1"/>
        </w:rPr>
        <w:t>boarda</w:t>
      </w:r>
      <w:r>
        <w:rPr>
          <w:spacing w:val="-10"/>
        </w:rPr>
        <w:t> </w:t>
      </w:r>
      <w:r>
        <w:rPr>
          <w:spacing w:val="-2"/>
        </w:rPr>
        <w:t>(Valutnog</w:t>
      </w:r>
      <w:r>
        <w:rPr>
          <w:spacing w:val="-10"/>
        </w:rPr>
        <w:t> </w:t>
      </w:r>
      <w:r>
        <w:rPr/>
        <w:t>odbora),</w:t>
      </w:r>
      <w:r>
        <w:rPr>
          <w:spacing w:val="-10"/>
        </w:rPr>
        <w:t> </w:t>
      </w:r>
      <w:r>
        <w:rPr>
          <w:spacing w:val="-1"/>
        </w:rPr>
        <w:t>koji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>
          <w:spacing w:val="-1"/>
        </w:rPr>
        <w:t>primjenjuje</w:t>
      </w:r>
      <w:r>
        <w:rPr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/>
        <w:t>BiH.</w:t>
      </w:r>
      <w:r>
        <w:rPr>
          <w:spacing w:val="-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obzirom</w:t>
      </w:r>
      <w:r>
        <w:rPr>
          <w:spacing w:val="61"/>
        </w:rPr>
        <w:t> </w:t>
      </w:r>
      <w:r>
        <w:rPr/>
        <w:t>da</w:t>
      </w:r>
      <w:r>
        <w:rPr>
          <w:spacing w:val="55"/>
        </w:rPr>
        <w:t> </w:t>
      </w:r>
      <w:r>
        <w:rPr/>
        <w:t>je</w:t>
      </w:r>
      <w:r>
        <w:rPr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/>
        <w:t>fokusu</w:t>
      </w:r>
      <w:r>
        <w:rPr>
          <w:spacing w:val="55"/>
        </w:rPr>
        <w:t> </w:t>
      </w:r>
      <w:r>
        <w:rPr>
          <w:rFonts w:ascii="Times New Roman" w:hAnsi="Times New Roman"/>
        </w:rPr>
        <w:t>našeg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razmatranja</w:t>
      </w:r>
      <w:r>
        <w:rPr>
          <w:spacing w:val="53"/>
        </w:rPr>
        <w:t> </w:t>
      </w:r>
      <w:r>
        <w:rPr>
          <w:spacing w:val="-2"/>
        </w:rPr>
        <w:t>nezavisnost</w:t>
      </w:r>
      <w:r>
        <w:rPr>
          <w:spacing w:val="55"/>
        </w:rPr>
        <w:t> </w:t>
      </w:r>
      <w:r>
        <w:rPr>
          <w:spacing w:val="-2"/>
        </w:rPr>
        <w:t>Centralne</w:t>
      </w:r>
      <w:r>
        <w:rPr>
          <w:spacing w:val="54"/>
        </w:rPr>
        <w:t> </w:t>
      </w:r>
      <w:r>
        <w:rPr/>
        <w:t>banke,</w:t>
      </w:r>
      <w:r>
        <w:rPr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/>
        <w:t>ovoj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tački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obrađeni</w:t>
      </w:r>
      <w:r>
        <w:rPr>
          <w:rFonts w:ascii="Times New Roman" w:hAnsi="Times New Roman"/>
          <w:spacing w:val="55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reprezenti</w:t>
      </w:r>
      <w:r>
        <w:rPr>
          <w:spacing w:val="-11"/>
        </w:rPr>
        <w:t> </w:t>
      </w:r>
      <w:r>
        <w:rPr>
          <w:spacing w:val="-1"/>
        </w:rPr>
        <w:t>navedena</w:t>
      </w:r>
      <w:r>
        <w:rPr>
          <w:spacing w:val="-12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modela</w:t>
      </w:r>
      <w:r>
        <w:rPr>
          <w:spacing w:val="-11"/>
        </w:rPr>
        <w:t> </w:t>
      </w:r>
      <w:r>
        <w:rPr>
          <w:spacing w:val="-2"/>
        </w:rPr>
        <w:t>organizivanja</w:t>
      </w:r>
      <w:r>
        <w:rPr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funkcionisanja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centralnih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banaka.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-11"/>
        </w:rPr>
        <w:t> </w:t>
      </w:r>
      <w:r>
        <w:rPr/>
        <w:t>od</w:t>
      </w:r>
      <w:r>
        <w:rPr>
          <w:spacing w:val="-9"/>
        </w:rPr>
        <w:t> </w:t>
      </w:r>
      <w:r>
        <w:rPr/>
        <w:t>njih</w:t>
      </w:r>
      <w:r>
        <w:rPr>
          <w:spacing w:val="81"/>
        </w:rPr>
        <w:t> </w:t>
      </w:r>
      <w:r>
        <w:rPr/>
        <w:t>je</w:t>
      </w:r>
      <w:r>
        <w:rPr>
          <w:spacing w:val="-2"/>
        </w:rPr>
        <w:t> model</w:t>
      </w:r>
      <w:r>
        <w:rPr>
          <w:spacing w:val="-3"/>
        </w:rPr>
        <w:t> </w:t>
      </w:r>
      <w:r>
        <w:rPr>
          <w:spacing w:val="-1"/>
        </w:rPr>
        <w:t>jedinstvene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centralne </w:t>
      </w:r>
      <w:r>
        <w:rPr>
          <w:spacing w:val="-2"/>
        </w:rPr>
        <w:t>banke,</w:t>
      </w:r>
      <w:r>
        <w:rPr>
          <w:spacing w:val="-1"/>
        </w:rPr>
        <w:t> </w:t>
      </w:r>
      <w:r>
        <w:rPr/>
        <w:t>koji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naziva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modelom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nacionlne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centralne</w:t>
      </w:r>
      <w:r>
        <w:rPr>
          <w:rFonts w:ascii="Times New Roman" w:hAnsi="Times New Roman"/>
          <w:spacing w:val="-2"/>
        </w:rPr>
        <w:t> </w:t>
      </w:r>
      <w:r>
        <w:rPr/>
        <w:t>banke.</w:t>
      </w:r>
    </w:p>
    <w:p>
      <w:pPr>
        <w:pStyle w:val="BodyText"/>
        <w:spacing w:line="240" w:lineRule="auto" w:before="125"/>
        <w:ind w:left="0" w:right="108"/>
        <w:jc w:val="right"/>
        <w:rPr>
          <w:rFonts w:ascii="Times New Roman" w:hAnsi="Times New Roman" w:cs="Times New Roman" w:eastAsia="Times New Roman"/>
        </w:rPr>
      </w:pPr>
      <w:r>
        <w:rPr>
          <w:spacing w:val="-1"/>
        </w:rPr>
        <w:t>Za</w:t>
      </w:r>
      <w:r>
        <w:rPr>
          <w:spacing w:val="22"/>
        </w:rPr>
        <w:t> </w:t>
      </w:r>
      <w:r>
        <w:rPr>
          <w:spacing w:val="-2"/>
        </w:rPr>
        <w:t>ovaj</w:t>
      </w:r>
      <w:r>
        <w:rPr>
          <w:spacing w:val="24"/>
        </w:rPr>
        <w:t> </w:t>
      </w:r>
      <w:r>
        <w:rPr>
          <w:spacing w:val="-1"/>
        </w:rPr>
        <w:t>model</w:t>
      </w:r>
      <w:r>
        <w:rPr>
          <w:spacing w:val="26"/>
        </w:rPr>
        <w:t> </w:t>
      </w:r>
      <w:r>
        <w:rPr>
          <w:spacing w:val="-2"/>
        </w:rPr>
        <w:t>vrijedi</w:t>
      </w:r>
      <w:r>
        <w:rPr>
          <w:spacing w:val="23"/>
        </w:rPr>
        <w:t> </w:t>
      </w:r>
      <w:r>
        <w:rPr>
          <w:spacing w:val="-2"/>
        </w:rPr>
        <w:t>atribut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„jedna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</w:t>
      </w:r>
      <w:r>
        <w:rPr>
          <w:spacing w:val="-1"/>
        </w:rPr>
        <w:t>-jedna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centralna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banka“,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gdje</w:t>
      </w:r>
      <w:r>
        <w:rPr>
          <w:spacing w:val="24"/>
        </w:rPr>
        <w:t> </w:t>
      </w:r>
      <w:r>
        <w:rPr>
          <w:spacing w:val="-1"/>
        </w:rPr>
        <w:t>je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centralna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left="121" w:right="0"/>
        <w:jc w:val="left"/>
      </w:pPr>
      <w:r>
        <w:rPr/>
        <w:t>banka </w:t>
      </w:r>
      <w:r>
        <w:rPr>
          <w:spacing w:val="19"/>
        </w:rPr>
        <w:t> </w:t>
      </w:r>
      <w:r>
        <w:rPr/>
        <w:t>jedno</w:t>
      </w:r>
      <w:r>
        <w:rPr>
          <w:spacing w:val="-2"/>
        </w:rPr>
        <w:t> pravno </w:t>
      </w:r>
      <w:r>
        <w:rPr>
          <w:spacing w:val="-1"/>
        </w:rPr>
        <w:t>lice.</w:t>
      </w:r>
      <w:r>
        <w:rPr>
          <w:spacing w:val="-3"/>
        </w:rPr>
        <w:t> </w:t>
      </w:r>
      <w:r>
        <w:rPr/>
        <w:t>Ovaj</w:t>
      </w:r>
      <w:r>
        <w:rPr>
          <w:spacing w:val="2"/>
        </w:rPr>
        <w:t> </w:t>
      </w:r>
      <w:r>
        <w:rPr>
          <w:spacing w:val="-1"/>
        </w:rPr>
        <w:t>model </w:t>
      </w:r>
      <w:r>
        <w:rPr>
          <w:rFonts w:ascii="Times New Roman" w:hAnsi="Times New Roman"/>
          <w:spacing w:val="-2"/>
        </w:rPr>
        <w:t>obrađen </w:t>
      </w:r>
      <w:r>
        <w:rPr/>
        <w:t>je</w:t>
      </w:r>
      <w:r>
        <w:rPr>
          <w:spacing w:val="-1"/>
        </w:rPr>
        <w:t> </w:t>
      </w:r>
      <w:r>
        <w:rPr>
          <w:spacing w:val="-2"/>
        </w:rPr>
        <w:t>preko</w:t>
      </w:r>
      <w:r>
        <w:rPr/>
        <w:t> </w:t>
      </w:r>
      <w:r>
        <w:rPr>
          <w:rFonts w:ascii="Times New Roman" w:hAnsi="Times New Roman"/>
          <w:spacing w:val="-2"/>
        </w:rPr>
        <w:t>Nacionalne</w:t>
      </w:r>
      <w:r>
        <w:rPr>
          <w:rFonts w:ascii="Times New Roman" w:hAnsi="Times New Roman"/>
          <w:spacing w:val="-3"/>
        </w:rPr>
        <w:t> </w:t>
      </w:r>
      <w:r>
        <w:rPr/>
        <w:t>banke</w:t>
      </w:r>
      <w:r>
        <w:rPr>
          <w:spacing w:val="-2"/>
        </w:rPr>
        <w:t> </w:t>
      </w:r>
      <w:r>
        <w:rPr>
          <w:rFonts w:ascii="Times New Roman" w:hAnsi="Times New Roman"/>
        </w:rPr>
        <w:t>Švajcarske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(SNB).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12"/>
        </w:numPr>
        <w:tabs>
          <w:tab w:pos="1083" w:val="left" w:leader="none"/>
        </w:tabs>
        <w:spacing w:line="240" w:lineRule="auto" w:before="0" w:after="0"/>
        <w:ind w:left="1082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2"/>
        </w:rPr>
        <w:t>Model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centralne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Švajcarske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6" w:firstLine="720"/>
        <w:jc w:val="both"/>
      </w:pPr>
      <w:r>
        <w:rPr>
          <w:spacing w:val="-1"/>
        </w:rPr>
        <w:t>Iako</w:t>
      </w:r>
      <w:r>
        <w:rPr>
          <w:spacing w:val="18"/>
        </w:rPr>
        <w:t> </w:t>
      </w:r>
      <w:r>
        <w:rPr/>
        <w:t>je</w:t>
      </w:r>
      <w:r>
        <w:rPr>
          <w:spacing w:val="17"/>
        </w:rPr>
        <w:t> </w:t>
      </w:r>
      <w:r>
        <w:rPr>
          <w:rFonts w:ascii="Times New Roman" w:hAnsi="Times New Roman"/>
          <w:spacing w:val="-2"/>
        </w:rPr>
        <w:t>Švajcarska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uređena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>
          <w:spacing w:val="-2"/>
        </w:rPr>
        <w:t>konfederalna</w:t>
      </w:r>
      <w:r>
        <w:rPr>
          <w:spacing w:val="17"/>
        </w:rPr>
        <w:t> </w:t>
      </w:r>
      <w:r>
        <w:rPr>
          <w:rFonts w:ascii="Times New Roman" w:hAnsi="Times New Roman"/>
          <w:spacing w:val="-2"/>
        </w:rPr>
        <w:t>država,</w:t>
      </w:r>
      <w:r>
        <w:rPr>
          <w:rFonts w:ascii="Times New Roman" w:hAnsi="Times New Roman"/>
          <w:spacing w:val="18"/>
        </w:rPr>
        <w:t> </w:t>
      </w:r>
      <w:r>
        <w:rPr/>
        <w:t>njena</w:t>
      </w:r>
      <w:r>
        <w:rPr>
          <w:spacing w:val="17"/>
        </w:rPr>
        <w:t> </w:t>
      </w:r>
      <w:r>
        <w:rPr>
          <w:spacing w:val="-2"/>
        </w:rPr>
        <w:t>Centralna</w:t>
      </w:r>
      <w:r>
        <w:rPr>
          <w:spacing w:val="17"/>
        </w:rPr>
        <w:t> </w:t>
      </w:r>
      <w:r>
        <w:rPr>
          <w:spacing w:val="-1"/>
        </w:rPr>
        <w:t>banka</w:t>
      </w:r>
      <w:r>
        <w:rPr>
          <w:spacing w:val="18"/>
        </w:rPr>
        <w:t> </w:t>
      </w:r>
      <w:r>
        <w:rPr>
          <w:rFonts w:ascii="Times New Roman" w:hAnsi="Times New Roman"/>
          <w:spacing w:val="-2"/>
        </w:rPr>
        <w:t>praktično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funkcioniše</w:t>
      </w:r>
      <w:r>
        <w:rPr>
          <w:rFonts w:ascii="Times New Roman" w:hAnsi="Times New Roman"/>
          <w:spacing w:val="32"/>
        </w:rPr>
        <w:t> </w:t>
      </w:r>
      <w:r>
        <w:rPr/>
        <w:t>po</w:t>
      </w:r>
      <w:r>
        <w:rPr>
          <w:spacing w:val="32"/>
        </w:rPr>
        <w:t> </w:t>
      </w:r>
      <w:r>
        <w:rPr>
          <w:spacing w:val="-1"/>
        </w:rPr>
        <w:t>modelu</w:t>
      </w:r>
      <w:r>
        <w:rPr>
          <w:spacing w:val="33"/>
        </w:rPr>
        <w:t> </w:t>
      </w:r>
      <w:r>
        <w:rPr>
          <w:spacing w:val="-2"/>
        </w:rPr>
        <w:t>nacionalne,</w:t>
      </w:r>
      <w:r>
        <w:rPr>
          <w:spacing w:val="30"/>
        </w:rPr>
        <w:t> </w:t>
      </w:r>
      <w:r>
        <w:rPr>
          <w:spacing w:val="-1"/>
        </w:rPr>
        <w:t>jednistvene</w:t>
      </w:r>
      <w:r>
        <w:rPr>
          <w:spacing w:val="32"/>
        </w:rPr>
        <w:t> </w:t>
      </w:r>
      <w:r>
        <w:rPr>
          <w:spacing w:val="-2"/>
        </w:rPr>
        <w:t>banke.</w:t>
      </w:r>
      <w:r>
        <w:rPr>
          <w:spacing w:val="34"/>
        </w:rPr>
        <w:t> </w:t>
      </w:r>
      <w:r>
        <w:rPr>
          <w:spacing w:val="-1"/>
        </w:rPr>
        <w:t>Istina,</w:t>
      </w:r>
      <w:r>
        <w:rPr>
          <w:spacing w:val="31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1"/>
        </w:rPr>
        <w:t> </w:t>
      </w:r>
      <w:r>
        <w:rPr/>
        <w:t>je</w:t>
      </w:r>
      <w:r>
        <w:rPr>
          <w:spacing w:val="31"/>
        </w:rPr>
        <w:t> </w:t>
      </w:r>
      <w:r>
        <w:rPr>
          <w:rFonts w:ascii="Times New Roman" w:hAnsi="Times New Roman"/>
        </w:rPr>
        <w:t>organizovana</w:t>
      </w:r>
      <w:r>
        <w:rPr>
          <w:rFonts w:ascii="Times New Roman" w:hAnsi="Times New Roman"/>
          <w:spacing w:val="32"/>
        </w:rPr>
        <w:t> </w:t>
      </w:r>
      <w:r>
        <w:rPr/>
        <w:t>preko</w:t>
      </w:r>
      <w:r>
        <w:rPr>
          <w:spacing w:val="3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1"/>
          <w:w w:val="99"/>
        </w:rPr>
        <w:t> </w:t>
      </w:r>
      <w:r>
        <w:rPr>
          <w:spacing w:val="-2"/>
        </w:rPr>
        <w:t>registrovana</w:t>
      </w:r>
      <w:r>
        <w:rPr>
          <w:spacing w:val="14"/>
        </w:rPr>
        <w:t> </w:t>
      </w:r>
      <w:r>
        <w:rPr>
          <w:rFonts w:ascii="Times New Roman" w:hAnsi="Times New Roman"/>
          <w:spacing w:val="-2"/>
        </w:rPr>
        <w:t>nadleštva.</w:t>
      </w:r>
      <w:r>
        <w:rPr>
          <w:rFonts w:ascii="Times New Roman" w:hAnsi="Times New Roman"/>
          <w:spacing w:val="21"/>
        </w:rPr>
        <w:t> </w:t>
      </w:r>
      <w:r>
        <w:rPr>
          <w:spacing w:val="-2"/>
        </w:rPr>
        <w:t>Jedno</w:t>
      </w:r>
      <w:r>
        <w:rPr>
          <w:spacing w:val="14"/>
        </w:rPr>
        <w:t> </w:t>
      </w:r>
      <w:r>
        <w:rPr/>
        <w:t>od</w:t>
      </w:r>
      <w:r>
        <w:rPr>
          <w:spacing w:val="15"/>
        </w:rPr>
        <w:t> </w:t>
      </w:r>
      <w:r>
        <w:rPr/>
        <w:t>njih</w:t>
      </w:r>
      <w:r>
        <w:rPr>
          <w:spacing w:val="15"/>
        </w:rPr>
        <w:t> </w:t>
      </w:r>
      <w:r>
        <w:rPr>
          <w:spacing w:val="-2"/>
        </w:rPr>
        <w:t>bavi</w:t>
      </w:r>
      <w:r>
        <w:rPr>
          <w:spacing w:val="14"/>
        </w:rPr>
        <w:t> </w:t>
      </w:r>
      <w:r>
        <w:rPr/>
        <w:t>se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žiro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kliringom,</w:t>
      </w:r>
      <w:r>
        <w:rPr>
          <w:spacing w:val="17"/>
        </w:rPr>
        <w:t> </w:t>
      </w:r>
      <w:r>
        <w:rPr/>
        <w:t>deviznim</w:t>
      </w:r>
      <w:r>
        <w:rPr>
          <w:spacing w:val="15"/>
        </w:rPr>
        <w:t> </w:t>
      </w:r>
      <w:r>
        <w:rPr>
          <w:spacing w:val="-2"/>
        </w:rPr>
        <w:t>transakcijama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  <w:w w:val="99"/>
        </w:rPr>
        <w:t> </w:t>
      </w:r>
      <w:r>
        <w:rPr>
          <w:spacing w:val="-2"/>
        </w:rPr>
        <w:t>operacijama</w:t>
      </w:r>
      <w:r>
        <w:rPr>
          <w:spacing w:val="50"/>
        </w:rPr>
        <w:t> </w:t>
      </w:r>
      <w:r>
        <w:rPr>
          <w:spacing w:val="-2"/>
        </w:rPr>
        <w:t>diskontovanja,</w:t>
      </w:r>
      <w:r>
        <w:rPr>
          <w:spacing w:val="48"/>
        </w:rPr>
        <w:t> </w:t>
      </w:r>
      <w:r>
        <w:rPr/>
        <w:t>drugo</w:t>
      </w:r>
      <w:r>
        <w:rPr>
          <w:spacing w:val="48"/>
        </w:rPr>
        <w:t> </w:t>
      </w:r>
      <w:r>
        <w:rPr>
          <w:spacing w:val="-2"/>
        </w:rPr>
        <w:t>problemima</w:t>
      </w:r>
      <w:r>
        <w:rPr>
          <w:spacing w:val="48"/>
        </w:rPr>
        <w:t> </w:t>
      </w:r>
      <w:r>
        <w:rPr>
          <w:rFonts w:ascii="Times New Roman" w:hAnsi="Times New Roman"/>
          <w:spacing w:val="-2"/>
        </w:rPr>
        <w:t>centralnog</w:t>
      </w:r>
      <w:r>
        <w:rPr>
          <w:rFonts w:ascii="Times New Roman" w:hAnsi="Times New Roman"/>
          <w:spacing w:val="49"/>
        </w:rPr>
        <w:t> </w:t>
      </w:r>
      <w:r>
        <w:rPr/>
        <w:t>bankarstva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spacing w:val="-2"/>
        </w:rPr>
        <w:t>zakonskom</w:t>
      </w:r>
      <w:r>
        <w:rPr>
          <w:spacing w:val="81"/>
        </w:rPr>
        <w:t> </w:t>
      </w:r>
      <w:r>
        <w:rPr>
          <w:spacing w:val="-2"/>
        </w:rPr>
        <w:t>regulativom,</w:t>
      </w:r>
      <w:r>
        <w:rPr>
          <w:spacing w:val="5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statistikom,</w:t>
      </w:r>
      <w:r>
        <w:rPr>
          <w:spacing w:val="5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količinom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strukturom</w:t>
      </w:r>
      <w:r>
        <w:rPr>
          <w:spacing w:val="58"/>
        </w:rPr>
        <w:t> </w:t>
      </w:r>
      <w:r>
        <w:rPr>
          <w:rFonts w:ascii="Times New Roman" w:hAnsi="Times New Roman"/>
        </w:rPr>
        <w:t>novčane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mase</w:t>
      </w:r>
      <w:r>
        <w:rPr>
          <w:spacing w:val="59"/>
        </w:rPr>
        <w:t> </w:t>
      </w:r>
      <w:r>
        <w:rPr>
          <w:rFonts w:ascii="Times New Roman" w:hAnsi="Times New Roman"/>
        </w:rPr>
        <w:t>i  </w:t>
      </w:r>
      <w:r>
        <w:rPr>
          <w:spacing w:val="-2"/>
        </w:rPr>
        <w:t>upravljanjem</w:t>
      </w:r>
      <w:r>
        <w:rPr>
          <w:spacing w:val="87"/>
        </w:rPr>
        <w:t> </w:t>
      </w:r>
      <w:r>
        <w:rPr>
          <w:spacing w:val="-2"/>
        </w:rPr>
        <w:t>rezevama</w:t>
      </w:r>
      <w:r>
        <w:rPr>
          <w:spacing w:val="10"/>
        </w:rPr>
        <w:t> </w:t>
      </w:r>
      <w:r>
        <w:rPr/>
        <w:t>likvidnosti</w:t>
      </w:r>
      <w:r>
        <w:rPr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zlatnim</w:t>
      </w:r>
      <w:r>
        <w:rPr>
          <w:spacing w:val="8"/>
        </w:rPr>
        <w:t> </w:t>
      </w:r>
      <w:r>
        <w:rPr>
          <w:spacing w:val="-1"/>
        </w:rPr>
        <w:t>rezervama.</w:t>
      </w:r>
      <w:r>
        <w:rPr>
          <w:spacing w:val="9"/>
        </w:rPr>
        <w:t> </w:t>
      </w:r>
      <w:r>
        <w:rPr>
          <w:spacing w:val="-1"/>
        </w:rPr>
        <w:t>Centralna</w:t>
      </w:r>
      <w:r>
        <w:rPr>
          <w:spacing w:val="10"/>
        </w:rPr>
        <w:t> </w:t>
      </w:r>
      <w:r>
        <w:rPr>
          <w:spacing w:val="-2"/>
        </w:rPr>
        <w:t>banka</w:t>
      </w:r>
      <w:r>
        <w:rPr>
          <w:spacing w:val="9"/>
        </w:rPr>
        <w:t> </w:t>
      </w:r>
      <w:r>
        <w:rPr>
          <w:rFonts w:ascii="Times New Roman" w:hAnsi="Times New Roman"/>
          <w:spacing w:val="-2"/>
        </w:rPr>
        <w:t>Švajcarske</w:t>
      </w:r>
      <w:r>
        <w:rPr>
          <w:rFonts w:ascii="Times New Roman" w:hAnsi="Times New Roman"/>
          <w:spacing w:val="11"/>
        </w:rPr>
        <w:t> </w:t>
      </w:r>
      <w:r>
        <w:rPr/>
        <w:t>(SNB)</w:t>
      </w:r>
      <w:r>
        <w:rPr>
          <w:spacing w:val="13"/>
        </w:rPr>
        <w:t> </w:t>
      </w:r>
      <w:r>
        <w:rPr>
          <w:spacing w:val="-1"/>
        </w:rPr>
        <w:t>smatra</w:t>
      </w:r>
      <w:r>
        <w:rPr>
          <w:spacing w:val="10"/>
        </w:rPr>
        <w:t> </w:t>
      </w:r>
      <w:r>
        <w:rPr/>
        <w:t>se</w:t>
      </w:r>
      <w:r>
        <w:rPr>
          <w:spacing w:val="53"/>
        </w:rPr>
        <w:t> </w:t>
      </w:r>
      <w:r>
        <w:rPr>
          <w:spacing w:val="-2"/>
        </w:rPr>
        <w:t>najnezavisnijom</w:t>
      </w:r>
      <w:r>
        <w:rPr>
          <w:spacing w:val="22"/>
        </w:rPr>
        <w:t> </w:t>
      </w:r>
      <w:r>
        <w:rPr>
          <w:spacing w:val="-2"/>
        </w:rPr>
        <w:t>centralnom</w:t>
      </w:r>
      <w:r>
        <w:rPr>
          <w:spacing w:val="23"/>
        </w:rPr>
        <w:t> </w:t>
      </w:r>
      <w:r>
        <w:rPr>
          <w:spacing w:val="-2"/>
        </w:rPr>
        <w:t>bankom</w:t>
      </w:r>
      <w:r>
        <w:rPr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svijetu.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ima</w:t>
      </w:r>
      <w:r>
        <w:rPr>
          <w:spacing w:val="25"/>
        </w:rPr>
        <w:t> </w:t>
      </w:r>
      <w:r>
        <w:rPr>
          <w:spacing w:val="-2"/>
        </w:rPr>
        <w:t>odgovornost</w:t>
      </w:r>
      <w:r>
        <w:rPr>
          <w:spacing w:val="25"/>
        </w:rPr>
        <w:t> </w:t>
      </w:r>
      <w:r>
        <w:rPr>
          <w:spacing w:val="-2"/>
        </w:rPr>
        <w:t>prema</w:t>
      </w:r>
      <w:r>
        <w:rPr>
          <w:spacing w:val="24"/>
        </w:rPr>
        <w:t> </w:t>
      </w:r>
      <w:r>
        <w:rPr>
          <w:spacing w:val="-2"/>
        </w:rPr>
        <w:t>zakonodavnoj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  <w:w w:val="99"/>
        </w:rPr>
        <w:t> </w:t>
      </w:r>
      <w:r>
        <w:rPr/>
        <w:t>lasti</w:t>
      </w:r>
      <w:r>
        <w:rPr>
          <w:spacing w:val="33"/>
        </w:rPr>
        <w:t> </w:t>
      </w:r>
      <w:r>
        <w:rPr>
          <w:spacing w:val="-2"/>
        </w:rPr>
        <w:t>(parlamentu)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>
          <w:spacing w:val="-1"/>
        </w:rPr>
        <w:t>podnosi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izvještaje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svojim</w:t>
      </w:r>
      <w:r>
        <w:rPr>
          <w:spacing w:val="30"/>
        </w:rPr>
        <w:t> </w:t>
      </w:r>
      <w:r>
        <w:rPr>
          <w:spacing w:val="-2"/>
        </w:rPr>
        <w:t>monetarnim</w:t>
      </w:r>
      <w:r>
        <w:rPr>
          <w:spacing w:val="30"/>
        </w:rPr>
        <w:t> </w:t>
      </w:r>
      <w:r>
        <w:rPr>
          <w:spacing w:val="-2"/>
        </w:rPr>
        <w:t>aktivnostima</w:t>
      </w:r>
      <w:r>
        <w:rPr>
          <w:spacing w:val="31"/>
        </w:rPr>
        <w:t> </w:t>
      </w:r>
      <w:r>
        <w:rPr>
          <w:spacing w:val="-1"/>
        </w:rPr>
        <w:t>koje</w:t>
      </w:r>
      <w:r>
        <w:rPr>
          <w:spacing w:val="29"/>
        </w:rPr>
        <w:t> </w:t>
      </w:r>
      <w:r>
        <w:rPr/>
        <w:t>je</w:t>
      </w:r>
      <w:r>
        <w:rPr>
          <w:spacing w:val="109"/>
        </w:rPr>
        <w:t> </w:t>
      </w:r>
      <w:r>
        <w:rPr>
          <w:spacing w:val="-2"/>
        </w:rPr>
        <w:t>provodila.</w:t>
      </w:r>
      <w:r>
        <w:rPr>
          <w:spacing w:val="-8"/>
        </w:rPr>
        <w:t> </w:t>
      </w:r>
      <w:r>
        <w:rPr>
          <w:spacing w:val="-2"/>
        </w:rPr>
        <w:t>Organizovana</w:t>
      </w:r>
      <w:r>
        <w:rPr>
          <w:spacing w:val="-5"/>
        </w:rPr>
        <w:t> </w:t>
      </w:r>
      <w:r>
        <w:rPr/>
        <w:t>je</w:t>
      </w:r>
      <w:r>
        <w:rPr>
          <w:spacing w:val="-9"/>
        </w:rPr>
        <w:t> </w:t>
      </w:r>
      <w:r>
        <w:rPr>
          <w:spacing w:val="-1"/>
        </w:rPr>
        <w:t>kao</w:t>
      </w:r>
      <w:r>
        <w:rPr>
          <w:spacing w:val="-9"/>
        </w:rPr>
        <w:t> </w:t>
      </w:r>
      <w:r>
        <w:rPr>
          <w:rFonts w:ascii="Times New Roman" w:hAnsi="Times New Roman"/>
          <w:spacing w:val="-2"/>
        </w:rPr>
        <w:t>dioničko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društvo,</w:t>
      </w:r>
      <w:r>
        <w:rPr>
          <w:rFonts w:ascii="Times New Roman" w:hAnsi="Times New Roman"/>
          <w:spacing w:val="-7"/>
        </w:rPr>
        <w:t> </w:t>
      </w:r>
      <w:r>
        <w:rPr/>
        <w:t>gdje</w:t>
      </w:r>
      <w:r>
        <w:rPr>
          <w:spacing w:val="-8"/>
        </w:rPr>
        <w:t> </w:t>
      </w:r>
      <w:r>
        <w:rPr>
          <w:spacing w:val="-2"/>
        </w:rPr>
        <w:t>kantoni</w:t>
      </w:r>
      <w:r>
        <w:rPr>
          <w:spacing w:val="-8"/>
        </w:rPr>
        <w:t> </w:t>
      </w:r>
      <w:r>
        <w:rPr>
          <w:spacing w:val="-1"/>
        </w:rPr>
        <w:t>imaju</w:t>
      </w:r>
      <w:r>
        <w:rPr>
          <w:spacing w:val="-7"/>
        </w:rPr>
        <w:t> </w:t>
      </w:r>
      <w:r>
        <w:rPr/>
        <w:t>55%</w:t>
      </w:r>
      <w:r>
        <w:rPr>
          <w:spacing w:val="-6"/>
        </w:rPr>
        <w:t> </w:t>
      </w:r>
      <w:r>
        <w:rPr>
          <w:spacing w:val="-1"/>
        </w:rPr>
        <w:t>emitovanog</w:t>
      </w:r>
      <w:r>
        <w:rPr>
          <w:spacing w:val="-8"/>
        </w:rPr>
        <w:t> </w:t>
      </w:r>
      <w:r>
        <w:rPr>
          <w:spacing w:val="-2"/>
        </w:rPr>
        <w:t>kapitala,</w:t>
      </w:r>
      <w:r>
        <w:rPr>
          <w:spacing w:val="9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privatni</w:t>
      </w:r>
      <w:r>
        <w:rPr>
          <w:spacing w:val="21"/>
        </w:rPr>
        <w:t> </w:t>
      </w:r>
      <w:r>
        <w:rPr>
          <w:rFonts w:ascii="Times New Roman" w:hAnsi="Times New Roman"/>
          <w:spacing w:val="-2"/>
        </w:rPr>
        <w:t>dioničari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45%.</w:t>
      </w:r>
      <w:r>
        <w:rPr>
          <w:spacing w:val="26"/>
        </w:rPr>
        <w:t> </w:t>
      </w:r>
      <w:r>
        <w:rPr/>
        <w:t>Rukovodnu</w:t>
      </w:r>
      <w:r>
        <w:rPr>
          <w:spacing w:val="21"/>
        </w:rPr>
        <w:t> </w:t>
      </w:r>
      <w:r>
        <w:rPr>
          <w:spacing w:val="-1"/>
        </w:rPr>
        <w:t>strukturu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Savjet</w:t>
      </w:r>
      <w:r>
        <w:rPr>
          <w:spacing w:val="20"/>
        </w:rPr>
        <w:t> </w:t>
      </w:r>
      <w:r>
        <w:rPr/>
        <w:t>banke,</w:t>
      </w:r>
      <w:r>
        <w:rPr>
          <w:spacing w:val="20"/>
        </w:rPr>
        <w:t> </w:t>
      </w:r>
      <w:r>
        <w:rPr/>
        <w:t>koji</w:t>
      </w:r>
      <w:r>
        <w:rPr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>
          <w:spacing w:val="-2"/>
        </w:rPr>
        <w:t>sastoji</w:t>
      </w:r>
      <w:r>
        <w:rPr>
          <w:spacing w:val="21"/>
        </w:rPr>
        <w:t> </w:t>
      </w:r>
      <w:r>
        <w:rPr/>
        <w:t>od</w:t>
      </w:r>
      <w:r>
        <w:rPr>
          <w:spacing w:val="20"/>
        </w:rPr>
        <w:t> </w:t>
      </w:r>
      <w:r>
        <w:rPr/>
        <w:t>40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5" w:hanging="1"/>
        <w:jc w:val="both"/>
      </w:pPr>
      <w:r>
        <w:rPr>
          <w:rFonts w:ascii="Times New Roman" w:hAnsi="Times New Roman"/>
          <w:spacing w:val="-2"/>
        </w:rPr>
        <w:t>članova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mandat</w:t>
      </w:r>
      <w:r>
        <w:rPr>
          <w:spacing w:val="41"/>
        </w:rPr>
        <w:t> </w:t>
      </w:r>
      <w:r>
        <w:rPr/>
        <w:t>im</w:t>
      </w:r>
      <w:r>
        <w:rPr>
          <w:spacing w:val="40"/>
        </w:rPr>
        <w:t> </w:t>
      </w:r>
      <w:r>
        <w:rPr/>
        <w:t>traje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godine.</w:t>
      </w:r>
      <w:r>
        <w:rPr>
          <w:spacing w:val="43"/>
        </w:rPr>
        <w:t> </w:t>
      </w:r>
      <w:r>
        <w:rPr>
          <w:spacing w:val="-1"/>
        </w:rPr>
        <w:t>Njih</w:t>
      </w:r>
      <w:r>
        <w:rPr>
          <w:spacing w:val="42"/>
        </w:rPr>
        <w:t> </w:t>
      </w:r>
      <w:r>
        <w:rPr>
          <w:spacing w:val="-1"/>
        </w:rPr>
        <w:t>25</w:t>
      </w:r>
      <w:r>
        <w:rPr>
          <w:spacing w:val="42"/>
        </w:rPr>
        <w:t> </w:t>
      </w:r>
      <w:r>
        <w:rPr>
          <w:spacing w:val="-2"/>
        </w:rPr>
        <w:t>imenuje</w:t>
      </w:r>
      <w:r>
        <w:rPr>
          <w:spacing w:val="39"/>
        </w:rPr>
        <w:t> </w:t>
      </w:r>
      <w:r>
        <w:rPr/>
        <w:t>Vlada,</w:t>
      </w:r>
      <w:r>
        <w:rPr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/>
        <w:t>15</w:t>
      </w:r>
      <w:r>
        <w:rPr>
          <w:spacing w:val="40"/>
        </w:rPr>
        <w:t> </w:t>
      </w:r>
      <w:r>
        <w:rPr>
          <w:rFonts w:ascii="Times New Roman" w:hAnsi="Times New Roman"/>
        </w:rPr>
        <w:t>skupština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dioničara.</w:t>
      </w:r>
      <w:r>
        <w:rPr>
          <w:rFonts w:ascii="Times New Roman" w:hAnsi="Times New Roman"/>
          <w:spacing w:val="61"/>
        </w:rPr>
        <w:t> </w:t>
      </w:r>
      <w:r>
        <w:rPr>
          <w:spacing w:val="-2"/>
        </w:rPr>
        <w:t>Komitet</w:t>
      </w:r>
      <w:r>
        <w:rPr>
          <w:spacing w:val="-10"/>
        </w:rPr>
        <w:t> </w:t>
      </w:r>
      <w:r>
        <w:rPr>
          <w:spacing w:val="-1"/>
        </w:rPr>
        <w:t>banke</w:t>
      </w:r>
      <w:r>
        <w:rPr>
          <w:spacing w:val="-11"/>
        </w:rPr>
        <w:t> </w:t>
      </w:r>
      <w:r>
        <w:rPr/>
        <w:t>je</w:t>
      </w:r>
      <w:r>
        <w:rPr>
          <w:spacing w:val="-10"/>
        </w:rPr>
        <w:t> </w:t>
      </w:r>
      <w:r>
        <w:rPr/>
        <w:t>drugi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-9"/>
        </w:rPr>
        <w:t> </w:t>
      </w:r>
      <w:r>
        <w:rPr/>
        <w:t>koji</w:t>
      </w:r>
      <w:r>
        <w:rPr>
          <w:spacing w:val="-9"/>
        </w:rPr>
        <w:t> </w:t>
      </w:r>
      <w:r>
        <w:rPr>
          <w:spacing w:val="-1"/>
        </w:rPr>
        <w:t>donosi</w:t>
      </w:r>
      <w:r>
        <w:rPr>
          <w:spacing w:val="-8"/>
        </w:rPr>
        <w:t> </w:t>
      </w:r>
      <w:r>
        <w:rPr/>
        <w:t>odluke</w:t>
      </w:r>
      <w:r>
        <w:rPr>
          <w:spacing w:val="-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monetarnoj</w:t>
      </w:r>
      <w:r>
        <w:rPr>
          <w:spacing w:val="-10"/>
        </w:rPr>
        <w:t> </w:t>
      </w:r>
      <w:r>
        <w:rPr>
          <w:spacing w:val="-1"/>
        </w:rPr>
        <w:t>politici.</w:t>
      </w:r>
      <w:r>
        <w:rPr>
          <w:spacing w:val="-12"/>
        </w:rPr>
        <w:t> </w:t>
      </w:r>
      <w:r>
        <w:rPr>
          <w:spacing w:val="-2"/>
        </w:rPr>
        <w:t>Sastoji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od</w:t>
      </w:r>
      <w:r>
        <w:rPr>
          <w:spacing w:val="-9"/>
        </w:rPr>
        <w:t> </w:t>
      </w:r>
      <w:r>
        <w:rPr>
          <w:spacing w:val="-1"/>
        </w:rPr>
        <w:t>10</w:t>
      </w:r>
      <w:r>
        <w:rPr>
          <w:spacing w:val="-9"/>
        </w:rPr>
        <w:t> </w:t>
      </w:r>
      <w:r>
        <w:rPr>
          <w:rFonts w:ascii="Times New Roman" w:hAnsi="Times New Roman"/>
          <w:spacing w:val="-2"/>
        </w:rPr>
        <w:t>članova,</w:t>
      </w:r>
      <w:r>
        <w:rPr>
          <w:rFonts w:ascii="Times New Roman" w:hAnsi="Times New Roman"/>
          <w:spacing w:val="63"/>
        </w:rPr>
        <w:t> </w:t>
      </w:r>
      <w:r>
        <w:rPr/>
        <w:t>gdje</w:t>
      </w:r>
      <w:r>
        <w:rPr>
          <w:spacing w:val="40"/>
        </w:rPr>
        <w:t> </w:t>
      </w:r>
      <w:r>
        <w:rPr>
          <w:spacing w:val="-2"/>
        </w:rPr>
        <w:t>Vlada</w:t>
      </w:r>
      <w:r>
        <w:rPr>
          <w:spacing w:val="40"/>
        </w:rPr>
        <w:t> </w:t>
      </w:r>
      <w:r>
        <w:rPr>
          <w:spacing w:val="-1"/>
        </w:rPr>
        <w:t>imenje</w:t>
      </w:r>
      <w:r>
        <w:rPr>
          <w:spacing w:val="39"/>
        </w:rPr>
        <w:t> </w:t>
      </w:r>
      <w:r>
        <w:rPr>
          <w:spacing w:val="-1"/>
        </w:rPr>
        <w:t>smo</w:t>
      </w:r>
      <w:r>
        <w:rPr>
          <w:spacing w:val="4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člana</w:t>
      </w:r>
      <w:r>
        <w:rPr>
          <w:rFonts w:ascii="Times New Roman" w:hAnsi="Times New Roman"/>
          <w:spacing w:val="41"/>
        </w:rPr>
        <w:t> </w:t>
      </w:r>
      <w:r>
        <w:rPr>
          <w:spacing w:val="-2"/>
        </w:rPr>
        <w:t>(predsjednika</w:t>
      </w:r>
      <w:r>
        <w:rPr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spacing w:val="-2"/>
        </w:rPr>
        <w:t>potpredsjednika),</w:t>
      </w:r>
      <w:r>
        <w:rPr>
          <w:spacing w:val="4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ostalih</w:t>
      </w:r>
      <w:r>
        <w:rPr>
          <w:spacing w:val="41"/>
        </w:rPr>
        <w:t> </w:t>
      </w:r>
      <w:r>
        <w:rPr>
          <w:spacing w:val="-1"/>
        </w:rPr>
        <w:t>sedam</w:t>
      </w:r>
      <w:r>
        <w:rPr>
          <w:spacing w:val="42"/>
        </w:rPr>
        <w:t> </w:t>
      </w:r>
      <w:r>
        <w:rPr>
          <w:rFonts w:ascii="Times New Roman" w:hAnsi="Times New Roman"/>
          <w:spacing w:val="-2"/>
        </w:rPr>
        <w:t>članova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imenuje</w:t>
      </w:r>
      <w:r>
        <w:rPr>
          <w:spacing w:val="-9"/>
        </w:rPr>
        <w:t> </w:t>
      </w:r>
      <w:r>
        <w:rPr>
          <w:spacing w:val="-2"/>
        </w:rPr>
        <w:t>Savjet</w:t>
      </w:r>
      <w:r>
        <w:rPr>
          <w:spacing w:val="-6"/>
        </w:rPr>
        <w:t> </w:t>
      </w:r>
      <w:r>
        <w:rPr>
          <w:spacing w:val="-2"/>
        </w:rPr>
        <w:t>banke.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/>
        <w:t>osnovu</w:t>
      </w:r>
      <w:r>
        <w:rPr>
          <w:spacing w:val="-5"/>
        </w:rPr>
        <w:t> </w:t>
      </w:r>
      <w:r>
        <w:rPr>
          <w:spacing w:val="-2"/>
        </w:rPr>
        <w:t>navedenog,</w:t>
      </w:r>
      <w:r>
        <w:rPr>
          <w:spacing w:val="-6"/>
        </w:rPr>
        <w:t> </w:t>
      </w:r>
      <w:r>
        <w:rPr/>
        <w:t>vidljivo</w:t>
      </w:r>
      <w:r>
        <w:rPr>
          <w:spacing w:val="-7"/>
        </w:rPr>
        <w:t> </w:t>
      </w:r>
      <w:r>
        <w:rPr>
          <w:spacing w:val="-1"/>
        </w:rPr>
        <w:t>je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5"/>
        </w:rPr>
        <w:t> </w:t>
      </w:r>
      <w:r>
        <w:rPr>
          <w:spacing w:val="-2"/>
        </w:rPr>
        <w:t>Vlada</w:t>
      </w:r>
      <w:r>
        <w:rPr>
          <w:spacing w:val="-7"/>
        </w:rPr>
        <w:t> </w:t>
      </w:r>
      <w:r>
        <w:rPr>
          <w:spacing w:val="-1"/>
        </w:rPr>
        <w:t>ima</w:t>
      </w:r>
      <w:r>
        <w:rPr>
          <w:spacing w:val="-5"/>
        </w:rPr>
        <w:t> </w:t>
      </w:r>
      <w:r>
        <w:rPr>
          <w:rFonts w:ascii="Times New Roman" w:hAnsi="Times New Roman"/>
          <w:spacing w:val="-2"/>
        </w:rPr>
        <w:t>ograničen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uticaj</w:t>
      </w:r>
      <w:r>
        <w:rPr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/>
        <w:t>izbor</w:t>
      </w:r>
      <w:r>
        <w:rPr>
          <w:spacing w:val="63"/>
        </w:rPr>
        <w:t> </w:t>
      </w:r>
      <w:r>
        <w:rPr>
          <w:spacing w:val="-2"/>
        </w:rPr>
        <w:t>rukovodnih</w:t>
      </w:r>
      <w:r>
        <w:rPr>
          <w:spacing w:val="45"/>
        </w:rPr>
        <w:t> </w:t>
      </w:r>
      <w:r>
        <w:rPr>
          <w:spacing w:val="-2"/>
        </w:rPr>
        <w:t>organa,</w:t>
      </w:r>
      <w:r>
        <w:rPr>
          <w:spacing w:val="4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/>
        <w:t>time</w:t>
      </w:r>
      <w:r>
        <w:rPr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određivanje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provođenje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monetarne</w:t>
      </w:r>
      <w:r>
        <w:rPr>
          <w:spacing w:val="45"/>
        </w:rPr>
        <w:t> </w:t>
      </w:r>
      <w:r>
        <w:rPr/>
        <w:t>politike</w:t>
      </w:r>
      <w:r>
        <w:rPr>
          <w:spacing w:val="44"/>
        </w:rPr>
        <w:t> </w:t>
      </w:r>
      <w:r>
        <w:rPr>
          <w:spacing w:val="-2"/>
        </w:rPr>
        <w:t>Zemlje.</w:t>
      </w:r>
      <w:r>
        <w:rPr>
          <w:spacing w:val="45"/>
        </w:rPr>
        <w:t> </w:t>
      </w:r>
      <w:r>
        <w:rPr>
          <w:spacing w:val="-3"/>
        </w:rPr>
        <w:t>Iako</w:t>
      </w:r>
      <w:r>
        <w:rPr>
          <w:spacing w:val="50"/>
        </w:rPr>
        <w:t> </w:t>
      </w:r>
      <w:r>
        <w:rPr/>
        <w:t>postoje</w:t>
      </w:r>
      <w:r>
        <w:rPr>
          <w:spacing w:val="11"/>
        </w:rPr>
        <w:t> </w:t>
      </w:r>
      <w:r>
        <w:rPr>
          <w:spacing w:val="-2"/>
        </w:rPr>
        <w:t>obavezne</w:t>
      </w:r>
      <w:r>
        <w:rPr>
          <w:spacing w:val="9"/>
        </w:rPr>
        <w:t> </w:t>
      </w:r>
      <w:r>
        <w:rPr/>
        <w:t>konsultacije</w:t>
      </w:r>
      <w:r>
        <w:rPr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monetarnoj</w:t>
      </w:r>
      <w:r>
        <w:rPr>
          <w:spacing w:val="11"/>
        </w:rPr>
        <w:t> </w:t>
      </w:r>
      <w:r>
        <w:rPr>
          <w:spacing w:val="-2"/>
        </w:rPr>
        <w:t>politici</w:t>
      </w:r>
      <w:r>
        <w:rPr>
          <w:spacing w:val="11"/>
        </w:rPr>
        <w:t>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10"/>
        </w:rPr>
        <w:t> </w:t>
      </w:r>
      <w:r>
        <w:rPr/>
        <w:t>Vlade</w:t>
      </w:r>
      <w:r>
        <w:rPr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rukovodstva</w:t>
      </w:r>
      <w:r>
        <w:rPr>
          <w:spacing w:val="11"/>
        </w:rPr>
        <w:t> </w:t>
      </w:r>
      <w:r>
        <w:rPr>
          <w:spacing w:val="-2"/>
        </w:rPr>
        <w:t>Banke,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68"/>
        </w:rPr>
        <w:t> </w:t>
      </w:r>
      <w:r>
        <w:rPr/>
        <w:t>nije</w:t>
      </w:r>
      <w:r>
        <w:rPr>
          <w:spacing w:val="17"/>
        </w:rPr>
        <w:t> </w:t>
      </w:r>
      <w:r>
        <w:rPr>
          <w:spacing w:val="-2"/>
        </w:rPr>
        <w:t>obavezna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18"/>
        </w:rPr>
        <w:t> </w:t>
      </w:r>
      <w:r>
        <w:rPr/>
        <w:t>odobrenje</w:t>
      </w:r>
      <w:r>
        <w:rPr>
          <w:spacing w:val="20"/>
        </w:rPr>
        <w:t> </w:t>
      </w:r>
      <w:r>
        <w:rPr>
          <w:spacing w:val="-1"/>
        </w:rPr>
        <w:t>od</w:t>
      </w:r>
      <w:r>
        <w:rPr>
          <w:spacing w:val="21"/>
        </w:rPr>
        <w:t> </w:t>
      </w:r>
      <w:r>
        <w:rPr/>
        <w:t>Vlade</w:t>
      </w:r>
      <w:r>
        <w:rPr>
          <w:spacing w:val="18"/>
        </w:rPr>
        <w:t> </w:t>
      </w:r>
      <w:r>
        <w:rPr/>
        <w:t>pri</w:t>
      </w:r>
      <w:r>
        <w:rPr>
          <w:spacing w:val="20"/>
        </w:rPr>
        <w:t> </w:t>
      </w:r>
      <w:r>
        <w:rPr/>
        <w:t>koncipiranju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provođenju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monetarne</w:t>
      </w:r>
      <w:r>
        <w:rPr>
          <w:spacing w:val="20"/>
        </w:rPr>
        <w:t> </w:t>
      </w:r>
      <w:r>
        <w:rPr>
          <w:spacing w:val="-2"/>
        </w:rPr>
        <w:t>politike.</w:t>
      </w:r>
      <w:r>
        <w:rPr>
          <w:spacing w:val="55"/>
        </w:rPr>
        <w:t> </w:t>
      </w:r>
      <w:r>
        <w:rPr>
          <w:spacing w:val="-2"/>
        </w:rPr>
        <w:t>Zakonom</w:t>
      </w:r>
      <w:r>
        <w:rPr>
          <w:spacing w:val="26"/>
        </w:rPr>
        <w:t> </w:t>
      </w:r>
      <w:r>
        <w:rPr/>
        <w:t>je</w:t>
      </w:r>
      <w:r>
        <w:rPr>
          <w:spacing w:val="26"/>
        </w:rPr>
        <w:t> </w:t>
      </w:r>
      <w:r>
        <w:rPr>
          <w:rFonts w:ascii="Times New Roman" w:hAnsi="Times New Roman"/>
          <w:spacing w:val="-2"/>
        </w:rPr>
        <w:t>određeno</w:t>
      </w:r>
      <w:r>
        <w:rPr>
          <w:rFonts w:ascii="Times New Roman" w:hAnsi="Times New Roman"/>
          <w:spacing w:val="27"/>
        </w:rPr>
        <w:t> </w:t>
      </w:r>
      <w:r>
        <w:rPr>
          <w:spacing w:val="1"/>
        </w:rPr>
        <w:t>da</w:t>
      </w:r>
      <w:r>
        <w:rPr>
          <w:spacing w:val="26"/>
        </w:rPr>
        <w:t> </w:t>
      </w:r>
      <w:r>
        <w:rPr/>
        <w:t>je</w:t>
      </w:r>
      <w:r>
        <w:rPr>
          <w:spacing w:val="27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Vlade</w:t>
      </w:r>
      <w:r>
        <w:rPr>
          <w:spacing w:val="28"/>
        </w:rPr>
        <w:t> </w:t>
      </w:r>
      <w:r>
        <w:rPr>
          <w:rFonts w:ascii="Times New Roman" w:hAnsi="Times New Roman"/>
          <w:spacing w:val="-2"/>
        </w:rPr>
        <w:t>ograničena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određivanje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veličine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kapitala</w:t>
      </w:r>
      <w:r>
        <w:rPr>
          <w:spacing w:val="25"/>
        </w:rPr>
        <w:t> </w:t>
      </w:r>
      <w:r>
        <w:rPr/>
        <w:t>banke,</w:t>
      </w:r>
      <w:r>
        <w:rPr>
          <w:spacing w:val="73"/>
        </w:rPr>
        <w:t> </w:t>
      </w:r>
      <w:r>
        <w:rPr>
          <w:spacing w:val="-2"/>
        </w:rPr>
        <w:t>denominaciju</w:t>
      </w:r>
      <w:r>
        <w:rPr>
          <w:spacing w:val="4"/>
        </w:rPr>
        <w:t> </w:t>
      </w:r>
      <w:r>
        <w:rPr>
          <w:rFonts w:ascii="Times New Roman" w:hAnsi="Times New Roman"/>
          <w:spacing w:val="-2"/>
        </w:rPr>
        <w:t>novčanica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podjelu</w:t>
      </w:r>
      <w:r>
        <w:rPr>
          <w:spacing w:val="4"/>
        </w:rPr>
        <w:t> </w:t>
      </w:r>
      <w:r>
        <w:rPr>
          <w:spacing w:val="-2"/>
        </w:rPr>
        <w:t>profita</w:t>
      </w:r>
      <w:r>
        <w:rPr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kantone.</w:t>
      </w:r>
      <w:r>
        <w:rPr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"/>
        </w:rPr>
        <w:t> </w:t>
      </w:r>
      <w:r>
        <w:rPr>
          <w:spacing w:val="-2"/>
        </w:rPr>
        <w:t>obzirom</w:t>
      </w:r>
      <w:r>
        <w:rPr>
          <w:spacing w:val="2"/>
        </w:rPr>
        <w:t> </w:t>
      </w:r>
      <w:r>
        <w:rPr/>
        <w:t>da</w:t>
      </w:r>
      <w:r>
        <w:rPr>
          <w:spacing w:val="4"/>
        </w:rPr>
        <w:t> </w:t>
      </w:r>
      <w:r>
        <w:rPr>
          <w:rFonts w:ascii="Times New Roman" w:hAnsi="Times New Roman"/>
          <w:spacing w:val="-2"/>
        </w:rPr>
        <w:t>Švajcarska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ima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uranotežen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2"/>
        </w:rPr>
        <w:t>budžet,</w:t>
      </w:r>
      <w:r>
        <w:rPr>
          <w:rFonts w:ascii="Times New Roman" w:hAnsi="Times New Roman"/>
          <w:spacing w:val="20"/>
        </w:rPr>
        <w:t> </w:t>
      </w:r>
      <w:r>
        <w:rPr/>
        <w:t>tako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do</w:t>
      </w:r>
      <w:r>
        <w:rPr>
          <w:spacing w:val="21"/>
        </w:rPr>
        <w:t> </w:t>
      </w:r>
      <w:r>
        <w:rPr>
          <w:rFonts w:ascii="Times New Roman" w:hAnsi="Times New Roman"/>
          <w:spacing w:val="-2"/>
        </w:rPr>
        <w:t>eventualnih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nesporazuma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Vlade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doći</w:t>
      </w:r>
      <w:r>
        <w:rPr>
          <w:rFonts w:ascii="Times New Roman" w:hAnsi="Times New Roman"/>
          <w:spacing w:val="21"/>
        </w:rPr>
        <w:t> </w:t>
      </w:r>
      <w:r>
        <w:rPr>
          <w:spacing w:val="-2"/>
        </w:rPr>
        <w:t>zbog</w:t>
      </w:r>
      <w:r>
        <w:rPr>
          <w:spacing w:val="19"/>
        </w:rPr>
        <w:t> </w:t>
      </w:r>
      <w:r>
        <w:rPr/>
        <w:t>deviznog</w:t>
      </w:r>
      <w:r>
        <w:rPr>
          <w:spacing w:val="81"/>
        </w:rPr>
        <w:t> </w:t>
      </w:r>
      <w:r>
        <w:rPr>
          <w:spacing w:val="-2"/>
        </w:rPr>
        <w:t>kursa.</w:t>
      </w:r>
      <w:r>
        <w:rPr>
          <w:spacing w:val="12"/>
        </w:rPr>
        <w:t> </w:t>
      </w:r>
      <w:r>
        <w:rPr>
          <w:spacing w:val="-1"/>
        </w:rPr>
        <w:t>Ustavom</w:t>
      </w:r>
      <w:r>
        <w:rPr>
          <w:spacing w:val="11"/>
        </w:rPr>
        <w:t> </w:t>
      </w:r>
      <w:r>
        <w:rPr>
          <w:spacing w:val="-2"/>
        </w:rPr>
        <w:t>(1996.)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određeno</w:t>
      </w:r>
      <w:r>
        <w:rPr>
          <w:rFonts w:ascii="Times New Roman" w:hAnsi="Times New Roman"/>
          <w:spacing w:val="13"/>
        </w:rPr>
        <w:t> </w:t>
      </w:r>
      <w:r>
        <w:rPr/>
        <w:t>je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ostvarenih</w:t>
      </w:r>
      <w:r>
        <w:rPr>
          <w:spacing w:val="12"/>
        </w:rPr>
        <w:t> </w:t>
      </w:r>
      <w:r>
        <w:rPr>
          <w:spacing w:val="-1"/>
        </w:rPr>
        <w:t>prihoda</w:t>
      </w:r>
      <w:r>
        <w:rPr>
          <w:spacing w:val="14"/>
        </w:rPr>
        <w:t> </w:t>
      </w:r>
      <w:r>
        <w:rPr>
          <w:spacing w:val="-1"/>
        </w:rPr>
        <w:t>formira</w:t>
      </w:r>
      <w:r>
        <w:rPr>
          <w:spacing w:val="10"/>
        </w:rPr>
        <w:t> </w:t>
      </w:r>
      <w:r>
        <w:rPr>
          <w:spacing w:val="-2"/>
        </w:rPr>
        <w:t>adekvatne</w:t>
      </w:r>
      <w:r>
        <w:rPr>
          <w:spacing w:val="11"/>
        </w:rPr>
        <w:t> </w:t>
      </w:r>
      <w:r>
        <w:rPr>
          <w:spacing w:val="-1"/>
        </w:rPr>
        <w:t>devizne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zbog</w:t>
      </w:r>
      <w:r>
        <w:rPr>
          <w:spacing w:val="4"/>
        </w:rPr>
        <w:t> </w:t>
      </w:r>
      <w:r>
        <w:rPr>
          <w:spacing w:val="-2"/>
        </w:rPr>
        <w:t>povjerenja</w:t>
      </w:r>
      <w:r>
        <w:rPr>
          <w:spacing w:val="4"/>
        </w:rPr>
        <w:t> </w:t>
      </w:r>
      <w:r>
        <w:rPr>
          <w:spacing w:val="-2"/>
        </w:rPr>
        <w:t>privrede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stanovništva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Banku.</w:t>
      </w:r>
      <w:r>
        <w:rPr>
          <w:spacing w:val="5"/>
        </w:rPr>
        <w:t> </w:t>
      </w:r>
      <w:r>
        <w:rPr/>
        <w:t>Osim</w:t>
      </w:r>
      <w:r>
        <w:rPr>
          <w:spacing w:val="3"/>
        </w:rPr>
        <w:t> </w:t>
      </w:r>
      <w:r>
        <w:rPr/>
        <w:t>toga,</w:t>
      </w:r>
      <w:r>
        <w:rPr>
          <w:spacing w:val="5"/>
        </w:rPr>
        <w:t> </w:t>
      </w:r>
      <w:r>
        <w:rPr>
          <w:spacing w:val="-2"/>
        </w:rPr>
        <w:t>donesena</w:t>
      </w:r>
      <w:r>
        <w:rPr>
          <w:spacing w:val="2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odluka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84"/>
        </w:rPr>
        <w:t> </w:t>
      </w:r>
      <w:r>
        <w:rPr>
          <w:spacing w:val="-2"/>
        </w:rPr>
        <w:t>prekine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veza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29"/>
        </w:rPr>
        <w:t> </w:t>
      </w:r>
      <w:r>
        <w:rPr/>
        <w:t>franka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zlata,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su</w:t>
      </w:r>
      <w:r>
        <w:rPr>
          <w:spacing w:val="30"/>
        </w:rPr>
        <w:t> </w:t>
      </w:r>
      <w:r>
        <w:rPr>
          <w:rFonts w:ascii="Times New Roman" w:hAnsi="Times New Roman"/>
          <w:spacing w:val="-2"/>
        </w:rPr>
        <w:t>određene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nadležnosti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Konfederacije</w:t>
      </w:r>
      <w:r>
        <w:rPr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spacing w:val="-2"/>
        </w:rPr>
        <w:t>monetarnoj</w:t>
      </w:r>
      <w:r>
        <w:rPr>
          <w:spacing w:val="91"/>
        </w:rPr>
        <w:t> </w:t>
      </w:r>
      <w:r>
        <w:rPr>
          <w:spacing w:val="-1"/>
        </w:rPr>
        <w:t>sferi</w:t>
      </w:r>
      <w:r>
        <w:rPr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je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Ustavom</w:t>
      </w:r>
      <w:r>
        <w:rPr>
          <w:spacing w:val="1"/>
        </w:rPr>
        <w:t> </w:t>
      </w:r>
      <w:r>
        <w:rPr>
          <w:spacing w:val="-2"/>
        </w:rPr>
        <w:t>institucionalizovana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2"/>
        </w:rPr>
        <w:t>nezavisna</w:t>
      </w:r>
      <w:r>
        <w:rPr>
          <w:spacing w:val="3"/>
        </w:rPr>
        <w:t> </w:t>
      </w:r>
      <w:r>
        <w:rPr/>
        <w:t>javna</w:t>
      </w:r>
      <w:r>
        <w:rPr>
          <w:spacing w:val="5"/>
        </w:rPr>
        <w:t> </w:t>
      </w:r>
      <w:r>
        <w:rPr>
          <w:spacing w:val="-2"/>
        </w:rPr>
        <w:t>institucija.</w:t>
      </w:r>
      <w:r>
        <w:rPr>
          <w:spacing w:val="3"/>
        </w:rPr>
        <w:t> </w:t>
      </w:r>
      <w:r>
        <w:rPr>
          <w:spacing w:val="-1"/>
        </w:rPr>
        <w:t>Istina,</w:t>
      </w:r>
      <w:r>
        <w:rPr>
          <w:spacing w:val="77"/>
        </w:rPr>
        <w:t> </w:t>
      </w:r>
      <w:r>
        <w:rPr>
          <w:spacing w:val="-1"/>
        </w:rPr>
        <w:t>Ustavom</w:t>
      </w:r>
      <w:r>
        <w:rPr>
          <w:spacing w:val="53"/>
        </w:rPr>
        <w:t> </w:t>
      </w:r>
      <w:r>
        <w:rPr/>
        <w:t>je</w:t>
      </w:r>
      <w:r>
        <w:rPr>
          <w:spacing w:val="55"/>
        </w:rPr>
        <w:t> </w:t>
      </w:r>
      <w:r>
        <w:rPr>
          <w:spacing w:val="-2"/>
        </w:rPr>
        <w:t>definisano</w:t>
      </w:r>
      <w:r>
        <w:rPr>
          <w:spacing w:val="54"/>
        </w:rPr>
        <w:t> </w:t>
      </w:r>
      <w:r>
        <w:rPr/>
        <w:t>da</w:t>
      </w:r>
      <w:r>
        <w:rPr>
          <w:spacing w:val="55"/>
        </w:rPr>
        <w:t> </w:t>
      </w:r>
      <w:r>
        <w:rPr>
          <w:spacing w:val="-2"/>
        </w:rPr>
        <w:t>monetarna</w:t>
      </w:r>
      <w:r>
        <w:rPr>
          <w:spacing w:val="52"/>
        </w:rPr>
        <w:t> </w:t>
      </w:r>
      <w:r>
        <w:rPr/>
        <w:t>politika</w:t>
      </w:r>
      <w:r>
        <w:rPr>
          <w:spacing w:val="53"/>
        </w:rPr>
        <w:t> </w:t>
      </w:r>
      <w:r>
        <w:rPr/>
        <w:t>bude</w:t>
      </w:r>
      <w:r>
        <w:rPr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spacing w:val="-2"/>
        </w:rPr>
        <w:t>funkciji</w:t>
      </w:r>
      <w:r>
        <w:rPr>
          <w:spacing w:val="55"/>
        </w:rPr>
        <w:t> </w:t>
      </w:r>
      <w:r>
        <w:rPr>
          <w:rFonts w:ascii="Times New Roman" w:hAnsi="Times New Roman"/>
          <w:spacing w:val="-2"/>
        </w:rPr>
        <w:t>opšteg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interesa.</w:t>
      </w:r>
      <w:r>
        <w:rPr>
          <w:spacing w:val="54"/>
        </w:rPr>
        <w:t> </w:t>
      </w:r>
      <w:r>
        <w:rPr>
          <w:spacing w:val="-2"/>
        </w:rPr>
        <w:t>Konkretno,</w:t>
      </w:r>
      <w:r>
        <w:rPr>
          <w:spacing w:val="59"/>
        </w:rPr>
        <w:t> </w:t>
      </w:r>
      <w:r>
        <w:rPr>
          <w:rFonts w:ascii="Times New Roman" w:hAnsi="Times New Roman"/>
          <w:spacing w:val="-2"/>
        </w:rPr>
        <w:t>određeno</w:t>
      </w:r>
      <w:r>
        <w:rPr>
          <w:rFonts w:ascii="Times New Roman" w:hAnsi="Times New Roman"/>
          <w:spacing w:val="3"/>
        </w:rPr>
        <w:t> </w:t>
      </w:r>
      <w:r>
        <w:rPr/>
        <w:t>je</w:t>
      </w:r>
      <w:r>
        <w:rPr>
          <w:spacing w:val="8"/>
        </w:rPr>
        <w:t> </w:t>
      </w:r>
      <w:r>
        <w:rPr/>
        <w:t>da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parlamentu</w:t>
      </w:r>
      <w:r>
        <w:rPr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stanovništvu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pruža</w:t>
      </w:r>
      <w:r>
        <w:rPr>
          <w:rFonts w:ascii="Times New Roman" w:hAnsi="Times New Roman"/>
          <w:spacing w:val="8"/>
        </w:rPr>
        <w:t> </w:t>
      </w:r>
      <w:r>
        <w:rPr>
          <w:spacing w:val="-2"/>
        </w:rPr>
        <w:t>informacije</w:t>
      </w:r>
      <w:r>
        <w:rPr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kretanju</w:t>
      </w:r>
      <w:r>
        <w:rPr>
          <w:spacing w:val="7"/>
        </w:rPr>
        <w:t> </w:t>
      </w:r>
      <w:r>
        <w:rPr>
          <w:spacing w:val="-1"/>
        </w:rPr>
        <w:t>stabilnosti</w:t>
      </w:r>
      <w:r>
        <w:rPr>
          <w:spacing w:val="10"/>
        </w:rPr>
        <w:t> </w:t>
      </w:r>
      <w:r>
        <w:rPr>
          <w:spacing w:val="-2"/>
        </w:rPr>
        <w:t>cijena,</w:t>
      </w:r>
      <w:r>
        <w:rPr>
          <w:spacing w:val="82"/>
        </w:rPr>
        <w:t> </w:t>
      </w:r>
      <w:r>
        <w:rPr/>
        <w:t>gdje</w:t>
      </w:r>
      <w:r>
        <w:rPr>
          <w:spacing w:val="22"/>
        </w:rPr>
        <w:t> </w:t>
      </w:r>
      <w:r>
        <w:rPr>
          <w:spacing w:val="-1"/>
        </w:rPr>
        <w:t>je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stabilnost</w:t>
      </w:r>
      <w:r>
        <w:rPr>
          <w:spacing w:val="23"/>
        </w:rPr>
        <w:t> </w:t>
      </w:r>
      <w:r>
        <w:rPr>
          <w:spacing w:val="-2"/>
        </w:rPr>
        <w:t>definisana</w:t>
      </w:r>
      <w:r>
        <w:rPr>
          <w:spacing w:val="21"/>
        </w:rPr>
        <w:t> </w:t>
      </w:r>
      <w:r>
        <w:rPr/>
        <w:t>do</w:t>
      </w:r>
      <w:r>
        <w:rPr>
          <w:spacing w:val="24"/>
        </w:rPr>
        <w:t> </w:t>
      </w:r>
      <w:r>
        <w:rPr>
          <w:spacing w:val="-1"/>
        </w:rPr>
        <w:t>2%</w:t>
      </w:r>
      <w:r>
        <w:rPr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godišnjem</w:t>
      </w:r>
      <w:r>
        <w:rPr>
          <w:rFonts w:ascii="Times New Roman" w:hAnsi="Times New Roman"/>
          <w:spacing w:val="22"/>
        </w:rPr>
        <w:t> </w:t>
      </w:r>
      <w:r>
        <w:rPr/>
        <w:t>nivou.</w:t>
      </w:r>
      <w:r>
        <w:rPr>
          <w:spacing w:val="24"/>
        </w:rPr>
        <w:t> </w:t>
      </w:r>
      <w:r>
        <w:rPr>
          <w:spacing w:val="-1"/>
        </w:rPr>
        <w:t>Cilj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>
          <w:spacing w:val="-2"/>
        </w:rPr>
        <w:t>uspostavi</w:t>
      </w:r>
      <w:r>
        <w:rPr>
          <w:spacing w:val="22"/>
        </w:rPr>
        <w:t> </w:t>
      </w:r>
      <w:r>
        <w:rPr>
          <w:rFonts w:ascii="Times New Roman" w:hAnsi="Times New Roman"/>
          <w:spacing w:val="-2"/>
        </w:rPr>
        <w:t>ravnoteža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-14"/>
        </w:rPr>
        <w:t> </w:t>
      </w:r>
      <w:r>
        <w:rPr>
          <w:spacing w:val="-1"/>
        </w:rPr>
        <w:t>nezavisnosti</w:t>
      </w:r>
      <w:r>
        <w:rPr>
          <w:spacing w:val="-13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-12"/>
        </w:rPr>
        <w:t> </w:t>
      </w:r>
      <w:r>
        <w:rPr/>
        <w:t>s</w:t>
      </w:r>
      <w:r>
        <w:rPr>
          <w:spacing w:val="-12"/>
        </w:rPr>
        <w:t> </w:t>
      </w:r>
      <w:r>
        <w:rPr/>
        <w:t>jedne</w:t>
      </w:r>
      <w:r>
        <w:rPr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spacing w:val="-1"/>
        </w:rPr>
        <w:t>njene</w:t>
      </w:r>
      <w:r>
        <w:rPr>
          <w:spacing w:val="-12"/>
        </w:rPr>
        <w:t> </w:t>
      </w:r>
      <w:r>
        <w:rPr>
          <w:spacing w:val="-1"/>
        </w:rPr>
        <w:t>odgovornosti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5"/>
        </w:rPr>
        <w:t> </w:t>
      </w:r>
      <w:r>
        <w:rPr>
          <w:spacing w:val="-1"/>
        </w:rPr>
        <w:t>stabilnost</w:t>
      </w:r>
      <w:r>
        <w:rPr>
          <w:spacing w:val="-11"/>
        </w:rPr>
        <w:t> </w:t>
      </w:r>
      <w:r>
        <w:rPr>
          <w:rFonts w:ascii="Times New Roman" w:hAnsi="Times New Roman"/>
        </w:rPr>
        <w:t>privređivanja,</w:t>
      </w:r>
      <w:r>
        <w:rPr>
          <w:rFonts w:ascii="Times New Roman" w:hAnsi="Times New Roman"/>
          <w:spacing w:val="-13"/>
        </w:rPr>
        <w:t> </w:t>
      </w:r>
      <w:r>
        <w:rPr/>
        <w:t>s</w:t>
      </w:r>
      <w:r>
        <w:rPr>
          <w:spacing w:val="-12"/>
        </w:rPr>
        <w:t> </w:t>
      </w:r>
      <w:r>
        <w:rPr/>
        <w:t>druge</w:t>
      </w:r>
      <w:r>
        <w:rPr>
          <w:spacing w:val="-12"/>
        </w:rPr>
        <w:t> </w:t>
      </w:r>
      <w:r>
        <w:rPr>
          <w:spacing w:val="-2"/>
        </w:rPr>
        <w:t>strne.</w:t>
      </w:r>
      <w:r>
        <w:rPr>
          <w:spacing w:val="70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45"/>
        </w:rPr>
        <w:t> </w:t>
      </w:r>
      <w:r>
        <w:rPr/>
        <w:t>je</w:t>
      </w:r>
      <w:r>
        <w:rPr>
          <w:spacing w:val="45"/>
        </w:rPr>
        <w:t> </w:t>
      </w:r>
      <w:r>
        <w:rPr>
          <w:spacing w:val="-1"/>
        </w:rPr>
        <w:t>Zakonom</w:t>
      </w:r>
      <w:r>
        <w:rPr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6"/>
        </w:rPr>
        <w:t> </w:t>
      </w:r>
      <w:r>
        <w:rPr>
          <w:spacing w:val="-2"/>
        </w:rPr>
        <w:t>2004.</w:t>
      </w:r>
      <w:r>
        <w:rPr>
          <w:spacing w:val="43"/>
        </w:rPr>
        <w:t> </w:t>
      </w:r>
      <w:r>
        <w:rPr/>
        <w:t>godine</w:t>
      </w:r>
      <w:r>
        <w:rPr>
          <w:spacing w:val="46"/>
        </w:rPr>
        <w:t> </w:t>
      </w:r>
      <w:r>
        <w:rPr>
          <w:rFonts w:ascii="Times New Roman" w:hAnsi="Times New Roman"/>
          <w:b/>
          <w:spacing w:val="-2"/>
        </w:rPr>
        <w:t>zabranjeno</w:t>
      </w:r>
      <w:r>
        <w:rPr>
          <w:rFonts w:ascii="Times New Roman" w:hAnsi="Times New Roman"/>
          <w:b/>
          <w:spacing w:val="46"/>
        </w:rPr>
        <w:t> </w:t>
      </w:r>
      <w:r>
        <w:rPr/>
        <w:t>da</w:t>
      </w:r>
      <w:r>
        <w:rPr>
          <w:spacing w:val="42"/>
        </w:rPr>
        <w:t> </w:t>
      </w:r>
      <w:r>
        <w:rPr>
          <w:spacing w:val="-1"/>
        </w:rPr>
        <w:t>prima</w:t>
      </w:r>
      <w:r>
        <w:rPr>
          <w:spacing w:val="44"/>
        </w:rPr>
        <w:t> </w:t>
      </w:r>
      <w:r>
        <w:rPr/>
        <w:t>bilo</w:t>
      </w:r>
      <w:r>
        <w:rPr>
          <w:spacing w:val="44"/>
        </w:rPr>
        <w:t> </w:t>
      </w:r>
      <w:r>
        <w:rPr>
          <w:spacing w:val="-2"/>
        </w:rPr>
        <w:t>kakve</w:t>
      </w:r>
      <w:r>
        <w:rPr>
          <w:spacing w:val="42"/>
        </w:rPr>
        <w:t> </w:t>
      </w:r>
      <w:r>
        <w:rPr>
          <w:spacing w:val="-1"/>
        </w:rPr>
        <w:t>sugestije</w:t>
      </w:r>
      <w:r>
        <w:rPr>
          <w:spacing w:val="41"/>
        </w:rPr>
        <w:t> </w:t>
      </w:r>
      <w:r>
        <w:rPr/>
        <w:t>od</w:t>
      </w:r>
      <w:r>
        <w:rPr>
          <w:spacing w:val="45"/>
        </w:rPr>
        <w:t> </w:t>
      </w:r>
      <w:r>
        <w:rPr/>
        <w:t>bilo</w:t>
      </w:r>
      <w:r>
        <w:rPr>
          <w:spacing w:val="44"/>
        </w:rPr>
        <w:t> </w:t>
      </w:r>
      <w:r>
        <w:rPr/>
        <w:t>kog</w:t>
      </w:r>
      <w:r>
        <w:rPr>
          <w:spacing w:val="39"/>
        </w:rPr>
        <w:t> </w:t>
      </w:r>
      <w:r>
        <w:rPr>
          <w:spacing w:val="-2"/>
        </w:rPr>
        <w:t>federalnog</w:t>
      </w:r>
      <w:r>
        <w:rPr>
          <w:spacing w:val="-10"/>
        </w:rPr>
        <w:t> </w:t>
      </w:r>
      <w:r>
        <w:rPr>
          <w:spacing w:val="-1"/>
        </w:rPr>
        <w:t>organa.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-9"/>
        </w:rPr>
        <w:t> </w:t>
      </w:r>
      <w:r>
        <w:rPr/>
        <w:t>je</w:t>
      </w:r>
      <w:r>
        <w:rPr>
          <w:spacing w:val="-10"/>
        </w:rPr>
        <w:t> </w:t>
      </w:r>
      <w:r>
        <w:rPr>
          <w:spacing w:val="-2"/>
        </w:rPr>
        <w:t>zabranjeno</w:t>
      </w:r>
      <w:r>
        <w:rPr>
          <w:spacing w:val="-11"/>
        </w:rPr>
        <w:t> </w:t>
      </w:r>
      <w:r>
        <w:rPr/>
        <w:t>da</w:t>
      </w:r>
      <w:r>
        <w:rPr>
          <w:spacing w:val="-9"/>
        </w:rPr>
        <w:t> </w:t>
      </w:r>
      <w:r>
        <w:rPr>
          <w:spacing w:val="-1"/>
        </w:rPr>
        <w:t>odobrava</w:t>
      </w:r>
      <w:r>
        <w:rPr>
          <w:spacing w:val="-8"/>
        </w:rPr>
        <w:t> </w:t>
      </w:r>
      <w:r>
        <w:rPr>
          <w:spacing w:val="-2"/>
        </w:rPr>
        <w:t>kredite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budžetu.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-11"/>
        </w:rPr>
        <w:t> </w:t>
      </w:r>
      <w:r>
        <w:rPr/>
        <w:t>to,</w:t>
      </w:r>
      <w:r>
        <w:rPr>
          <w:spacing w:val="-6"/>
        </w:rPr>
        <w:t> </w:t>
      </w:r>
      <w:r>
        <w:rPr>
          <w:rFonts w:ascii="Times New Roman" w:hAnsi="Times New Roman"/>
        </w:rPr>
        <w:t>članovi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Savjeta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9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mogu</w:t>
      </w:r>
      <w:r>
        <w:rPr>
          <w:spacing w:val="34"/>
        </w:rPr>
        <w:t> </w:t>
      </w:r>
      <w:r>
        <w:rPr/>
        <w:t>biti</w:t>
      </w:r>
      <w:r>
        <w:rPr>
          <w:spacing w:val="31"/>
        </w:rPr>
        <w:t> </w:t>
      </w:r>
      <w:r>
        <w:rPr>
          <w:spacing w:val="-2"/>
        </w:rPr>
        <w:t>smijenjeni</w:t>
      </w:r>
      <w:r>
        <w:rPr>
          <w:spacing w:val="29"/>
        </w:rPr>
        <w:t> </w:t>
      </w:r>
      <w:r>
        <w:rPr/>
        <w:t>do</w:t>
      </w:r>
      <w:r>
        <w:rPr>
          <w:spacing w:val="32"/>
        </w:rPr>
        <w:t> </w:t>
      </w:r>
      <w:r>
        <w:rPr>
          <w:spacing w:val="-2"/>
        </w:rPr>
        <w:t>isteka</w:t>
      </w:r>
      <w:r>
        <w:rPr>
          <w:spacing w:val="30"/>
        </w:rPr>
        <w:t> </w:t>
      </w:r>
      <w:r>
        <w:rPr>
          <w:spacing w:val="-2"/>
        </w:rPr>
        <w:t>manadata,</w:t>
      </w:r>
      <w:r>
        <w:rPr>
          <w:spacing w:val="30"/>
        </w:rPr>
        <w:t> </w:t>
      </w:r>
      <w:r>
        <w:rPr/>
        <w:t>osim</w:t>
      </w:r>
      <w:r>
        <w:rPr>
          <w:spacing w:val="33"/>
        </w:rPr>
        <w:t> </w:t>
      </w:r>
      <w:r>
        <w:rPr>
          <w:spacing w:val="-1"/>
        </w:rPr>
        <w:t>ako</w:t>
      </w:r>
      <w:r>
        <w:rPr>
          <w:spacing w:val="3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učine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krivična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djela.</w:t>
      </w:r>
      <w:r>
        <w:rPr>
          <w:spacing w:val="30"/>
        </w:rPr>
        <w:t> </w:t>
      </w:r>
      <w:r>
        <w:rPr>
          <w:spacing w:val="-2"/>
        </w:rPr>
        <w:t>Dakle,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lična</w:t>
      </w:r>
      <w:r>
        <w:rPr>
          <w:rFonts w:ascii="Times New Roman" w:hAnsi="Times New Roman"/>
          <w:spacing w:val="57"/>
        </w:rPr>
        <w:t> </w:t>
      </w:r>
      <w:r>
        <w:rPr>
          <w:spacing w:val="-2"/>
        </w:rPr>
        <w:t>nezavisnost</w:t>
      </w:r>
      <w:r>
        <w:rPr>
          <w:spacing w:val="4"/>
        </w:rPr>
        <w:t> </w:t>
      </w:r>
      <w:r>
        <w:rPr/>
        <w:t>im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Zakonom</w:t>
      </w:r>
      <w:r>
        <w:rPr>
          <w:spacing w:val="5"/>
        </w:rPr>
        <w:t> </w:t>
      </w:r>
      <w:r>
        <w:rPr>
          <w:spacing w:val="-2"/>
        </w:rPr>
        <w:t>zagarantovana.</w:t>
      </w:r>
      <w:r>
        <w:rPr>
          <w:spacing w:val="7"/>
        </w:rPr>
        <w:t> </w:t>
      </w:r>
      <w:r>
        <w:rPr/>
        <w:t>Obaveza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6"/>
        </w:rPr>
        <w:t> </w:t>
      </w:r>
      <w:r>
        <w:rPr/>
        <w:t>je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kvartalno</w:t>
      </w:r>
      <w:r>
        <w:rPr>
          <w:spacing w:val="7"/>
        </w:rPr>
        <w:t> </w:t>
      </w:r>
      <w:r>
        <w:rPr>
          <w:rFonts w:ascii="Times New Roman" w:hAnsi="Times New Roman"/>
          <w:spacing w:val="-2"/>
        </w:rPr>
        <w:t>informiše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privredu</w:t>
      </w:r>
      <w:r>
        <w:rPr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2"/>
        </w:rPr>
        <w:t> </w:t>
      </w:r>
      <w:r>
        <w:rPr/>
        <w:t>stanju</w:t>
      </w:r>
      <w:r>
        <w:rPr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/>
        <w:t>kretanju</w:t>
      </w:r>
      <w:r>
        <w:rPr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spacing w:val="-1"/>
        </w:rPr>
        <w:t>domenu</w:t>
      </w:r>
      <w:r>
        <w:rPr>
          <w:spacing w:val="-11"/>
        </w:rPr>
        <w:t> </w:t>
      </w:r>
      <w:r>
        <w:rPr>
          <w:spacing w:val="-1"/>
        </w:rPr>
        <w:t>monetarne</w:t>
      </w:r>
      <w:r>
        <w:rPr>
          <w:spacing w:val="-12"/>
        </w:rPr>
        <w:t> </w:t>
      </w:r>
      <w:r>
        <w:rPr>
          <w:spacing w:val="-2"/>
        </w:rPr>
        <w:t>politike,</w:t>
      </w:r>
      <w:r>
        <w:rPr>
          <w:spacing w:val="-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Federalnoj</w:t>
      </w:r>
      <w:r>
        <w:rPr>
          <w:spacing w:val="-12"/>
        </w:rPr>
        <w:t> </w:t>
      </w:r>
      <w:r>
        <w:rPr>
          <w:rFonts w:ascii="Times New Roman" w:hAnsi="Times New Roman"/>
        </w:rPr>
        <w:t>skupštini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da</w:t>
      </w:r>
      <w:r>
        <w:rPr>
          <w:spacing w:val="-13"/>
        </w:rPr>
        <w:t> </w:t>
      </w:r>
      <w:r>
        <w:rPr>
          <w:spacing w:val="-2"/>
        </w:rPr>
        <w:t>podnese</w:t>
      </w:r>
      <w:r>
        <w:rPr>
          <w:spacing w:val="47"/>
        </w:rPr>
        <w:t> </w:t>
      </w:r>
      <w:r>
        <w:rPr>
          <w:rFonts w:ascii="Times New Roman" w:hAnsi="Times New Roman"/>
        </w:rPr>
        <w:t>godišnji</w:t>
      </w:r>
      <w:r>
        <w:rPr>
          <w:rFonts w:ascii="Times New Roman" w:hAnsi="Times New Roman"/>
          <w:spacing w:val="36"/>
        </w:rPr>
        <w:t> </w:t>
      </w:r>
      <w:r>
        <w:rPr>
          <w:spacing w:val="-2"/>
        </w:rPr>
        <w:t>pismeni</w:t>
      </w:r>
      <w:r>
        <w:rPr>
          <w:spacing w:val="35"/>
        </w:rPr>
        <w:t> </w:t>
      </w:r>
      <w:r>
        <w:rPr>
          <w:rFonts w:ascii="Times New Roman" w:hAnsi="Times New Roman"/>
          <w:spacing w:val="-2"/>
        </w:rPr>
        <w:t>izvješta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kome</w:t>
      </w:r>
      <w:r>
        <w:rPr>
          <w:spacing w:val="35"/>
        </w:rPr>
        <w:t> </w:t>
      </w:r>
      <w:r>
        <w:rPr>
          <w:spacing w:val="-1"/>
        </w:rPr>
        <w:t>treba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>
          <w:rFonts w:ascii="Times New Roman" w:hAnsi="Times New Roman"/>
        </w:rPr>
        <w:t>obrazloži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elemente</w:t>
      </w:r>
      <w:r>
        <w:rPr>
          <w:spacing w:val="33"/>
        </w:rPr>
        <w:t> </w:t>
      </w:r>
      <w:r>
        <w:rPr/>
        <w:t>koji</w:t>
      </w:r>
      <w:r>
        <w:rPr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/>
        <w:t>odnose</w:t>
      </w:r>
      <w:r>
        <w:rPr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/>
        <w:t>ispunjenje</w:t>
      </w:r>
      <w:r>
        <w:rPr>
          <w:spacing w:val="27"/>
        </w:rPr>
        <w:t> </w:t>
      </w:r>
      <w:r>
        <w:rPr>
          <w:spacing w:val="-2"/>
        </w:rPr>
        <w:t>zadataka </w:t>
      </w:r>
      <w:r>
        <w:rPr>
          <w:spacing w:val="-1"/>
        </w:rPr>
        <w:t>koje</w:t>
      </w:r>
      <w:r>
        <w:rPr/>
        <w:t> je </w:t>
      </w:r>
      <w:r>
        <w:rPr>
          <w:spacing w:val="-1"/>
        </w:rPr>
        <w:t>preuzela. </w:t>
      </w:r>
      <w:r>
        <w:rPr>
          <w:spacing w:val="-2"/>
        </w:rPr>
        <w:t>Upravni</w:t>
      </w:r>
      <w:r>
        <w:rPr>
          <w:spacing w:val="1"/>
        </w:rPr>
        <w:t> </w:t>
      </w:r>
      <w:r>
        <w:rPr/>
        <w:t>odbor</w:t>
      </w:r>
      <w:r>
        <w:rPr>
          <w:spacing w:val="-1"/>
        </w:rPr>
        <w:t> </w:t>
      </w:r>
      <w:r>
        <w:rPr>
          <w:spacing w:val="-2"/>
        </w:rPr>
        <w:t>banke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najviši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upravljački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2"/>
        </w:rPr>
        <w:t>izvršni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SNB,</w:t>
      </w:r>
      <w:r>
        <w:rPr>
          <w:spacing w:val="1"/>
        </w:rPr>
        <w:t> </w:t>
      </w:r>
      <w:r>
        <w:rPr>
          <w:spacing w:val="-1"/>
        </w:rPr>
        <w:t>koji</w:t>
      </w:r>
      <w:r>
        <w:rPr>
          <w:spacing w:val="69"/>
        </w:rPr>
        <w:t> </w:t>
      </w:r>
      <w:r>
        <w:rPr/>
        <w:t>je</w:t>
      </w:r>
      <w:r>
        <w:rPr>
          <w:spacing w:val="-1"/>
        </w:rPr>
        <w:t> </w:t>
      </w:r>
      <w:r>
        <w:rPr>
          <w:spacing w:val="-2"/>
        </w:rPr>
        <w:t>odgovoran</w:t>
      </w:r>
      <w:r>
        <w:rPr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monetarnu </w:t>
      </w:r>
      <w:r>
        <w:rPr/>
        <w:t>politiku</w:t>
      </w:r>
      <w:r>
        <w:rPr>
          <w:spacing w:val="-1"/>
        </w:rPr>
        <w:t> </w:t>
      </w:r>
      <w:r>
        <w:rPr/>
        <w:t>i </w:t>
      </w:r>
      <w:r>
        <w:rPr>
          <w:rFonts w:ascii="Times New Roman" w:hAnsi="Times New Roman"/>
          <w:spacing w:val="-2"/>
        </w:rPr>
        <w:t>međunarodnu monetarnu </w:t>
      </w:r>
      <w:r>
        <w:rPr>
          <w:spacing w:val="-2"/>
        </w:rPr>
        <w:t>saradnju.</w:t>
      </w:r>
    </w:p>
    <w:p>
      <w:pPr>
        <w:pStyle w:val="BodyText"/>
        <w:spacing w:line="360" w:lineRule="auto" w:before="125"/>
        <w:ind w:right="107" w:firstLine="722"/>
        <w:jc w:val="both"/>
      </w:pPr>
      <w:r>
        <w:rPr>
          <w:rFonts w:ascii="Times New Roman" w:hAnsi="Times New Roman"/>
          <w:b/>
          <w:spacing w:val="-2"/>
        </w:rPr>
        <w:t>Monetarna</w:t>
      </w:r>
      <w:r>
        <w:rPr>
          <w:rFonts w:ascii="Times New Roman" w:hAnsi="Times New Roman"/>
          <w:b/>
          <w:spacing w:val="26"/>
        </w:rPr>
        <w:t> </w:t>
      </w:r>
      <w:r>
        <w:rPr>
          <w:rFonts w:ascii="Times New Roman" w:hAnsi="Times New Roman"/>
          <w:b/>
          <w:spacing w:val="-1"/>
        </w:rPr>
        <w:t>stabilnost</w:t>
      </w:r>
      <w:r>
        <w:rPr>
          <w:rFonts w:ascii="Times New Roman" w:hAnsi="Times New Roman"/>
          <w:b/>
          <w:spacing w:val="26"/>
        </w:rPr>
        <w:t> </w:t>
      </w:r>
      <w:r>
        <w:rPr>
          <w:rFonts w:ascii="Times New Roman" w:hAnsi="Times New Roman"/>
          <w:b/>
          <w:spacing w:val="-2"/>
        </w:rPr>
        <w:t>ključni</w:t>
      </w:r>
      <w:r>
        <w:rPr>
          <w:rFonts w:ascii="Times New Roman" w:hAnsi="Times New Roman"/>
          <w:b/>
          <w:spacing w:val="27"/>
        </w:rPr>
        <w:t> </w:t>
      </w:r>
      <w:r>
        <w:rPr>
          <w:rFonts w:ascii="Times New Roman" w:hAnsi="Times New Roman"/>
          <w:b/>
        </w:rPr>
        <w:t>je</w:t>
      </w:r>
      <w:r>
        <w:rPr>
          <w:rFonts w:ascii="Times New Roman" w:hAnsi="Times New Roman"/>
          <w:b/>
          <w:spacing w:val="25"/>
        </w:rPr>
        <w:t> </w:t>
      </w:r>
      <w:r>
        <w:rPr>
          <w:rFonts w:ascii="Times New Roman" w:hAnsi="Times New Roman"/>
          <w:b/>
          <w:spacing w:val="-1"/>
        </w:rPr>
        <w:t>cilj</w:t>
      </w:r>
      <w:r>
        <w:rPr>
          <w:rFonts w:ascii="Times New Roman" w:hAnsi="Times New Roman"/>
          <w:b/>
          <w:spacing w:val="25"/>
        </w:rPr>
        <w:t> </w:t>
      </w:r>
      <w:r>
        <w:rPr>
          <w:rFonts w:ascii="Times New Roman" w:hAnsi="Times New Roman"/>
          <w:b/>
        </w:rPr>
        <w:t>SNB</w:t>
      </w:r>
      <w:r>
        <w:rPr/>
        <w:t>.</w:t>
      </w:r>
      <w:r>
        <w:rPr>
          <w:spacing w:val="25"/>
        </w:rPr>
        <w:t> </w:t>
      </w:r>
      <w:r>
        <w:rPr>
          <w:spacing w:val="-2"/>
        </w:rPr>
        <w:t>Dakle,</w:t>
      </w:r>
      <w:r>
        <w:rPr>
          <w:spacing w:val="25"/>
        </w:rPr>
        <w:t> </w:t>
      </w:r>
      <w:r>
        <w:rPr>
          <w:spacing w:val="-1"/>
        </w:rPr>
        <w:t>stabilnost</w:t>
      </w:r>
      <w:r>
        <w:rPr>
          <w:spacing w:val="28"/>
        </w:rPr>
        <w:t> </w:t>
      </w:r>
      <w:r>
        <w:rPr>
          <w:spacing w:val="-2"/>
        </w:rPr>
        <w:t>cijena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od</w:t>
      </w:r>
      <w:r>
        <w:rPr>
          <w:spacing w:val="24"/>
        </w:rPr>
        <w:t> </w:t>
      </w:r>
      <w:r>
        <w:rPr>
          <w:spacing w:val="-1"/>
        </w:rPr>
        <w:t>primarnog</w:t>
      </w:r>
      <w:r>
        <w:rPr>
          <w:spacing w:val="89"/>
        </w:rPr>
        <w:t> </w:t>
      </w:r>
      <w:r>
        <w:rPr>
          <w:spacing w:val="-1"/>
        </w:rPr>
        <w:t>interesa.</w:t>
      </w:r>
      <w:r>
        <w:rPr>
          <w:spacing w:val="7"/>
        </w:rPr>
        <w:t> </w:t>
      </w:r>
      <w:r>
        <w:rPr>
          <w:spacing w:val="-1"/>
        </w:rPr>
        <w:t>Ostvaruje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preko</w:t>
      </w:r>
      <w:r>
        <w:rPr>
          <w:spacing w:val="9"/>
        </w:rPr>
        <w:t> </w:t>
      </w:r>
      <w:r>
        <w:rPr>
          <w:rFonts w:ascii="Times New Roman" w:hAnsi="Times New Roman"/>
          <w:spacing w:val="-2"/>
        </w:rPr>
        <w:t>utvrđenog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godišnjeg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monetarnog</w:t>
      </w:r>
      <w:r>
        <w:rPr>
          <w:spacing w:val="8"/>
        </w:rPr>
        <w:t> </w:t>
      </w:r>
      <w:r>
        <w:rPr>
          <w:spacing w:val="-1"/>
        </w:rPr>
        <w:t>rasta</w:t>
      </w:r>
      <w:r>
        <w:rPr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kontrole</w:t>
      </w:r>
      <w:r>
        <w:rPr>
          <w:spacing w:val="10"/>
        </w:rPr>
        <w:t> </w:t>
      </w:r>
      <w:r>
        <w:rPr>
          <w:spacing w:val="-2"/>
        </w:rPr>
        <w:t>monetarne</w:t>
      </w:r>
      <w:r>
        <w:rPr>
          <w:spacing w:val="7"/>
        </w:rPr>
        <w:t> </w:t>
      </w:r>
      <w:r>
        <w:rPr>
          <w:spacing w:val="-2"/>
        </w:rPr>
        <w:t>baze.</w:t>
      </w:r>
      <w:r>
        <w:rPr>
          <w:spacing w:val="72"/>
        </w:rPr>
        <w:t> </w:t>
      </w:r>
      <w:r>
        <w:rPr>
          <w:spacing w:val="-1"/>
        </w:rPr>
        <w:t>Iako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-5"/>
        </w:rPr>
        <w:t> </w:t>
      </w:r>
      <w:r>
        <w:rPr/>
        <w:t>vodi</w:t>
      </w:r>
      <w:r>
        <w:rPr>
          <w:spacing w:val="-6"/>
        </w:rPr>
        <w:t> </w:t>
      </w:r>
      <w:r>
        <w:rPr>
          <w:rFonts w:ascii="Times New Roman" w:hAnsi="Times New Roman"/>
          <w:spacing w:val="-2"/>
        </w:rPr>
        <w:t>računa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 </w:t>
      </w:r>
      <w:r>
        <w:rPr>
          <w:spacing w:val="-2"/>
        </w:rPr>
        <w:t>proizvodnji</w:t>
      </w:r>
      <w:r>
        <w:rPr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zaposlenosti,</w:t>
      </w:r>
      <w:r>
        <w:rPr>
          <w:spacing w:val="-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/>
        <w:t>koristi</w:t>
      </w:r>
      <w:r>
        <w:rPr>
          <w:spacing w:val="-6"/>
        </w:rPr>
        <w:t> </w:t>
      </w:r>
      <w:r>
        <w:rPr>
          <w:spacing w:val="-1"/>
        </w:rPr>
        <w:t>monetarni</w:t>
      </w:r>
      <w:r>
        <w:rPr>
          <w:spacing w:val="-4"/>
        </w:rPr>
        <w:t> </w:t>
      </w:r>
      <w:r>
        <w:rPr>
          <w:spacing w:val="-1"/>
        </w:rPr>
        <w:t>rast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bi</w:t>
      </w:r>
      <w:r>
        <w:rPr>
          <w:spacing w:val="-2"/>
        </w:rPr>
        <w:t> </w:t>
      </w:r>
      <w:r>
        <w:rPr>
          <w:rFonts w:ascii="Times New Roman" w:hAnsi="Times New Roman"/>
        </w:rPr>
        <w:t>povećala</w:t>
      </w:r>
      <w:r>
        <w:rPr>
          <w:rFonts w:ascii="Times New Roman" w:hAnsi="Times New Roman"/>
          <w:spacing w:val="65"/>
        </w:rPr>
        <w:t> </w:t>
      </w:r>
      <w:r>
        <w:rPr>
          <w:spacing w:val="-2"/>
        </w:rPr>
        <w:t>autput</w:t>
      </w:r>
      <w:r>
        <w:rPr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zaposlenost.</w:t>
      </w:r>
      <w:r>
        <w:rPr>
          <w:spacing w:val="-15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-13"/>
        </w:rPr>
        <w:t> </w:t>
      </w:r>
      <w:r>
        <w:rPr>
          <w:spacing w:val="-1"/>
        </w:rPr>
        <w:t>razlikuje</w:t>
      </w:r>
      <w:r>
        <w:rPr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/>
        <w:t>odnosu</w:t>
      </w:r>
      <w:r>
        <w:rPr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spacing w:val="-2"/>
        </w:rPr>
        <w:t>FED,</w:t>
      </w:r>
      <w:r>
        <w:rPr>
          <w:spacing w:val="-11"/>
        </w:rPr>
        <w:t> </w:t>
      </w:r>
      <w:r>
        <w:rPr/>
        <w:t>koji</w:t>
      </w:r>
      <w:r>
        <w:rPr>
          <w:spacing w:val="-14"/>
        </w:rPr>
        <w:t> </w:t>
      </w:r>
      <w:r>
        <w:rPr/>
        <w:t>pri</w:t>
      </w:r>
      <w:r>
        <w:rPr>
          <w:spacing w:val="-13"/>
        </w:rPr>
        <w:t> </w:t>
      </w:r>
      <w:r>
        <w:rPr/>
        <w:t>projektovanju</w:t>
      </w:r>
      <w:r>
        <w:rPr>
          <w:spacing w:val="-13"/>
        </w:rPr>
        <w:t> </w:t>
      </w:r>
      <w:r>
        <w:rPr>
          <w:spacing w:val="-2"/>
        </w:rPr>
        <w:t>monetarne</w:t>
      </w:r>
      <w:r>
        <w:rPr>
          <w:spacing w:val="47"/>
        </w:rPr>
        <w:t> </w:t>
      </w:r>
      <w:r>
        <w:rPr/>
        <w:t>politike</w:t>
      </w:r>
      <w:r>
        <w:rPr>
          <w:spacing w:val="22"/>
        </w:rPr>
        <w:t> </w:t>
      </w:r>
      <w:r>
        <w:rPr>
          <w:spacing w:val="-2"/>
        </w:rPr>
        <w:t>uzima</w:t>
      </w:r>
      <w:r>
        <w:rPr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obzir</w:t>
      </w:r>
      <w:r>
        <w:rPr>
          <w:spacing w:val="20"/>
        </w:rPr>
        <w:t> </w:t>
      </w:r>
      <w:r>
        <w:rPr>
          <w:spacing w:val="-1"/>
        </w:rPr>
        <w:t>stanje</w:t>
      </w:r>
      <w:r>
        <w:rPr>
          <w:spacing w:val="23"/>
        </w:rPr>
        <w:t> </w:t>
      </w:r>
      <w:r>
        <w:rPr>
          <w:spacing w:val="-2"/>
        </w:rPr>
        <w:t>privrede,</w:t>
      </w:r>
      <w:r>
        <w:rPr>
          <w:spacing w:val="20"/>
        </w:rPr>
        <w:t> </w:t>
      </w:r>
      <w:r>
        <w:rPr>
          <w:spacing w:val="-1"/>
        </w:rPr>
        <w:t>stanje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3"/>
        </w:rPr>
        <w:t> </w:t>
      </w:r>
      <w:r>
        <w:rPr/>
        <w:t>finansijskim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tržištima,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kretanje</w:t>
      </w:r>
      <w:r>
        <w:rPr>
          <w:spacing w:val="20"/>
        </w:rPr>
        <w:t> </w:t>
      </w:r>
      <w:r>
        <w:rPr>
          <w:spacing w:val="-2"/>
        </w:rPr>
        <w:t>proizvodnje,</w:t>
      </w:r>
      <w:r>
        <w:rPr>
          <w:spacing w:val="63"/>
        </w:rPr>
        <w:t> </w:t>
      </w:r>
      <w:r>
        <w:rPr>
          <w:spacing w:val="-2"/>
        </w:rPr>
        <w:t>vanjskog</w:t>
      </w:r>
      <w:r>
        <w:rPr>
          <w:spacing w:val="-1"/>
        </w:rPr>
        <w:t> duga,</w:t>
      </w:r>
      <w:r>
        <w:rPr>
          <w:spacing w:val="-2"/>
        </w:rPr>
        <w:t> </w:t>
      </w:r>
      <w:r>
        <w:rPr/>
        <w:t>stope</w:t>
      </w:r>
      <w:r>
        <w:rPr>
          <w:spacing w:val="-1"/>
        </w:rPr>
        <w:t> zaposlenosti</w:t>
      </w:r>
      <w:r>
        <w:rPr/>
        <w:t> i</w:t>
      </w:r>
      <w:r>
        <w:rPr>
          <w:spacing w:val="-1"/>
        </w:rPr>
        <w:t> </w:t>
      </w:r>
      <w:r>
        <w:rPr>
          <w:spacing w:val="-2"/>
        </w:rPr>
        <w:t>deviznog </w:t>
      </w:r>
      <w:r>
        <w:rPr>
          <w:rFonts w:ascii="Times New Roman" w:hAnsi="Times New Roman"/>
          <w:spacing w:val="-1"/>
        </w:rPr>
        <w:t>kursa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(Đukić,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101).</w:t>
      </w:r>
    </w:p>
    <w:p>
      <w:pPr>
        <w:spacing w:before="125"/>
        <w:ind w:left="8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</w:rPr>
        <w:t>Instrumenti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3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monetarne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politike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SNB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11"/>
          <w:sz w:val="24"/>
        </w:rPr>
        <w:t> </w:t>
      </w:r>
      <w:r>
        <w:rPr>
          <w:rFonts w:ascii="Times New Roman" w:hAnsi="Times New Roman"/>
          <w:sz w:val="24"/>
        </w:rPr>
        <w:t>su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operacije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na 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deviznom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tržištu,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koje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se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24" w:right="99" w:hanging="1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ispoljavaju</w:t>
      </w:r>
      <w:r>
        <w:rPr>
          <w:spacing w:val="56"/>
        </w:rPr>
        <w:t> </w:t>
      </w:r>
      <w:r>
        <w:rPr>
          <w:rFonts w:ascii="Times New Roman" w:hAnsi="Times New Roman"/>
        </w:rPr>
        <w:t>u  </w:t>
      </w:r>
      <w:r>
        <w:rPr>
          <w:spacing w:val="-1"/>
        </w:rPr>
        <w:t>kupoprodaji</w:t>
      </w:r>
      <w:r>
        <w:rPr>
          <w:spacing w:val="59"/>
        </w:rPr>
        <w:t> </w:t>
      </w:r>
      <w:r>
        <w:rPr>
          <w:spacing w:val="-2"/>
        </w:rPr>
        <w:t>inostranih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valuta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domaćim</w:t>
      </w:r>
      <w:r>
        <w:rPr>
          <w:rFonts w:ascii="Times New Roman" w:hAnsi="Times New Roman"/>
          <w:spacing w:val="57"/>
        </w:rPr>
        <w:t> </w:t>
      </w:r>
      <w:r>
        <w:rPr>
          <w:spacing w:val="-2"/>
        </w:rPr>
        <w:t>bankama.</w:t>
      </w:r>
      <w:r>
        <w:rPr>
          <w:spacing w:val="56"/>
        </w:rPr>
        <w:t> </w:t>
      </w:r>
      <w:r>
        <w:rPr/>
        <w:t>Osim</w:t>
      </w:r>
      <w:r>
        <w:rPr>
          <w:spacing w:val="59"/>
        </w:rPr>
        <w:t> </w:t>
      </w:r>
      <w:r>
        <w:rPr/>
        <w:t>njih,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koristi</w:t>
      </w:r>
      <w:r>
        <w:rPr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  <w:w w:val="99"/>
        </w:rPr>
        <w:t> </w:t>
      </w:r>
      <w:r>
        <w:rPr>
          <w:spacing w:val="-2"/>
        </w:rPr>
        <w:t>operacije</w:t>
      </w:r>
      <w:r>
        <w:rPr>
          <w:spacing w:val="5"/>
        </w:rPr>
        <w:t> </w:t>
      </w:r>
      <w:r>
        <w:rPr>
          <w:spacing w:val="-1"/>
        </w:rPr>
        <w:t>kupoprodaje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vrijednosnih</w:t>
      </w:r>
      <w:r>
        <w:rPr>
          <w:spacing w:val="6"/>
        </w:rPr>
        <w:t> </w:t>
      </w:r>
      <w:r>
        <w:rPr>
          <w:spacing w:val="-1"/>
        </w:rPr>
        <w:t>papira,</w:t>
      </w:r>
      <w:r>
        <w:rPr>
          <w:spacing w:val="6"/>
        </w:rPr>
        <w:t> </w:t>
      </w:r>
      <w:r>
        <w:rPr/>
        <w:t>politiku</w:t>
      </w:r>
      <w:r>
        <w:rPr>
          <w:spacing w:val="6"/>
        </w:rPr>
        <w:t> </w:t>
      </w:r>
      <w:r>
        <w:rPr>
          <w:spacing w:val="-2"/>
        </w:rPr>
        <w:t>obavezne</w:t>
      </w:r>
      <w:r>
        <w:rPr>
          <w:spacing w:val="7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spacing w:val="-2"/>
        </w:rPr>
        <w:t>refinansiranje</w:t>
      </w:r>
      <w:r>
        <w:rPr>
          <w:spacing w:val="95"/>
        </w:rPr>
        <w:t> </w:t>
      </w:r>
      <w:r>
        <w:rPr>
          <w:rFonts w:ascii="Times New Roman" w:hAnsi="Times New Roman"/>
          <w:spacing w:val="-2"/>
        </w:rPr>
        <w:t>domaćih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banaka.</w:t>
      </w:r>
      <w:r>
        <w:rPr>
          <w:spacing w:val="-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/>
        <w:t>obzirom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je</w:t>
      </w:r>
      <w:r>
        <w:rPr>
          <w:spacing w:val="-7"/>
        </w:rPr>
        <w:t> </w:t>
      </w:r>
      <w:r>
        <w:rPr>
          <w:spacing w:val="-2"/>
        </w:rPr>
        <w:t>Vlada</w:t>
      </w:r>
      <w:r>
        <w:rPr>
          <w:spacing w:val="-9"/>
        </w:rPr>
        <w:t> </w:t>
      </w:r>
      <w:r>
        <w:rPr/>
        <w:t>vodila</w:t>
      </w:r>
      <w:r>
        <w:rPr>
          <w:spacing w:val="-8"/>
        </w:rPr>
        <w:t> </w:t>
      </w:r>
      <w:r>
        <w:rPr/>
        <w:t>(i</w:t>
      </w:r>
      <w:r>
        <w:rPr>
          <w:spacing w:val="-8"/>
        </w:rPr>
        <w:t> </w:t>
      </w:r>
      <w:r>
        <w:rPr/>
        <w:t>vodi)</w:t>
      </w:r>
      <w:r>
        <w:rPr>
          <w:spacing w:val="-6"/>
        </w:rPr>
        <w:t> </w:t>
      </w:r>
      <w:r>
        <w:rPr>
          <w:spacing w:val="-1"/>
        </w:rPr>
        <w:t>politiku</w:t>
      </w:r>
      <w:r>
        <w:rPr>
          <w:spacing w:val="-6"/>
        </w:rPr>
        <w:t> </w:t>
      </w:r>
      <w:r>
        <w:rPr>
          <w:rFonts w:ascii="Times New Roman" w:hAnsi="Times New Roman"/>
          <w:spacing w:val="-2"/>
        </w:rPr>
        <w:t>uravnoteženog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budžeta,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politika</w:t>
      </w:r>
      <w:r>
        <w:rPr>
          <w:spacing w:val="79"/>
        </w:rPr>
        <w:t> </w:t>
      </w:r>
      <w:r>
        <w:rPr>
          <w:spacing w:val="-2"/>
        </w:rPr>
        <w:t>operacija</w:t>
      </w:r>
      <w:r>
        <w:rPr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otvorenom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2"/>
        </w:rPr>
        <w:t> </w:t>
      </w:r>
      <w:r>
        <w:rPr/>
        <w:t>je</w:t>
      </w:r>
      <w:r>
        <w:rPr>
          <w:spacing w:val="3"/>
        </w:rPr>
        <w:t> </w:t>
      </w:r>
      <w:r>
        <w:rPr>
          <w:rFonts w:ascii="Times New Roman" w:hAnsi="Times New Roman"/>
          <w:spacing w:val="-2"/>
        </w:rPr>
        <w:t>ograničena.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1"/>
        </w:rPr>
        <w:t> </w:t>
      </w:r>
      <w:r>
        <w:rPr/>
        <w:t>to,</w:t>
      </w:r>
      <w:r>
        <w:rPr>
          <w:spacing w:val="4"/>
        </w:rPr>
        <w:t> </w:t>
      </w:r>
      <w:r>
        <w:rPr>
          <w:spacing w:val="-2"/>
        </w:rPr>
        <w:t>komercijalne</w:t>
      </w:r>
      <w:r>
        <w:rPr>
          <w:spacing w:val="2"/>
        </w:rPr>
        <w:t> </w:t>
      </w:r>
      <w:r>
        <w:rPr>
          <w:spacing w:val="-1"/>
        </w:rPr>
        <w:t>banke</w:t>
      </w:r>
      <w:r>
        <w:rPr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Švajcarskoj,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87"/>
        </w:rPr>
        <w:t> </w:t>
      </w:r>
      <w:r>
        <w:rPr>
          <w:spacing w:val="-2"/>
        </w:rPr>
        <w:t>pravilu,</w:t>
      </w:r>
      <w:r>
        <w:rPr>
          <w:spacing w:val="29"/>
        </w:rPr>
        <w:t> </w:t>
      </w:r>
      <w:r>
        <w:rPr>
          <w:spacing w:val="-1"/>
        </w:rPr>
        <w:t>imaju</w:t>
      </w:r>
      <w:r>
        <w:rPr>
          <w:spacing w:val="28"/>
        </w:rPr>
        <w:t> </w:t>
      </w:r>
      <w:r>
        <w:rPr>
          <w:rFonts w:ascii="Times New Roman" w:hAnsi="Times New Roman"/>
        </w:rPr>
        <w:t>viškove</w:t>
      </w:r>
      <w:r>
        <w:rPr>
          <w:rFonts w:ascii="Times New Roman" w:hAnsi="Times New Roman"/>
          <w:spacing w:val="26"/>
        </w:rPr>
        <w:t> </w:t>
      </w:r>
      <w:r>
        <w:rPr/>
        <w:t>likvidnih</w:t>
      </w:r>
      <w:r>
        <w:rPr>
          <w:spacing w:val="27"/>
        </w:rPr>
        <w:t> </w:t>
      </w:r>
      <w:r>
        <w:rPr>
          <w:spacing w:val="-2"/>
        </w:rPr>
        <w:t>sredstava,</w:t>
      </w:r>
      <w:r>
        <w:rPr>
          <w:spacing w:val="28"/>
        </w:rPr>
        <w:t> </w:t>
      </w:r>
      <w:r>
        <w:rPr/>
        <w:t>pa</w:t>
      </w:r>
      <w:r>
        <w:rPr>
          <w:spacing w:val="27"/>
        </w:rPr>
        <w:t> </w:t>
      </w:r>
      <w:r>
        <w:rPr>
          <w:spacing w:val="-1"/>
        </w:rPr>
        <w:t>stoga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rjeđe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koriste</w:t>
      </w:r>
      <w:r>
        <w:rPr>
          <w:spacing w:val="28"/>
        </w:rPr>
        <w:t> </w:t>
      </w:r>
      <w:r>
        <w:rPr>
          <w:spacing w:val="-1"/>
        </w:rPr>
        <w:t>instrumente</w:t>
      </w:r>
      <w:r>
        <w:rPr>
          <w:spacing w:val="30"/>
        </w:rPr>
        <w:t> </w:t>
      </w:r>
      <w:r>
        <w:rPr>
          <w:spacing w:val="-2"/>
        </w:rPr>
        <w:t>refinansiranja.</w:t>
      </w:r>
      <w:r>
        <w:rPr>
          <w:spacing w:val="89"/>
        </w:rPr>
        <w:t> </w:t>
      </w:r>
      <w:r>
        <w:rPr>
          <w:spacing w:val="-2"/>
        </w:rPr>
        <w:t>Dakle,</w:t>
      </w:r>
      <w:r>
        <w:rPr>
          <w:spacing w:val="6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2"/>
        </w:rPr>
        <w:t>obzirom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rFonts w:ascii="Times New Roman" w:hAnsi="Times New Roman"/>
          <w:spacing w:val="-2"/>
        </w:rPr>
        <w:t>Švajcarska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vodi</w:t>
      </w:r>
      <w:r>
        <w:rPr>
          <w:spacing w:val="9"/>
        </w:rPr>
        <w:t> </w:t>
      </w:r>
      <w:r>
        <w:rPr/>
        <w:t>politiku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uravnoteženog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budžeta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tražnja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kratkoročnim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kreditima</w:t>
      </w:r>
      <w:r>
        <w:rPr>
          <w:spacing w:val="26"/>
        </w:rPr>
        <w:t> </w:t>
      </w:r>
      <w:r>
        <w:rPr>
          <w:spacing w:val="-2"/>
        </w:rPr>
        <w:t>komercijalnih</w:t>
      </w:r>
      <w:r>
        <w:rPr>
          <w:spacing w:val="21"/>
        </w:rPr>
        <w:t> </w:t>
      </w:r>
      <w:r>
        <w:rPr>
          <w:spacing w:val="-2"/>
        </w:rPr>
        <w:t>banaka</w:t>
      </w:r>
      <w:r>
        <w:rPr>
          <w:spacing w:val="24"/>
        </w:rPr>
        <w:t> </w:t>
      </w:r>
      <w:r>
        <w:rPr>
          <w:spacing w:val="-1"/>
        </w:rPr>
        <w:t>mala,</w:t>
      </w:r>
      <w:r>
        <w:rPr>
          <w:spacing w:val="2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3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2"/>
        </w:rPr>
        <w:t>doprinijelo</w:t>
      </w:r>
      <w:r>
        <w:rPr>
          <w:spacing w:val="23"/>
        </w:rPr>
        <w:t> </w:t>
      </w:r>
      <w:r>
        <w:rPr>
          <w:rFonts w:ascii="Times New Roman" w:hAnsi="Times New Roman"/>
          <w:spacing w:val="-2"/>
        </w:rPr>
        <w:t>činjenici</w:t>
      </w:r>
      <w:r>
        <w:rPr>
          <w:rFonts w:ascii="Times New Roman" w:hAnsi="Times New Roman"/>
          <w:spacing w:val="22"/>
        </w:rPr>
        <w:t> </w:t>
      </w:r>
      <w:r>
        <w:rPr/>
        <w:t>da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zemlja</w:t>
      </w:r>
      <w:r>
        <w:rPr>
          <w:spacing w:val="115"/>
        </w:rPr>
        <w:t> </w:t>
      </w:r>
      <w:r>
        <w:rPr>
          <w:spacing w:val="-2"/>
        </w:rPr>
        <w:t>nema</w:t>
      </w:r>
      <w:r>
        <w:rPr>
          <w:spacing w:val="-5"/>
        </w:rPr>
        <w:t> </w:t>
      </w:r>
      <w:r>
        <w:rPr>
          <w:spacing w:val="-2"/>
        </w:rPr>
        <w:t>razvijeno</w:t>
      </w:r>
      <w:r>
        <w:rPr>
          <w:spacing w:val="-3"/>
        </w:rPr>
        <w:t> </w:t>
      </w:r>
      <w:r>
        <w:rPr>
          <w:spacing w:val="-1"/>
        </w:rPr>
        <w:t>finansijsko </w:t>
      </w:r>
      <w:r>
        <w:rPr>
          <w:rFonts w:ascii="Times New Roman" w:hAnsi="Times New Roman"/>
          <w:spacing w:val="-1"/>
        </w:rPr>
        <w:t>tržište</w:t>
      </w:r>
      <w:r>
        <w:rPr>
          <w:rFonts w:ascii="Times New Roman" w:hAnsi="Times New Roman"/>
          <w:spacing w:val="-7"/>
        </w:rPr>
        <w:t> </w:t>
      </w:r>
      <w:r>
        <w:rPr/>
        <w:t>po</w:t>
      </w:r>
      <w:r>
        <w:rPr>
          <w:spacing w:val="-3"/>
        </w:rPr>
        <w:t> </w:t>
      </w:r>
      <w:r>
        <w:rPr/>
        <w:t>dubini.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-5"/>
        </w:rPr>
        <w:t> </w:t>
      </w:r>
      <w:r>
        <w:rPr/>
        <w:t>pri</w:t>
      </w:r>
      <w:r>
        <w:rPr>
          <w:spacing w:val="-2"/>
        </w:rPr>
        <w:t> projektovanju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tražnje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novca</w:t>
      </w:r>
      <w:r>
        <w:rPr>
          <w:rFonts w:ascii="Times New Roman" w:hAnsi="Times New Roman"/>
          <w:spacing w:val="-5"/>
        </w:rPr>
        <w:t> </w:t>
      </w:r>
      <w:r>
        <w:rPr/>
        <w:t>oslanja</w:t>
      </w:r>
      <w:r>
        <w:rPr>
          <w:spacing w:val="-2"/>
        </w:rPr>
        <w:t> </w:t>
      </w:r>
      <w:r>
        <w:rPr/>
        <w:t>se</w:t>
      </w:r>
      <w:r>
        <w:rPr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2"/>
        </w:rPr>
        <w:t>određivanje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monetarne</w:t>
      </w:r>
      <w:r>
        <w:rPr>
          <w:spacing w:val="14"/>
        </w:rPr>
        <w:t> </w:t>
      </w:r>
      <w:r>
        <w:rPr>
          <w:spacing w:val="-1"/>
        </w:rPr>
        <w:t>baze,</w:t>
      </w:r>
      <w:r>
        <w:rPr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/>
        <w:t>da</w:t>
      </w:r>
      <w:r>
        <w:rPr>
          <w:spacing w:val="7"/>
        </w:rPr>
        <w:t> </w:t>
      </w:r>
      <w:r>
        <w:rPr/>
        <w:t>pri</w:t>
      </w:r>
      <w:r>
        <w:rPr>
          <w:spacing w:val="9"/>
        </w:rPr>
        <w:t> </w:t>
      </w:r>
      <w:r>
        <w:rPr>
          <w:spacing w:val="-1"/>
        </w:rPr>
        <w:t>tome</w:t>
      </w:r>
      <w:r>
        <w:rPr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7"/>
        </w:rPr>
        <w:t> </w:t>
      </w:r>
      <w:r>
        <w:rPr/>
        <w:t>do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značajnih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oscilacija</w:t>
      </w:r>
      <w:r>
        <w:rPr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/>
        <w:t>inflaciji,</w:t>
      </w:r>
      <w:r>
        <w:rPr>
          <w:spacing w:val="49"/>
        </w:rPr>
        <w:t> </w:t>
      </w:r>
      <w:r>
        <w:rPr>
          <w:spacing w:val="-2"/>
        </w:rPr>
        <w:t>proizvodnji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zaposlenosti.</w:t>
      </w:r>
      <w:r>
        <w:rPr>
          <w:spacing w:val="10"/>
        </w:rPr>
        <w:t> </w:t>
      </w:r>
      <w:r>
        <w:rPr>
          <w:spacing w:val="-2"/>
        </w:rPr>
        <w:t>Praksa</w:t>
      </w:r>
      <w:r>
        <w:rPr>
          <w:spacing w:val="6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2"/>
        </w:rPr>
        <w:t>pokazala</w:t>
      </w:r>
      <w:r>
        <w:rPr>
          <w:spacing w:val="9"/>
        </w:rPr>
        <w:t> </w:t>
      </w:r>
      <w:r>
        <w:rPr/>
        <w:t>da</w:t>
      </w:r>
      <w:r>
        <w:rPr>
          <w:spacing w:val="7"/>
        </w:rPr>
        <w:t> </w:t>
      </w:r>
      <w:r>
        <w:rPr>
          <w:rFonts w:ascii="Times New Roman" w:hAnsi="Times New Roman"/>
          <w:spacing w:val="-2"/>
        </w:rPr>
        <w:t>Švajcarska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ima</w:t>
      </w:r>
      <w:r>
        <w:rPr>
          <w:spacing w:val="8"/>
        </w:rPr>
        <w:t> </w:t>
      </w:r>
      <w:r>
        <w:rPr>
          <w:spacing w:val="-2"/>
        </w:rPr>
        <w:t>najstabilnije</w:t>
      </w:r>
      <w:r>
        <w:rPr>
          <w:spacing w:val="7"/>
        </w:rPr>
        <w:t> </w:t>
      </w:r>
      <w:r>
        <w:rPr>
          <w:spacing w:val="-1"/>
        </w:rPr>
        <w:t>cijene</w:t>
      </w:r>
      <w:r>
        <w:rPr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malo</w:t>
      </w:r>
      <w:r>
        <w:rPr>
          <w:spacing w:val="11"/>
        </w:rPr>
        <w:t> </w:t>
      </w:r>
      <w:r>
        <w:rPr/>
        <w:t>i</w:t>
      </w:r>
      <w:r>
        <w:rPr>
          <w:spacing w:val="103"/>
        </w:rPr>
        <w:t> </w:t>
      </w:r>
      <w:r>
        <w:rPr>
          <w:spacing w:val="-2"/>
        </w:rPr>
        <w:t>najmanje</w:t>
      </w:r>
      <w:r>
        <w:rPr>
          <w:spacing w:val="15"/>
        </w:rPr>
        <w:t> </w:t>
      </w:r>
      <w:r>
        <w:rPr>
          <w:spacing w:val="-1"/>
        </w:rPr>
        <w:t>oscilacije</w:t>
      </w:r>
      <w:r>
        <w:rPr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autputu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zaposlenosti.</w:t>
      </w:r>
      <w:r>
        <w:rPr>
          <w:spacing w:val="18"/>
        </w:rPr>
        <w:t> </w:t>
      </w:r>
      <w:r>
        <w:rPr>
          <w:spacing w:val="-2"/>
        </w:rPr>
        <w:t>Dakle,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18"/>
        </w:rPr>
        <w:t> </w:t>
      </w:r>
      <w:r>
        <w:rPr/>
        <w:t>ima</w:t>
      </w:r>
      <w:r>
        <w:rPr>
          <w:spacing w:val="18"/>
        </w:rPr>
        <w:t> </w:t>
      </w:r>
      <w:r>
        <w:rPr>
          <w:spacing w:val="-2"/>
        </w:rPr>
        <w:t>visok</w:t>
      </w:r>
      <w:r>
        <w:rPr>
          <w:spacing w:val="18"/>
        </w:rPr>
        <w:t> </w:t>
      </w:r>
      <w:r>
        <w:rPr>
          <w:spacing w:val="-1"/>
        </w:rPr>
        <w:t>stepen</w:t>
      </w:r>
      <w:r>
        <w:rPr>
          <w:spacing w:val="16"/>
        </w:rPr>
        <w:t> </w:t>
      </w:r>
      <w:r>
        <w:rPr>
          <w:spacing w:val="-2"/>
        </w:rPr>
        <w:t>nezavisnosti,</w:t>
      </w:r>
      <w:r>
        <w:rPr>
          <w:spacing w:val="18"/>
        </w:rPr>
        <w:t> </w:t>
      </w:r>
      <w:r>
        <w:rPr/>
        <w:t>iako</w:t>
      </w:r>
      <w:r>
        <w:rPr>
          <w:spacing w:val="8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postoje</w:t>
      </w:r>
      <w:r>
        <w:rPr>
          <w:spacing w:val="23"/>
        </w:rPr>
        <w:t> </w:t>
      </w:r>
      <w:r>
        <w:rPr>
          <w:spacing w:val="-2"/>
        </w:rPr>
        <w:t>egzaktni</w:t>
      </w:r>
      <w:r>
        <w:rPr>
          <w:spacing w:val="23"/>
        </w:rPr>
        <w:t> </w:t>
      </w:r>
      <w:r>
        <w:rPr>
          <w:spacing w:val="-1"/>
        </w:rPr>
        <w:t>istrumenti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mjerenje</w:t>
      </w:r>
      <w:r>
        <w:rPr>
          <w:spacing w:val="2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nezavisnosti.</w:t>
      </w:r>
      <w:r>
        <w:rPr>
          <w:spacing w:val="21"/>
        </w:rPr>
        <w:t> </w:t>
      </w:r>
      <w:r>
        <w:rPr/>
        <w:t>Visok</w:t>
      </w:r>
      <w:r>
        <w:rPr>
          <w:spacing w:val="24"/>
        </w:rPr>
        <w:t> </w:t>
      </w:r>
      <w:r>
        <w:rPr>
          <w:spacing w:val="-1"/>
        </w:rPr>
        <w:t>stepen</w:t>
      </w:r>
      <w:r>
        <w:rPr>
          <w:spacing w:val="21"/>
        </w:rPr>
        <w:t> </w:t>
      </w:r>
      <w:r>
        <w:rPr>
          <w:spacing w:val="-2"/>
        </w:rPr>
        <w:t>nezavisnosti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100"/>
        </w:rPr>
        <w:t> </w:t>
      </w:r>
      <w:r>
        <w:rPr/>
        <w:t>ogleda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2"/>
        </w:rPr>
        <w:t>preko</w:t>
      </w:r>
      <w:r>
        <w:rPr>
          <w:spacing w:val="42"/>
        </w:rPr>
        <w:t> </w:t>
      </w:r>
      <w:r>
        <w:rPr>
          <w:spacing w:val="-1"/>
        </w:rPr>
        <w:t>promjena</w:t>
      </w:r>
      <w:r>
        <w:rPr>
          <w:spacing w:val="43"/>
        </w:rPr>
        <w:t> </w:t>
      </w:r>
      <w:r>
        <w:rPr>
          <w:spacing w:val="-2"/>
        </w:rPr>
        <w:t>monetarne</w:t>
      </w:r>
      <w:r>
        <w:rPr>
          <w:spacing w:val="40"/>
        </w:rPr>
        <w:t> </w:t>
      </w:r>
      <w:r>
        <w:rPr>
          <w:spacing w:val="-2"/>
        </w:rPr>
        <w:t>politike,</w:t>
      </w:r>
      <w:r>
        <w:rPr>
          <w:spacing w:val="42"/>
        </w:rPr>
        <w:t> </w:t>
      </w:r>
      <w:r>
        <w:rPr>
          <w:spacing w:val="-1"/>
        </w:rPr>
        <w:t>gdje</w:t>
      </w:r>
      <w:r>
        <w:rPr>
          <w:spacing w:val="44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bitni</w:t>
      </w:r>
      <w:r>
        <w:rPr>
          <w:spacing w:val="43"/>
        </w:rPr>
        <w:t> </w:t>
      </w:r>
      <w:r>
        <w:rPr>
          <w:spacing w:val="-1"/>
        </w:rPr>
        <w:t>elementi</w:t>
      </w:r>
      <w:r>
        <w:rPr>
          <w:spacing w:val="42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1"/>
        </w:rPr>
        <w:t>CB</w:t>
      </w:r>
      <w:r>
        <w:rPr>
          <w:spacing w:val="43"/>
        </w:rPr>
        <w:t> </w:t>
      </w:r>
      <w:r>
        <w:rPr/>
        <w:t>objavljuje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šta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konstituiše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stabilnost</w:t>
      </w:r>
      <w:r>
        <w:rPr>
          <w:spacing w:val="6"/>
        </w:rPr>
        <w:t> </w:t>
      </w:r>
      <w:r>
        <w:rPr>
          <w:spacing w:val="-2"/>
        </w:rPr>
        <w:t>cijena,</w:t>
      </w:r>
      <w:r>
        <w:rPr>
          <w:spacing w:val="6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CB</w:t>
      </w:r>
      <w:r>
        <w:rPr>
          <w:spacing w:val="5"/>
        </w:rPr>
        <w:t> </w:t>
      </w:r>
      <w:r>
        <w:rPr/>
        <w:t>svoje</w:t>
      </w:r>
      <w:r>
        <w:rPr>
          <w:spacing w:val="4"/>
        </w:rPr>
        <w:t> </w:t>
      </w:r>
      <w:r>
        <w:rPr>
          <w:spacing w:val="-1"/>
        </w:rPr>
        <w:t>monetarne</w:t>
      </w:r>
      <w:r>
        <w:rPr>
          <w:spacing w:val="8"/>
        </w:rPr>
        <w:t> </w:t>
      </w:r>
      <w:r>
        <w:rPr/>
        <w:t>odluke</w:t>
      </w:r>
      <w:r>
        <w:rPr>
          <w:spacing w:val="6"/>
        </w:rPr>
        <w:t> </w:t>
      </w:r>
      <w:r>
        <w:rPr>
          <w:spacing w:val="-1"/>
        </w:rPr>
        <w:t>zasniva</w:t>
      </w:r>
      <w:r>
        <w:rPr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prognozama</w:t>
      </w:r>
      <w:r>
        <w:rPr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inflaciji</w:t>
      </w:r>
      <w:r>
        <w:rPr>
          <w:spacing w:val="7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srednji</w:t>
      </w:r>
      <w:r>
        <w:rPr>
          <w:spacing w:val="12"/>
        </w:rPr>
        <w:t> </w:t>
      </w:r>
      <w:r>
        <w:rPr/>
        <w:t>rok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2"/>
        </w:rPr>
        <w:t>ustanovi</w:t>
      </w:r>
      <w:r>
        <w:rPr>
          <w:spacing w:val="12"/>
        </w:rPr>
        <w:t> </w:t>
      </w:r>
      <w:r>
        <w:rPr>
          <w:spacing w:val="-2"/>
        </w:rPr>
        <w:t>operativni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target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(cilj)</w:t>
      </w:r>
      <w:r>
        <w:rPr>
          <w:spacing w:val="11"/>
        </w:rPr>
        <w:t> </w:t>
      </w:r>
      <w:r>
        <w:rPr>
          <w:spacing w:val="-2"/>
        </w:rPr>
        <w:t>referentne</w:t>
      </w:r>
      <w:r>
        <w:rPr>
          <w:spacing w:val="10"/>
        </w:rPr>
        <w:t> </w:t>
      </w:r>
      <w:r>
        <w:rPr>
          <w:spacing w:val="-1"/>
        </w:rPr>
        <w:t>kamatne</w:t>
      </w:r>
      <w:r>
        <w:rPr>
          <w:spacing w:val="13"/>
        </w:rPr>
        <w:t> </w:t>
      </w:r>
      <w:r>
        <w:rPr/>
        <w:t>stope</w:t>
      </w:r>
      <w:r>
        <w:rPr>
          <w:spacing w:val="11"/>
        </w:rPr>
        <w:t> </w:t>
      </w:r>
      <w:r>
        <w:rPr/>
        <w:t>koju</w:t>
      </w:r>
      <w:r>
        <w:rPr>
          <w:spacing w:val="12"/>
        </w:rPr>
        <w:t> </w:t>
      </w:r>
      <w:r>
        <w:rPr>
          <w:spacing w:val="-2"/>
        </w:rPr>
        <w:t>odabere.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4"/>
        </w:rPr>
        <w:t> </w:t>
      </w:r>
      <w:r>
        <w:rPr/>
        <w:t>osnovu </w:t>
      </w:r>
      <w:r>
        <w:rPr>
          <w:spacing w:val="-2"/>
        </w:rPr>
        <w:t>naprijed </w:t>
      </w:r>
      <w:r>
        <w:rPr/>
        <w:t>navedenog,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zaključujemo </w:t>
      </w:r>
      <w:r>
        <w:rPr/>
        <w:t>da</w:t>
      </w:r>
      <w:r>
        <w:rPr>
          <w:spacing w:val="-1"/>
        </w:rPr>
        <w:t> </w:t>
      </w:r>
      <w:r>
        <w:rPr/>
        <w:t>je SNB </w:t>
      </w:r>
      <w:r>
        <w:rPr>
          <w:spacing w:val="-2"/>
        </w:rPr>
        <w:t>nezavisna</w:t>
      </w:r>
      <w:r>
        <w:rPr>
          <w:spacing w:val="-1"/>
        </w:rPr>
        <w:t> </w:t>
      </w:r>
      <w:r>
        <w:rPr/>
        <w:t>sa </w:t>
      </w:r>
      <w:r>
        <w:rPr>
          <w:rFonts w:ascii="Times New Roman" w:hAnsi="Times New Roman"/>
          <w:spacing w:val="-2"/>
        </w:rPr>
        <w:t>stanovišta: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numPr>
          <w:ilvl w:val="0"/>
          <w:numId w:val="13"/>
        </w:numPr>
        <w:tabs>
          <w:tab w:pos="692" w:val="left" w:leader="none"/>
        </w:tabs>
        <w:spacing w:line="240" w:lineRule="auto" w:before="0" w:after="0"/>
        <w:ind w:left="691" w:right="0" w:hanging="360"/>
        <w:jc w:val="left"/>
      </w:pPr>
      <w:r>
        <w:rPr>
          <w:spacing w:val="-2"/>
        </w:rPr>
        <w:t>institucionalne</w:t>
      </w:r>
      <w:r>
        <w:rPr>
          <w:spacing w:val="-3"/>
        </w:rPr>
        <w:t> </w:t>
      </w:r>
      <w:r>
        <w:rPr>
          <w:spacing w:val="-2"/>
        </w:rPr>
        <w:t>nezavisnosti,</w:t>
      </w:r>
    </w:p>
    <w:p>
      <w:pPr>
        <w:pStyle w:val="BodyText"/>
        <w:numPr>
          <w:ilvl w:val="0"/>
          <w:numId w:val="13"/>
        </w:numPr>
        <w:tabs>
          <w:tab w:pos="692" w:val="left" w:leader="none"/>
        </w:tabs>
        <w:spacing w:line="240" w:lineRule="auto" w:before="138" w:after="0"/>
        <w:ind w:left="691" w:right="0" w:hanging="360"/>
        <w:jc w:val="left"/>
      </w:pPr>
      <w:r>
        <w:rPr>
          <w:spacing w:val="-2"/>
        </w:rPr>
        <w:t>odabira</w:t>
      </w:r>
      <w:r>
        <w:rPr>
          <w:spacing w:val="-3"/>
        </w:rPr>
        <w:t> </w:t>
      </w:r>
      <w:r>
        <w:rPr>
          <w:spacing w:val="-2"/>
        </w:rPr>
        <w:t>instrumenata</w:t>
      </w:r>
      <w:r>
        <w:rPr>
          <w:spacing w:val="-1"/>
        </w:rPr>
        <w:t> </w:t>
      </w:r>
      <w:r>
        <w:rPr>
          <w:spacing w:val="-2"/>
        </w:rPr>
        <w:t>monetarne</w:t>
      </w:r>
      <w:r>
        <w:rPr/>
        <w:t> </w:t>
      </w:r>
      <w:r>
        <w:rPr>
          <w:spacing w:val="-2"/>
        </w:rPr>
        <w:t>regulacije,</w:t>
      </w:r>
    </w:p>
    <w:p>
      <w:pPr>
        <w:pStyle w:val="BodyText"/>
        <w:numPr>
          <w:ilvl w:val="0"/>
          <w:numId w:val="13"/>
        </w:numPr>
        <w:tabs>
          <w:tab w:pos="692" w:val="left" w:leader="none"/>
        </w:tabs>
        <w:spacing w:line="240" w:lineRule="auto" w:before="137" w:after="0"/>
        <w:ind w:left="691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operativnog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provođenja,</w:t>
      </w:r>
    </w:p>
    <w:p>
      <w:pPr>
        <w:pStyle w:val="BodyText"/>
        <w:numPr>
          <w:ilvl w:val="0"/>
          <w:numId w:val="13"/>
        </w:numPr>
        <w:tabs>
          <w:tab w:pos="692" w:val="left" w:leader="none"/>
        </w:tabs>
        <w:spacing w:line="240" w:lineRule="auto" w:before="137" w:after="0"/>
        <w:ind w:left="691" w:right="0" w:hanging="360"/>
        <w:jc w:val="left"/>
      </w:pPr>
      <w:r>
        <w:rPr>
          <w:rFonts w:ascii="Times New Roman" w:hAnsi="Times New Roman"/>
          <w:spacing w:val="-2"/>
        </w:rPr>
        <w:t>ličnog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integriteta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nezavisnosti</w:t>
      </w:r>
      <w:r>
        <w:rPr>
          <w:spacing w:val="-4"/>
        </w:rPr>
        <w:t> </w:t>
      </w:r>
      <w:r>
        <w:rPr>
          <w:spacing w:val="-1"/>
        </w:rPr>
        <w:t>njenih</w:t>
      </w:r>
      <w:r>
        <w:rPr>
          <w:spacing w:val="-4"/>
        </w:rPr>
        <w:t> </w:t>
      </w:r>
      <w:r>
        <w:rPr>
          <w:rFonts w:ascii="Times New Roman" w:hAnsi="Times New Roman"/>
          <w:spacing w:val="-2"/>
        </w:rPr>
        <w:t>organa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na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kraju,</w:t>
      </w:r>
    </w:p>
    <w:p>
      <w:pPr>
        <w:pStyle w:val="BodyText"/>
        <w:numPr>
          <w:ilvl w:val="0"/>
          <w:numId w:val="13"/>
        </w:numPr>
        <w:tabs>
          <w:tab w:pos="693" w:val="left" w:leader="none"/>
        </w:tabs>
        <w:spacing w:line="240" w:lineRule="auto" w:before="138" w:after="0"/>
        <w:ind w:left="692" w:right="0" w:hanging="360"/>
        <w:jc w:val="left"/>
      </w:pPr>
      <w:r>
        <w:rPr/>
        <w:t>da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ona</w:t>
      </w:r>
      <w:r>
        <w:rPr>
          <w:spacing w:val="-3"/>
        </w:rPr>
        <w:t> </w:t>
      </w:r>
      <w:r>
        <w:rPr>
          <w:spacing w:val="-2"/>
        </w:rPr>
        <w:t>najnezavisnija </w:t>
      </w:r>
      <w:r>
        <w:rPr>
          <w:rFonts w:ascii="Times New Roman"/>
          <w:spacing w:val="-1"/>
        </w:rPr>
        <w:t>centralna</w:t>
      </w:r>
      <w:r>
        <w:rPr>
          <w:rFonts w:ascii="Times New Roman"/>
          <w:spacing w:val="-2"/>
        </w:rPr>
        <w:t> </w:t>
      </w:r>
      <w:r>
        <w:rPr>
          <w:spacing w:val="-1"/>
        </w:rPr>
        <w:t>banka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svijetu.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2"/>
        </w:numPr>
        <w:tabs>
          <w:tab w:pos="1082" w:val="left" w:leader="none"/>
        </w:tabs>
        <w:spacing w:line="240" w:lineRule="auto" w:before="138" w:after="0"/>
        <w:ind w:left="1081" w:right="0" w:hanging="237"/>
        <w:jc w:val="left"/>
        <w:rPr>
          <w:b w:val="0"/>
          <w:bCs w:val="0"/>
        </w:rPr>
      </w:pPr>
      <w:r>
        <w:rPr>
          <w:spacing w:val="-2"/>
        </w:rPr>
        <w:t>Model</w:t>
      </w:r>
      <w:r>
        <w:rPr>
          <w:spacing w:val="-4"/>
        </w:rPr>
        <w:t> </w:t>
      </w:r>
      <w:r>
        <w:rPr>
          <w:rFonts w:ascii="Times New Roman"/>
          <w:spacing w:val="-2"/>
        </w:rPr>
        <w:t>nadnacionalne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centralne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banke</w:t>
      </w:r>
      <w:r>
        <w:rPr>
          <w:rFonts w:ascii="Times New Roman"/>
          <w:spacing w:val="-3"/>
        </w:rPr>
        <w:t> </w:t>
      </w:r>
      <w:r>
        <w:rPr>
          <w:spacing w:val="-1"/>
        </w:rPr>
        <w:t>(ECB)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24" w:right="102" w:firstLine="720"/>
        <w:jc w:val="both"/>
      </w:pPr>
      <w:r>
        <w:rPr>
          <w:spacing w:val="-2"/>
        </w:rPr>
        <w:t>Predstavnik</w:t>
      </w:r>
      <w:r>
        <w:rPr>
          <w:spacing w:val="23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modela</w:t>
      </w:r>
      <w:r>
        <w:rPr>
          <w:spacing w:val="24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2"/>
        </w:rPr>
        <w:t>Evropska</w:t>
      </w:r>
      <w:r>
        <w:rPr>
          <w:spacing w:val="23"/>
        </w:rPr>
        <w:t> </w:t>
      </w:r>
      <w:r>
        <w:rPr>
          <w:rFonts w:ascii="Times New Roman" w:hAnsi="Times New Roman"/>
        </w:rPr>
        <w:t>centralna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banka</w:t>
      </w:r>
      <w:r>
        <w:rPr>
          <w:spacing w:val="22"/>
        </w:rPr>
        <w:t> </w:t>
      </w:r>
      <w:r>
        <w:rPr>
          <w:spacing w:val="-1"/>
        </w:rPr>
        <w:t>(ECB).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3"/>
        </w:rPr>
        <w:t> </w:t>
      </w:r>
      <w:r>
        <w:rPr/>
        <w:t>nacionalnim</w:t>
      </w:r>
      <w:r>
        <w:rPr>
          <w:spacing w:val="43"/>
        </w:rPr>
        <w:t> </w:t>
      </w:r>
      <w:r>
        <w:rPr>
          <w:spacing w:val="-1"/>
        </w:rPr>
        <w:t>centralnim</w:t>
      </w:r>
      <w:r>
        <w:rPr>
          <w:spacing w:val="-9"/>
        </w:rPr>
        <w:t> </w:t>
      </w:r>
      <w:r>
        <w:rPr>
          <w:spacing w:val="-2"/>
        </w:rPr>
        <w:t>bankama</w:t>
      </w:r>
      <w:r>
        <w:rPr>
          <w:spacing w:val="-9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Evropski</w:t>
      </w:r>
      <w:r>
        <w:rPr>
          <w:spacing w:val="-6"/>
        </w:rPr>
        <w:t> </w:t>
      </w:r>
      <w:r>
        <w:rPr>
          <w:spacing w:val="-1"/>
        </w:rPr>
        <w:t>sstem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centralnih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banaka</w:t>
      </w:r>
      <w:r>
        <w:rPr>
          <w:spacing w:val="-8"/>
        </w:rPr>
        <w:t> </w:t>
      </w:r>
      <w:r>
        <w:rPr>
          <w:spacing w:val="-2"/>
        </w:rPr>
        <w:t>(ESCB).</w:t>
      </w:r>
      <w:r>
        <w:rPr>
          <w:spacing w:val="-7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-6"/>
        </w:rPr>
        <w:t> </w:t>
      </w:r>
      <w:r>
        <w:rPr/>
        <w:t>18</w:t>
      </w:r>
      <w:r>
        <w:rPr>
          <w:spacing w:val="-6"/>
        </w:rPr>
        <w:t> </w:t>
      </w:r>
      <w:r>
        <w:rPr>
          <w:rFonts w:ascii="Times New Roman" w:hAnsi="Times New Roman"/>
          <w:spacing w:val="-2"/>
        </w:rPr>
        <w:t>nacionalnih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centralnih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banaka.</w:t>
      </w:r>
      <w:r>
        <w:rPr>
          <w:spacing w:val="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3"/>
        </w:rPr>
        <w:t> </w:t>
      </w:r>
      <w:r>
        <w:rPr/>
        <w:t>obzirom</w:t>
      </w:r>
      <w:r>
        <w:rPr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temu,</w:t>
      </w:r>
      <w:r>
        <w:rPr>
          <w:spacing w:val="11"/>
        </w:rPr>
        <w:t> </w:t>
      </w:r>
      <w:r>
        <w:rPr>
          <w:rFonts w:ascii="Times New Roman" w:hAnsi="Times New Roman"/>
          <w:spacing w:val="-2"/>
        </w:rPr>
        <w:t>nećemo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detaljnije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ulaziti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analizu</w:t>
      </w:r>
      <w:r>
        <w:rPr>
          <w:rFonts w:ascii="Times New Roman" w:hAnsi="Times New Roman"/>
          <w:spacing w:val="10"/>
        </w:rPr>
        <w:t> </w:t>
      </w:r>
      <w:r>
        <w:rPr/>
        <w:t>osnovnih</w:t>
      </w:r>
      <w:r>
        <w:rPr>
          <w:spacing w:val="11"/>
        </w:rPr>
        <w:t> </w:t>
      </w:r>
      <w:r>
        <w:rPr>
          <w:spacing w:val="-2"/>
        </w:rPr>
        <w:t>zadataka,</w:t>
      </w:r>
      <w:r>
        <w:rPr>
          <w:spacing w:val="82"/>
        </w:rPr>
        <w:t> </w:t>
      </w:r>
      <w:r>
        <w:rPr>
          <w:rFonts w:ascii="Times New Roman" w:hAnsi="Times New Roman"/>
          <w:spacing w:val="-2"/>
        </w:rPr>
        <w:t>uvođenje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eura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kao</w:t>
      </w:r>
      <w:r>
        <w:rPr>
          <w:spacing w:val="56"/>
        </w:rPr>
        <w:t> </w:t>
      </w:r>
      <w:r>
        <w:rPr>
          <w:spacing w:val="-1"/>
        </w:rPr>
        <w:t>jedinstvene</w:t>
      </w:r>
      <w:r>
        <w:rPr>
          <w:spacing w:val="57"/>
        </w:rPr>
        <w:t> </w:t>
      </w:r>
      <w:r>
        <w:rPr>
          <w:spacing w:val="-2"/>
        </w:rPr>
        <w:t>valute,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očekivanih</w:t>
      </w:r>
      <w:r>
        <w:rPr>
          <w:rFonts w:ascii="Times New Roman" w:hAnsi="Times New Roman"/>
          <w:spacing w:val="58"/>
        </w:rPr>
        <w:t> </w:t>
      </w:r>
      <w:r>
        <w:rPr>
          <w:spacing w:val="-2"/>
        </w:rPr>
        <w:t>prednosti</w:t>
      </w:r>
      <w:r>
        <w:rPr>
          <w:spacing w:val="57"/>
        </w:rPr>
        <w:t> </w:t>
      </w:r>
      <w:r>
        <w:rPr>
          <w:spacing w:val="-1"/>
        </w:rPr>
        <w:t>eura,</w:t>
      </w:r>
      <w:r>
        <w:rPr>
          <w:spacing w:val="56"/>
        </w:rPr>
        <w:t> </w:t>
      </w:r>
      <w:r>
        <w:rPr>
          <w:spacing w:val="-2"/>
        </w:rPr>
        <w:t>potencijalnih</w:t>
      </w:r>
      <w:r>
        <w:rPr>
          <w:spacing w:val="55"/>
        </w:rPr>
        <w:t> </w:t>
      </w:r>
      <w:r>
        <w:rPr>
          <w:rFonts w:ascii="Times New Roman" w:hAnsi="Times New Roman"/>
          <w:spacing w:val="-2"/>
        </w:rPr>
        <w:t>negativnih</w:t>
      </w:r>
      <w:r>
        <w:rPr>
          <w:rFonts w:ascii="Times New Roman" w:hAnsi="Times New Roman"/>
          <w:spacing w:val="113"/>
        </w:rPr>
        <w:t> </w:t>
      </w:r>
      <w:r>
        <w:rPr>
          <w:spacing w:val="-2"/>
        </w:rPr>
        <w:t>posljedica</w:t>
      </w:r>
      <w:r>
        <w:rPr>
          <w:spacing w:val="37"/>
        </w:rPr>
        <w:t> </w:t>
      </w:r>
      <w:r>
        <w:rPr>
          <w:spacing w:val="-2"/>
        </w:rPr>
        <w:t>jedinstvene</w:t>
      </w:r>
      <w:r>
        <w:rPr>
          <w:spacing w:val="37"/>
        </w:rPr>
        <w:t> </w:t>
      </w:r>
      <w:r>
        <w:rPr/>
        <w:t>valute,</w:t>
      </w:r>
      <w:r>
        <w:rPr>
          <w:spacing w:val="38"/>
        </w:rPr>
        <w:t> </w:t>
      </w:r>
      <w:r>
        <w:rPr>
          <w:spacing w:val="-1"/>
        </w:rPr>
        <w:t>osnovnih</w:t>
      </w:r>
      <w:r>
        <w:rPr>
          <w:spacing w:val="40"/>
        </w:rPr>
        <w:t> </w:t>
      </w:r>
      <w:r>
        <w:rPr>
          <w:spacing w:val="-2"/>
        </w:rPr>
        <w:t>ciljeva</w:t>
      </w:r>
      <w:r>
        <w:rPr>
          <w:spacing w:val="37"/>
        </w:rPr>
        <w:t> </w:t>
      </w:r>
      <w:r>
        <w:rPr>
          <w:spacing w:val="-2"/>
        </w:rPr>
        <w:t>Evropske</w:t>
      </w:r>
      <w:r>
        <w:rPr>
          <w:spacing w:val="37"/>
        </w:rPr>
        <w:t> </w:t>
      </w:r>
      <w:r>
        <w:rPr/>
        <w:t>unije</w:t>
      </w:r>
      <w:r>
        <w:rPr>
          <w:spacing w:val="42"/>
        </w:rPr>
        <w:t> </w:t>
      </w:r>
      <w:r>
        <w:rPr/>
        <w:t>(osim</w:t>
      </w:r>
      <w:r>
        <w:rPr>
          <w:spacing w:val="37"/>
        </w:rPr>
        <w:t> </w:t>
      </w:r>
      <w:r>
        <w:rPr>
          <w:spacing w:val="-2"/>
        </w:rPr>
        <w:t>monetarne</w:t>
      </w:r>
      <w:r>
        <w:rPr>
          <w:spacing w:val="37"/>
        </w:rPr>
        <w:t> </w:t>
      </w:r>
      <w:r>
        <w:rPr>
          <w:spacing w:val="-1"/>
        </w:rPr>
        <w:t>stabilnosti,</w:t>
      </w:r>
      <w:r>
        <w:rPr>
          <w:spacing w:val="107"/>
        </w:rPr>
        <w:t> </w:t>
      </w:r>
      <w:r>
        <w:rPr/>
        <w:t>odnosno</w:t>
      </w:r>
      <w:r>
        <w:rPr>
          <w:spacing w:val="40"/>
        </w:rPr>
        <w:t> </w:t>
      </w:r>
      <w:r>
        <w:rPr/>
        <w:t>stabilnosti</w:t>
      </w:r>
      <w:r>
        <w:rPr>
          <w:spacing w:val="37"/>
        </w:rPr>
        <w:t> </w:t>
      </w:r>
      <w:r>
        <w:rPr>
          <w:spacing w:val="-2"/>
        </w:rPr>
        <w:t>cijena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spacing w:val="-2"/>
        </w:rPr>
        <w:t>kursa),</w:t>
      </w:r>
      <w:r>
        <w:rPr>
          <w:spacing w:val="38"/>
        </w:rPr>
        <w:t> </w:t>
      </w:r>
      <w:r>
        <w:rPr>
          <w:spacing w:val="-2"/>
        </w:rPr>
        <w:t>instrumenata</w:t>
      </w:r>
      <w:r>
        <w:rPr>
          <w:spacing w:val="38"/>
        </w:rPr>
        <w:t> </w:t>
      </w:r>
      <w:r>
        <w:rPr>
          <w:spacing w:val="-2"/>
        </w:rPr>
        <w:t>Eurosistema,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Mastriških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kriterija</w:t>
      </w:r>
      <w:r>
        <w:rPr>
          <w:spacing w:val="61"/>
        </w:rPr>
        <w:t> </w:t>
      </w:r>
      <w:r>
        <w:rPr>
          <w:spacing w:val="-2"/>
        </w:rPr>
        <w:t>konvergencije,</w:t>
      </w:r>
      <w:r>
        <w:rPr>
          <w:spacing w:val="6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ćemo</w:t>
      </w:r>
      <w:r>
        <w:rPr>
          <w:rFonts w:ascii="Times New Roman" w:hAnsi="Times New Roman"/>
          <w:spacing w:val="10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2"/>
        </w:rPr>
        <w:t>fokusirati</w:t>
      </w:r>
      <w:r>
        <w:rPr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organe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upravljanja</w:t>
      </w:r>
      <w:r>
        <w:rPr>
          <w:spacing w:val="6"/>
        </w:rPr>
        <w:t> </w:t>
      </w:r>
      <w:r>
        <w:rPr/>
        <w:t>ECB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osnovne</w:t>
      </w:r>
      <w:r>
        <w:rPr>
          <w:spacing w:val="6"/>
        </w:rPr>
        <w:t> </w:t>
      </w:r>
      <w:r>
        <w:rPr>
          <w:spacing w:val="-2"/>
        </w:rPr>
        <w:t>parametre</w:t>
      </w:r>
      <w:r>
        <w:rPr>
          <w:spacing w:val="7"/>
        </w:rPr>
        <w:t> </w:t>
      </w:r>
      <w:r>
        <w:rPr>
          <w:spacing w:val="-1"/>
        </w:rPr>
        <w:t>koji</w:t>
      </w:r>
      <w:r>
        <w:rPr>
          <w:spacing w:val="93"/>
        </w:rPr>
        <w:t> </w:t>
      </w:r>
      <w:r>
        <w:rPr>
          <w:spacing w:val="-2"/>
        </w:rPr>
        <w:t>oslikavaju</w:t>
      </w:r>
      <w:r>
        <w:rPr/>
        <w:t> </w:t>
      </w:r>
      <w:r>
        <w:rPr>
          <w:spacing w:val="45"/>
        </w:rPr>
        <w:t> </w:t>
      </w:r>
      <w:r>
        <w:rPr>
          <w:spacing w:val="-2"/>
        </w:rPr>
        <w:t>privredu</w:t>
      </w:r>
      <w:r>
        <w:rPr/>
        <w:t> 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zone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6"/>
        </w:rPr>
        <w:t> </w:t>
      </w:r>
      <w:r>
        <w:rPr>
          <w:spacing w:val="-2"/>
        </w:rPr>
        <w:t>nezavisnost</w:t>
      </w:r>
      <w:r>
        <w:rPr/>
        <w:t> </w:t>
      </w:r>
      <w:r>
        <w:rPr>
          <w:spacing w:val="47"/>
        </w:rPr>
        <w:t> </w:t>
      </w:r>
      <w:r>
        <w:rPr>
          <w:spacing w:val="-1"/>
        </w:rPr>
        <w:t>ECB,</w:t>
      </w:r>
      <w:r>
        <w:rPr/>
        <w:t> </w:t>
      </w:r>
      <w:r>
        <w:rPr>
          <w:spacing w:val="47"/>
        </w:rPr>
        <w:t>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47"/>
        </w:rPr>
        <w:t> </w:t>
      </w:r>
      <w:r>
        <w:rPr>
          <w:spacing w:val="-2"/>
        </w:rPr>
        <w:t>izvjesnu</w:t>
      </w:r>
      <w:r>
        <w:rPr/>
        <w:t> </w:t>
      </w:r>
      <w:r>
        <w:rPr>
          <w:spacing w:val="47"/>
        </w:rPr>
        <w:t> </w:t>
      </w:r>
      <w:r>
        <w:rPr>
          <w:spacing w:val="-2"/>
        </w:rPr>
        <w:t>neophodnost</w:t>
      </w:r>
      <w:r>
        <w:rPr/>
        <w:t> </w:t>
      </w:r>
      <w:r>
        <w:rPr>
          <w:spacing w:val="53"/>
        </w:rPr>
        <w:t> </w:t>
      </w:r>
      <w:r>
        <w:rPr>
          <w:spacing w:val="-2"/>
        </w:rPr>
        <w:t>primjene</w:t>
      </w:r>
    </w:p>
    <w:p>
      <w:pPr>
        <w:pStyle w:val="BodyText"/>
        <w:spacing w:line="240" w:lineRule="auto" w:before="5"/>
        <w:ind w:left="12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„fleksibilnijeg“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eura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drugačije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monetarne</w:t>
      </w:r>
      <w:r>
        <w:rPr>
          <w:spacing w:val="-7"/>
        </w:rPr>
        <w:t> </w:t>
      </w:r>
      <w:r>
        <w:rPr/>
        <w:t>politike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2"/>
        </w:rPr>
        <w:t>Evropskoj</w:t>
      </w:r>
      <w:r>
        <w:rPr>
          <w:spacing w:val="-5"/>
        </w:rPr>
        <w:t> </w:t>
      </w:r>
      <w:r>
        <w:rPr>
          <w:spacing w:val="-2"/>
        </w:rPr>
        <w:t>monetarnoj</w:t>
      </w:r>
      <w:r>
        <w:rPr>
          <w:spacing w:val="-8"/>
        </w:rPr>
        <w:t> </w:t>
      </w:r>
      <w:r>
        <w:rPr/>
        <w:t>uniji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budućnosti.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8" w:firstLine="720"/>
        <w:jc w:val="both"/>
      </w:pPr>
      <w:r>
        <w:rPr>
          <w:spacing w:val="-2"/>
        </w:rPr>
        <w:t>Organi</w:t>
      </w:r>
      <w:r>
        <w:rPr>
          <w:spacing w:val="53"/>
        </w:rPr>
        <w:t> </w:t>
      </w:r>
      <w:r>
        <w:rPr>
          <w:spacing w:val="-2"/>
        </w:rPr>
        <w:t>upravljanja</w:t>
      </w:r>
      <w:r>
        <w:rPr>
          <w:spacing w:val="51"/>
        </w:rPr>
        <w:t> </w:t>
      </w:r>
      <w:r>
        <w:rPr>
          <w:spacing w:val="-1"/>
        </w:rPr>
        <w:t>Evropskom</w:t>
      </w:r>
      <w:r>
        <w:rPr>
          <w:spacing w:val="52"/>
        </w:rPr>
        <w:t> </w:t>
      </w:r>
      <w:r>
        <w:rPr>
          <w:spacing w:val="-1"/>
        </w:rPr>
        <w:t>centralnom</w:t>
      </w:r>
      <w:r>
        <w:rPr>
          <w:spacing w:val="51"/>
        </w:rPr>
        <w:t> </w:t>
      </w:r>
      <w:r>
        <w:rPr/>
        <w:t>bankom</w:t>
      </w:r>
      <w:r>
        <w:rPr>
          <w:spacing w:val="52"/>
        </w:rPr>
        <w:t> </w:t>
      </w:r>
      <w:r>
        <w:rPr/>
        <w:t>su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Upravni</w:t>
      </w:r>
      <w:r>
        <w:rPr>
          <w:rFonts w:ascii="Times New Roman" w:hAnsi="Times New Roman" w:cs="Times New Roman" w:eastAsia="Times New Roman"/>
          <w:b/>
          <w:bCs/>
          <w:spacing w:val="55"/>
        </w:rPr>
        <w:t> </w:t>
      </w:r>
      <w:r>
        <w:rPr>
          <w:rFonts w:ascii="Times New Roman" w:hAnsi="Times New Roman" w:cs="Times New Roman" w:eastAsia="Times New Roman"/>
          <w:b/>
          <w:bCs/>
        </w:rPr>
        <w:t>odbor</w:t>
      </w:r>
      <w:r>
        <w:rPr>
          <w:rFonts w:ascii="Times New Roman" w:hAnsi="Times New Roman" w:cs="Times New Roman" w:eastAsia="Times New Roman"/>
          <w:b/>
          <w:bCs/>
          <w:spacing w:val="51"/>
        </w:rPr>
        <w:t> </w:t>
      </w:r>
      <w:r>
        <w:rPr>
          <w:spacing w:val="-2"/>
        </w:rPr>
        <w:t>(Coverning</w:t>
      </w:r>
      <w:r>
        <w:rPr>
          <w:spacing w:val="65"/>
        </w:rPr>
        <w:t> </w:t>
      </w:r>
      <w:r>
        <w:rPr>
          <w:spacing w:val="-2"/>
        </w:rPr>
        <w:t>Council),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Izvršni</w:t>
      </w:r>
      <w:r>
        <w:rPr>
          <w:rFonts w:ascii="Times New Roman" w:hAnsi="Times New Roman" w:cs="Times New Roman" w:eastAsia="Times New Roman"/>
          <w:b/>
          <w:bCs/>
          <w:spacing w:val="-6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odbor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Generalni</w:t>
      </w:r>
      <w:r>
        <w:rPr>
          <w:rFonts w:ascii="Times New Roman" w:hAnsi="Times New Roman" w:cs="Times New Roman" w:eastAsia="Times New Roman"/>
          <w:b/>
          <w:bCs/>
          <w:spacing w:val="-7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savjet</w:t>
      </w:r>
      <w:r>
        <w:rPr>
          <w:spacing w:val="-2"/>
        </w:rPr>
        <w:t>.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Upravni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odbor</w:t>
      </w:r>
      <w:r>
        <w:rPr>
          <w:rFonts w:ascii="Times New Roman" w:hAnsi="Times New Roman" w:cs="Times New Roman" w:eastAsia="Times New Roman"/>
          <w:b/>
          <w:bCs/>
          <w:spacing w:val="-6"/>
        </w:rPr>
        <w:t> </w:t>
      </w:r>
      <w:r>
        <w:rPr>
          <w:spacing w:val="-1"/>
        </w:rPr>
        <w:t>(savjet)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članova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Izvršnog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2"/>
        </w:rPr>
        <w:t>odbora</w:t>
      </w:r>
      <w:r>
        <w:rPr>
          <w:spacing w:val="17"/>
        </w:rPr>
        <w:t> </w:t>
      </w:r>
      <w:r>
        <w:rPr>
          <w:spacing w:val="-2"/>
        </w:rPr>
        <w:t>(Executive</w:t>
      </w:r>
      <w:r>
        <w:rPr>
          <w:spacing w:val="22"/>
        </w:rPr>
        <w:t> </w:t>
      </w:r>
      <w:r>
        <w:rPr>
          <w:spacing w:val="-1"/>
        </w:rPr>
        <w:t>Board)</w:t>
      </w:r>
      <w:r>
        <w:rPr>
          <w:spacing w:val="22"/>
        </w:rPr>
        <w:t> </w:t>
      </w:r>
      <w:r>
        <w:rPr/>
        <w:t>ECB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guvernera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nacionalnih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banaka,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članica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Evropske</w:t>
      </w:r>
      <w:r>
        <w:rPr>
          <w:spacing w:val="61"/>
        </w:rPr>
        <w:t> </w:t>
      </w:r>
      <w:r>
        <w:rPr>
          <w:spacing w:val="-2"/>
        </w:rPr>
        <w:t>monetarne</w:t>
      </w:r>
      <w:r>
        <w:rPr>
          <w:spacing w:val="-14"/>
        </w:rPr>
        <w:t> </w:t>
      </w:r>
      <w:r>
        <w:rPr/>
        <w:t>unije</w:t>
      </w:r>
      <w:r>
        <w:rPr>
          <w:spacing w:val="-11"/>
        </w:rPr>
        <w:t> </w:t>
      </w:r>
      <w:r>
        <w:rPr/>
        <w:t>(EMU).</w:t>
      </w:r>
      <w:r>
        <w:rPr>
          <w:spacing w:val="-11"/>
        </w:rPr>
        <w:t> </w:t>
      </w:r>
      <w:r>
        <w:rPr>
          <w:spacing w:val="-2"/>
        </w:rPr>
        <w:t>Sastanke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  <w:spacing w:val="-2"/>
        </w:rPr>
        <w:t>održava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/>
        <w:t>roku</w:t>
      </w:r>
      <w:r>
        <w:rPr>
          <w:spacing w:val="-8"/>
        </w:rPr>
        <w:t> </w:t>
      </w:r>
      <w:r>
        <w:rPr/>
        <w:t>od</w:t>
      </w:r>
      <w:r>
        <w:rPr>
          <w:spacing w:val="-8"/>
        </w:rPr>
        <w:t> </w:t>
      </w:r>
      <w:r>
        <w:rPr/>
        <w:t>15</w:t>
      </w:r>
      <w:r>
        <w:rPr>
          <w:spacing w:val="-9"/>
        </w:rPr>
        <w:t> </w:t>
      </w:r>
      <w:r>
        <w:rPr>
          <w:spacing w:val="-2"/>
        </w:rPr>
        <w:t>dana,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/>
        <w:t>toku</w:t>
      </w:r>
      <w:r>
        <w:rPr>
          <w:spacing w:val="-8"/>
        </w:rPr>
        <w:t> </w:t>
      </w:r>
      <w:r>
        <w:rPr>
          <w:spacing w:val="-2"/>
        </w:rPr>
        <w:t>kalendarske</w:t>
      </w:r>
      <w:r>
        <w:rPr>
          <w:spacing w:val="-13"/>
        </w:rPr>
        <w:t> </w:t>
      </w:r>
      <w:r>
        <w:rPr/>
        <w:t>godine</w:t>
      </w:r>
      <w:r>
        <w:rPr>
          <w:spacing w:val="-9"/>
        </w:rPr>
        <w:t> </w:t>
      </w:r>
      <w:r>
        <w:rPr>
          <w:spacing w:val="-1"/>
        </w:rPr>
        <w:t>mora</w:t>
      </w:r>
      <w:r>
        <w:rPr>
          <w:spacing w:val="65"/>
        </w:rPr>
        <w:t> </w:t>
      </w:r>
      <w:r>
        <w:rPr/>
        <w:t>se</w:t>
      </w:r>
      <w:r>
        <w:rPr>
          <w:spacing w:val="33"/>
        </w:rPr>
        <w:t> </w:t>
      </w:r>
      <w:r>
        <w:rPr>
          <w:spacing w:val="-1"/>
        </w:rPr>
        <w:t>sastati</w:t>
      </w:r>
      <w:r>
        <w:rPr>
          <w:spacing w:val="33"/>
        </w:rPr>
        <w:t> </w:t>
      </w:r>
      <w:r>
        <w:rPr>
          <w:spacing w:val="-2"/>
        </w:rPr>
        <w:t>najmanje</w:t>
      </w:r>
      <w:r>
        <w:rPr>
          <w:spacing w:val="31"/>
        </w:rPr>
        <w:t> </w:t>
      </w:r>
      <w:r>
        <w:rPr>
          <w:spacing w:val="-1"/>
        </w:rPr>
        <w:t>deset</w:t>
      </w:r>
      <w:r>
        <w:rPr>
          <w:spacing w:val="36"/>
        </w:rPr>
        <w:t> </w:t>
      </w:r>
      <w:r>
        <w:rPr/>
        <w:t>puta.</w:t>
      </w:r>
      <w:r>
        <w:rPr>
          <w:spacing w:val="34"/>
        </w:rPr>
        <w:t> </w:t>
      </w:r>
      <w:r>
        <w:rPr>
          <w:spacing w:val="-1"/>
        </w:rPr>
        <w:t>Odluke</w:t>
      </w:r>
      <w:r>
        <w:rPr>
          <w:spacing w:val="33"/>
        </w:rPr>
        <w:t> </w:t>
      </w:r>
      <w:r>
        <w:rPr/>
        <w:t>donnosi</w:t>
      </w:r>
      <w:r>
        <w:rPr>
          <w:spacing w:val="35"/>
        </w:rPr>
        <w:t> </w:t>
      </w:r>
      <w:r>
        <w:rPr>
          <w:spacing w:val="-1"/>
        </w:rPr>
        <w:t>prostom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većinom,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gdje</w:t>
      </w:r>
      <w:r>
        <w:rPr>
          <w:spacing w:val="34"/>
        </w:rPr>
        <w:t> </w:t>
      </w:r>
      <w:r>
        <w:rPr/>
        <w:t>je</w:t>
      </w:r>
      <w:r>
        <w:rPr>
          <w:spacing w:val="33"/>
        </w:rPr>
        <w:t> </w:t>
      </w:r>
      <w:r>
        <w:rPr/>
        <w:t>glas</w:t>
      </w:r>
      <w:r>
        <w:rPr>
          <w:spacing w:val="34"/>
        </w:rPr>
        <w:t> </w:t>
      </w:r>
      <w:r>
        <w:rPr>
          <w:spacing w:val="-2"/>
        </w:rPr>
        <w:t>predsjednika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2"/>
        </w:rPr>
        <w:t>odlučujući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2"/>
        </w:rPr>
        <w:t>ako</w:t>
      </w:r>
      <w:r>
        <w:rPr>
          <w:spacing w:val="48"/>
        </w:rPr>
        <w:t> </w:t>
      </w:r>
      <w:r>
        <w:rPr/>
        <w:t>je</w:t>
      </w:r>
      <w:r>
        <w:rPr>
          <w:spacing w:val="46"/>
        </w:rPr>
        <w:t> </w:t>
      </w:r>
      <w:r>
        <w:rPr/>
        <w:t>isti</w:t>
      </w:r>
      <w:r>
        <w:rPr>
          <w:spacing w:val="48"/>
        </w:rPr>
        <w:t> </w:t>
      </w:r>
      <w:r>
        <w:rPr>
          <w:spacing w:val="-2"/>
        </w:rPr>
        <w:t>broj</w:t>
      </w:r>
      <w:r>
        <w:rPr>
          <w:spacing w:val="47"/>
        </w:rPr>
        <w:t> </w:t>
      </w:r>
      <w:r>
        <w:rPr>
          <w:spacing w:val="-1"/>
        </w:rPr>
        <w:t>glasova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„za“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„protiv“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2"/>
        </w:rPr>
        <w:t>neke</w:t>
      </w:r>
      <w:r>
        <w:rPr>
          <w:spacing w:val="45"/>
        </w:rPr>
        <w:t> </w:t>
      </w:r>
      <w:r>
        <w:rPr>
          <w:spacing w:val="-1"/>
        </w:rPr>
        <w:t>odluke.</w:t>
      </w:r>
      <w:r>
        <w:rPr>
          <w:spacing w:val="47"/>
        </w:rPr>
        <w:t> </w:t>
      </w:r>
      <w:r>
        <w:rPr>
          <w:spacing w:val="-2"/>
        </w:rPr>
        <w:t>Prema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Ugovoru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Statutu</w:t>
      </w:r>
      <w:r>
        <w:rPr>
          <w:rFonts w:ascii="Times New Roman" w:hAnsi="Times New Roman" w:cs="Times New Roman" w:eastAsia="Times New Roman"/>
          <w:spacing w:val="81"/>
          <w:w w:val="99"/>
        </w:rPr>
        <w:t> </w:t>
      </w:r>
      <w:r>
        <w:rPr>
          <w:spacing w:val="-2"/>
        </w:rPr>
        <w:t>Upravnom</w:t>
      </w:r>
      <w:r>
        <w:rPr/>
        <w:t> odboru</w:t>
      </w:r>
      <w:r>
        <w:rPr>
          <w:spacing w:val="3"/>
        </w:rPr>
        <w:t> </w:t>
      </w:r>
      <w:r>
        <w:rPr>
          <w:spacing w:val="-1"/>
        </w:rPr>
        <w:t>nije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dopušteno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prima</w:t>
      </w:r>
      <w:r>
        <w:rPr>
          <w:spacing w:val="2"/>
        </w:rPr>
        <w:t> </w:t>
      </w:r>
      <w:r>
        <w:rPr>
          <w:spacing w:val="-2"/>
        </w:rPr>
        <w:t>instrukcije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/>
        <w:t>svoje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ponašanje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(i</w:t>
      </w:r>
      <w:r>
        <w:rPr>
          <w:spacing w:val="4"/>
        </w:rPr>
        <w:t> </w:t>
      </w:r>
      <w:r>
        <w:rPr>
          <w:spacing w:val="-2"/>
        </w:rPr>
        <w:t>glasanje)</w:t>
      </w:r>
      <w:r>
        <w:rPr>
          <w:spacing w:val="-1"/>
        </w:rPr>
        <w:t> </w:t>
      </w:r>
      <w:r>
        <w:rPr/>
        <w:t>od</w:t>
      </w:r>
      <w:r>
        <w:rPr>
          <w:spacing w:val="3"/>
        </w:rPr>
        <w:t> </w:t>
      </w:r>
      <w:r>
        <w:rPr/>
        <w:t>vlade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bilo</w:t>
      </w:r>
      <w:r>
        <w:rPr>
          <w:spacing w:val="13"/>
        </w:rPr>
        <w:t> </w:t>
      </w:r>
      <w:r>
        <w:rPr/>
        <w:t>koga</w:t>
      </w:r>
      <w:r>
        <w:rPr>
          <w:spacing w:val="11"/>
        </w:rPr>
        <w:t> </w:t>
      </w:r>
      <w:r>
        <w:rPr>
          <w:spacing w:val="-2"/>
        </w:rPr>
        <w:t>drugog</w:t>
      </w:r>
      <w:r>
        <w:rPr>
          <w:spacing w:val="12"/>
        </w:rPr>
        <w:t> </w:t>
      </w:r>
      <w:r>
        <w:rPr>
          <w:spacing w:val="-2"/>
        </w:rPr>
        <w:t>organa.</w:t>
      </w:r>
      <w:r>
        <w:rPr>
          <w:spacing w:val="12"/>
        </w:rPr>
        <w:t> </w:t>
      </w:r>
      <w:r>
        <w:rPr>
          <w:spacing w:val="-2"/>
        </w:rPr>
        <w:t>Navedeno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2"/>
        </w:rPr>
        <w:t>regulisano</w:t>
      </w:r>
      <w:r>
        <w:rPr>
          <w:spacing w:val="11"/>
        </w:rPr>
        <w:t> </w:t>
      </w:r>
      <w:r>
        <w:rPr>
          <w:spacing w:val="-1"/>
        </w:rPr>
        <w:t>dokumentima</w:t>
      </w:r>
      <w:r>
        <w:rPr>
          <w:spacing w:val="12"/>
        </w:rPr>
        <w:t> </w:t>
      </w:r>
      <w:r>
        <w:rPr/>
        <w:t>Unije,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kojima</w:t>
      </w:r>
      <w:r>
        <w:rPr>
          <w:spacing w:val="12"/>
        </w:rPr>
        <w:t> </w:t>
      </w:r>
      <w:r>
        <w:rPr/>
        <w:t>su</w:t>
      </w:r>
      <w:r>
        <w:rPr>
          <w:spacing w:val="69"/>
        </w:rPr>
        <w:t> </w:t>
      </w:r>
      <w:r>
        <w:rPr/>
        <w:t>se</w:t>
      </w:r>
      <w:r>
        <w:rPr>
          <w:spacing w:val="31"/>
        </w:rPr>
        <w:t> </w:t>
      </w:r>
      <w:r>
        <w:rPr/>
        <w:t>vlade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članice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obavezale</w:t>
      </w:r>
      <w:r>
        <w:rPr>
          <w:spacing w:val="32"/>
        </w:rPr>
        <w:t> </w:t>
      </w:r>
      <w:r>
        <w:rPr/>
        <w:t>da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uticati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2"/>
        </w:rPr>
        <w:t>Odbora.</w:t>
      </w:r>
      <w:r>
        <w:rPr>
          <w:spacing w:val="31"/>
        </w:rPr>
        <w:t> </w:t>
      </w:r>
      <w:r>
        <w:rPr>
          <w:spacing w:val="-2"/>
        </w:rPr>
        <w:t>Dakle,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budući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/>
        <w:t>da</w:t>
      </w:r>
      <w:r>
        <w:rPr>
          <w:spacing w:val="31"/>
        </w:rPr>
        <w:t> </w:t>
      </w:r>
      <w:r>
        <w:rPr/>
        <w:t>su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članovi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2"/>
        </w:rPr>
        <w:t>Upravnog</w:t>
      </w:r>
      <w:r>
        <w:rPr>
          <w:spacing w:val="29"/>
        </w:rPr>
        <w:t> </w:t>
      </w:r>
      <w:r>
        <w:rPr/>
        <w:t>odbora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2"/>
        </w:rPr>
        <w:t>institucionalno</w:t>
      </w:r>
      <w:r>
        <w:rPr>
          <w:spacing w:val="30"/>
        </w:rPr>
        <w:t> </w:t>
      </w:r>
      <w:r>
        <w:rPr>
          <w:spacing w:val="-2"/>
        </w:rPr>
        <w:t>nezavisni,</w:t>
      </w:r>
      <w:r>
        <w:rPr>
          <w:spacing w:val="28"/>
        </w:rPr>
        <w:t> </w:t>
      </w:r>
      <w:r>
        <w:rPr/>
        <w:t>da</w:t>
      </w:r>
      <w:r>
        <w:rPr>
          <w:spacing w:val="33"/>
        </w:rPr>
        <w:t> </w:t>
      </w:r>
      <w:r>
        <w:rPr/>
        <w:t>su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stručna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integritetom,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spacing w:val="-2"/>
        </w:rPr>
        <w:t>finansijski</w:t>
      </w:r>
      <w:r>
        <w:rPr>
          <w:spacing w:val="-1"/>
        </w:rPr>
        <w:t> </w:t>
      </w:r>
      <w:r>
        <w:rPr>
          <w:spacing w:val="-2"/>
        </w:rPr>
        <w:t>nezavisni</w:t>
      </w:r>
      <w:r>
        <w:rPr>
          <w:spacing w:val="-1"/>
        </w:rPr>
        <w:t> </w:t>
      </w:r>
      <w:r>
        <w:rPr/>
        <w:t>jer</w:t>
      </w:r>
      <w:r>
        <w:rPr>
          <w:spacing w:val="-3"/>
        </w:rPr>
        <w:t> </w:t>
      </w:r>
      <w:r>
        <w:rPr>
          <w:spacing w:val="-1"/>
        </w:rPr>
        <w:t>imaju</w:t>
      </w:r>
      <w:r>
        <w:rPr/>
        <w:t> </w:t>
      </w:r>
      <w:r>
        <w:rPr>
          <w:spacing w:val="-2"/>
        </w:rPr>
        <w:t>sopstveni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budžet, može </w:t>
      </w:r>
      <w:r>
        <w:rPr/>
        <w:t>se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zaključiti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ECB</w:t>
      </w:r>
      <w:r>
        <w:rPr>
          <w:spacing w:val="-2"/>
        </w:rPr>
        <w:t> nezavisna.</w:t>
      </w:r>
      <w:r>
        <w:rPr/>
      </w:r>
    </w:p>
    <w:p>
      <w:pPr>
        <w:pStyle w:val="BodyText"/>
        <w:spacing w:line="360" w:lineRule="auto" w:before="125"/>
        <w:ind w:right="107" w:firstLine="722"/>
        <w:jc w:val="both"/>
      </w:pP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donošenju</w:t>
      </w:r>
      <w:r>
        <w:rPr>
          <w:rFonts w:ascii="Times New Roman" w:hAnsi="Times New Roman"/>
          <w:spacing w:val="41"/>
        </w:rPr>
        <w:t> </w:t>
      </w:r>
      <w:r>
        <w:rPr/>
        <w:t>odluka</w:t>
      </w:r>
      <w:r>
        <w:rPr>
          <w:spacing w:val="44"/>
        </w:rPr>
        <w:t> </w:t>
      </w:r>
      <w:r>
        <w:rPr>
          <w:spacing w:val="-2"/>
        </w:rPr>
        <w:t>Upravni</w:t>
      </w:r>
      <w:r>
        <w:rPr>
          <w:spacing w:val="42"/>
        </w:rPr>
        <w:t> </w:t>
      </w:r>
      <w:r>
        <w:rPr/>
        <w:t>odbor</w:t>
      </w:r>
      <w:r>
        <w:rPr>
          <w:spacing w:val="43"/>
        </w:rPr>
        <w:t> </w:t>
      </w:r>
      <w:r>
        <w:rPr>
          <w:spacing w:val="-2"/>
        </w:rPr>
        <w:t>rukovodi</w:t>
      </w:r>
      <w:r>
        <w:rPr>
          <w:spacing w:val="44"/>
        </w:rPr>
        <w:t> </w:t>
      </w:r>
      <w:r>
        <w:rPr/>
        <w:t>se</w:t>
      </w:r>
      <w:r>
        <w:rPr>
          <w:spacing w:val="41"/>
        </w:rPr>
        <w:t> </w:t>
      </w:r>
      <w:r>
        <w:rPr>
          <w:spacing w:val="-2"/>
        </w:rPr>
        <w:t>interesima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zone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kao</w:t>
      </w:r>
      <w:r>
        <w:rPr>
          <w:spacing w:val="43"/>
        </w:rPr>
        <w:t> </w:t>
      </w:r>
      <w:r>
        <w:rPr>
          <w:spacing w:val="-2"/>
        </w:rPr>
        <w:t>cjeline,</w:t>
      </w:r>
      <w:r>
        <w:rPr>
          <w:spacing w:val="6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spacing w:val="-2"/>
        </w:rPr>
        <w:t>interesima</w:t>
      </w:r>
      <w:r>
        <w:rPr>
          <w:spacing w:val="47"/>
        </w:rPr>
        <w:t> </w:t>
      </w:r>
      <w:r>
        <w:rPr/>
        <w:t>bilo</w:t>
      </w:r>
      <w:r>
        <w:rPr>
          <w:spacing w:val="49"/>
        </w:rPr>
        <w:t> </w:t>
      </w:r>
      <w:r>
        <w:rPr/>
        <w:t>koje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članice.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euro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zone</w:t>
      </w:r>
      <w:r>
        <w:rPr>
          <w:rFonts w:ascii="Times New Roman" w:hAnsi="Times New Roman"/>
          <w:spacing w:val="48"/>
        </w:rPr>
        <w:t> </w:t>
      </w:r>
      <w:r>
        <w:rPr>
          <w:spacing w:val="-2"/>
        </w:rPr>
        <w:t>egzistira</w:t>
      </w:r>
      <w:r>
        <w:rPr>
          <w:spacing w:val="47"/>
        </w:rPr>
        <w:t> </w:t>
      </w:r>
      <w:r>
        <w:rPr>
          <w:spacing w:val="-2"/>
        </w:rPr>
        <w:t>jedinstvena</w:t>
      </w:r>
      <w:r>
        <w:rPr>
          <w:spacing w:val="46"/>
        </w:rPr>
        <w:t> </w:t>
      </w:r>
      <w:r>
        <w:rPr>
          <w:spacing w:val="-1"/>
        </w:rPr>
        <w:t>monetarna</w:t>
      </w:r>
      <w:r>
        <w:rPr>
          <w:spacing w:val="50"/>
        </w:rPr>
        <w:t> </w:t>
      </w:r>
      <w:r>
        <w:rPr>
          <w:spacing w:val="-2"/>
        </w:rPr>
        <w:t>politika.</w:t>
      </w:r>
      <w:r>
        <w:rPr>
          <w:spacing w:val="99"/>
        </w:rPr>
        <w:t> </w:t>
      </w:r>
      <w:r>
        <w:rPr>
          <w:spacing w:val="-2"/>
        </w:rPr>
        <w:t>Vrijednost</w:t>
      </w:r>
      <w:r>
        <w:rPr>
          <w:spacing w:val="28"/>
        </w:rPr>
        <w:t> </w:t>
      </w:r>
      <w:r>
        <w:rPr/>
        <w:t>glasova</w:t>
      </w:r>
      <w:r>
        <w:rPr>
          <w:spacing w:val="29"/>
        </w:rPr>
        <w:t> </w:t>
      </w:r>
      <w:r>
        <w:rPr>
          <w:spacing w:val="-2"/>
        </w:rPr>
        <w:t>Upravnog</w:t>
      </w:r>
      <w:r>
        <w:rPr>
          <w:spacing w:val="28"/>
        </w:rPr>
        <w:t> </w:t>
      </w:r>
      <w:r>
        <w:rPr/>
        <w:t>odbora</w:t>
      </w:r>
      <w:r>
        <w:rPr>
          <w:spacing w:val="30"/>
        </w:rPr>
        <w:t> </w:t>
      </w:r>
      <w:r>
        <w:rPr>
          <w:spacing w:val="-1"/>
        </w:rPr>
        <w:t>zavisi</w:t>
      </w:r>
      <w:r>
        <w:rPr>
          <w:spacing w:val="32"/>
        </w:rPr>
        <w:t> </w:t>
      </w:r>
      <w:r>
        <w:rPr/>
        <w:t>od</w:t>
      </w:r>
      <w:r>
        <w:rPr>
          <w:spacing w:val="28"/>
        </w:rPr>
        <w:t> </w:t>
      </w:r>
      <w:r>
        <w:rPr/>
        <w:t>upisanog</w:t>
      </w:r>
      <w:r>
        <w:rPr>
          <w:spacing w:val="30"/>
        </w:rPr>
        <w:t> </w:t>
      </w:r>
      <w:r>
        <w:rPr>
          <w:spacing w:val="-1"/>
        </w:rPr>
        <w:t>kapitala</w:t>
      </w:r>
      <w:r>
        <w:rPr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ECB.</w:t>
      </w:r>
      <w:r>
        <w:rPr>
          <w:spacing w:val="31"/>
        </w:rPr>
        <w:t> </w:t>
      </w:r>
      <w:r>
        <w:rPr>
          <w:spacing w:val="-2"/>
        </w:rPr>
        <w:t>Prema</w:t>
      </w:r>
      <w:r>
        <w:rPr>
          <w:spacing w:val="33"/>
        </w:rPr>
        <w:t> </w:t>
      </w:r>
      <w:r>
        <w:rPr/>
        <w:t>profesoru</w:t>
      </w:r>
      <w:r>
        <w:rPr>
          <w:spacing w:val="59"/>
        </w:rPr>
        <w:t> </w:t>
      </w:r>
      <w:r>
        <w:rPr>
          <w:rFonts w:ascii="Times New Roman" w:hAnsi="Times New Roman"/>
          <w:spacing w:val="-2"/>
        </w:rPr>
        <w:t>Đukiću</w:t>
      </w:r>
      <w:r>
        <w:rPr>
          <w:rFonts w:ascii="Times New Roman" w:hAnsi="Times New Roman"/>
          <w:spacing w:val="21"/>
        </w:rPr>
        <w:t> </w:t>
      </w:r>
      <w:r>
        <w:rPr/>
        <w:t>Odbor</w:t>
      </w:r>
      <w:r>
        <w:rPr>
          <w:spacing w:val="5"/>
        </w:rPr>
        <w:t> </w:t>
      </w:r>
      <w:r>
        <w:rPr/>
        <w:t>donosi</w:t>
      </w:r>
      <w:r>
        <w:rPr>
          <w:spacing w:val="14"/>
        </w:rPr>
        <w:t> </w:t>
      </w:r>
      <w:r>
        <w:rPr>
          <w:spacing w:val="-1"/>
        </w:rPr>
        <w:t>odluke</w:t>
      </w:r>
      <w:r>
        <w:rPr>
          <w:spacing w:val="16"/>
        </w:rPr>
        <w:t> </w:t>
      </w:r>
      <w:r>
        <w:rPr>
          <w:spacing w:val="-1"/>
        </w:rPr>
        <w:t>koje</w:t>
      </w:r>
      <w:r>
        <w:rPr>
          <w:spacing w:val="14"/>
        </w:rPr>
        <w:t> </w:t>
      </w:r>
      <w:r>
        <w:rPr/>
        <w:t>se</w:t>
      </w:r>
      <w:r>
        <w:rPr>
          <w:spacing w:val="12"/>
        </w:rPr>
        <w:t> </w:t>
      </w:r>
      <w:r>
        <w:rPr/>
        <w:t>odnose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na:</w:t>
      </w:r>
      <w:r>
        <w:rPr>
          <w:rFonts w:ascii="Times New Roman" w:hAnsi="Times New Roman"/>
          <w:spacing w:val="16"/>
        </w:rPr>
        <w:t> </w:t>
      </w:r>
      <w:r>
        <w:rPr/>
        <w:t>visinu</w:t>
      </w:r>
      <w:r>
        <w:rPr>
          <w:spacing w:val="14"/>
        </w:rPr>
        <w:t> </w:t>
      </w:r>
      <w:r>
        <w:rPr>
          <w:spacing w:val="-2"/>
        </w:rPr>
        <w:t>kapitala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ECB,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ključ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2"/>
        </w:rPr>
        <w:t> </w:t>
      </w:r>
      <w:r>
        <w:rPr/>
        <w:t>upis</w:t>
      </w:r>
      <w:r>
        <w:rPr>
          <w:spacing w:val="16"/>
        </w:rPr>
        <w:t> </w:t>
      </w:r>
      <w:r>
        <w:rPr>
          <w:spacing w:val="-1"/>
        </w:rPr>
        <w:t>kapitala,</w:t>
      </w:r>
      <w:r>
        <w:rPr>
          <w:spacing w:val="57"/>
        </w:rPr>
        <w:t> </w:t>
      </w:r>
      <w:r>
        <w:rPr>
          <w:spacing w:val="-2"/>
        </w:rPr>
        <w:t>transfer</w:t>
      </w:r>
      <w:r>
        <w:rPr>
          <w:spacing w:val="-12"/>
        </w:rPr>
        <w:t> </w:t>
      </w:r>
      <w:r>
        <w:rPr>
          <w:spacing w:val="-2"/>
        </w:rPr>
        <w:t>deviznih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-10"/>
        </w:rPr>
        <w:t> </w:t>
      </w:r>
      <w:r>
        <w:rPr/>
        <w:t>banaka</w:t>
      </w:r>
      <w:r>
        <w:rPr>
          <w:spacing w:val="-8"/>
        </w:rPr>
        <w:t> </w:t>
      </w:r>
      <w:r>
        <w:rPr/>
        <w:t>ka</w:t>
      </w:r>
      <w:r>
        <w:rPr>
          <w:spacing w:val="-9"/>
        </w:rPr>
        <w:t> </w:t>
      </w:r>
      <w:r>
        <w:rPr>
          <w:spacing w:val="-1"/>
        </w:rPr>
        <w:t>ECB,</w:t>
      </w:r>
      <w:r>
        <w:rPr>
          <w:spacing w:val="-9"/>
        </w:rPr>
        <w:t> </w:t>
      </w:r>
      <w:r>
        <w:rPr>
          <w:spacing w:val="-1"/>
        </w:rPr>
        <w:t>raspored</w:t>
      </w:r>
      <w:r>
        <w:rPr>
          <w:spacing w:val="-7"/>
        </w:rPr>
        <w:t> </w:t>
      </w:r>
      <w:r>
        <w:rPr>
          <w:spacing w:val="-2"/>
        </w:rPr>
        <w:t>monetarnih</w:t>
      </w:r>
      <w:r>
        <w:rPr>
          <w:spacing w:val="-9"/>
        </w:rPr>
        <w:t> </w:t>
      </w:r>
      <w:r>
        <w:rPr/>
        <w:t>prihoda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centralnih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banaka</w:t>
      </w:r>
      <w:r>
        <w:rPr>
          <w:spacing w:val="-16"/>
        </w:rPr>
        <w:t> </w:t>
      </w:r>
      <w:r>
        <w:rPr/>
        <w:t>koji</w:t>
      </w:r>
      <w:r>
        <w:rPr>
          <w:spacing w:val="-13"/>
        </w:rPr>
        <w:t> </w:t>
      </w:r>
      <w:r>
        <w:rPr/>
        <w:t>je</w:t>
      </w:r>
      <w:r>
        <w:rPr>
          <w:spacing w:val="-16"/>
        </w:rPr>
        <w:t> </w:t>
      </w:r>
      <w:r>
        <w:rPr>
          <w:spacing w:val="-2"/>
        </w:rPr>
        <w:t>kumuliran</w:t>
      </w:r>
      <w:r>
        <w:rPr>
          <w:spacing w:val="-16"/>
        </w:rPr>
        <w:t> </w:t>
      </w:r>
      <w:r>
        <w:rPr/>
        <w:t>kod</w:t>
      </w:r>
      <w:r>
        <w:rPr>
          <w:spacing w:val="-13"/>
        </w:rPr>
        <w:t> </w:t>
      </w:r>
      <w:r>
        <w:rPr/>
        <w:t>njih</w:t>
      </w:r>
      <w:r>
        <w:rPr>
          <w:spacing w:val="-14"/>
        </w:rPr>
        <w:t> </w:t>
      </w:r>
      <w:r>
        <w:rPr/>
        <w:t>po</w:t>
      </w:r>
      <w:r>
        <w:rPr>
          <w:spacing w:val="-15"/>
        </w:rPr>
        <w:t> </w:t>
      </w:r>
      <w:r>
        <w:rPr>
          <w:rFonts w:ascii="Times New Roman" w:hAnsi="Times New Roman"/>
          <w:spacing w:val="-2"/>
        </w:rPr>
        <w:t>osnovuizvršavanja</w:t>
      </w:r>
      <w:r>
        <w:rPr>
          <w:rFonts w:ascii="Times New Roman" w:hAnsi="Times New Roman"/>
          <w:spacing w:val="-16"/>
        </w:rPr>
        <w:t> </w:t>
      </w:r>
      <w:r>
        <w:rPr>
          <w:spacing w:val="-2"/>
        </w:rPr>
        <w:t>funkcija</w:t>
      </w:r>
      <w:r>
        <w:rPr>
          <w:spacing w:val="-15"/>
        </w:rPr>
        <w:t> </w:t>
      </w:r>
      <w:r>
        <w:rPr>
          <w:spacing w:val="-1"/>
        </w:rPr>
        <w:t>ESCB-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monetarnu</w:t>
      </w:r>
      <w:r>
        <w:rPr>
          <w:spacing w:val="47"/>
        </w:rPr>
        <w:t> </w:t>
      </w:r>
      <w:r>
        <w:rPr>
          <w:spacing w:val="-1"/>
        </w:rPr>
        <w:t>politiku,</w:t>
      </w:r>
      <w:r>
        <w:rPr>
          <w:spacing w:val="53"/>
        </w:rPr>
        <w:t> </w:t>
      </w:r>
      <w:r>
        <w:rPr>
          <w:spacing w:val="-1"/>
        </w:rPr>
        <w:t>alokaciju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54"/>
        </w:rPr>
        <w:t> </w:t>
      </w:r>
      <w:r>
        <w:rPr>
          <w:spacing w:val="-2"/>
        </w:rPr>
        <w:t>profita</w:t>
      </w:r>
      <w:r>
        <w:rPr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/>
        <w:t>gubitka</w:t>
      </w:r>
      <w:r>
        <w:rPr>
          <w:spacing w:val="52"/>
        </w:rPr>
        <w:t> </w:t>
      </w:r>
      <w:r>
        <w:rPr>
          <w:spacing w:val="-1"/>
        </w:rPr>
        <w:t>ECB.</w:t>
      </w:r>
      <w:r>
        <w:rPr>
          <w:spacing w:val="55"/>
        </w:rPr>
        <w:t> </w:t>
      </w:r>
      <w:r>
        <w:rPr>
          <w:spacing w:val="-1"/>
        </w:rPr>
        <w:t>Za</w:t>
      </w:r>
      <w:r>
        <w:rPr>
          <w:spacing w:val="56"/>
        </w:rPr>
        <w:t> </w:t>
      </w:r>
      <w:r>
        <w:rPr>
          <w:rFonts w:ascii="Times New Roman" w:hAnsi="Times New Roman"/>
          <w:spacing w:val="-2"/>
        </w:rPr>
        <w:t>donošenje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valjanih</w:t>
      </w:r>
      <w:r>
        <w:rPr>
          <w:spacing w:val="54"/>
        </w:rPr>
        <w:t> </w:t>
      </w:r>
      <w:r>
        <w:rPr/>
        <w:t>odluka</w:t>
      </w:r>
      <w:r>
        <w:rPr>
          <w:spacing w:val="67"/>
        </w:rPr>
        <w:t> </w:t>
      </w:r>
      <w:r>
        <w:rPr>
          <w:spacing w:val="-2"/>
        </w:rPr>
        <w:t>potrebno</w:t>
      </w:r>
      <w:r>
        <w:rPr>
          <w:spacing w:val="1"/>
        </w:rPr>
        <w:t> </w:t>
      </w:r>
      <w:r>
        <w:rPr/>
        <w:t>je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njih</w:t>
      </w:r>
      <w:r>
        <w:rPr>
          <w:spacing w:val="43"/>
        </w:rPr>
        <w:t> </w:t>
      </w:r>
      <w:r>
        <w:rPr>
          <w:spacing w:val="-1"/>
        </w:rPr>
        <w:t>izjasne</w:t>
      </w:r>
      <w:r>
        <w:rPr>
          <w:spacing w:val="43"/>
        </w:rPr>
        <w:t> </w:t>
      </w:r>
      <w:r>
        <w:rPr>
          <w:rFonts w:ascii="Times New Roman" w:hAnsi="Times New Roman"/>
          <w:spacing w:val="-2"/>
        </w:rPr>
        <w:t>članovi</w:t>
      </w:r>
      <w:r>
        <w:rPr>
          <w:rFonts w:ascii="Times New Roman" w:hAnsi="Times New Roman"/>
          <w:spacing w:val="43"/>
        </w:rPr>
        <w:t> </w:t>
      </w:r>
      <w:r>
        <w:rPr/>
        <w:t>koji</w:t>
      </w:r>
      <w:r>
        <w:rPr>
          <w:spacing w:val="46"/>
        </w:rPr>
        <w:t> </w:t>
      </w:r>
      <w:r>
        <w:rPr>
          <w:spacing w:val="-2"/>
        </w:rPr>
        <w:t>predstavljaju</w:t>
      </w:r>
      <w:r>
        <w:rPr>
          <w:spacing w:val="41"/>
        </w:rPr>
        <w:t> </w:t>
      </w:r>
      <w:r>
        <w:rPr>
          <w:spacing w:val="-1"/>
        </w:rPr>
        <w:t>najmanje</w:t>
      </w:r>
      <w:r>
        <w:rPr>
          <w:spacing w:val="44"/>
        </w:rPr>
        <w:t> </w:t>
      </w:r>
      <w:r>
        <w:rPr/>
        <w:t>2/3</w:t>
      </w:r>
      <w:r>
        <w:rPr>
          <w:spacing w:val="44"/>
        </w:rPr>
        <w:t> </w:t>
      </w:r>
      <w:r>
        <w:rPr/>
        <w:t>upisanog</w:t>
      </w:r>
      <w:r>
        <w:rPr>
          <w:spacing w:val="43"/>
        </w:rPr>
        <w:t> </w:t>
      </w:r>
      <w:r>
        <w:rPr>
          <w:spacing w:val="-1"/>
        </w:rPr>
        <w:t>kapitala</w:t>
      </w:r>
      <w:r>
        <w:rPr>
          <w:spacing w:val="89"/>
        </w:rPr>
        <w:t> </w:t>
      </w:r>
      <w:r>
        <w:rPr/>
        <w:t>ECB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najmanje</w:t>
      </w:r>
      <w:r>
        <w:rPr>
          <w:spacing w:val="7"/>
        </w:rPr>
        <w:t> </w:t>
      </w:r>
      <w:r>
        <w:rPr/>
        <w:t>polovinu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dioničara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ECB.</w:t>
      </w:r>
      <w:r>
        <w:rPr>
          <w:spacing w:val="53"/>
        </w:rPr>
        <w:t> </w:t>
      </w:r>
      <w:r>
        <w:rPr>
          <w:rFonts w:ascii="Times New Roman" w:hAnsi="Times New Roman"/>
          <w:spacing w:val="-2"/>
        </w:rPr>
        <w:t>Drugi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51"/>
        </w:rPr>
        <w:t> </w:t>
      </w:r>
      <w:r>
        <w:rPr/>
        <w:t>ECB</w:t>
      </w:r>
      <w:r>
        <w:rPr>
          <w:spacing w:val="52"/>
        </w:rPr>
        <w:t> </w:t>
      </w:r>
      <w:r>
        <w:rPr/>
        <w:t>je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Izvršni</w:t>
      </w:r>
      <w:r>
        <w:rPr>
          <w:rFonts w:ascii="Times New Roman" w:hAnsi="Times New Roman"/>
          <w:spacing w:val="52"/>
        </w:rPr>
        <w:t> </w:t>
      </w:r>
      <w:r>
        <w:rPr/>
        <w:t>odbor</w:t>
      </w:r>
      <w:r>
        <w:rPr>
          <w:spacing w:val="52"/>
        </w:rPr>
        <w:t> </w:t>
      </w:r>
      <w:r>
        <w:rPr/>
        <w:t>kojeg</w:t>
      </w:r>
      <w:r>
        <w:rPr>
          <w:spacing w:val="57"/>
        </w:rPr>
        <w:t> </w:t>
      </w:r>
      <w:r>
        <w:rPr>
          <w:rFonts w:ascii="Times New Roman" w:hAnsi="Times New Roman"/>
          <w:spacing w:val="-2"/>
        </w:rPr>
        <w:t>čine</w:t>
      </w:r>
      <w:r>
        <w:rPr>
          <w:rFonts w:ascii="Times New Roman" w:hAnsi="Times New Roman"/>
          <w:spacing w:val="33"/>
        </w:rPr>
        <w:t> </w:t>
      </w:r>
      <w:r>
        <w:rPr>
          <w:spacing w:val="-2"/>
        </w:rPr>
        <w:t>predsjednik,</w:t>
      </w:r>
      <w:r>
        <w:rPr>
          <w:spacing w:val="33"/>
        </w:rPr>
        <w:t> </w:t>
      </w:r>
      <w:r>
        <w:rPr>
          <w:spacing w:val="-2"/>
        </w:rPr>
        <w:t>podpredsjednik</w:t>
      </w:r>
      <w:r>
        <w:rPr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četiri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od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najvećih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centralnih</w:t>
      </w:r>
      <w:r>
        <w:rPr>
          <w:rFonts w:ascii="Times New Roman" w:hAnsi="Times New Roman"/>
          <w:spacing w:val="53"/>
        </w:rPr>
        <w:t> </w:t>
      </w:r>
      <w:r>
        <w:rPr>
          <w:spacing w:val="-2"/>
        </w:rPr>
        <w:t>banaka</w:t>
      </w:r>
      <w:r>
        <w:rPr>
          <w:spacing w:val="49"/>
        </w:rPr>
        <w:t> </w:t>
      </w:r>
      <w:r>
        <w:rPr>
          <w:rFonts w:ascii="Times New Roman" w:hAnsi="Times New Roman"/>
          <w:spacing w:val="-2"/>
        </w:rPr>
        <w:t>(Njemačke,</w:t>
      </w:r>
      <w:r>
        <w:rPr>
          <w:rFonts w:ascii="Times New Roman" w:hAnsi="Times New Roman"/>
          <w:spacing w:val="87"/>
        </w:rPr>
        <w:t> </w:t>
      </w:r>
      <w:r>
        <w:rPr>
          <w:spacing w:val="-2"/>
        </w:rPr>
        <w:t>Francuske,</w:t>
      </w:r>
      <w:r>
        <w:rPr>
          <w:spacing w:val="53"/>
        </w:rPr>
        <w:t> </w:t>
      </w:r>
      <w:r>
        <w:rPr>
          <w:spacing w:val="-1"/>
        </w:rPr>
        <w:t>Italije</w:t>
      </w:r>
      <w:r>
        <w:rPr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Španije).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Mandat</w:t>
      </w:r>
      <w:r>
        <w:rPr>
          <w:spacing w:val="23"/>
        </w:rPr>
        <w:t> </w:t>
      </w:r>
      <w:r>
        <w:rPr/>
        <w:t>im</w:t>
      </w:r>
      <w:r>
        <w:rPr>
          <w:spacing w:val="22"/>
        </w:rPr>
        <w:t> </w:t>
      </w:r>
      <w:r>
        <w:rPr>
          <w:spacing w:val="-1"/>
        </w:rPr>
        <w:t>traje</w:t>
      </w:r>
      <w:r>
        <w:rPr>
          <w:spacing w:val="19"/>
        </w:rPr>
        <w:t> </w:t>
      </w:r>
      <w:r>
        <w:rPr>
          <w:spacing w:val="-1"/>
        </w:rPr>
        <w:t>osam</w:t>
      </w:r>
      <w:r>
        <w:rPr>
          <w:spacing w:val="20"/>
        </w:rPr>
        <w:t> </w:t>
      </w:r>
      <w:r>
        <w:rPr/>
        <w:t>godina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mogu</w:t>
      </w:r>
      <w:r>
        <w:rPr>
          <w:spacing w:val="24"/>
        </w:rPr>
        <w:t> </w:t>
      </w:r>
      <w:r>
        <w:rPr/>
        <w:t>biti</w:t>
      </w:r>
      <w:r>
        <w:rPr>
          <w:spacing w:val="20"/>
        </w:rPr>
        <w:t> </w:t>
      </w:r>
      <w:r>
        <w:rPr/>
        <w:t>ponovo</w:t>
      </w:r>
      <w:r>
        <w:rPr>
          <w:spacing w:val="19"/>
        </w:rPr>
        <w:t> </w:t>
      </w:r>
      <w:r>
        <w:rPr>
          <w:spacing w:val="-1"/>
        </w:rPr>
        <w:t>izabrani.</w:t>
      </w:r>
      <w:r>
        <w:rPr>
          <w:spacing w:val="53"/>
        </w:rPr>
        <w:t> </w:t>
      </w:r>
      <w:r>
        <w:rPr>
          <w:rFonts w:ascii="Times New Roman" w:hAnsi="Times New Roman"/>
          <w:spacing w:val="-2"/>
        </w:rPr>
        <w:t>Izvršni</w:t>
      </w:r>
      <w:r>
        <w:rPr>
          <w:rFonts w:ascii="Times New Roman" w:hAnsi="Times New Roman"/>
          <w:spacing w:val="16"/>
        </w:rPr>
        <w:t> </w:t>
      </w:r>
      <w:r>
        <w:rPr/>
        <w:t>odbor</w:t>
      </w:r>
      <w:r>
        <w:rPr>
          <w:spacing w:val="1"/>
        </w:rPr>
        <w:t> </w:t>
      </w:r>
      <w:r>
        <w:rPr>
          <w:spacing w:val="-2"/>
        </w:rPr>
        <w:t>implementira</w:t>
      </w:r>
      <w:r>
        <w:rPr>
          <w:spacing w:val="2"/>
        </w:rPr>
        <w:t> </w:t>
      </w:r>
      <w:r>
        <w:rPr>
          <w:spacing w:val="-2"/>
        </w:rPr>
        <w:t>monetarnu</w:t>
      </w:r>
      <w:r>
        <w:rPr>
          <w:spacing w:val="3"/>
        </w:rPr>
        <w:t> </w:t>
      </w:r>
      <w:r>
        <w:rPr>
          <w:spacing w:val="-2"/>
        </w:rPr>
        <w:t>politiku</w:t>
      </w:r>
      <w:r>
        <w:rPr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kojoj</w:t>
      </w:r>
      <w:r>
        <w:rPr>
          <w:spacing w:val="4"/>
        </w:rPr>
        <w:t> </w:t>
      </w:r>
      <w:r>
        <w:rPr/>
        <w:t>je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odlučio</w:t>
      </w:r>
      <w:r>
        <w:rPr>
          <w:rFonts w:ascii="Times New Roman" w:hAnsi="Times New Roman"/>
          <w:spacing w:val="5"/>
        </w:rPr>
        <w:t> </w:t>
      </w:r>
      <w:r>
        <w:rPr>
          <w:spacing w:val="-2"/>
        </w:rPr>
        <w:t>Upravni</w:t>
      </w:r>
      <w:r>
        <w:rPr>
          <w:spacing w:val="4"/>
        </w:rPr>
        <w:t> </w:t>
      </w:r>
      <w:r>
        <w:rPr/>
        <w:t>odbor.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Članovi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organa</w:t>
      </w:r>
      <w:r>
        <w:rPr>
          <w:rFonts w:ascii="Times New Roman" w:hAnsi="Times New Roman"/>
          <w:spacing w:val="58"/>
        </w:rPr>
        <w:t> </w:t>
      </w:r>
      <w:r>
        <w:rPr>
          <w:spacing w:val="-2"/>
        </w:rPr>
        <w:t>moraju</w:t>
      </w:r>
      <w:r>
        <w:rPr>
          <w:spacing w:val="-13"/>
        </w:rPr>
        <w:t> </w:t>
      </w:r>
      <w:r>
        <w:rPr/>
        <w:t>biti</w:t>
      </w:r>
      <w:r>
        <w:rPr>
          <w:spacing w:val="-1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-14"/>
        </w:rPr>
        <w:t> </w:t>
      </w:r>
      <w:r>
        <w:rPr>
          <w:spacing w:val="-1"/>
        </w:rPr>
        <w:t>sa</w:t>
      </w:r>
      <w:r>
        <w:rPr>
          <w:spacing w:val="-14"/>
        </w:rPr>
        <w:t> </w:t>
      </w:r>
      <w:r>
        <w:rPr>
          <w:spacing w:val="-1"/>
        </w:rPr>
        <w:t>integritetom</w:t>
      </w:r>
      <w:r>
        <w:rPr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spacing w:val="-2"/>
        </w:rPr>
        <w:t>profesionalnim</w:t>
      </w:r>
      <w:r>
        <w:rPr>
          <w:spacing w:val="-16"/>
        </w:rPr>
        <w:t> </w:t>
      </w:r>
      <w:r>
        <w:rPr/>
        <w:t>iskustvom</w:t>
      </w:r>
      <w:r>
        <w:rPr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spacing w:val="-1"/>
        </w:rPr>
        <w:t>domenu</w:t>
      </w:r>
      <w:r>
        <w:rPr>
          <w:spacing w:val="-13"/>
        </w:rPr>
        <w:t> </w:t>
      </w:r>
      <w:r>
        <w:rPr>
          <w:spacing w:val="-2"/>
        </w:rPr>
        <w:t>bankarstva.</w:t>
      </w:r>
      <w:r>
        <w:rPr>
          <w:spacing w:val="96"/>
        </w:rPr>
        <w:t> </w:t>
      </w:r>
      <w:r>
        <w:rPr/>
        <w:t>Njihov</w:t>
      </w:r>
      <w:r>
        <w:rPr>
          <w:spacing w:val="-9"/>
        </w:rPr>
        <w:t> </w:t>
      </w:r>
      <w:r>
        <w:rPr/>
        <w:t>izbor</w:t>
      </w:r>
      <w:r>
        <w:rPr>
          <w:spacing w:val="39"/>
        </w:rPr>
        <w:t> </w:t>
      </w:r>
      <w:r>
        <w:rPr>
          <w:rFonts w:ascii="Times New Roman" w:hAnsi="Times New Roman"/>
          <w:spacing w:val="-2"/>
        </w:rPr>
        <w:t>predlaže</w:t>
      </w:r>
      <w:r>
        <w:rPr>
          <w:rFonts w:ascii="Times New Roman" w:hAnsi="Times New Roman"/>
          <w:spacing w:val="-12"/>
        </w:rPr>
        <w:t> </w:t>
      </w:r>
      <w:r>
        <w:rPr/>
        <w:t>se</w:t>
      </w:r>
      <w:r>
        <w:rPr>
          <w:spacing w:val="-11"/>
        </w:rPr>
        <w:t> </w:t>
      </w:r>
      <w:r>
        <w:rPr/>
        <w:t>sa</w:t>
      </w:r>
      <w:r>
        <w:rPr>
          <w:spacing w:val="-11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predsjednika</w:t>
      </w:r>
      <w:r>
        <w:rPr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Vlade,</w:t>
      </w:r>
      <w:r>
        <w:rPr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0"/>
        </w:rPr>
        <w:t> </w:t>
      </w:r>
      <w:r>
        <w:rPr/>
        <w:t>po</w:t>
      </w:r>
      <w:r>
        <w:rPr>
          <w:spacing w:val="-11"/>
        </w:rPr>
        <w:t> </w:t>
      </w:r>
      <w:r>
        <w:rPr>
          <w:spacing w:val="-1"/>
        </w:rPr>
        <w:t>reporuci</w:t>
      </w:r>
      <w:r>
        <w:rPr>
          <w:spacing w:val="-10"/>
        </w:rPr>
        <w:t> </w:t>
      </w:r>
      <w:r>
        <w:rPr>
          <w:spacing w:val="-2"/>
        </w:rPr>
        <w:t>Evropskog</w:t>
      </w:r>
      <w:r>
        <w:rPr>
          <w:spacing w:val="-12"/>
        </w:rPr>
        <w:t> </w:t>
      </w:r>
      <w:r>
        <w:rPr/>
        <w:t>savjeta.</w:t>
      </w:r>
      <w:r>
        <w:rPr>
          <w:spacing w:val="-6"/>
        </w:rPr>
        <w:t> </w:t>
      </w:r>
      <w:r>
        <w:rPr>
          <w:spacing w:val="-2"/>
        </w:rPr>
        <w:t>Ovaj</w:t>
      </w:r>
      <w:r>
        <w:rPr>
          <w:spacing w:val="61"/>
        </w:rPr>
        <w:t> </w:t>
      </w:r>
      <w:r>
        <w:rPr>
          <w:spacing w:val="-2"/>
        </w:rPr>
        <w:t>Savjet</w:t>
      </w:r>
      <w:r>
        <w:rPr>
          <w:spacing w:val="29"/>
        </w:rPr>
        <w:t> </w:t>
      </w:r>
      <w:r>
        <w:rPr>
          <w:spacing w:val="-1"/>
        </w:rPr>
        <w:t>ima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obavezu</w:t>
      </w:r>
      <w:r>
        <w:rPr>
          <w:spacing w:val="40"/>
        </w:rPr>
        <w:t> </w:t>
      </w:r>
      <w:r>
        <w:rPr/>
        <w:t>da</w:t>
      </w:r>
      <w:r>
        <w:rPr>
          <w:spacing w:val="38"/>
        </w:rPr>
        <w:t> </w:t>
      </w:r>
      <w:r>
        <w:rPr/>
        <w:t>pri</w:t>
      </w:r>
      <w:r>
        <w:rPr>
          <w:spacing w:val="36"/>
        </w:rPr>
        <w:t> </w:t>
      </w:r>
      <w:r>
        <w:rPr>
          <w:spacing w:val="-1"/>
        </w:rPr>
        <w:t>izboru</w:t>
      </w:r>
      <w:r>
        <w:rPr>
          <w:spacing w:val="40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konsultuje</w:t>
      </w:r>
      <w:r>
        <w:rPr>
          <w:spacing w:val="39"/>
        </w:rPr>
        <w:t> </w:t>
      </w:r>
      <w:r>
        <w:rPr>
          <w:spacing w:val="-2"/>
        </w:rPr>
        <w:t>Evropski</w:t>
      </w:r>
      <w:r>
        <w:rPr>
          <w:spacing w:val="38"/>
        </w:rPr>
        <w:t> </w:t>
      </w:r>
      <w:r>
        <w:rPr>
          <w:spacing w:val="-2"/>
        </w:rPr>
        <w:t>parlament</w:t>
      </w:r>
      <w:r>
        <w:rPr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spacing w:val="-2"/>
        </w:rPr>
        <w:t>Upravni</w:t>
      </w:r>
      <w:r>
        <w:rPr>
          <w:spacing w:val="41"/>
        </w:rPr>
        <w:t> </w:t>
      </w:r>
      <w:r>
        <w:rPr/>
        <w:t>odbor.</w:t>
      </w:r>
      <w:r>
        <w:rPr>
          <w:spacing w:val="69"/>
        </w:rPr>
        <w:t> </w:t>
      </w:r>
      <w:r>
        <w:rPr>
          <w:rFonts w:ascii="Times New Roman" w:hAnsi="Times New Roman"/>
        </w:rPr>
        <w:t>Članovi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Izvršnog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odbora</w:t>
      </w:r>
      <w:r>
        <w:rPr>
          <w:spacing w:val="49"/>
        </w:rPr>
        <w:t> </w:t>
      </w:r>
      <w:r>
        <w:rPr>
          <w:spacing w:val="-2"/>
        </w:rPr>
        <w:t>moraju</w:t>
      </w:r>
      <w:r>
        <w:rPr>
          <w:spacing w:val="50"/>
        </w:rPr>
        <w:t> </w:t>
      </w:r>
      <w:r>
        <w:rPr/>
        <w:t>biti</w:t>
      </w:r>
      <w:r>
        <w:rPr>
          <w:spacing w:val="49"/>
        </w:rPr>
        <w:t> </w:t>
      </w:r>
      <w:r>
        <w:rPr>
          <w:spacing w:val="-2"/>
        </w:rPr>
        <w:t>profesionalci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mogu</w:t>
      </w:r>
      <w:r>
        <w:rPr>
          <w:spacing w:val="50"/>
        </w:rPr>
        <w:t> </w:t>
      </w:r>
      <w:r>
        <w:rPr/>
        <w:t>se</w:t>
      </w:r>
      <w:r>
        <w:rPr>
          <w:spacing w:val="49"/>
        </w:rPr>
        <w:t> </w:t>
      </w:r>
      <w:r>
        <w:rPr>
          <w:spacing w:val="-1"/>
        </w:rPr>
        <w:t>baviti</w:t>
      </w:r>
      <w:r>
        <w:rPr>
          <w:spacing w:val="49"/>
        </w:rPr>
        <w:t> </w:t>
      </w:r>
      <w:r>
        <w:rPr/>
        <w:t>bilo</w:t>
      </w:r>
      <w:r>
        <w:rPr>
          <w:spacing w:val="50"/>
        </w:rPr>
        <w:t> </w:t>
      </w:r>
      <w:r>
        <w:rPr>
          <w:spacing w:val="-1"/>
        </w:rPr>
        <w:t>kojim</w:t>
      </w:r>
      <w:r>
        <w:rPr>
          <w:spacing w:val="50"/>
        </w:rPr>
        <w:t> </w:t>
      </w:r>
      <w:r>
        <w:rPr/>
        <w:t>drugim</w:t>
      </w:r>
      <w:r>
        <w:rPr>
          <w:spacing w:val="73"/>
        </w:rPr>
        <w:t> </w:t>
      </w:r>
      <w:r>
        <w:rPr>
          <w:spacing w:val="-1"/>
        </w:rPr>
        <w:t>poslom</w:t>
      </w:r>
      <w:r>
        <w:rPr>
          <w:spacing w:val="34"/>
        </w:rPr>
        <w:t> </w:t>
      </w:r>
      <w:r>
        <w:rPr/>
        <w:t>koji</w:t>
      </w:r>
      <w:r>
        <w:rPr>
          <w:spacing w:val="36"/>
        </w:rPr>
        <w:t> </w:t>
      </w:r>
      <w:r>
        <w:rPr/>
        <w:t>donosi</w:t>
      </w:r>
      <w:r>
        <w:rPr>
          <w:spacing w:val="3"/>
        </w:rPr>
        <w:t> </w:t>
      </w:r>
      <w:r>
        <w:rPr>
          <w:spacing w:val="-1"/>
        </w:rPr>
        <w:t>dobit.</w:t>
      </w:r>
      <w:r>
        <w:rPr>
          <w:spacing w:val="6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ovdje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odlučujući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glas</w:t>
      </w:r>
      <w:r>
        <w:rPr>
          <w:spacing w:val="6"/>
        </w:rPr>
        <w:t> </w:t>
      </w:r>
      <w:r>
        <w:rPr>
          <w:spacing w:val="-2"/>
        </w:rPr>
        <w:t>predsjednika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8"/>
        </w:rPr>
        <w:t> </w:t>
      </w:r>
      <w:r>
        <w:rPr/>
        <w:t>bude</w:t>
      </w:r>
      <w:r>
        <w:rPr>
          <w:spacing w:val="8"/>
        </w:rPr>
        <w:t> </w:t>
      </w:r>
      <w:r>
        <w:rPr/>
        <w:t>isti</w:t>
      </w:r>
      <w:r>
        <w:rPr>
          <w:spacing w:val="7"/>
        </w:rPr>
        <w:t> </w:t>
      </w:r>
      <w:r>
        <w:rPr>
          <w:spacing w:val="-1"/>
        </w:rPr>
        <w:t>broj</w:t>
      </w:r>
      <w:r>
        <w:rPr>
          <w:spacing w:val="6"/>
        </w:rPr>
        <w:t> </w:t>
      </w:r>
      <w:r>
        <w:rPr/>
        <w:t>onih</w:t>
      </w:r>
      <w:r>
        <w:rPr>
          <w:spacing w:val="7"/>
        </w:rPr>
        <w:t> </w:t>
      </w:r>
      <w:r>
        <w:rPr>
          <w:spacing w:val="-1"/>
        </w:rPr>
        <w:t>koji</w:t>
      </w:r>
      <w:r>
        <w:rPr>
          <w:spacing w:val="59"/>
        </w:rPr>
        <w:t> </w:t>
      </w:r>
      <w:r>
        <w:rPr>
          <w:spacing w:val="-2"/>
        </w:rPr>
        <w:t>su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/>
        <w:t>i</w:t>
      </w:r>
      <w:r>
        <w:rPr>
          <w:spacing w:val="-1"/>
        </w:rPr>
        <w:t> </w:t>
      </w:r>
      <w:r>
        <w:rPr/>
        <w:t>protiv.</w:t>
      </w:r>
    </w:p>
    <w:p>
      <w:pPr>
        <w:pStyle w:val="BodyText"/>
        <w:spacing w:line="360" w:lineRule="auto" w:before="125"/>
        <w:ind w:left="121" w:right="104" w:firstLine="720"/>
        <w:jc w:val="both"/>
      </w:pPr>
      <w:r>
        <w:rPr>
          <w:spacing w:val="-2"/>
        </w:rPr>
        <w:t>Zadaci</w:t>
      </w:r>
      <w:r>
        <w:rPr>
          <w:spacing w:val="8"/>
        </w:rPr>
        <w:t> </w:t>
      </w:r>
      <w:r>
        <w:rPr/>
        <w:t>ESCB,</w:t>
      </w:r>
      <w:r>
        <w:rPr>
          <w:spacing w:val="8"/>
        </w:rPr>
        <w:t> </w:t>
      </w:r>
      <w:r>
        <w:rPr/>
        <w:t>odnosno</w:t>
      </w:r>
      <w:r>
        <w:rPr>
          <w:spacing w:val="7"/>
        </w:rPr>
        <w:t> </w:t>
      </w:r>
      <w:r>
        <w:rPr/>
        <w:t>ECB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utvrđeni</w:t>
      </w:r>
      <w:r>
        <w:rPr>
          <w:rFonts w:ascii="Times New Roman" w:hAnsi="Times New Roman"/>
          <w:spacing w:val="8"/>
        </w:rPr>
        <w:t> </w:t>
      </w:r>
      <w:r>
        <w:rPr/>
        <w:t>su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Mastriškim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kriterijima</w:t>
      </w:r>
      <w:r>
        <w:rPr>
          <w:spacing w:val="7"/>
        </w:rPr>
        <w:t> </w:t>
      </w:r>
      <w:r>
        <w:rPr>
          <w:spacing w:val="-2"/>
        </w:rPr>
        <w:t>konvergencije.</w:t>
      </w:r>
      <w:r>
        <w:rPr>
          <w:spacing w:val="7"/>
        </w:rPr>
        <w:t> </w:t>
      </w:r>
      <w:r>
        <w:rPr>
          <w:spacing w:val="-2"/>
        </w:rPr>
        <w:t>Stepen</w:t>
      </w:r>
      <w:r>
        <w:rPr>
          <w:spacing w:val="65"/>
        </w:rPr>
        <w:t> </w:t>
      </w:r>
      <w:r>
        <w:rPr>
          <w:spacing w:val="-2"/>
        </w:rPr>
        <w:t>nezavisnosti</w:t>
      </w:r>
      <w:r>
        <w:rPr>
          <w:spacing w:val="56"/>
        </w:rPr>
        <w:t> </w:t>
      </w:r>
      <w:r>
        <w:rPr/>
        <w:t>ECB</w:t>
      </w:r>
      <w:r>
        <w:rPr>
          <w:spacing w:val="57"/>
        </w:rPr>
        <w:t> </w:t>
      </w:r>
      <w:r>
        <w:rPr/>
        <w:t>vidi</w:t>
      </w:r>
      <w:r>
        <w:rPr>
          <w:spacing w:val="58"/>
        </w:rPr>
        <w:t> </w:t>
      </w:r>
      <w:r>
        <w:rPr/>
        <w:t>se</w:t>
      </w:r>
      <w:r>
        <w:rPr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/>
        <w:t>po</w:t>
      </w:r>
      <w:r>
        <w:rPr>
          <w:spacing w:val="57"/>
        </w:rPr>
        <w:t> </w:t>
      </w:r>
      <w:r>
        <w:rPr>
          <w:spacing w:val="-1"/>
        </w:rPr>
        <w:t>tome</w:t>
      </w:r>
      <w:r>
        <w:rPr>
          <w:spacing w:val="5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ima</w:t>
      </w:r>
      <w:r>
        <w:rPr>
          <w:spacing w:val="58"/>
        </w:rPr>
        <w:t> </w:t>
      </w:r>
      <w:r>
        <w:rPr>
          <w:spacing w:val="-2"/>
        </w:rPr>
        <w:t>obavezu</w:t>
      </w:r>
      <w:r>
        <w:rPr>
          <w:spacing w:val="56"/>
        </w:rPr>
        <w:t> </w:t>
      </w:r>
      <w:r>
        <w:rPr/>
        <w:t>da</w:t>
      </w:r>
      <w:r>
        <w:rPr>
          <w:spacing w:val="59"/>
        </w:rPr>
        <w:t> </w:t>
      </w:r>
      <w:r>
        <w:rPr>
          <w:spacing w:val="-1"/>
        </w:rPr>
        <w:t>podnosi</w:t>
      </w:r>
      <w:r>
        <w:rPr>
          <w:spacing w:val="59"/>
        </w:rPr>
        <w:t> </w:t>
      </w:r>
      <w:r>
        <w:rPr>
          <w:rFonts w:ascii="Times New Roman" w:hAnsi="Times New Roman"/>
          <w:spacing w:val="-2"/>
        </w:rPr>
        <w:t>izvještaje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svom</w:t>
      </w:r>
      <w:r>
        <w:rPr>
          <w:spacing w:val="69"/>
        </w:rPr>
        <w:t> </w:t>
      </w:r>
      <w:r>
        <w:rPr>
          <w:spacing w:val="-2"/>
        </w:rPr>
        <w:t>poslovanju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najvažnijim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organima</w:t>
      </w:r>
      <w:r>
        <w:rPr>
          <w:spacing w:val="19"/>
        </w:rPr>
        <w:t> </w:t>
      </w:r>
      <w:r>
        <w:rPr/>
        <w:t>Unije</w:t>
      </w:r>
      <w:r>
        <w:rPr>
          <w:spacing w:val="21"/>
        </w:rPr>
        <w:t> </w:t>
      </w:r>
      <w:r>
        <w:rPr>
          <w:spacing w:val="-2"/>
        </w:rPr>
        <w:t>kvartalno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odišnje.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20"/>
        </w:rPr>
        <w:t> </w:t>
      </w:r>
      <w:r>
        <w:rPr/>
        <w:t>to,</w:t>
      </w:r>
      <w:r>
        <w:rPr>
          <w:spacing w:val="22"/>
        </w:rPr>
        <w:t> </w:t>
      </w:r>
      <w:r>
        <w:rPr>
          <w:spacing w:val="-2"/>
        </w:rPr>
        <w:t>javnost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rFonts w:ascii="Times New Roman" w:hAnsi="Times New Roman"/>
          <w:spacing w:val="-2"/>
        </w:rPr>
        <w:t>izještava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preko</w:t>
      </w:r>
      <w:r>
        <w:rPr>
          <w:spacing w:val="67"/>
        </w:rPr>
        <w:t> </w:t>
      </w:r>
      <w:r>
        <w:rPr>
          <w:rFonts w:ascii="Times New Roman" w:hAnsi="Times New Roman"/>
          <w:spacing w:val="-2"/>
        </w:rPr>
        <w:t>zvaničnih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izvještaja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medija,</w:t>
      </w:r>
      <w:r>
        <w:rPr>
          <w:spacing w:val="40"/>
        </w:rPr>
        <w:t> </w:t>
      </w:r>
      <w:r>
        <w:rPr/>
        <w:t>tako</w:t>
      </w:r>
      <w:r>
        <w:rPr>
          <w:spacing w:val="36"/>
        </w:rPr>
        <w:t> </w:t>
      </w:r>
      <w:r>
        <w:rPr/>
        <w:t>da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ostvaruje</w:t>
      </w:r>
      <w:r>
        <w:rPr>
          <w:spacing w:val="42"/>
        </w:rPr>
        <w:t> </w:t>
      </w:r>
      <w:r>
        <w:rPr>
          <w:spacing w:val="-2"/>
        </w:rPr>
        <w:t>transparentnost</w:t>
      </w:r>
      <w:r>
        <w:rPr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njenom</w:t>
      </w:r>
      <w:r>
        <w:rPr>
          <w:spacing w:val="40"/>
        </w:rPr>
        <w:t> </w:t>
      </w:r>
      <w:r>
        <w:rPr>
          <w:spacing w:val="-1"/>
        </w:rPr>
        <w:t>radu.</w:t>
      </w:r>
      <w:r>
        <w:rPr>
          <w:spacing w:val="43"/>
        </w:rPr>
        <w:t> </w:t>
      </w:r>
      <w:r>
        <w:rPr>
          <w:spacing w:val="-1"/>
        </w:rPr>
        <w:t>Jednom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50" w:hanging="1"/>
        <w:jc w:val="left"/>
      </w:pPr>
      <w:r>
        <w:rPr>
          <w:rFonts w:ascii="Times New Roman" w:hAnsi="Times New Roman"/>
          <w:spacing w:val="-2"/>
        </w:rPr>
        <w:t>mjesečno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nakon</w:t>
      </w:r>
      <w:r>
        <w:rPr>
          <w:spacing w:val="43"/>
        </w:rPr>
        <w:t> </w:t>
      </w:r>
      <w:r>
        <w:rPr>
          <w:spacing w:val="-1"/>
        </w:rPr>
        <w:t>sjednice</w:t>
      </w:r>
      <w:r>
        <w:rPr>
          <w:spacing w:val="45"/>
        </w:rPr>
        <w:t> </w:t>
      </w:r>
      <w:r>
        <w:rPr>
          <w:spacing w:val="-2"/>
        </w:rPr>
        <w:t>Upravnog</w:t>
      </w:r>
      <w:r>
        <w:rPr>
          <w:spacing w:val="43"/>
        </w:rPr>
        <w:t> </w:t>
      </w:r>
      <w:r>
        <w:rPr/>
        <w:t>odbora</w:t>
      </w:r>
      <w:r>
        <w:rPr>
          <w:spacing w:val="45"/>
        </w:rPr>
        <w:t> </w:t>
      </w:r>
      <w:r>
        <w:rPr/>
        <w:t>organizuje</w:t>
      </w:r>
      <w:r>
        <w:rPr>
          <w:spacing w:val="45"/>
        </w:rPr>
        <w:t> </w:t>
      </w:r>
      <w:r>
        <w:rPr/>
        <w:t>se</w:t>
      </w:r>
      <w:r>
        <w:rPr>
          <w:spacing w:val="43"/>
        </w:rPr>
        <w:t> </w:t>
      </w:r>
      <w:r>
        <w:rPr>
          <w:spacing w:val="-2"/>
        </w:rPr>
        <w:t>konferencija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štampu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/>
        <w:t>kojoj</w:t>
      </w:r>
      <w:r>
        <w:rPr>
          <w:spacing w:val="59"/>
        </w:rPr>
        <w:t> </w:t>
      </w:r>
      <w:r>
        <w:rPr>
          <w:spacing w:val="-2"/>
        </w:rPr>
        <w:t>predsjednik</w:t>
      </w:r>
      <w:r>
        <w:rPr>
          <w:spacing w:val="-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podpredsjednik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objašnjava </w:t>
      </w:r>
      <w:r>
        <w:rPr>
          <w:spacing w:val="-1"/>
        </w:rPr>
        <w:t>mjere</w:t>
      </w:r>
      <w:r>
        <w:rPr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domenu</w:t>
      </w:r>
      <w:r>
        <w:rPr>
          <w:spacing w:val="-1"/>
        </w:rPr>
        <w:t> monetarne</w:t>
      </w:r>
      <w:r>
        <w:rPr>
          <w:spacing w:val="-3"/>
        </w:rPr>
        <w:t> </w:t>
      </w:r>
      <w:r>
        <w:rPr>
          <w:spacing w:val="-2"/>
        </w:rPr>
        <w:t>politike.</w:t>
      </w:r>
    </w:p>
    <w:p>
      <w:pPr>
        <w:pStyle w:val="BodyText"/>
        <w:spacing w:line="360" w:lineRule="auto" w:before="125"/>
        <w:ind w:left="119" w:right="106" w:firstLine="720"/>
        <w:jc w:val="both"/>
      </w:pPr>
      <w:r>
        <w:rPr>
          <w:rFonts w:ascii="Times New Roman" w:hAnsi="Times New Roman"/>
          <w:spacing w:val="-1"/>
        </w:rPr>
        <w:t>Da </w:t>
      </w:r>
      <w:r>
        <w:rPr/>
        <w:t>bi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/>
        <w:t>donio</w:t>
      </w:r>
      <w:r>
        <w:rPr>
          <w:spacing w:val="3"/>
        </w:rPr>
        <w:t> </w:t>
      </w:r>
      <w:r>
        <w:rPr>
          <w:rFonts w:ascii="Times New Roman" w:hAnsi="Times New Roman"/>
          <w:spacing w:val="-2"/>
        </w:rPr>
        <w:t>zaključak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(ne)zavisnosti</w:t>
      </w:r>
      <w:r>
        <w:rPr>
          <w:spacing w:val="-1"/>
        </w:rPr>
        <w:t> </w:t>
      </w:r>
      <w:r>
        <w:rPr/>
        <w:t>ECB</w:t>
      </w:r>
      <w:r>
        <w:rPr>
          <w:spacing w:val="5"/>
        </w:rPr>
        <w:t> </w:t>
      </w:r>
      <w:r>
        <w:rPr>
          <w:spacing w:val="-2"/>
        </w:rPr>
        <w:t>potrebno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navesti</w:t>
      </w:r>
      <w:r>
        <w:rPr/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kojoj</w:t>
      </w:r>
      <w:r>
        <w:rPr>
          <w:spacing w:val="1"/>
        </w:rPr>
        <w:t> </w:t>
      </w:r>
      <w:r>
        <w:rPr>
          <w:spacing w:val="-2"/>
        </w:rPr>
        <w:t>monetarnoj</w:t>
      </w:r>
      <w:r>
        <w:rPr>
          <w:spacing w:val="75"/>
        </w:rPr>
        <w:t> </w:t>
      </w:r>
      <w:r>
        <w:rPr>
          <w:spacing w:val="-2"/>
        </w:rPr>
        <w:t>strategiji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2"/>
        </w:rPr>
        <w:t>zasnovana</w:t>
      </w:r>
      <w:r>
        <w:rPr>
          <w:spacing w:val="44"/>
        </w:rPr>
        <w:t> </w:t>
      </w:r>
      <w:r>
        <w:rPr/>
        <w:t>politika</w:t>
      </w:r>
      <w:r>
        <w:rPr>
          <w:spacing w:val="43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3"/>
        </w:rPr>
        <w:t> </w:t>
      </w:r>
      <w:r>
        <w:rPr>
          <w:spacing w:val="-2"/>
        </w:rPr>
        <w:t>Banke.</w:t>
      </w:r>
      <w:r>
        <w:rPr>
          <w:spacing w:val="44"/>
        </w:rPr>
        <w:t> </w:t>
      </w:r>
      <w:r>
        <w:rPr>
          <w:spacing w:val="-1"/>
        </w:rPr>
        <w:t>To</w:t>
      </w:r>
      <w:r>
        <w:rPr>
          <w:spacing w:val="45"/>
        </w:rPr>
        <w:t> </w:t>
      </w:r>
      <w:r>
        <w:rPr/>
        <w:t>je</w:t>
      </w:r>
      <w:r>
        <w:rPr>
          <w:spacing w:val="47"/>
        </w:rPr>
        <w:t> </w:t>
      </w:r>
      <w:r>
        <w:rPr>
          <w:rFonts w:ascii="Times New Roman" w:hAnsi="Times New Roman"/>
          <w:spacing w:val="-2"/>
        </w:rPr>
        <w:t>monetaristička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teorija</w:t>
      </w:r>
      <w:r>
        <w:rPr>
          <w:spacing w:val="43"/>
        </w:rPr>
        <w:t> </w:t>
      </w:r>
      <w:r>
        <w:rPr>
          <w:spacing w:val="-2"/>
        </w:rPr>
        <w:t>(Fridmanova)</w:t>
      </w:r>
      <w:r>
        <w:rPr>
          <w:spacing w:val="43"/>
        </w:rPr>
        <w:t> </w:t>
      </w:r>
      <w:r>
        <w:rPr>
          <w:spacing w:val="-1"/>
        </w:rPr>
        <w:t>koja</w:t>
      </w:r>
      <w:r>
        <w:rPr>
          <w:spacing w:val="95"/>
        </w:rPr>
        <w:t> </w:t>
      </w:r>
      <w:r>
        <w:rPr>
          <w:rFonts w:ascii="Times New Roman" w:hAnsi="Times New Roman"/>
          <w:spacing w:val="-2"/>
        </w:rPr>
        <w:t>ključni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cilj</w:t>
      </w:r>
      <w:r>
        <w:rPr>
          <w:spacing w:val="21"/>
        </w:rPr>
        <w:t> </w:t>
      </w:r>
      <w:r>
        <w:rPr>
          <w:spacing w:val="-1"/>
        </w:rPr>
        <w:t>ima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držanje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inflacije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prihvatljivim</w:t>
      </w:r>
      <w:r>
        <w:rPr>
          <w:spacing w:val="23"/>
        </w:rPr>
        <w:t> </w:t>
      </w:r>
      <w:r>
        <w:rPr>
          <w:spacing w:val="-2"/>
        </w:rPr>
        <w:t>granicama</w:t>
      </w:r>
      <w:r>
        <w:rPr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masa</w:t>
      </w:r>
      <w:r>
        <w:rPr>
          <w:spacing w:val="25"/>
        </w:rPr>
        <w:t> </w:t>
      </w:r>
      <w:r>
        <w:rPr>
          <w:spacing w:val="-1"/>
        </w:rPr>
        <w:t>treba</w:t>
      </w:r>
      <w:r>
        <w:rPr>
          <w:spacing w:val="23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raste</w:t>
      </w:r>
      <w:r>
        <w:rPr>
          <w:spacing w:val="53"/>
        </w:rPr>
        <w:t> </w:t>
      </w:r>
      <w:r>
        <w:rPr>
          <w:spacing w:val="-2"/>
        </w:rPr>
        <w:t>srazmjerno</w:t>
      </w:r>
      <w:r>
        <w:rPr>
          <w:spacing w:val="13"/>
        </w:rPr>
        <w:t> </w:t>
      </w:r>
      <w:r>
        <w:rPr/>
        <w:t>rastu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realnog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BDP</w:t>
      </w:r>
      <w:r>
        <w:rPr>
          <w:spacing w:val="-1"/>
        </w:rPr>
        <w:t>-a.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tome,</w:t>
      </w:r>
      <w:r>
        <w:rPr>
          <w:spacing w:val="14"/>
        </w:rPr>
        <w:t> </w:t>
      </w:r>
      <w:r>
        <w:rPr>
          <w:spacing w:val="-2"/>
        </w:rPr>
        <w:t>Upravni</w:t>
      </w:r>
      <w:r>
        <w:rPr>
          <w:spacing w:val="15"/>
        </w:rPr>
        <w:t> </w:t>
      </w:r>
      <w:r>
        <w:rPr/>
        <w:t>odbor</w:t>
      </w:r>
      <w:r>
        <w:rPr>
          <w:spacing w:val="16"/>
        </w:rPr>
        <w:t> </w:t>
      </w:r>
      <w:r>
        <w:rPr/>
        <w:t>ECB</w:t>
      </w:r>
      <w:r>
        <w:rPr>
          <w:spacing w:val="15"/>
        </w:rPr>
        <w:t> </w:t>
      </w:r>
      <w:r>
        <w:rPr>
          <w:spacing w:val="-2"/>
        </w:rPr>
        <w:t>polazi</w:t>
      </w:r>
      <w:r>
        <w:rPr>
          <w:spacing w:val="16"/>
        </w:rPr>
        <w:t> </w:t>
      </w:r>
      <w:r>
        <w:rPr/>
        <w:t>od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slijedećih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varijabli:</w:t>
      </w:r>
      <w:r>
        <w:rPr>
          <w:spacing w:val="73"/>
        </w:rPr>
        <w:t> </w:t>
      </w:r>
      <w:r>
        <w:rPr/>
        <w:t>da</w:t>
      </w:r>
      <w:r>
        <w:rPr>
          <w:spacing w:val="7"/>
        </w:rPr>
        <w:t> </w:t>
      </w:r>
      <w:r>
        <w:rPr/>
        <w:t>stopa</w:t>
      </w:r>
      <w:r>
        <w:rPr>
          <w:spacing w:val="8"/>
        </w:rPr>
        <w:t> </w:t>
      </w:r>
      <w:r>
        <w:rPr>
          <w:spacing w:val="-2"/>
        </w:rPr>
        <w:t>inflacije</w:t>
      </w:r>
      <w:r>
        <w:rPr>
          <w:spacing w:val="8"/>
        </w:rPr>
        <w:t> </w:t>
      </w:r>
      <w:r>
        <w:rPr>
          <w:spacing w:val="-1"/>
        </w:rPr>
        <w:t>bude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2%</w:t>
      </w:r>
      <w:r>
        <w:rPr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godišnjem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nivou,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stope</w:t>
      </w:r>
      <w:r>
        <w:rPr>
          <w:spacing w:val="9"/>
        </w:rPr>
        <w:t> </w:t>
      </w:r>
      <w:r>
        <w:rPr/>
        <w:t>rasta</w:t>
      </w:r>
      <w:r>
        <w:rPr>
          <w:spacing w:val="11"/>
        </w:rPr>
        <w:t> </w:t>
      </w:r>
      <w:r>
        <w:rPr>
          <w:rFonts w:ascii="Times New Roman" w:hAnsi="Times New Roman"/>
          <w:spacing w:val="-2"/>
        </w:rPr>
        <w:t>realnog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BDP</w:t>
      </w:r>
      <w:r>
        <w:rPr/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budu</w:t>
      </w:r>
      <w:r>
        <w:rPr>
          <w:spacing w:val="7"/>
        </w:rPr>
        <w:t> </w:t>
      </w:r>
      <w:r>
        <w:rPr/>
        <w:t>2%</w:t>
      </w:r>
      <w:r>
        <w:rPr>
          <w:spacing w:val="8"/>
        </w:rPr>
        <w:t> </w:t>
      </w:r>
      <w:r>
        <w:rPr/>
        <w:t>do</w:t>
      </w:r>
      <w:r>
        <w:rPr>
          <w:spacing w:val="73"/>
        </w:rPr>
        <w:t> </w:t>
      </w:r>
      <w:r>
        <w:rPr>
          <w:spacing w:val="-2"/>
        </w:rPr>
        <w:t>2,5%,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17"/>
        </w:rPr>
        <w:t> </w:t>
      </w:r>
      <w:r>
        <w:rPr/>
        <w:t>stope</w:t>
      </w:r>
      <w:r>
        <w:rPr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srednji</w:t>
      </w:r>
      <w:r>
        <w:rPr>
          <w:spacing w:val="15"/>
        </w:rPr>
        <w:t> </w:t>
      </w:r>
      <w:r>
        <w:rPr/>
        <w:t>rok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>
          <w:spacing w:val="-1"/>
        </w:rPr>
        <w:t>trend</w:t>
      </w:r>
      <w:r>
        <w:rPr>
          <w:spacing w:val="16"/>
        </w:rPr>
        <w:t> </w:t>
      </w:r>
      <w:r>
        <w:rPr>
          <w:spacing w:val="-2"/>
        </w:rPr>
        <w:t>opadanjabrzine</w:t>
      </w:r>
      <w:r>
        <w:rPr>
          <w:spacing w:val="15"/>
        </w:rPr>
        <w:t> </w:t>
      </w:r>
      <w:r>
        <w:rPr>
          <w:spacing w:val="-1"/>
        </w:rPr>
        <w:t>opticaja</w:t>
      </w:r>
      <w:r>
        <w:rPr>
          <w:spacing w:val="14"/>
        </w:rPr>
        <w:t> </w:t>
      </w:r>
      <w:r>
        <w:rPr>
          <w:rFonts w:ascii="Times New Roman" w:hAnsi="Times New Roman"/>
        </w:rPr>
        <w:t>novca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spacing w:val="-2"/>
        </w:rPr>
        <w:t>rasponu </w:t>
      </w:r>
      <w:r>
        <w:rPr/>
        <w:t>od</w:t>
      </w:r>
      <w:r>
        <w:rPr>
          <w:spacing w:val="-1"/>
        </w:rPr>
        <w:t> </w:t>
      </w:r>
      <w:r>
        <w:rPr/>
        <w:t>0,5% do</w:t>
      </w:r>
      <w:r>
        <w:rPr>
          <w:spacing w:val="-1"/>
        </w:rPr>
        <w:t> </w:t>
      </w:r>
      <w:r>
        <w:rPr/>
        <w:t>1%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>
          <w:rFonts w:ascii="Times New Roman" w:hAnsi="Times New Roman"/>
          <w:spacing w:val="-2"/>
        </w:rPr>
        <w:t>godšnjem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nivou </w:t>
      </w:r>
      <w:r>
        <w:rPr>
          <w:rFonts w:ascii="Times New Roman" w:hAnsi="Times New Roman"/>
          <w:spacing w:val="-1"/>
        </w:rPr>
        <w:t>(Đukić,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145).</w:t>
      </w:r>
    </w:p>
    <w:p>
      <w:pPr>
        <w:pStyle w:val="BodyText"/>
        <w:spacing w:line="360" w:lineRule="auto" w:before="125"/>
        <w:ind w:left="120" w:right="108" w:firstLine="720"/>
        <w:jc w:val="both"/>
      </w:pP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2"/>
        </w:rPr>
        <w:t> </w:t>
      </w:r>
      <w:r>
        <w:rPr/>
        <w:t>se</w:t>
      </w:r>
      <w:r>
        <w:rPr>
          <w:spacing w:val="25"/>
        </w:rPr>
        <w:t> </w:t>
      </w:r>
      <w:r>
        <w:rPr/>
        <w:t>ECB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pridržavati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primarnog</w:t>
      </w:r>
      <w:r>
        <w:rPr>
          <w:spacing w:val="24"/>
        </w:rPr>
        <w:t> </w:t>
      </w:r>
      <w:r>
        <w:rPr>
          <w:spacing w:val="-1"/>
        </w:rPr>
        <w:t>cilja,</w:t>
      </w:r>
      <w:r>
        <w:rPr>
          <w:spacing w:val="23"/>
        </w:rPr>
        <w:t> </w:t>
      </w:r>
      <w:r>
        <w:rPr>
          <w:spacing w:val="-1"/>
        </w:rPr>
        <w:t>odnosno</w:t>
      </w:r>
      <w:r>
        <w:rPr>
          <w:spacing w:val="25"/>
        </w:rPr>
        <w:t> </w:t>
      </w:r>
      <w:r>
        <w:rPr>
          <w:spacing w:val="-2"/>
        </w:rPr>
        <w:t>monetarne</w:t>
      </w:r>
      <w:r>
        <w:rPr>
          <w:spacing w:val="23"/>
        </w:rPr>
        <w:t> </w:t>
      </w:r>
      <w:r>
        <w:rPr>
          <w:spacing w:val="-1"/>
        </w:rPr>
        <w:t>stabilnosti</w:t>
      </w:r>
      <w:r>
        <w:rPr>
          <w:spacing w:val="26"/>
        </w:rPr>
        <w:t> </w:t>
      </w:r>
      <w:r>
        <w:rPr>
          <w:spacing w:val="-1"/>
        </w:rPr>
        <w:t>(kursa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  <w:w w:val="99"/>
        </w:rPr>
        <w:t> </w:t>
      </w:r>
      <w:r>
        <w:rPr>
          <w:spacing w:val="-1"/>
        </w:rPr>
        <w:t>cijena)</w:t>
      </w:r>
      <w:r>
        <w:rPr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normalnim</w:t>
      </w:r>
      <w:r>
        <w:rPr>
          <w:spacing w:val="-8"/>
        </w:rPr>
        <w:t> </w:t>
      </w:r>
      <w:r>
        <w:rPr>
          <w:spacing w:val="-1"/>
        </w:rPr>
        <w:t>uslovima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privređivanja,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turbulentnim,</w:t>
      </w:r>
      <w:r>
        <w:rPr>
          <w:spacing w:val="-5"/>
        </w:rPr>
        <w:t> </w:t>
      </w:r>
      <w:r>
        <w:rPr>
          <w:spacing w:val="-1"/>
        </w:rPr>
        <w:t>nedvosmisleno</w:t>
      </w:r>
      <w:r>
        <w:rPr>
          <w:spacing w:val="-7"/>
        </w:rPr>
        <w:t> </w:t>
      </w:r>
      <w:r>
        <w:rPr/>
        <w:t>je</w:t>
      </w:r>
      <w:r>
        <w:rPr>
          <w:spacing w:val="-6"/>
        </w:rPr>
        <w:t> </w:t>
      </w:r>
      <w:r>
        <w:rPr/>
        <w:t>potvrdio</w:t>
      </w:r>
      <w:r>
        <w:rPr>
          <w:spacing w:val="101"/>
        </w:rPr>
        <w:t> </w:t>
      </w:r>
      <w:r>
        <w:rPr>
          <w:spacing w:val="-2"/>
        </w:rPr>
        <w:t>period</w:t>
      </w:r>
      <w:r>
        <w:rPr>
          <w:spacing w:val="-1"/>
        </w:rPr>
        <w:t> </w:t>
      </w:r>
      <w:r>
        <w:rPr>
          <w:spacing w:val="-2"/>
        </w:rPr>
        <w:t>pandemije.</w:t>
      </w:r>
    </w:p>
    <w:p>
      <w:pPr>
        <w:pStyle w:val="BodyText"/>
        <w:spacing w:line="360" w:lineRule="auto" w:before="122"/>
        <w:ind w:right="107" w:firstLine="722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zoni</w:t>
      </w:r>
      <w:r>
        <w:rPr>
          <w:rFonts w:ascii="Times New Roman" w:hAnsi="Times New Roman"/>
          <w:spacing w:val="-8"/>
        </w:rPr>
        <w:t> </w:t>
      </w:r>
      <w:r>
        <w:rPr/>
        <w:t>rast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najšireg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monetarnog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agregata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(M</w:t>
      </w:r>
      <w:r>
        <w:rPr>
          <w:spacing w:val="-1"/>
          <w:position w:val="-1"/>
          <w:sz w:val="16"/>
        </w:rPr>
        <w:t>3</w:t>
      </w:r>
      <w:r>
        <w:rPr>
          <w:spacing w:val="-1"/>
        </w:rPr>
        <w:t>)</w:t>
      </w:r>
      <w:r>
        <w:rPr>
          <w:spacing w:val="-8"/>
        </w:rPr>
        <w:t> </w:t>
      </w:r>
      <w:r>
        <w:rPr>
          <w:spacing w:val="-2"/>
        </w:rPr>
        <w:t>poduprit</w:t>
      </w:r>
      <w:r>
        <w:rPr>
          <w:spacing w:val="-8"/>
        </w:rPr>
        <w:t> </w:t>
      </w:r>
      <w:r>
        <w:rPr/>
        <w:t>je</w:t>
      </w:r>
      <w:r>
        <w:rPr>
          <w:spacing w:val="-8"/>
        </w:rPr>
        <w:t> </w:t>
      </w:r>
      <w:r>
        <w:rPr/>
        <w:t>kupovinom</w:t>
      </w:r>
      <w:r>
        <w:rPr>
          <w:spacing w:val="-8"/>
        </w:rPr>
        <w:t> </w:t>
      </w:r>
      <w:r>
        <w:rPr>
          <w:spacing w:val="-2"/>
        </w:rPr>
        <w:t>vrijednosnih</w:t>
      </w:r>
      <w:r>
        <w:rPr>
          <w:spacing w:val="51"/>
        </w:rPr>
        <w:t> </w:t>
      </w:r>
      <w:r>
        <w:rPr>
          <w:spacing w:val="-2"/>
        </w:rPr>
        <w:t>papira</w:t>
      </w:r>
      <w:r>
        <w:rPr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postao</w:t>
      </w:r>
      <w:r>
        <w:rPr>
          <w:spacing w:val="12"/>
        </w:rPr>
        <w:t> </w:t>
      </w:r>
      <w:r>
        <w:rPr>
          <w:rFonts w:ascii="Times New Roman" w:hAnsi="Times New Roman"/>
        </w:rPr>
        <w:t>najveći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kreiranja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smislu.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posljedica</w:t>
      </w:r>
      <w:r>
        <w:rPr>
          <w:spacing w:val="10"/>
        </w:rPr>
        <w:t> </w:t>
      </w:r>
      <w:r>
        <w:rPr>
          <w:spacing w:val="-2"/>
        </w:rPr>
        <w:t>ovoga,</w:t>
      </w:r>
      <w:r>
        <w:rPr>
          <w:spacing w:val="12"/>
        </w:rPr>
        <w:t> </w:t>
      </w:r>
      <w:r>
        <w:rPr/>
        <w:t>aktiva</w:t>
      </w:r>
      <w:r>
        <w:rPr>
          <w:spacing w:val="81"/>
        </w:rPr>
        <w:t> </w:t>
      </w:r>
      <w:r>
        <w:rPr/>
        <w:t>ECB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povećana</w:t>
      </w:r>
      <w:r>
        <w:rPr>
          <w:rFonts w:ascii="Times New Roman" w:hAnsi="Times New Roman"/>
          <w:spacing w:val="22"/>
        </w:rPr>
        <w:t> </w:t>
      </w:r>
      <w:r>
        <w:rPr/>
        <w:t>je</w:t>
      </w:r>
      <w:r>
        <w:rPr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50%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iznosila</w:t>
      </w:r>
      <w:r>
        <w:rPr>
          <w:spacing w:val="22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7,01</w:t>
      </w:r>
      <w:r>
        <w:rPr>
          <w:spacing w:val="24"/>
        </w:rPr>
        <w:t> </w:t>
      </w:r>
      <w:r>
        <w:rPr>
          <w:spacing w:val="-2"/>
        </w:rPr>
        <w:t>biliona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eura</w:t>
      </w:r>
      <w:r>
        <w:rPr>
          <w:rFonts w:ascii="Times New Roman" w:hAnsi="Times New Roman"/>
          <w:spacing w:val="22"/>
        </w:rPr>
        <w:t> </w:t>
      </w:r>
      <w:r>
        <w:rPr/>
        <w:t>(str.</w:t>
      </w:r>
      <w:r>
        <w:rPr>
          <w:spacing w:val="22"/>
        </w:rPr>
        <w:t> </w:t>
      </w:r>
      <w:r>
        <w:rPr/>
        <w:t>17).</w:t>
      </w:r>
      <w:r>
        <w:rPr>
          <w:spacing w:val="21"/>
        </w:rPr>
        <w:t> </w:t>
      </w:r>
      <w:r>
        <w:rPr/>
        <w:t>Ove</w:t>
      </w:r>
      <w:r>
        <w:rPr>
          <w:spacing w:val="20"/>
        </w:rPr>
        <w:t> </w:t>
      </w:r>
      <w:r>
        <w:rPr>
          <w:spacing w:val="-1"/>
        </w:rPr>
        <w:t>mjere</w:t>
      </w:r>
      <w:r>
        <w:rPr>
          <w:spacing w:val="22"/>
        </w:rPr>
        <w:t> </w:t>
      </w:r>
      <w:r>
        <w:rPr>
          <w:spacing w:val="-1"/>
        </w:rPr>
        <w:t>ECB,</w:t>
      </w:r>
      <w:r>
        <w:rPr>
          <w:spacing w:val="2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mjere</w:t>
      </w:r>
      <w:r>
        <w:rPr>
          <w:spacing w:val="49"/>
        </w:rPr>
        <w:t> </w:t>
      </w:r>
      <w:r>
        <w:rPr/>
        <w:t>vlada</w:t>
      </w:r>
      <w:r>
        <w:rPr>
          <w:spacing w:val="13"/>
        </w:rPr>
        <w:t> </w:t>
      </w:r>
      <w:r>
        <w:rPr>
          <w:spacing w:val="-2"/>
        </w:rPr>
        <w:t>zemalja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članica,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bile</w:t>
      </w:r>
      <w:r>
        <w:rPr>
          <w:spacing w:val="14"/>
        </w:rPr>
        <w:t> </w:t>
      </w:r>
      <w:r>
        <w:rPr/>
        <w:t>su</w:t>
      </w:r>
      <w:r>
        <w:rPr>
          <w:spacing w:val="13"/>
        </w:rPr>
        <w:t> </w:t>
      </w:r>
      <w:r>
        <w:rPr>
          <w:rFonts w:ascii="Times New Roman" w:hAnsi="Times New Roman"/>
          <w:spacing w:val="-2"/>
        </w:rPr>
        <w:t>ključne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kreditiranje</w:t>
      </w:r>
      <w:r>
        <w:rPr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olakšavanje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pristupu</w:t>
      </w:r>
      <w:r>
        <w:rPr>
          <w:spacing w:val="14"/>
        </w:rPr>
        <w:t> </w:t>
      </w:r>
      <w:r>
        <w:rPr>
          <w:spacing w:val="-2"/>
        </w:rPr>
        <w:t>finansiranja.</w:t>
      </w:r>
      <w:r>
        <w:rPr>
          <w:spacing w:val="13"/>
        </w:rPr>
        <w:t> </w:t>
      </w:r>
      <w:r>
        <w:rPr/>
        <w:t>ECB</w:t>
      </w:r>
      <w:r>
        <w:rPr>
          <w:spacing w:val="8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krizu</w:t>
      </w:r>
      <w:r>
        <w:rPr>
          <w:spacing w:val="17"/>
        </w:rPr>
        <w:t> </w:t>
      </w:r>
      <w:r>
        <w:rPr/>
        <w:t>je</w:t>
      </w:r>
      <w:r>
        <w:rPr>
          <w:spacing w:val="17"/>
        </w:rPr>
        <w:t> </w:t>
      </w:r>
      <w:r>
        <w:rPr>
          <w:spacing w:val="-2"/>
        </w:rPr>
        <w:t>odgovorila</w:t>
      </w:r>
      <w:r>
        <w:rPr>
          <w:spacing w:val="15"/>
        </w:rPr>
        <w:t> </w:t>
      </w:r>
      <w:r>
        <w:rPr/>
        <w:t>paketom</w:t>
      </w:r>
      <w:r>
        <w:rPr>
          <w:spacing w:val="17"/>
        </w:rPr>
        <w:t> </w:t>
      </w:r>
      <w:r>
        <w:rPr>
          <w:spacing w:val="-2"/>
        </w:rPr>
        <w:t>komplementarnih</w:t>
      </w:r>
      <w:r>
        <w:rPr>
          <w:spacing w:val="17"/>
        </w:rPr>
        <w:t> </w:t>
      </w:r>
      <w:r>
        <w:rPr>
          <w:spacing w:val="-2"/>
        </w:rPr>
        <w:t>mjera:</w:t>
      </w:r>
      <w:r>
        <w:rPr>
          <w:spacing w:val="18"/>
        </w:rPr>
        <w:t> </w:t>
      </w:r>
      <w:r>
        <w:rPr>
          <w:spacing w:val="-2"/>
        </w:rPr>
        <w:t>kreditnim</w:t>
      </w:r>
      <w:r>
        <w:rPr>
          <w:spacing w:val="14"/>
        </w:rPr>
        <w:t> </w:t>
      </w:r>
      <w:r>
        <w:rPr>
          <w:spacing w:val="-1"/>
        </w:rPr>
        <w:t>operacijama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/>
        <w:t>kupovinom</w:t>
      </w:r>
      <w:r>
        <w:rPr>
          <w:spacing w:val="83"/>
        </w:rPr>
        <w:t> </w:t>
      </w:r>
      <w:r>
        <w:rPr>
          <w:spacing w:val="-1"/>
        </w:rPr>
        <w:t>imovine.</w:t>
      </w:r>
      <w:r>
        <w:rPr>
          <w:spacing w:val="6"/>
        </w:rPr>
        <w:t> </w:t>
      </w:r>
      <w:r>
        <w:rPr>
          <w:spacing w:val="-1"/>
        </w:rPr>
        <w:t>Dakle,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pružanje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orgomne</w:t>
      </w:r>
      <w:r>
        <w:rPr>
          <w:spacing w:val="2"/>
        </w:rPr>
        <w:t> </w:t>
      </w:r>
      <w:r>
        <w:rPr/>
        <w:t>likvidne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Centralne</w:t>
      </w:r>
      <w:r>
        <w:rPr>
          <w:spacing w:val="3"/>
        </w:rPr>
        <w:t> </w:t>
      </w:r>
      <w:r>
        <w:rPr>
          <w:spacing w:val="-1"/>
        </w:rPr>
        <w:t>banke</w:t>
      </w:r>
      <w:r>
        <w:rPr>
          <w:spacing w:val="8"/>
        </w:rPr>
        <w:t> </w:t>
      </w:r>
      <w:r>
        <w:rPr>
          <w:spacing w:val="-1"/>
        </w:rPr>
        <w:t>bilo</w:t>
      </w:r>
      <w:r>
        <w:rPr>
          <w:spacing w:val="6"/>
        </w:rPr>
        <w:t> </w:t>
      </w:r>
      <w:r>
        <w:rPr>
          <w:spacing w:val="-1"/>
        </w:rPr>
        <w:t>je</w:t>
      </w:r>
      <w:r>
        <w:rPr>
          <w:spacing w:val="3"/>
        </w:rPr>
        <w:t> </w:t>
      </w:r>
      <w:r>
        <w:rPr>
          <w:spacing w:val="-2"/>
        </w:rPr>
        <w:t>presudno</w:t>
      </w:r>
      <w:r>
        <w:rPr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ublažavanju</w:t>
      </w:r>
      <w:r>
        <w:rPr>
          <w:rFonts w:ascii="Times New Roman" w:hAnsi="Times New Roman"/>
          <w:spacing w:val="51"/>
        </w:rPr>
        <w:t> </w:t>
      </w:r>
      <w:r>
        <w:rPr/>
        <w:t>Covid</w:t>
      </w:r>
      <w:r>
        <w:rPr>
          <w:spacing w:val="52"/>
        </w:rPr>
        <w:t> </w:t>
      </w:r>
      <w:r>
        <w:rPr>
          <w:spacing w:val="-1"/>
        </w:rPr>
        <w:t>krize.</w:t>
      </w:r>
      <w:r>
        <w:rPr>
          <w:spacing w:val="5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2"/>
        </w:rPr>
        <w:t> </w:t>
      </w:r>
      <w:r>
        <w:rPr/>
        <w:t>tim</w:t>
      </w:r>
      <w:r>
        <w:rPr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martu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započeto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je</w:t>
      </w:r>
      <w:r>
        <w:rPr>
          <w:spacing w:val="51"/>
        </w:rPr>
        <w:t> </w:t>
      </w:r>
      <w:r>
        <w:rPr/>
        <w:t>sa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provođenjem</w:t>
      </w:r>
      <w:r>
        <w:rPr>
          <w:rFonts w:ascii="Times New Roman" w:hAnsi="Times New Roman"/>
          <w:spacing w:val="52"/>
        </w:rPr>
        <w:t> </w:t>
      </w:r>
      <w:r>
        <w:rPr>
          <w:spacing w:val="-2"/>
        </w:rPr>
        <w:t>dodatne</w:t>
      </w:r>
      <w:r>
        <w:rPr>
          <w:spacing w:val="67"/>
        </w:rPr>
        <w:t> </w:t>
      </w:r>
      <w:r>
        <w:rPr>
          <w:spacing w:val="-2"/>
        </w:rPr>
        <w:t>operacije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dugoročnog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refinansiranja, </w:t>
      </w:r>
      <w:r>
        <w:rPr/>
        <w:t>tzv. </w:t>
      </w:r>
      <w:r>
        <w:rPr>
          <w:spacing w:val="-1"/>
        </w:rPr>
        <w:t>LTRO </w:t>
      </w:r>
      <w:r>
        <w:rPr/>
        <w:t>(engl.</w:t>
      </w:r>
      <w:r>
        <w:rPr>
          <w:spacing w:val="2"/>
        </w:rPr>
        <w:t> </w:t>
      </w:r>
      <w:r>
        <w:rPr>
          <w:spacing w:val="-2"/>
        </w:rPr>
        <w:t>Konger-term</w:t>
      </w:r>
      <w:r>
        <w:rPr>
          <w:spacing w:val="-3"/>
        </w:rPr>
        <w:t> </w:t>
      </w:r>
      <w:r>
        <w:rPr/>
        <w:t>Refinancing</w:t>
      </w:r>
      <w:r>
        <w:rPr>
          <w:spacing w:val="1"/>
        </w:rPr>
        <w:t> </w:t>
      </w:r>
      <w:r>
        <w:rPr>
          <w:spacing w:val="-2"/>
        </w:rPr>
        <w:t>Operations) </w:t>
      </w:r>
      <w:r>
        <w:rPr/>
        <w:t>s</w:t>
      </w:r>
      <w:r>
        <w:rPr>
          <w:spacing w:val="93"/>
        </w:rPr>
        <w:t> </w:t>
      </w:r>
      <w:r>
        <w:rPr>
          <w:spacing w:val="-1"/>
        </w:rPr>
        <w:t>ciljem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2"/>
        </w:rPr>
        <w:t>finansijskom</w:t>
      </w:r>
      <w:r>
        <w:rPr/>
        <w:t> </w:t>
      </w:r>
      <w:r>
        <w:rPr>
          <w:spacing w:val="-1"/>
        </w:rPr>
        <w:t>sistemu</w:t>
      </w:r>
      <w:r>
        <w:rPr/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zone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pruži </w:t>
      </w:r>
      <w:r>
        <w:rPr>
          <w:rFonts w:ascii="Times New Roman" w:hAnsi="Times New Roman"/>
          <w:spacing w:val="-2"/>
        </w:rPr>
        <w:t>dugoročnija </w:t>
      </w:r>
      <w:r>
        <w:rPr>
          <w:spacing w:val="-2"/>
        </w:rPr>
        <w:t>finansijska</w:t>
      </w:r>
      <w:r>
        <w:rPr>
          <w:spacing w:val="-3"/>
        </w:rPr>
        <w:t> </w:t>
      </w:r>
      <w:r>
        <w:rPr>
          <w:rFonts w:ascii="Times New Roman" w:hAnsi="Times New Roman"/>
        </w:rPr>
        <w:t>podrška.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/>
        <w:t>tom</w:t>
      </w:r>
      <w:r>
        <w:rPr>
          <w:spacing w:val="-3"/>
        </w:rPr>
        <w:t> </w:t>
      </w:r>
      <w:r>
        <w:rPr>
          <w:spacing w:val="-1"/>
        </w:rPr>
        <w:t>cilju</w:t>
      </w:r>
      <w:r>
        <w:rPr>
          <w:spacing w:val="79"/>
        </w:rPr>
        <w:t> </w:t>
      </w:r>
      <w:r>
        <w:rPr/>
        <w:t>ECB</w:t>
      </w:r>
      <w:r>
        <w:rPr>
          <w:spacing w:val="31"/>
        </w:rPr>
        <w:t> </w:t>
      </w:r>
      <w:r>
        <w:rPr>
          <w:spacing w:val="-1"/>
        </w:rPr>
        <w:t>provela</w:t>
      </w:r>
      <w:r>
        <w:rPr>
          <w:spacing w:val="30"/>
        </w:rPr>
        <w:t> </w:t>
      </w:r>
      <w:r>
        <w:rPr/>
        <w:t>je</w:t>
      </w:r>
      <w:r>
        <w:rPr>
          <w:spacing w:val="31"/>
        </w:rPr>
        <w:t> </w:t>
      </w:r>
      <w:r>
        <w:rPr/>
        <w:t>sedam</w:t>
      </w:r>
      <w:r>
        <w:rPr>
          <w:spacing w:val="32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3"/>
        </w:rPr>
        <w:t> </w:t>
      </w:r>
      <w:r>
        <w:rPr>
          <w:spacing w:val="-2"/>
        </w:rPr>
        <w:t>pandemijskih</w:t>
      </w:r>
      <w:r>
        <w:rPr>
          <w:spacing w:val="30"/>
        </w:rPr>
        <w:t> </w:t>
      </w:r>
      <w:r>
        <w:rPr>
          <w:rFonts w:ascii="Times New Roman" w:hAnsi="Times New Roman"/>
        </w:rPr>
        <w:t>hitnih</w:t>
      </w:r>
      <w:r>
        <w:rPr>
          <w:rFonts w:ascii="Times New Roman" w:hAnsi="Times New Roman"/>
          <w:spacing w:val="33"/>
        </w:rPr>
        <w:t> </w:t>
      </w:r>
      <w:r>
        <w:rPr>
          <w:spacing w:val="-2"/>
        </w:rPr>
        <w:t>operacija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dugoročnog</w:t>
      </w:r>
      <w:r>
        <w:rPr>
          <w:rFonts w:ascii="Times New Roman" w:hAnsi="Times New Roman"/>
          <w:spacing w:val="34"/>
        </w:rPr>
        <w:t> </w:t>
      </w:r>
      <w:r>
        <w:rPr>
          <w:spacing w:val="-2"/>
        </w:rPr>
        <w:t>refinansiranja.</w:t>
      </w:r>
      <w:r>
        <w:rPr>
          <w:spacing w:val="30"/>
        </w:rPr>
        <w:t> </w:t>
      </w:r>
      <w:r>
        <w:rPr/>
        <w:t>Kao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49"/>
        </w:rPr>
        <w:t> </w:t>
      </w:r>
      <w:r>
        <w:rPr>
          <w:spacing w:val="-2"/>
        </w:rPr>
        <w:t>operacija</w:t>
      </w:r>
      <w:r>
        <w:rPr>
          <w:spacing w:val="44"/>
        </w:rPr>
        <w:t> </w:t>
      </w:r>
      <w:r>
        <w:rPr/>
        <w:t>rast</w:t>
      </w:r>
      <w:r>
        <w:rPr>
          <w:spacing w:val="46"/>
        </w:rPr>
        <w:t> </w:t>
      </w:r>
      <w:r>
        <w:rPr>
          <w:spacing w:val="-2"/>
        </w:rPr>
        <w:t>kredita</w:t>
      </w:r>
      <w:r>
        <w:rPr>
          <w:spacing w:val="46"/>
        </w:rPr>
        <w:t> </w:t>
      </w:r>
      <w:r>
        <w:rPr/>
        <w:t>bio</w:t>
      </w:r>
      <w:r>
        <w:rPr>
          <w:spacing w:val="46"/>
        </w:rPr>
        <w:t> </w:t>
      </w:r>
      <w:r>
        <w:rPr/>
        <w:t>je</w:t>
      </w:r>
      <w:r>
        <w:rPr>
          <w:spacing w:val="47"/>
        </w:rPr>
        <w:t> </w:t>
      </w:r>
      <w:r>
        <w:rPr>
          <w:rFonts w:ascii="Times New Roman" w:hAnsi="Times New Roman"/>
        </w:rPr>
        <w:t>značajan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udovoljio</w:t>
      </w:r>
      <w:r>
        <w:rPr>
          <w:spacing w:val="47"/>
        </w:rPr>
        <w:t> </w:t>
      </w:r>
      <w:r>
        <w:rPr>
          <w:spacing w:val="-1"/>
        </w:rPr>
        <w:t>je</w:t>
      </w:r>
      <w:r>
        <w:rPr>
          <w:spacing w:val="47"/>
        </w:rPr>
        <w:t> </w:t>
      </w:r>
      <w:r>
        <w:rPr>
          <w:spacing w:val="-2"/>
        </w:rPr>
        <w:t>potrebama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2"/>
        </w:rPr>
        <w:t>likvidnošću.</w:t>
      </w:r>
      <w:r>
        <w:rPr>
          <w:rFonts w:ascii="Times New Roman" w:hAnsi="Times New Roman"/>
          <w:spacing w:val="26"/>
        </w:rPr>
        <w:t> </w:t>
      </w:r>
      <w:r>
        <w:rPr/>
        <w:t>Ukupna</w:t>
      </w:r>
      <w:r>
        <w:rPr>
          <w:spacing w:val="23"/>
        </w:rPr>
        <w:t> </w:t>
      </w:r>
      <w:r>
        <w:rPr/>
        <w:t>likvidnost</w:t>
      </w:r>
      <w:r>
        <w:rPr>
          <w:spacing w:val="28"/>
        </w:rPr>
        <w:t> </w:t>
      </w:r>
      <w:r>
        <w:rPr>
          <w:spacing w:val="-2"/>
        </w:rPr>
        <w:t>ubrizgana</w:t>
      </w:r>
      <w:r>
        <w:rPr>
          <w:spacing w:val="25"/>
        </w:rPr>
        <w:t> </w:t>
      </w:r>
      <w:r>
        <w:rPr>
          <w:spacing w:val="-1"/>
        </w:rPr>
        <w:t>ovim</w:t>
      </w:r>
      <w:r>
        <w:rPr>
          <w:spacing w:val="26"/>
        </w:rPr>
        <w:t> </w:t>
      </w:r>
      <w:r>
        <w:rPr>
          <w:spacing w:val="-1"/>
        </w:rPr>
        <w:t>operacijama</w:t>
      </w:r>
      <w:r>
        <w:rPr>
          <w:spacing w:val="25"/>
        </w:rPr>
        <w:t> </w:t>
      </w:r>
      <w:r>
        <w:rPr>
          <w:rFonts w:ascii="Times New Roman" w:hAnsi="Times New Roman"/>
        </w:rPr>
        <w:t>povećala</w:t>
      </w:r>
      <w:r>
        <w:rPr>
          <w:rFonts w:ascii="Times New Roman" w:hAnsi="Times New Roman"/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stavku</w:t>
      </w:r>
      <w:r>
        <w:rPr>
          <w:spacing w:val="28"/>
        </w:rPr>
        <w:t> </w:t>
      </w:r>
      <w:r>
        <w:rPr>
          <w:spacing w:val="-2"/>
        </w:rPr>
        <w:t>krediti</w:t>
      </w:r>
      <w:r>
        <w:rPr>
          <w:spacing w:val="45"/>
        </w:rPr>
        <w:t> </w:t>
      </w:r>
      <w:r>
        <w:rPr>
          <w:spacing w:val="-2"/>
        </w:rPr>
        <w:t>kreditnim</w:t>
      </w:r>
      <w:r>
        <w:rPr>
          <w:spacing w:val="8"/>
        </w:rPr>
        <w:t> </w:t>
      </w:r>
      <w:r>
        <w:rPr>
          <w:spacing w:val="-2"/>
        </w:rPr>
        <w:t>institucijama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područja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/>
        <w:t>1,16</w:t>
      </w:r>
      <w:r>
        <w:rPr>
          <w:spacing w:val="11"/>
        </w:rPr>
        <w:t> </w:t>
      </w:r>
      <w:r>
        <w:rPr>
          <w:spacing w:val="-2"/>
        </w:rPr>
        <w:t>biliona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eura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odnosu</w:t>
      </w:r>
      <w:r>
        <w:rPr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2019.</w:t>
      </w:r>
      <w:r>
        <w:rPr>
          <w:spacing w:val="11"/>
        </w:rPr>
        <w:t> </w:t>
      </w:r>
      <w:r>
        <w:rPr/>
        <w:t>godinu.</w:t>
      </w:r>
      <w:r>
        <w:rPr>
          <w:spacing w:val="12"/>
        </w:rPr>
        <w:t> </w:t>
      </w:r>
      <w:r>
        <w:rPr>
          <w:rFonts w:ascii="Times New Roman" w:hAnsi="Times New Roman"/>
        </w:rPr>
        <w:t>Ključni</w:t>
      </w:r>
      <w:r>
        <w:rPr>
          <w:rFonts w:ascii="Times New Roman" w:hAnsi="Times New Roman"/>
          <w:spacing w:val="83"/>
        </w:rPr>
        <w:t> </w:t>
      </w:r>
      <w:r>
        <w:rPr>
          <w:spacing w:val="-2"/>
        </w:rPr>
        <w:t>instrument</w:t>
      </w:r>
      <w:r>
        <w:rPr>
          <w:spacing w:val="-7"/>
        </w:rPr>
        <w:t> </w:t>
      </w:r>
      <w:r>
        <w:rPr/>
        <w:t>bio</w:t>
      </w:r>
      <w:r>
        <w:rPr>
          <w:spacing w:val="-5"/>
        </w:rPr>
        <w:t> </w:t>
      </w:r>
      <w:r>
        <w:rPr>
          <w:spacing w:val="-1"/>
        </w:rPr>
        <w:t>je</w:t>
      </w:r>
      <w:r>
        <w:rPr>
          <w:spacing w:val="-7"/>
        </w:rPr>
        <w:t> </w:t>
      </w:r>
      <w:r>
        <w:rPr>
          <w:spacing w:val="-2"/>
        </w:rPr>
        <w:t>program</w:t>
      </w:r>
      <w:r>
        <w:rPr>
          <w:spacing w:val="-8"/>
        </w:rPr>
        <w:t> </w:t>
      </w:r>
      <w:r>
        <w:rPr>
          <w:rFonts w:ascii="Times New Roman" w:hAnsi="Times New Roman"/>
        </w:rPr>
        <w:t>hitne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kupovinezbog</w:t>
      </w:r>
      <w:r>
        <w:rPr>
          <w:spacing w:val="-7"/>
        </w:rPr>
        <w:t> </w:t>
      </w:r>
      <w:r>
        <w:rPr>
          <w:spacing w:val="-1"/>
        </w:rPr>
        <w:t>pandemije</w:t>
      </w:r>
      <w:r>
        <w:rPr>
          <w:spacing w:val="-6"/>
        </w:rPr>
        <w:t> </w:t>
      </w:r>
      <w:r>
        <w:rPr>
          <w:spacing w:val="-1"/>
        </w:rPr>
        <w:t>(PEPP)</w:t>
      </w:r>
      <w:r>
        <w:rPr>
          <w:spacing w:val="-6"/>
        </w:rPr>
        <w:t> </w:t>
      </w:r>
      <w:r>
        <w:rPr/>
        <w:t>sa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početnom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tranšom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martu</w:t>
      </w:r>
      <w:r>
        <w:rPr>
          <w:spacing w:val="81"/>
        </w:rPr>
        <w:t> </w:t>
      </w:r>
      <w:r>
        <w:rPr/>
        <w:t>od</w:t>
      </w:r>
      <w:r>
        <w:rPr>
          <w:spacing w:val="-9"/>
        </w:rPr>
        <w:t> </w:t>
      </w:r>
      <w:r>
        <w:rPr/>
        <w:t>750</w:t>
      </w:r>
      <w:r>
        <w:rPr>
          <w:spacing w:val="-6"/>
        </w:rPr>
        <w:t> </w:t>
      </w:r>
      <w:r>
        <w:rPr>
          <w:spacing w:val="-2"/>
        </w:rPr>
        <w:t>milijardi</w:t>
      </w:r>
      <w:r>
        <w:rPr>
          <w:spacing w:val="-8"/>
        </w:rPr>
        <w:t> </w:t>
      </w:r>
      <w:r>
        <w:rPr>
          <w:spacing w:val="-1"/>
        </w:rPr>
        <w:t>eura,</w:t>
      </w:r>
      <w:r>
        <w:rPr>
          <w:spacing w:val="-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/>
        <w:t>junu</w:t>
      </w:r>
      <w:r>
        <w:rPr>
          <w:spacing w:val="-7"/>
        </w:rPr>
        <w:t> </w:t>
      </w:r>
      <w:r>
        <w:rPr>
          <w:rFonts w:ascii="Times New Roman" w:hAnsi="Times New Roman"/>
          <w:spacing w:val="-2"/>
        </w:rPr>
        <w:t>povećan</w:t>
      </w:r>
      <w:r>
        <w:rPr>
          <w:rFonts w:ascii="Times New Roman" w:hAnsi="Times New Roman"/>
          <w:spacing w:val="-6"/>
        </w:rPr>
        <w:t> </w:t>
      </w:r>
      <w:r>
        <w:rPr/>
        <w:t>je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-7"/>
        </w:rPr>
        <w:t> </w:t>
      </w:r>
      <w:r>
        <w:rPr/>
        <w:t>600</w:t>
      </w:r>
      <w:r>
        <w:rPr>
          <w:spacing w:val="-7"/>
        </w:rPr>
        <w:t> </w:t>
      </w:r>
      <w:r>
        <w:rPr>
          <w:spacing w:val="-1"/>
        </w:rPr>
        <w:t>miliona</w:t>
      </w:r>
      <w:r>
        <w:rPr>
          <w:spacing w:val="-8"/>
        </w:rPr>
        <w:t> </w:t>
      </w:r>
      <w:r>
        <w:rPr>
          <w:spacing w:val="-2"/>
        </w:rPr>
        <w:t>eura.</w:t>
      </w:r>
      <w:r>
        <w:rPr>
          <w:spacing w:val="-9"/>
        </w:rPr>
        <w:t> </w:t>
      </w:r>
      <w:r>
        <w:rPr/>
        <w:t>Ova</w:t>
      </w:r>
      <w:r>
        <w:rPr>
          <w:spacing w:val="-8"/>
        </w:rPr>
        <w:t> </w:t>
      </w:r>
      <w:r>
        <w:rPr>
          <w:spacing w:val="-1"/>
        </w:rPr>
        <w:t>mjera</w:t>
      </w:r>
      <w:r>
        <w:rPr>
          <w:spacing w:val="-8"/>
        </w:rPr>
        <w:t> </w:t>
      </w:r>
      <w:r>
        <w:rPr>
          <w:spacing w:val="-1"/>
        </w:rPr>
        <w:t>imala</w:t>
      </w:r>
      <w:r>
        <w:rPr>
          <w:spacing w:val="-11"/>
        </w:rPr>
        <w:t> </w:t>
      </w:r>
      <w:r>
        <w:rPr/>
        <w:t>je</w:t>
      </w:r>
      <w:r>
        <w:rPr>
          <w:spacing w:val="-8"/>
        </w:rPr>
        <w:t> </w:t>
      </w:r>
      <w:r>
        <w:rPr/>
        <w:t>dvostruki</w:t>
      </w:r>
      <w:r>
        <w:rPr>
          <w:spacing w:val="51"/>
        </w:rPr>
        <w:t> </w:t>
      </w:r>
      <w:r>
        <w:rPr>
          <w:spacing w:val="-1"/>
        </w:rPr>
        <w:t>cilj:</w:t>
      </w:r>
      <w:r>
        <w:rPr>
          <w:spacing w:val="50"/>
        </w:rPr>
        <w:t> </w:t>
      </w:r>
      <w:r>
        <w:rPr>
          <w:spacing w:val="-2"/>
        </w:rPr>
        <w:t>stabilizaciju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tržišta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50"/>
        </w:rPr>
        <w:t> </w:t>
      </w:r>
      <w:r>
        <w:rPr/>
        <w:t>da</w:t>
      </w:r>
      <w:r>
        <w:rPr>
          <w:spacing w:val="53"/>
        </w:rPr>
        <w:t> </w:t>
      </w:r>
      <w:r>
        <w:rPr/>
        <w:t>se</w:t>
      </w:r>
      <w:r>
        <w:rPr>
          <w:spacing w:val="55"/>
        </w:rPr>
        <w:t> </w:t>
      </w:r>
      <w:r>
        <w:rPr>
          <w:spacing w:val="-2"/>
        </w:rPr>
        <w:t>ibflacija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vrati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spacing w:val="-2"/>
        </w:rPr>
        <w:t>projiciranu</w:t>
      </w:r>
      <w:r>
        <w:rPr>
          <w:spacing w:val="50"/>
        </w:rPr>
        <w:t> </w:t>
      </w:r>
      <w:r>
        <w:rPr/>
        <w:t>stopu</w:t>
      </w:r>
      <w:r>
        <w:rPr>
          <w:spacing w:val="51"/>
        </w:rPr>
        <w:t> </w:t>
      </w:r>
      <w:r>
        <w:rPr/>
        <w:t>od</w:t>
      </w:r>
      <w:r>
        <w:rPr>
          <w:spacing w:val="50"/>
        </w:rPr>
        <w:t> </w:t>
      </w:r>
      <w:r>
        <w:rPr>
          <w:spacing w:val="-1"/>
        </w:rPr>
        <w:t>2%.</w:t>
      </w:r>
      <w:r>
        <w:rPr>
          <w:spacing w:val="55"/>
        </w:rPr>
        <w:t> </w:t>
      </w:r>
      <w:r>
        <w:rPr>
          <w:spacing w:val="-2"/>
        </w:rPr>
        <w:t>Dakle,</w:t>
      </w:r>
      <w:r>
        <w:rPr>
          <w:spacing w:val="83"/>
        </w:rPr>
        <w:t> </w:t>
      </w:r>
      <w:r>
        <w:rPr>
          <w:spacing w:val="-2"/>
        </w:rPr>
        <w:t>turbulencije</w:t>
      </w:r>
      <w:r>
        <w:rPr>
          <w:spacing w:val="33"/>
        </w:rPr>
        <w:t> </w:t>
      </w:r>
      <w:r>
        <w:rPr/>
        <w:t>nastale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>
          <w:spacing w:val="-2"/>
        </w:rPr>
        <w:t>posljedica</w:t>
      </w:r>
      <w:r>
        <w:rPr>
          <w:spacing w:val="32"/>
        </w:rPr>
        <w:t> </w:t>
      </w:r>
      <w:r>
        <w:rPr>
          <w:spacing w:val="-1"/>
        </w:rPr>
        <w:t>pandemije</w:t>
      </w:r>
      <w:r>
        <w:rPr>
          <w:spacing w:val="36"/>
        </w:rPr>
        <w:t> </w:t>
      </w:r>
      <w:r>
        <w:rPr>
          <w:spacing w:val="-1"/>
        </w:rPr>
        <w:t>ilustrativno</w:t>
      </w:r>
      <w:r>
        <w:rPr>
          <w:spacing w:val="36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2"/>
        </w:rPr>
        <w:t>pokazale</w:t>
      </w:r>
      <w:r>
        <w:rPr>
          <w:spacing w:val="18"/>
        </w:rPr>
        <w:t> </w:t>
      </w:r>
      <w:r>
        <w:rPr/>
        <w:t>da</w:t>
      </w:r>
      <w:r>
        <w:rPr>
          <w:spacing w:val="35"/>
        </w:rPr>
        <w:t> </w:t>
      </w:r>
      <w:r>
        <w:rPr/>
        <w:t>ECB</w:t>
      </w:r>
      <w:r>
        <w:rPr>
          <w:spacing w:val="18"/>
        </w:rPr>
        <w:t> </w:t>
      </w:r>
      <w:r>
        <w:rPr>
          <w:rFonts w:ascii="Times New Roman" w:hAnsi="Times New Roman"/>
          <w:spacing w:val="-2"/>
        </w:rPr>
        <w:t>drastično</w:t>
      </w:r>
      <w:r>
        <w:rPr>
          <w:rFonts w:ascii="Times New Roman" w:hAnsi="Times New Roman"/>
          <w:spacing w:val="97"/>
        </w:rPr>
        <w:t> </w:t>
      </w:r>
      <w:r>
        <w:rPr/>
        <w:t>odstupa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>
          <w:rFonts w:ascii="Times New Roman" w:hAnsi="Times New Roman"/>
          <w:spacing w:val="-2"/>
        </w:rPr>
        <w:t>ključnog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cilja</w:t>
      </w:r>
      <w:r>
        <w:rPr>
          <w:spacing w:val="-6"/>
        </w:rPr>
        <w:t> </w:t>
      </w:r>
      <w:r>
        <w:rPr>
          <w:spacing w:val="-2"/>
        </w:rPr>
        <w:t>(monetarne</w:t>
      </w:r>
      <w:r>
        <w:rPr>
          <w:spacing w:val="-5"/>
        </w:rPr>
        <w:t> </w:t>
      </w:r>
      <w:r>
        <w:rPr>
          <w:spacing w:val="-1"/>
        </w:rPr>
        <w:t>stabilnosti)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važe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zabrane</w:t>
      </w:r>
      <w:r>
        <w:rPr>
          <w:spacing w:val="-5"/>
        </w:rPr>
        <w:t> </w:t>
      </w:r>
      <w:r>
        <w:rPr/>
        <w:t>kupovina</w:t>
      </w:r>
      <w:r>
        <w:rPr>
          <w:spacing w:val="-2"/>
        </w:rPr>
        <w:t> obveznica</w:t>
      </w:r>
      <w:r>
        <w:rPr>
          <w:spacing w:val="79"/>
        </w:rPr>
        <w:t> </w:t>
      </w:r>
      <w:r>
        <w:rPr/>
        <w:t>javnog</w:t>
      </w:r>
      <w:r>
        <w:rPr>
          <w:spacing w:val="-10"/>
        </w:rPr>
        <w:t> </w:t>
      </w:r>
      <w:r>
        <w:rPr>
          <w:spacing w:val="-2"/>
        </w:rPr>
        <w:t>izdanja,</w:t>
      </w:r>
      <w:r>
        <w:rPr>
          <w:spacing w:val="-11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povećanje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novčane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mase</w:t>
      </w:r>
      <w:r>
        <w:rPr>
          <w:spacing w:val="-8"/>
        </w:rPr>
        <w:t> </w:t>
      </w:r>
      <w:r>
        <w:rPr/>
        <w:t>(i</w:t>
      </w:r>
      <w:r>
        <w:rPr>
          <w:spacing w:val="-11"/>
        </w:rPr>
        <w:t> </w:t>
      </w:r>
      <w:r>
        <w:rPr>
          <w:spacing w:val="-2"/>
        </w:rPr>
        <w:t>kredita)</w:t>
      </w:r>
      <w:r>
        <w:rPr>
          <w:spacing w:val="-10"/>
        </w:rPr>
        <w:t> </w:t>
      </w:r>
      <w:r>
        <w:rPr>
          <w:spacing w:val="-1"/>
        </w:rPr>
        <w:t>iznad</w:t>
      </w:r>
      <w:r>
        <w:rPr>
          <w:spacing w:val="-12"/>
        </w:rPr>
        <w:t> </w:t>
      </w:r>
      <w:r>
        <w:rPr/>
        <w:t>rasta</w:t>
      </w:r>
      <w:r>
        <w:rPr>
          <w:spacing w:val="-11"/>
        </w:rPr>
        <w:t> </w:t>
      </w:r>
      <w:r>
        <w:rPr>
          <w:rFonts w:ascii="Times New Roman" w:hAnsi="Times New Roman"/>
        </w:rPr>
        <w:t>relnog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BDP</w:t>
      </w:r>
      <w:r>
        <w:rPr>
          <w:spacing w:val="-1"/>
        </w:rPr>
        <w:t>-a,</w:t>
      </w:r>
      <w:r>
        <w:rPr>
          <w:spacing w:val="-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>
          <w:spacing w:val="-1"/>
        </w:rPr>
        <w:t>kamatne</w:t>
      </w:r>
      <w:r>
        <w:rPr>
          <w:spacing w:val="69"/>
        </w:rPr>
        <w:t> </w:t>
      </w:r>
      <w:r>
        <w:rPr/>
        <w:t>stope</w:t>
      </w:r>
      <w:r>
        <w:rPr>
          <w:spacing w:val="-1"/>
        </w:rPr>
        <w:t> </w:t>
      </w:r>
      <w:r>
        <w:rPr/>
        <w:t>budu </w:t>
      </w:r>
      <w:r>
        <w:rPr>
          <w:rFonts w:ascii="Times New Roman" w:hAnsi="Times New Roman"/>
          <w:spacing w:val="-2"/>
        </w:rPr>
        <w:t>ustaljene,</w:t>
      </w:r>
      <w:r>
        <w:rPr>
          <w:rFonts w:ascii="Times New Roman" w:hAnsi="Times New Roman"/>
          <w:spacing w:val="-1"/>
        </w:rPr>
        <w:t> već </w:t>
      </w:r>
      <w:r>
        <w:rPr/>
        <w:t>da</w:t>
      </w:r>
      <w:r>
        <w:rPr>
          <w:spacing w:val="-4"/>
        </w:rPr>
        <w:t> </w:t>
      </w:r>
      <w:r>
        <w:rPr>
          <w:rFonts w:ascii="Times New Roman" w:hAnsi="Times New Roman"/>
        </w:rPr>
        <w:t>one u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cilju</w:t>
      </w:r>
      <w:r>
        <w:rPr>
          <w:spacing w:val="-2"/>
        </w:rPr>
        <w:t> stabilizovanja proizvodnje</w:t>
      </w:r>
      <w:r>
        <w:rPr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/>
        <w:t>zaposlenosti</w:t>
      </w:r>
      <w:r>
        <w:rPr>
          <w:spacing w:val="1"/>
        </w:rPr>
        <w:t> </w:t>
      </w:r>
      <w:r>
        <w:rPr>
          <w:spacing w:val="-1"/>
        </w:rPr>
        <w:t>idu</w:t>
      </w:r>
      <w:r>
        <w:rPr/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zo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u </w:t>
      </w:r>
      <w:r>
        <w:rPr>
          <w:spacing w:val="-2"/>
        </w:rPr>
        <w:t>negativnosti</w:t>
      </w:r>
      <w:r>
        <w:rPr>
          <w:spacing w:val="-1"/>
        </w:rPr>
        <w:t> </w:t>
      </w:r>
      <w:r>
        <w:rPr>
          <w:spacing w:val="-2"/>
        </w:rPr>
        <w:t>(-0,5%).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12"/>
        </w:numPr>
        <w:tabs>
          <w:tab w:pos="1076" w:val="left" w:leader="none"/>
        </w:tabs>
        <w:spacing w:line="240" w:lineRule="auto" w:before="69" w:after="0"/>
        <w:ind w:left="1075" w:right="0" w:hanging="236"/>
        <w:jc w:val="left"/>
        <w:rPr>
          <w:b w:val="0"/>
          <w:bCs w:val="0"/>
        </w:rPr>
      </w:pPr>
      <w:r>
        <w:rPr>
          <w:rFonts w:ascii="Times New Roman"/>
          <w:spacing w:val="-1"/>
        </w:rPr>
        <w:t>Sistem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federalnih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rezervi</w:t>
      </w:r>
      <w:r>
        <w:rPr>
          <w:rFonts w:ascii="Times New Roman"/>
          <w:spacing w:val="-6"/>
        </w:rPr>
        <w:t> </w:t>
      </w:r>
      <w:r>
        <w:rPr>
          <w:spacing w:val="-1"/>
        </w:rPr>
        <w:t>(FED)</w:t>
      </w:r>
      <w:r>
        <w:rPr>
          <w:spacing w:val="-4"/>
        </w:rPr>
        <w:t> </w:t>
      </w:r>
      <w:r>
        <w:rPr>
          <w:spacing w:val="-1"/>
        </w:rPr>
        <w:t>SAD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8" w:firstLine="720"/>
        <w:jc w:val="both"/>
      </w:pPr>
      <w:r>
        <w:rPr>
          <w:spacing w:val="-2"/>
        </w:rPr>
        <w:t>Ovaj</w:t>
      </w:r>
      <w:r>
        <w:rPr>
          <w:spacing w:val="14"/>
        </w:rPr>
        <w:t> </w:t>
      </w:r>
      <w:r>
        <w:rPr/>
        <w:t>sistem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uzet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je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primjer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složene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banke.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obzirom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2"/>
        </w:rPr>
        <w:t>cilj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ovoga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2"/>
        </w:rPr>
        <w:t>rada,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biti</w:t>
      </w:r>
      <w:r>
        <w:rPr>
          <w:spacing w:val="26"/>
        </w:rPr>
        <w:t> </w:t>
      </w:r>
      <w:r>
        <w:rPr>
          <w:spacing w:val="-2"/>
        </w:rPr>
        <w:t>razmatrani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razlozi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2"/>
        </w:rPr>
        <w:t>nastanka</w:t>
      </w:r>
      <w:r>
        <w:rPr>
          <w:spacing w:val="23"/>
        </w:rPr>
        <w:t> </w:t>
      </w:r>
      <w:r>
        <w:rPr>
          <w:spacing w:val="-1"/>
        </w:rPr>
        <w:t>FED-a,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geneza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njegovog</w:t>
      </w:r>
      <w:r>
        <w:rPr>
          <w:spacing w:val="23"/>
        </w:rPr>
        <w:t> </w:t>
      </w:r>
      <w:r>
        <w:rPr>
          <w:spacing w:val="-2"/>
        </w:rPr>
        <w:t>razvoja,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razlozi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2"/>
        </w:rPr>
        <w:t>formiranje</w:t>
      </w:r>
      <w:r>
        <w:rPr>
          <w:spacing w:val="83"/>
        </w:rPr>
        <w:t> </w:t>
      </w:r>
      <w:r>
        <w:rPr>
          <w:spacing w:val="-2"/>
        </w:rPr>
        <w:t>Federalnog</w:t>
      </w:r>
      <w:r>
        <w:rPr>
          <w:spacing w:val="40"/>
        </w:rPr>
        <w:t> </w:t>
      </w:r>
      <w:r>
        <w:rPr>
          <w:spacing w:val="-1"/>
        </w:rPr>
        <w:t>komiteta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2"/>
        </w:rPr>
        <w:t>operacije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2"/>
        </w:rPr>
        <w:t>otvorenom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tržištu,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se</w:t>
      </w:r>
      <w:r>
        <w:rPr>
          <w:spacing w:val="41"/>
        </w:rPr>
        <w:t> </w:t>
      </w:r>
      <w:r>
        <w:rPr/>
        <w:t>fokus</w:t>
      </w:r>
      <w:r>
        <w:rPr>
          <w:spacing w:val="41"/>
        </w:rPr>
        <w:t> </w:t>
      </w:r>
      <w:r>
        <w:rPr/>
        <w:t>biti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monetarnu</w:t>
      </w:r>
      <w:r>
        <w:rPr>
          <w:spacing w:val="65"/>
        </w:rPr>
        <w:t> </w:t>
      </w:r>
      <w:r>
        <w:rPr/>
        <w:t>politiku</w:t>
      </w:r>
      <w:r>
        <w:rPr>
          <w:spacing w:val="42"/>
        </w:rPr>
        <w:t> </w:t>
      </w:r>
      <w:r>
        <w:rPr>
          <w:spacing w:val="-2"/>
        </w:rPr>
        <w:t>FED-</w:t>
      </w:r>
      <w:r>
        <w:rPr>
          <w:rFonts w:ascii="Times New Roman" w:hAnsi="Times New Roman" w:cs="Times New Roman" w:eastAsia="Times New Roman"/>
          <w:spacing w:val="-2"/>
        </w:rPr>
        <w:t>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koja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lavira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između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inflacije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recesije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da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zaista</w:t>
      </w:r>
      <w:r>
        <w:rPr>
          <w:spacing w:val="40"/>
        </w:rPr>
        <w:t> </w:t>
      </w:r>
      <w:r>
        <w:rPr>
          <w:spacing w:val="-1"/>
        </w:rPr>
        <w:t>postoji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kojoj</w:t>
      </w:r>
      <w:r>
        <w:rPr>
          <w:spacing w:val="43"/>
        </w:rPr>
        <w:t> </w:t>
      </w:r>
      <w:r>
        <w:rPr>
          <w:spacing w:val="-2"/>
        </w:rPr>
        <w:t>mjeri</w:t>
      </w:r>
      <w:r>
        <w:rPr>
          <w:spacing w:val="55"/>
        </w:rPr>
        <w:t> </w:t>
      </w:r>
      <w:r>
        <w:rPr>
          <w:spacing w:val="-2"/>
        </w:rPr>
        <w:t>nezavisnost</w:t>
      </w:r>
      <w:r>
        <w:rPr>
          <w:spacing w:val="4"/>
        </w:rPr>
        <w:t> </w:t>
      </w:r>
      <w:r>
        <w:rPr>
          <w:spacing w:val="-2"/>
        </w:rPr>
        <w:t>Sistema</w:t>
      </w:r>
      <w:r>
        <w:rPr>
          <w:spacing w:val="2"/>
        </w:rPr>
        <w:t> </w:t>
      </w:r>
      <w:r>
        <w:rPr>
          <w:spacing w:val="-1"/>
        </w:rPr>
        <w:t>federalnih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rezervi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/>
        <w:t>od</w:t>
      </w:r>
      <w:r>
        <w:rPr>
          <w:spacing w:val="5"/>
        </w:rPr>
        <w:t> </w:t>
      </w:r>
      <w:r>
        <w:rPr>
          <w:spacing w:val="-1"/>
        </w:rPr>
        <w:t>zakonodavne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vlasti</w:t>
      </w:r>
      <w:r>
        <w:rPr>
          <w:spacing w:val="4"/>
        </w:rPr>
        <w:t> </w:t>
      </w:r>
      <w:r>
        <w:rPr>
          <w:spacing w:val="-1"/>
        </w:rPr>
        <w:t>SAD.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s</w:t>
      </w:r>
      <w:r>
        <w:rPr>
          <w:spacing w:val="7"/>
        </w:rPr>
        <w:t> </w:t>
      </w:r>
      <w:r>
        <w:rPr/>
        <w:t>ovim,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teoretskim</w:t>
      </w:r>
      <w:r>
        <w:rPr>
          <w:spacing w:val="-2"/>
        </w:rPr>
        <w:t> razmatranjima</w:t>
      </w:r>
      <w:r>
        <w:rPr>
          <w:spacing w:val="1"/>
        </w:rPr>
        <w:t> </w:t>
      </w:r>
      <w:r>
        <w:rPr/>
        <w:t>postoje</w:t>
      </w:r>
      <w:r>
        <w:rPr>
          <w:spacing w:val="1"/>
        </w:rPr>
        <w:t> </w:t>
      </w:r>
      <w:r>
        <w:rPr/>
        <w:t>dva</w:t>
      </w:r>
      <w:r>
        <w:rPr>
          <w:spacing w:val="1"/>
        </w:rPr>
        <w:t> </w:t>
      </w:r>
      <w:r>
        <w:rPr>
          <w:spacing w:val="-2"/>
        </w:rPr>
        <w:t>prijedloga: </w:t>
      </w:r>
      <w:r>
        <w:rPr>
          <w:spacing w:val="-1"/>
        </w:rPr>
        <w:t>prvi,</w:t>
      </w:r>
      <w:r>
        <w:rPr/>
        <w:t> da se</w:t>
      </w:r>
      <w:r>
        <w:rPr>
          <w:spacing w:val="1"/>
        </w:rPr>
        <w:t> </w:t>
      </w:r>
      <w:r>
        <w:rPr>
          <w:spacing w:val="-2"/>
        </w:rPr>
        <w:t>FED</w:t>
      </w:r>
      <w:r>
        <w:rPr>
          <w:spacing w:val="-1"/>
        </w:rPr>
        <w:t> </w:t>
      </w:r>
      <w:r>
        <w:rPr/>
        <w:t>pripoji</w:t>
      </w:r>
      <w:r>
        <w:rPr>
          <w:spacing w:val="2"/>
        </w:rPr>
        <w:t> </w:t>
      </w:r>
      <w:r>
        <w:rPr>
          <w:spacing w:val="-1"/>
        </w:rPr>
        <w:t>Ministarstvu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trezora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spacing w:val="-2"/>
        </w:rPr>
        <w:t>finansija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njegovo</w:t>
      </w:r>
      <w:r>
        <w:rPr>
          <w:spacing w:val="18"/>
        </w:rPr>
        <w:t> </w:t>
      </w:r>
      <w:r>
        <w:rPr>
          <w:spacing w:val="-1"/>
        </w:rPr>
        <w:t>stavljanje</w:t>
      </w:r>
      <w:r>
        <w:rPr>
          <w:spacing w:val="17"/>
        </w:rPr>
        <w:t> </w:t>
      </w:r>
      <w:r>
        <w:rPr/>
        <w:t>pod</w:t>
      </w:r>
      <w:r>
        <w:rPr>
          <w:spacing w:val="16"/>
        </w:rPr>
        <w:t> </w:t>
      </w:r>
      <w:r>
        <w:rPr/>
        <w:t>kontrolu</w:t>
      </w:r>
      <w:r>
        <w:rPr>
          <w:spacing w:val="18"/>
        </w:rPr>
        <w:t> </w:t>
      </w:r>
      <w:r>
        <w:rPr>
          <w:spacing w:val="-1"/>
        </w:rPr>
        <w:t>predsjednika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SAD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njegovih</w:t>
      </w:r>
      <w:r>
        <w:rPr>
          <w:spacing w:val="18"/>
        </w:rPr>
        <w:t> </w:t>
      </w:r>
      <w:r>
        <w:rPr>
          <w:spacing w:val="-1"/>
        </w:rPr>
        <w:t>savjetnika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spacing w:val="-2"/>
        </w:rPr>
        <w:t>makroekonomsku,</w:t>
      </w:r>
      <w:r>
        <w:rPr>
          <w:spacing w:val="15"/>
        </w:rPr>
        <w:t> </w:t>
      </w:r>
      <w:r>
        <w:rPr/>
        <w:t>odnosno</w:t>
      </w:r>
      <w:r>
        <w:rPr>
          <w:spacing w:val="17"/>
        </w:rPr>
        <w:t> </w:t>
      </w:r>
      <w:r>
        <w:rPr>
          <w:spacing w:val="-2"/>
        </w:rPr>
        <w:t>monetarnu</w:t>
      </w:r>
      <w:r>
        <w:rPr>
          <w:spacing w:val="13"/>
        </w:rPr>
        <w:t> </w:t>
      </w:r>
      <w:r>
        <w:rPr/>
        <w:t>politiku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drugi,</w:t>
      </w:r>
      <w:r>
        <w:rPr>
          <w:spacing w:val="15"/>
        </w:rPr>
        <w:t> </w:t>
      </w:r>
      <w:r>
        <w:rPr/>
        <w:t>da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se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„FED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pridržavati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2"/>
        </w:rPr>
        <w:t>konstantne</w:t>
      </w:r>
      <w:r>
        <w:rPr>
          <w:spacing w:val="57"/>
        </w:rPr>
        <w:t> </w:t>
      </w:r>
      <w:r>
        <w:rPr/>
        <w:t>stope</w:t>
      </w:r>
      <w:r>
        <w:rPr>
          <w:spacing w:val="8"/>
        </w:rPr>
        <w:t> </w:t>
      </w:r>
      <w:r>
        <w:rPr>
          <w:spacing w:val="-2"/>
        </w:rPr>
        <w:t>monetarnog</w:t>
      </w:r>
      <w:r>
        <w:rPr>
          <w:spacing w:val="7"/>
        </w:rPr>
        <w:t> </w:t>
      </w:r>
      <w:r>
        <w:rPr/>
        <w:t>rasta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time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liši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2"/>
        </w:rPr>
        <w:t>diskrecionog</w:t>
      </w:r>
      <w:r>
        <w:rPr>
          <w:spacing w:val="8"/>
        </w:rPr>
        <w:t> </w:t>
      </w:r>
      <w:r>
        <w:rPr>
          <w:spacing w:val="-2"/>
        </w:rPr>
        <w:t>prava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kreiranje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sprovođenje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monetarne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2"/>
        </w:rPr>
        <w:t>politike“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(Đukić,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34).</w:t>
      </w:r>
    </w:p>
    <w:p>
      <w:pPr>
        <w:pStyle w:val="BodyText"/>
        <w:spacing w:line="360" w:lineRule="auto" w:before="125"/>
        <w:ind w:right="107" w:firstLine="722"/>
        <w:jc w:val="both"/>
      </w:pPr>
      <w:r>
        <w:rPr>
          <w:rFonts w:ascii="Times New Roman" w:hAnsi="Times New Roman"/>
          <w:b/>
          <w:spacing w:val="-2"/>
        </w:rPr>
        <w:t>Federalne</w:t>
      </w:r>
      <w:r>
        <w:rPr>
          <w:rFonts w:ascii="Times New Roman" w:hAnsi="Times New Roman"/>
          <w:b/>
          <w:spacing w:val="10"/>
        </w:rPr>
        <w:t> </w:t>
      </w:r>
      <w:r>
        <w:rPr>
          <w:rFonts w:ascii="Times New Roman" w:hAnsi="Times New Roman"/>
          <w:b/>
          <w:spacing w:val="-1"/>
        </w:rPr>
        <w:t>rezerve</w:t>
      </w:r>
      <w:r>
        <w:rPr>
          <w:rFonts w:ascii="Times New Roman" w:hAnsi="Times New Roman"/>
          <w:b/>
          <w:spacing w:val="10"/>
        </w:rPr>
        <w:t> </w:t>
      </w:r>
      <w:r>
        <w:rPr>
          <w:rFonts w:ascii="Times New Roman" w:hAnsi="Times New Roman"/>
          <w:b/>
        </w:rPr>
        <w:t>SAD</w:t>
      </w:r>
      <w:r>
        <w:rPr>
          <w:rFonts w:ascii="Times New Roman" w:hAnsi="Times New Roman"/>
          <w:b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/>
        <w:t>toku</w:t>
      </w:r>
      <w:r>
        <w:rPr>
          <w:spacing w:val="12"/>
        </w:rPr>
        <w:t> </w:t>
      </w:r>
      <w:r>
        <w:rPr>
          <w:spacing w:val="-2"/>
        </w:rPr>
        <w:t>pandemije</w:t>
      </w:r>
      <w:r>
        <w:rPr>
          <w:spacing w:val="10"/>
        </w:rPr>
        <w:t> </w:t>
      </w:r>
      <w:r>
        <w:rPr>
          <w:rFonts w:ascii="Times New Roman" w:hAnsi="Times New Roman"/>
          <w:spacing w:val="-2"/>
        </w:rPr>
        <w:t>takođe</w:t>
      </w:r>
      <w:r>
        <w:rPr>
          <w:rFonts w:ascii="Times New Roman" w:hAnsi="Times New Roman"/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koristile</w:t>
      </w:r>
      <w:r>
        <w:rPr>
          <w:spacing w:val="11"/>
        </w:rPr>
        <w:t> </w:t>
      </w:r>
      <w:r>
        <w:rPr>
          <w:spacing w:val="-2"/>
        </w:rPr>
        <w:t>ekspanzivnu</w:t>
      </w:r>
      <w:r>
        <w:rPr>
          <w:spacing w:val="13"/>
        </w:rPr>
        <w:t> </w:t>
      </w:r>
      <w:r>
        <w:rPr>
          <w:spacing w:val="-2"/>
        </w:rPr>
        <w:t>monetarnu</w:t>
      </w:r>
      <w:r>
        <w:rPr>
          <w:spacing w:val="75"/>
        </w:rPr>
        <w:t> </w:t>
      </w:r>
      <w:r>
        <w:rPr/>
        <w:t>politiku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podršku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američkoj</w:t>
      </w:r>
      <w:r>
        <w:rPr>
          <w:rFonts w:ascii="Times New Roman" w:hAnsi="Times New Roman"/>
          <w:spacing w:val="5"/>
        </w:rPr>
        <w:t> </w:t>
      </w:r>
      <w:r>
        <w:rPr>
          <w:spacing w:val="-2"/>
        </w:rPr>
        <w:t>privredi.</w:t>
      </w:r>
      <w:r>
        <w:rPr>
          <w:spacing w:val="5"/>
        </w:rPr>
        <w:t> </w:t>
      </w:r>
      <w:r>
        <w:rPr>
          <w:spacing w:val="-2"/>
        </w:rPr>
        <w:t>Tako</w:t>
      </w:r>
      <w:r>
        <w:rPr>
          <w:spacing w:val="5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2"/>
        </w:rPr>
        <w:t>Federalni</w:t>
      </w:r>
      <w:r>
        <w:rPr>
          <w:spacing w:val="7"/>
        </w:rPr>
        <w:t> </w:t>
      </w:r>
      <w:r>
        <w:rPr/>
        <w:t>odbor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otvorena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tržišta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(FOMC)</w:t>
      </w:r>
      <w:r>
        <w:rPr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martu</w:t>
      </w:r>
      <w:r>
        <w:rPr>
          <w:spacing w:val="16"/>
        </w:rPr>
        <w:t> </w:t>
      </w:r>
      <w:r>
        <w:rPr>
          <w:spacing w:val="-2"/>
        </w:rPr>
        <w:t>mjesecu</w:t>
      </w:r>
      <w:r>
        <w:rPr>
          <w:spacing w:val="15"/>
        </w:rPr>
        <w:t> </w:t>
      </w:r>
      <w:r>
        <w:rPr/>
        <w:t>2020.</w:t>
      </w:r>
      <w:r>
        <w:rPr>
          <w:spacing w:val="15"/>
        </w:rPr>
        <w:t> </w:t>
      </w:r>
      <w:r>
        <w:rPr/>
        <w:t>godine</w:t>
      </w:r>
      <w:r>
        <w:rPr>
          <w:spacing w:val="16"/>
        </w:rPr>
        <w:t> </w:t>
      </w:r>
      <w:r>
        <w:rPr/>
        <w:t>snizio</w:t>
      </w:r>
      <w:r>
        <w:rPr>
          <w:spacing w:val="16"/>
        </w:rPr>
        <w:t> </w:t>
      </w:r>
      <w:r>
        <w:rPr>
          <w:spacing w:val="-2"/>
        </w:rPr>
        <w:t>raspon</w:t>
      </w:r>
      <w:r>
        <w:rPr>
          <w:spacing w:val="15"/>
        </w:rPr>
        <w:t> </w:t>
      </w:r>
      <w:r>
        <w:rPr/>
        <w:t>stope</w:t>
      </w:r>
      <w:r>
        <w:rPr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federalne</w:t>
      </w:r>
      <w:r>
        <w:rPr>
          <w:spacing w:val="13"/>
        </w:rPr>
        <w:t> </w:t>
      </w:r>
      <w:r>
        <w:rPr>
          <w:spacing w:val="-2"/>
        </w:rPr>
        <w:t>fondove</w:t>
      </w:r>
      <w:r>
        <w:rPr>
          <w:spacing w:val="14"/>
        </w:rPr>
        <w:t> </w:t>
      </w:r>
      <w:r>
        <w:rPr/>
        <w:t>prvo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4"/>
        </w:rPr>
        <w:t> </w:t>
      </w:r>
      <w:r>
        <w:rPr/>
        <w:t>50,</w:t>
      </w:r>
      <w:r>
        <w:rPr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zatim</w:t>
      </w:r>
      <w:r>
        <w:rPr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  <w:w w:val="99"/>
        </w:rPr>
        <w:t> </w:t>
      </w:r>
      <w:r>
        <w:rPr/>
        <w:t>100</w:t>
      </w:r>
      <w:r>
        <w:rPr>
          <w:spacing w:val="-15"/>
        </w:rPr>
        <w:t> </w:t>
      </w:r>
      <w:r>
        <w:rPr/>
        <w:t>b.p.</w:t>
      </w:r>
      <w:r>
        <w:rPr>
          <w:spacing w:val="-13"/>
        </w:rPr>
        <w:t> </w:t>
      </w:r>
      <w:r>
        <w:rPr>
          <w:spacing w:val="-1"/>
        </w:rPr>
        <w:t>Raspon</w:t>
      </w:r>
      <w:r>
        <w:rPr>
          <w:spacing w:val="-11"/>
        </w:rPr>
        <w:t> </w:t>
      </w:r>
      <w:r>
        <w:rPr>
          <w:spacing w:val="-1"/>
        </w:rPr>
        <w:t>ciljane</w:t>
      </w:r>
      <w:r>
        <w:rPr>
          <w:spacing w:val="-15"/>
        </w:rPr>
        <w:t> </w:t>
      </w:r>
      <w:r>
        <w:rPr>
          <w:spacing w:val="-1"/>
        </w:rPr>
        <w:t>kamatne</w:t>
      </w:r>
      <w:r>
        <w:rPr>
          <w:spacing w:val="-14"/>
        </w:rPr>
        <w:t> </w:t>
      </w:r>
      <w:r>
        <w:rPr/>
        <w:t>stope</w:t>
      </w:r>
      <w:r>
        <w:rPr>
          <w:spacing w:val="-12"/>
        </w:rPr>
        <w:t> </w:t>
      </w:r>
      <w:r>
        <w:rPr/>
        <w:t>bio</w:t>
      </w:r>
      <w:r>
        <w:rPr>
          <w:spacing w:val="-12"/>
        </w:rPr>
        <w:t> </w:t>
      </w:r>
      <w:r>
        <w:rPr/>
        <w:t>je</w:t>
      </w:r>
      <w:r>
        <w:rPr>
          <w:spacing w:val="-12"/>
        </w:rPr>
        <w:t> </w:t>
      </w:r>
      <w:r>
        <w:rPr/>
        <w:t>od</w:t>
      </w:r>
      <w:r>
        <w:rPr>
          <w:spacing w:val="-14"/>
        </w:rPr>
        <w:t> </w:t>
      </w:r>
      <w:r>
        <w:rPr/>
        <w:t>0</w:t>
      </w:r>
      <w:r>
        <w:rPr>
          <w:spacing w:val="-13"/>
        </w:rPr>
        <w:t> </w:t>
      </w:r>
      <w:r>
        <w:rPr/>
        <w:t>do</w:t>
      </w:r>
      <w:r>
        <w:rPr>
          <w:spacing w:val="-12"/>
        </w:rPr>
        <w:t> </w:t>
      </w:r>
      <w:r>
        <w:rPr/>
        <w:t>0,25%</w:t>
      </w:r>
      <w:r>
        <w:rPr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zadržan</w:t>
      </w:r>
      <w:r>
        <w:rPr>
          <w:rFonts w:ascii="Times New Roman" w:hAnsi="Times New Roman"/>
          <w:spacing w:val="-12"/>
        </w:rPr>
        <w:t> </w:t>
      </w:r>
      <w:r>
        <w:rPr/>
        <w:t>je</w:t>
      </w:r>
      <w:r>
        <w:rPr>
          <w:spacing w:val="-12"/>
        </w:rPr>
        <w:t> </w:t>
      </w:r>
      <w:r>
        <w:rPr/>
        <w:t>sve</w:t>
      </w:r>
      <w:r>
        <w:rPr>
          <w:spacing w:val="-14"/>
        </w:rPr>
        <w:t> </w:t>
      </w:r>
      <w:r>
        <w:rPr/>
        <w:t>do</w:t>
      </w:r>
      <w:r>
        <w:rPr>
          <w:spacing w:val="-12"/>
        </w:rPr>
        <w:t> </w:t>
      </w:r>
      <w:r>
        <w:rPr>
          <w:spacing w:val="-1"/>
        </w:rPr>
        <w:t>kraja</w:t>
      </w:r>
      <w:r>
        <w:rPr>
          <w:spacing w:val="-14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13"/>
        </w:rPr>
        <w:t> </w:t>
      </w:r>
      <w:r>
        <w:rPr/>
        <w:t>godine.</w:t>
      </w:r>
      <w:r>
        <w:rPr>
          <w:spacing w:val="23"/>
        </w:rPr>
        <w:t> </w:t>
      </w:r>
      <w:r>
        <w:rPr>
          <w:spacing w:val="-2"/>
        </w:rPr>
        <w:t>FED</w:t>
      </w:r>
      <w:r>
        <w:rPr>
          <w:spacing w:val="3"/>
        </w:rPr>
        <w:t> </w:t>
      </w:r>
      <w:r>
        <w:rPr/>
        <w:t>je</w:t>
      </w:r>
      <w:r>
        <w:rPr>
          <w:spacing w:val="5"/>
        </w:rPr>
        <w:t> </w:t>
      </w:r>
      <w:r>
        <w:rPr/>
        <w:t>tokom</w:t>
      </w:r>
      <w:r>
        <w:rPr>
          <w:spacing w:val="5"/>
        </w:rPr>
        <w:t> </w:t>
      </w:r>
      <w:r>
        <w:rPr>
          <w:spacing w:val="-1"/>
        </w:rPr>
        <w:t>cijele</w:t>
      </w:r>
      <w:r>
        <w:rPr>
          <w:spacing w:val="3"/>
        </w:rPr>
        <w:t> </w:t>
      </w:r>
      <w:r>
        <w:rPr>
          <w:spacing w:val="-2"/>
        </w:rPr>
        <w:t>godine</w:t>
      </w:r>
      <w:r>
        <w:rPr>
          <w:spacing w:val="-1"/>
        </w:rPr>
        <w:t> </w:t>
      </w:r>
      <w:r>
        <w:rPr>
          <w:spacing w:val="-2"/>
        </w:rPr>
        <w:t>kupovao</w:t>
      </w:r>
      <w:r>
        <w:rPr>
          <w:spacing w:val="6"/>
        </w:rPr>
        <w:t> </w:t>
      </w:r>
      <w:r>
        <w:rPr>
          <w:rFonts w:ascii="Times New Roman" w:hAnsi="Times New Roman"/>
          <w:spacing w:val="-2"/>
        </w:rPr>
        <w:t>državne</w:t>
      </w:r>
      <w:r>
        <w:rPr>
          <w:rFonts w:ascii="Times New Roman" w:hAnsi="Times New Roman"/>
          <w:spacing w:val="3"/>
        </w:rPr>
        <w:t> </w:t>
      </w:r>
      <w:r>
        <w:rPr/>
        <w:t>vrijednosne</w:t>
      </w:r>
      <w:r>
        <w:rPr>
          <w:spacing w:val="5"/>
        </w:rPr>
        <w:t> </w:t>
      </w:r>
      <w:r>
        <w:rPr>
          <w:spacing w:val="-2"/>
        </w:rPr>
        <w:t>papire,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hipotekarne</w:t>
      </w:r>
      <w:r>
        <w:rPr>
          <w:spacing w:val="2"/>
        </w:rPr>
        <w:t> </w:t>
      </w:r>
      <w:r>
        <w:rPr/>
        <w:t>vrijednosne</w:t>
      </w:r>
      <w:r>
        <w:rPr>
          <w:spacing w:val="63"/>
        </w:rPr>
        <w:t> </w:t>
      </w:r>
      <w:r>
        <w:rPr>
          <w:spacing w:val="-2"/>
        </w:rPr>
        <w:t>papire</w:t>
      </w:r>
      <w:r>
        <w:rPr>
          <w:spacing w:val="18"/>
        </w:rPr>
        <w:t> </w:t>
      </w:r>
      <w:r>
        <w:rPr>
          <w:spacing w:val="-2"/>
        </w:rPr>
        <w:t>agencija,</w:t>
      </w:r>
      <w:r>
        <w:rPr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vršio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prekonoćne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terminske</w:t>
      </w:r>
      <w:r>
        <w:rPr>
          <w:spacing w:val="22"/>
        </w:rPr>
        <w:t> </w:t>
      </w:r>
      <w:r>
        <w:rPr/>
        <w:t>repo</w:t>
      </w:r>
      <w:r>
        <w:rPr>
          <w:spacing w:val="22"/>
        </w:rPr>
        <w:t> </w:t>
      </w:r>
      <w:r>
        <w:rPr>
          <w:spacing w:val="-2"/>
        </w:rPr>
        <w:t>operacije.</w:t>
      </w:r>
      <w:r>
        <w:rPr>
          <w:spacing w:val="19"/>
        </w:rPr>
        <w:t> </w:t>
      </w:r>
      <w:r>
        <w:rPr/>
        <w:t>Ove</w:t>
      </w:r>
      <w:r>
        <w:rPr>
          <w:spacing w:val="22"/>
        </w:rPr>
        <w:t> </w:t>
      </w:r>
      <w:r>
        <w:rPr>
          <w:spacing w:val="-1"/>
        </w:rPr>
        <w:t>mjere</w:t>
      </w:r>
      <w:r>
        <w:rPr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martu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aprilu</w:t>
      </w:r>
      <w:r>
        <w:rPr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9"/>
          <w:w w:val="99"/>
        </w:rPr>
        <w:t> </w:t>
      </w:r>
      <w:r>
        <w:rPr/>
        <w:t>godine</w:t>
      </w:r>
      <w:r>
        <w:rPr>
          <w:spacing w:val="3"/>
        </w:rPr>
        <w:t> </w:t>
      </w:r>
      <w:r>
        <w:rPr>
          <w:spacing w:val="-2"/>
        </w:rPr>
        <w:t>doprinijele</w:t>
      </w:r>
      <w:r>
        <w:rPr/>
        <w:t> su</w:t>
      </w:r>
      <w:r>
        <w:rPr>
          <w:spacing w:val="3"/>
        </w:rPr>
        <w:t> </w:t>
      </w:r>
      <w:r>
        <w:rPr>
          <w:spacing w:val="-2"/>
        </w:rPr>
        <w:t>stabilizaciji</w:t>
      </w:r>
      <w:r>
        <w:rPr>
          <w:spacing w:val="2"/>
        </w:rPr>
        <w:t> </w:t>
      </w:r>
      <w:r>
        <w:rPr>
          <w:spacing w:val="-2"/>
        </w:rPr>
        <w:t>finansijskih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tržišta.</w:t>
      </w:r>
      <w:r>
        <w:rPr>
          <w:rFonts w:ascii="Times New Roman" w:hAnsi="Times New Roman"/>
          <w:spacing w:val="2"/>
        </w:rPr>
        <w:t> </w:t>
      </w:r>
      <w:r>
        <w:rPr/>
        <w:t>Aktiiva</w:t>
      </w:r>
      <w:r>
        <w:rPr>
          <w:spacing w:val="2"/>
        </w:rPr>
        <w:t> </w:t>
      </w:r>
      <w:r>
        <w:rPr>
          <w:spacing w:val="-2"/>
        </w:rPr>
        <w:t>FED-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povećala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/>
        <w:t>sa</w:t>
      </w:r>
      <w:r>
        <w:rPr>
          <w:spacing w:val="2"/>
        </w:rPr>
        <w:t> </w:t>
      </w:r>
      <w:r>
        <w:rPr/>
        <w:t>4,3</w:t>
      </w:r>
      <w:r>
        <w:rPr>
          <w:spacing w:val="3"/>
        </w:rPr>
        <w:t> </w:t>
      </w:r>
      <w:r>
        <w:rPr/>
        <w:t>biliona</w:t>
      </w:r>
      <w:r>
        <w:rPr>
          <w:spacing w:val="71"/>
        </w:rPr>
        <w:t> </w:t>
      </w:r>
      <w:r>
        <w:rPr>
          <w:spacing w:val="-1"/>
        </w:rPr>
        <w:t>dolara</w:t>
      </w:r>
      <w:r>
        <w:rPr>
          <w:spacing w:val="-4"/>
        </w:rPr>
        <w:t> </w:t>
      </w:r>
      <w:r>
        <w:rPr/>
        <w:t>(u </w:t>
      </w:r>
      <w:r>
        <w:rPr>
          <w:spacing w:val="-2"/>
        </w:rPr>
        <w:t>mrtu)</w:t>
      </w:r>
      <w:r>
        <w:rPr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/>
        <w:t>7,36%</w:t>
      </w:r>
      <w:r>
        <w:rPr>
          <w:spacing w:val="1"/>
        </w:rPr>
        <w:t> </w:t>
      </w:r>
      <w:r>
        <w:rPr/>
        <w:t>biliona </w:t>
      </w:r>
      <w:r>
        <w:rPr>
          <w:spacing w:val="-2"/>
        </w:rPr>
        <w:t>dolara</w:t>
      </w:r>
      <w:r>
        <w:rPr>
          <w:spacing w:val="-5"/>
        </w:rPr>
        <w:t> </w:t>
      </w:r>
      <w:r>
        <w:rPr>
          <w:spacing w:val="-1"/>
        </w:rPr>
        <w:t>krajem</w:t>
      </w:r>
      <w:r>
        <w:rPr>
          <w:spacing w:val="-3"/>
        </w:rPr>
        <w:t> </w:t>
      </w:r>
      <w:r>
        <w:rPr>
          <w:spacing w:val="-2"/>
        </w:rPr>
        <w:t>decembra.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2"/>
          <w:numId w:val="12"/>
        </w:numPr>
        <w:tabs>
          <w:tab w:pos="1077" w:val="left" w:leader="none"/>
        </w:tabs>
        <w:spacing w:line="240" w:lineRule="auto" w:before="0" w:after="0"/>
        <w:ind w:left="1076" w:right="0" w:hanging="23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1D2028"/>
          <w:spacing w:val="-1"/>
        </w:rPr>
        <w:t>Sistem</w:t>
      </w:r>
      <w:r>
        <w:rPr>
          <w:rFonts w:ascii="Times New Roman"/>
          <w:color w:val="1D2028"/>
          <w:spacing w:val="-3"/>
        </w:rPr>
        <w:t> </w:t>
      </w:r>
      <w:r>
        <w:rPr>
          <w:color w:val="1D2028"/>
        </w:rPr>
        <w:t>Valutnog</w:t>
      </w:r>
      <w:r>
        <w:rPr>
          <w:color w:val="1D2028"/>
          <w:spacing w:val="-3"/>
        </w:rPr>
        <w:t> </w:t>
      </w:r>
      <w:r>
        <w:rPr>
          <w:rFonts w:ascii="Times New Roman"/>
          <w:color w:val="1D2028"/>
          <w:spacing w:val="-2"/>
        </w:rPr>
        <w:t>odbora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left="119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color w:val="1D2028"/>
          <w:spacing w:val="-2"/>
        </w:rPr>
        <w:t>Predstavnik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ovoga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1"/>
        </w:rPr>
        <w:t>modela</w:t>
      </w:r>
      <w:r>
        <w:rPr>
          <w:color w:val="1D2028"/>
          <w:spacing w:val="36"/>
        </w:rPr>
        <w:t> </w:t>
      </w:r>
      <w:r>
        <w:rPr>
          <w:color w:val="1D2028"/>
        </w:rPr>
        <w:t>je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funkcionisanje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Centralne</w:t>
      </w:r>
      <w:r>
        <w:rPr>
          <w:color w:val="1D2028"/>
          <w:spacing w:val="34"/>
        </w:rPr>
        <w:t> </w:t>
      </w:r>
      <w:r>
        <w:rPr>
          <w:color w:val="1D2028"/>
          <w:spacing w:val="-1"/>
        </w:rPr>
        <w:t>banke</w:t>
      </w:r>
      <w:r>
        <w:rPr>
          <w:color w:val="1D2028"/>
          <w:spacing w:val="36"/>
        </w:rPr>
        <w:t> </w:t>
      </w:r>
      <w:r>
        <w:rPr>
          <w:color w:val="1D2028"/>
        </w:rPr>
        <w:t>BiH.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</w:rPr>
        <w:t>ovom</w:t>
      </w:r>
      <w:r>
        <w:rPr>
          <w:color w:val="1D2028"/>
          <w:spacing w:val="35"/>
        </w:rPr>
        <w:t> </w:t>
      </w:r>
      <w:r>
        <w:rPr>
          <w:color w:val="1D2028"/>
          <w:spacing w:val="-1"/>
        </w:rPr>
        <w:t>modelu</w:t>
      </w:r>
      <w:r>
        <w:rPr>
          <w:color w:val="1D2028"/>
          <w:spacing w:val="67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59"/>
        </w:rPr>
        <w:t> </w:t>
      </w:r>
      <w:r>
        <w:rPr>
          <w:color w:val="1D2028"/>
        </w:rPr>
        <w:t>politika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redukovana</w:t>
      </w:r>
      <w:r>
        <w:rPr>
          <w:color w:val="1D2028"/>
          <w:spacing w:val="1"/>
        </w:rPr>
        <w:t> </w:t>
      </w:r>
      <w:r>
        <w:rPr>
          <w:color w:val="1D2028"/>
        </w:rPr>
        <w:t>je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stabilnost</w:t>
      </w:r>
      <w:r>
        <w:rPr>
          <w:color w:val="1D2028"/>
          <w:spacing w:val="3"/>
        </w:rPr>
        <w:t> </w:t>
      </w:r>
      <w:r>
        <w:rPr>
          <w:color w:val="1D2028"/>
        </w:rPr>
        <w:t>(kursa 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  <w:spacing w:val="-2"/>
        </w:rPr>
        <w:t>cijena),</w:t>
      </w:r>
      <w:r>
        <w:rPr>
          <w:color w:val="1D2028"/>
          <w:spacing w:val="32"/>
        </w:rPr>
        <w:t> </w:t>
      </w:r>
      <w:r>
        <w:rPr>
          <w:color w:val="1D2028"/>
        </w:rPr>
        <w:t>s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</w:rPr>
        <w:t>  da</w:t>
      </w:r>
      <w:r>
        <w:rPr>
          <w:color w:val="1D2028"/>
          <w:spacing w:val="79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funkcioniše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</w:rPr>
        <w:t>po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23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19"/>
        </w:rPr>
        <w:t> </w:t>
      </w:r>
      <w:r>
        <w:rPr>
          <w:color w:val="1D2028"/>
        </w:rPr>
        <w:t>(Currency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boarda)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koji</w:t>
      </w:r>
      <w:r>
        <w:rPr>
          <w:color w:val="1D2028"/>
          <w:spacing w:val="23"/>
        </w:rPr>
        <w:t> </w:t>
      </w:r>
      <w:r>
        <w:rPr>
          <w:color w:val="1D2028"/>
        </w:rPr>
        <w:t>se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b/>
          <w:color w:val="1D2028"/>
          <w:spacing w:val="-2"/>
        </w:rPr>
        <w:t>zasniva</w:t>
      </w:r>
      <w:r>
        <w:rPr>
          <w:rFonts w:ascii="Times New Roman" w:hAnsi="Times New Roman"/>
          <w:b/>
          <w:color w:val="1D2028"/>
          <w:spacing w:val="77"/>
        </w:rPr>
        <w:t> </w:t>
      </w:r>
      <w:r>
        <w:rPr>
          <w:rFonts w:ascii="Times New Roman" w:hAnsi="Times New Roman"/>
          <w:b/>
          <w:color w:val="1D2028"/>
          <w:spacing w:val="-1"/>
        </w:rPr>
        <w:t>na</w:t>
      </w:r>
      <w:r>
        <w:rPr>
          <w:rFonts w:ascii="Times New Roman" w:hAnsi="Times New Roman"/>
          <w:b/>
          <w:color w:val="1D2028"/>
          <w:spacing w:val="38"/>
        </w:rPr>
        <w:t> </w:t>
      </w:r>
      <w:r>
        <w:rPr>
          <w:rFonts w:ascii="Times New Roman" w:hAnsi="Times New Roman"/>
          <w:b/>
          <w:color w:val="1D2028"/>
          <w:spacing w:val="-1"/>
        </w:rPr>
        <w:t>dvije</w:t>
      </w:r>
      <w:r>
        <w:rPr>
          <w:rFonts w:ascii="Times New Roman" w:hAnsi="Times New Roman"/>
          <w:b/>
          <w:color w:val="1D2028"/>
          <w:spacing w:val="38"/>
        </w:rPr>
        <w:t> </w:t>
      </w:r>
      <w:r>
        <w:rPr>
          <w:rFonts w:ascii="Times New Roman" w:hAnsi="Times New Roman"/>
          <w:b/>
          <w:color w:val="1D2028"/>
          <w:spacing w:val="-2"/>
        </w:rPr>
        <w:t>ključne</w:t>
      </w:r>
      <w:r>
        <w:rPr>
          <w:rFonts w:ascii="Times New Roman" w:hAnsi="Times New Roman"/>
          <w:b/>
          <w:color w:val="1D2028"/>
          <w:spacing w:val="37"/>
        </w:rPr>
        <w:t> </w:t>
      </w:r>
      <w:r>
        <w:rPr>
          <w:rFonts w:ascii="Times New Roman" w:hAnsi="Times New Roman"/>
          <w:b/>
          <w:color w:val="1D2028"/>
          <w:spacing w:val="-2"/>
        </w:rPr>
        <w:t>pretpostavke</w:t>
      </w:r>
      <w:r>
        <w:rPr>
          <w:rFonts w:ascii="Times New Roman" w:hAnsi="Times New Roman"/>
          <w:color w:val="1D2028"/>
          <w:spacing w:val="-2"/>
        </w:rPr>
        <w:t>: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1"/>
        </w:rPr>
        <w:t>fiksnom</w:t>
      </w:r>
      <w:r>
        <w:rPr>
          <w:color w:val="1D2028"/>
          <w:spacing w:val="38"/>
        </w:rPr>
        <w:t> </w:t>
      </w:r>
      <w:r>
        <w:rPr>
          <w:color w:val="1D2028"/>
        </w:rPr>
        <w:t>kursu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color w:val="1D2028"/>
          <w:spacing w:val="-1"/>
        </w:rPr>
        <w:t>odnosu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1"/>
        </w:rPr>
        <w:t>euro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2"/>
        </w:rPr>
        <w:t>valutno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color w:val="1D2028"/>
        </w:rPr>
        <w:t>sidro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65"/>
          <w:w w:val="99"/>
        </w:rPr>
        <w:t> </w:t>
      </w:r>
      <w:r>
        <w:rPr>
          <w:color w:val="1D2028"/>
          <w:spacing w:val="-1"/>
        </w:rPr>
        <w:t>emisiji</w:t>
      </w:r>
      <w:r>
        <w:rPr>
          <w:color w:val="1D2028"/>
          <w:spacing w:val="-9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-6"/>
        </w:rPr>
        <w:t> </w:t>
      </w:r>
      <w:r>
        <w:rPr>
          <w:color w:val="1D2028"/>
        </w:rPr>
        <w:t>koja</w:t>
      </w:r>
      <w:r>
        <w:rPr>
          <w:color w:val="1D2028"/>
          <w:spacing w:val="-8"/>
        </w:rPr>
        <w:t> </w:t>
      </w:r>
      <w:r>
        <w:rPr>
          <w:color w:val="1D2028"/>
        </w:rPr>
        <w:t>se</w:t>
      </w:r>
      <w:r>
        <w:rPr>
          <w:color w:val="1D2028"/>
          <w:spacing w:val="-9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vršiti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</w:rPr>
        <w:t>potpuno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  <w:spacing w:val="-1"/>
        </w:rPr>
        <w:t>pokriće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  <w:spacing w:val="-2"/>
        </w:rPr>
        <w:t>eurima.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Prema</w:t>
      </w:r>
      <w:r>
        <w:rPr>
          <w:color w:val="1D2028"/>
          <w:spacing w:val="-9"/>
        </w:rPr>
        <w:t> </w:t>
      </w:r>
      <w:r>
        <w:rPr>
          <w:color w:val="1D2028"/>
          <w:spacing w:val="-1"/>
        </w:rPr>
        <w:t>tome,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-10"/>
        </w:rPr>
        <w:t> </w:t>
      </w:r>
      <w:r>
        <w:rPr>
          <w:color w:val="1D2028"/>
        </w:rPr>
        <w:t>banka</w:t>
      </w:r>
      <w:r>
        <w:rPr>
          <w:color w:val="1D2028"/>
          <w:spacing w:val="-8"/>
        </w:rPr>
        <w:t> </w:t>
      </w:r>
      <w:r>
        <w:rPr>
          <w:color w:val="1D2028"/>
        </w:rPr>
        <w:t>BiH</w:t>
      </w:r>
      <w:r>
        <w:rPr>
          <w:color w:val="1D2028"/>
          <w:spacing w:val="57"/>
        </w:rPr>
        <w:t> </w:t>
      </w:r>
      <w:r>
        <w:rPr>
          <w:color w:val="1D2028"/>
          <w:spacing w:val="-2"/>
        </w:rPr>
        <w:t>osnovana</w:t>
      </w:r>
      <w:r>
        <w:rPr>
          <w:color w:val="1D2028"/>
          <w:spacing w:val="51"/>
        </w:rPr>
        <w:t> </w:t>
      </w:r>
      <w:r>
        <w:rPr>
          <w:color w:val="1D2028"/>
        </w:rPr>
        <w:t>je</w:t>
      </w:r>
      <w:r>
        <w:rPr>
          <w:color w:val="1D2028"/>
          <w:spacing w:val="51"/>
        </w:rPr>
        <w:t> </w:t>
      </w:r>
      <w:r>
        <w:rPr>
          <w:color w:val="1D2028"/>
        </w:rPr>
        <w:t>s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ciljem</w:t>
      </w:r>
      <w:r>
        <w:rPr>
          <w:color w:val="1D2028"/>
          <w:spacing w:val="50"/>
        </w:rPr>
        <w:t> </w:t>
      </w:r>
      <w:r>
        <w:rPr>
          <w:color w:val="1D2028"/>
        </w:rPr>
        <w:t>da</w:t>
      </w:r>
      <w:r>
        <w:rPr>
          <w:color w:val="1D2028"/>
          <w:spacing w:val="52"/>
        </w:rPr>
        <w:t> </w:t>
      </w:r>
      <w:r>
        <w:rPr>
          <w:rFonts w:ascii="Times New Roman" w:hAnsi="Times New Roman"/>
          <w:color w:val="1D2028"/>
          <w:spacing w:val="-2"/>
        </w:rPr>
        <w:t>održava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  <w:spacing w:val="52"/>
        </w:rPr>
        <w:t> </w:t>
      </w:r>
      <w:r>
        <w:rPr>
          <w:color w:val="1D2028"/>
          <w:spacing w:val="-1"/>
        </w:rPr>
        <w:t>stabilnost</w:t>
      </w:r>
      <w:r>
        <w:rPr>
          <w:color w:val="1D2028"/>
          <w:spacing w:val="5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color w:val="1D2028"/>
          <w:spacing w:val="-2"/>
        </w:rPr>
        <w:t>definisane</w:t>
      </w:r>
      <w:r>
        <w:rPr>
          <w:color w:val="1D2028"/>
          <w:spacing w:val="50"/>
        </w:rPr>
        <w:t> </w:t>
      </w:r>
      <w:r>
        <w:rPr>
          <w:color w:val="1D2028"/>
        </w:rPr>
        <w:t>uslove,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provodi</w:t>
      </w:r>
      <w:r>
        <w:rPr>
          <w:color w:val="1D2028"/>
          <w:spacing w:val="71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10"/>
        </w:rPr>
        <w:t> </w:t>
      </w:r>
      <w:r>
        <w:rPr>
          <w:color w:val="1D2028"/>
        </w:rPr>
        <w:t>politiku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rFonts w:ascii="Times New Roman" w:hAnsi="Times New Roman"/>
          <w:color w:val="1D2028"/>
          <w:spacing w:val="-1"/>
        </w:rPr>
        <w:t>Državi.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1"/>
        </w:rPr>
        <w:t>Pored</w:t>
      </w:r>
      <w:r>
        <w:rPr>
          <w:color w:val="1D2028"/>
          <w:spacing w:val="11"/>
        </w:rPr>
        <w:t> </w:t>
      </w:r>
      <w:r>
        <w:rPr>
          <w:color w:val="1D2028"/>
        </w:rPr>
        <w:t>toga,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1"/>
        </w:rPr>
        <w:t>ona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2"/>
        </w:rPr>
        <w:t>održava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1"/>
        </w:rPr>
        <w:t>pomaže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odgovarajuće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platne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7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obračunske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2"/>
        </w:rPr>
        <w:t>sisteme,</w:t>
      </w:r>
      <w:r>
        <w:rPr>
          <w:color w:val="1D2028"/>
          <w:spacing w:val="14"/>
        </w:rPr>
        <w:t> </w:t>
      </w:r>
      <w:r>
        <w:rPr>
          <w:color w:val="1D2028"/>
        </w:rPr>
        <w:t>prikuplja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2"/>
        </w:rPr>
        <w:t>obrađuje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statističke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2"/>
        </w:rPr>
        <w:t>podatke,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vrši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1"/>
        </w:rPr>
        <w:t>praćenje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  <w:spacing w:val="-1"/>
        </w:rPr>
        <w:t>sistemskog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rizika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05"/>
        </w:rPr>
        <w:t> </w:t>
      </w:r>
      <w:r>
        <w:rPr>
          <w:color w:val="1D2028"/>
          <w:spacing w:val="-1"/>
        </w:rPr>
        <w:t>sasradnji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sa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  <w:spacing w:val="-1"/>
        </w:rPr>
        <w:t>odgovarajućim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  <w:spacing w:val="-2"/>
        </w:rPr>
        <w:t>agencijama,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  <w:spacing w:val="-1"/>
        </w:rPr>
        <w:t>sarađuje</w:t>
      </w:r>
      <w:r>
        <w:rPr>
          <w:rFonts w:ascii="Times New Roman" w:hAnsi="Times New Roman"/>
          <w:color w:val="1D2028"/>
          <w:spacing w:val="33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31"/>
        </w:rPr>
        <w:t> </w:t>
      </w:r>
      <w:r>
        <w:rPr>
          <w:rFonts w:ascii="Times New Roman" w:hAnsi="Times New Roman"/>
          <w:color w:val="1D2028"/>
          <w:spacing w:val="-2"/>
        </w:rPr>
        <w:t>međunarodnim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1"/>
        </w:rPr>
        <w:t>finansijskim</w:t>
      </w:r>
      <w:r>
        <w:rPr>
          <w:color w:val="1D2028"/>
          <w:spacing w:val="33"/>
        </w:rPr>
        <w:t> </w:t>
      </w:r>
      <w:r>
        <w:rPr>
          <w:color w:val="1D2028"/>
          <w:spacing w:val="-2"/>
        </w:rPr>
        <w:t>instituijama,</w:t>
      </w:r>
      <w:r>
        <w:rPr>
          <w:color w:val="1D2028"/>
          <w:spacing w:val="103"/>
        </w:rPr>
        <w:t> </w:t>
      </w:r>
      <w:r>
        <w:rPr>
          <w:rFonts w:ascii="Times New Roman" w:hAnsi="Times New Roman"/>
          <w:color w:val="1D2028"/>
        </w:rPr>
        <w:t>vrši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  <w:spacing w:val="-1"/>
        </w:rPr>
        <w:t>poslove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fiskalnog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agenta,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obavlja</w:t>
      </w:r>
      <w:r>
        <w:rPr>
          <w:color w:val="1D2028"/>
          <w:spacing w:val="39"/>
        </w:rPr>
        <w:t> </w:t>
      </w:r>
      <w:r>
        <w:rPr>
          <w:color w:val="1D2028"/>
        </w:rPr>
        <w:t>poslove</w:t>
      </w:r>
      <w:r>
        <w:rPr>
          <w:color w:val="1D2028"/>
          <w:spacing w:val="41"/>
        </w:rPr>
        <w:t> </w:t>
      </w:r>
      <w:r>
        <w:rPr>
          <w:color w:val="1D2028"/>
        </w:rPr>
        <w:t>revizije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  <w:spacing w:val="-1"/>
        </w:rPr>
        <w:t>ostala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pitanja</w:t>
      </w:r>
      <w:r>
        <w:rPr>
          <w:color w:val="1D2028"/>
          <w:spacing w:val="37"/>
        </w:rPr>
        <w:t> </w:t>
      </w:r>
      <w:r>
        <w:rPr>
          <w:color w:val="1D2028"/>
        </w:rPr>
        <w:t>koja</w:t>
      </w:r>
      <w:r>
        <w:rPr>
          <w:color w:val="1D2028"/>
          <w:spacing w:val="41"/>
        </w:rPr>
        <w:t> </w:t>
      </w:r>
      <w:r>
        <w:rPr>
          <w:color w:val="1D2028"/>
        </w:rPr>
        <w:t>se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dominantno</w:t>
      </w:r>
      <w:r>
        <w:rPr>
          <w:color w:val="1D2028"/>
          <w:spacing w:val="57"/>
        </w:rPr>
        <w:t> </w:t>
      </w:r>
      <w:r>
        <w:rPr>
          <w:color w:val="1D2028"/>
        </w:rPr>
        <w:t>odnose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njeno</w:t>
      </w:r>
      <w:r>
        <w:rPr>
          <w:color w:val="1D2028"/>
          <w:spacing w:val="28"/>
        </w:rPr>
        <w:t> </w:t>
      </w:r>
      <w:r>
        <w:rPr>
          <w:rFonts w:ascii="Times New Roman" w:hAnsi="Times New Roman"/>
          <w:color w:val="1D2028"/>
          <w:spacing w:val="-2"/>
        </w:rPr>
        <w:t>unutrašnje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2"/>
        </w:rPr>
        <w:t>funkcionisanje,</w:t>
      </w:r>
      <w:r>
        <w:rPr>
          <w:color w:val="1D2028"/>
          <w:spacing w:val="29"/>
        </w:rPr>
        <w:t> </w:t>
      </w:r>
      <w:r>
        <w:rPr>
          <w:color w:val="1D2028"/>
        </w:rPr>
        <w:t>od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upravljanja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ljudskim</w:t>
      </w:r>
      <w:r>
        <w:rPr>
          <w:color w:val="1D2028"/>
          <w:spacing w:val="26"/>
        </w:rPr>
        <w:t> </w:t>
      </w:r>
      <w:r>
        <w:rPr>
          <w:color w:val="1D2028"/>
          <w:spacing w:val="-1"/>
        </w:rPr>
        <w:t>resursima</w:t>
      </w:r>
      <w:r>
        <w:rPr>
          <w:color w:val="1D2028"/>
          <w:spacing w:val="24"/>
        </w:rPr>
        <w:t> </w:t>
      </w:r>
      <w:r>
        <w:rPr>
          <w:color w:val="1D2028"/>
          <w:spacing w:val="1"/>
        </w:rPr>
        <w:t>do</w:t>
      </w:r>
      <w:r>
        <w:rPr>
          <w:color w:val="1D2028"/>
          <w:spacing w:val="70"/>
        </w:rPr>
        <w:t> </w:t>
      </w:r>
      <w:r>
        <w:rPr>
          <w:color w:val="1D2028"/>
          <w:spacing w:val="-2"/>
        </w:rPr>
        <w:t>komuniciranja</w:t>
      </w:r>
      <w:r>
        <w:rPr>
          <w:color w:val="1D2028"/>
          <w:spacing w:val="-1"/>
        </w:rPr>
        <w:t> </w:t>
      </w:r>
      <w:r>
        <w:rPr>
          <w:color w:val="1D2028"/>
        </w:rPr>
        <w:t>sa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javnošću.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spacing w:line="240" w:lineRule="auto" w:before="69"/>
        <w:ind w:left="90" w:right="333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1D2028"/>
          <w:spacing w:val="-2"/>
        </w:rPr>
        <w:t>Funkcije</w:t>
      </w:r>
      <w:r>
        <w:rPr>
          <w:color w:val="1D2028"/>
          <w:spacing w:val="-4"/>
        </w:rPr>
        <w:t> </w:t>
      </w:r>
      <w:r>
        <w:rPr>
          <w:color w:val="1D2028"/>
        </w:rPr>
        <w:t>Valutnog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odbora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CBBiH</w:t>
      </w:r>
      <w:r>
        <w:rPr>
          <w:color w:val="1D2028"/>
          <w:spacing w:val="1"/>
        </w:rPr>
        <w:t> </w:t>
      </w:r>
      <w:r>
        <w:rPr>
          <w:color w:val="1D2028"/>
        </w:rPr>
        <w:t>su </w:t>
      </w:r>
      <w:r>
        <w:rPr>
          <w:rFonts w:ascii="Times New Roman" w:hAnsi="Times New Roman"/>
          <w:color w:val="1D2028"/>
          <w:spacing w:val="-1"/>
        </w:rPr>
        <w:t>slijedeće</w:t>
      </w:r>
      <w:r>
        <w:rPr>
          <w:rFonts w:ascii="Times New Roman" w:hAnsi="Times New Roman"/>
          <w:b w:val="0"/>
          <w:color w:val="1D2028"/>
          <w:spacing w:val="-1"/>
        </w:rPr>
        <w:t>: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3"/>
        </w:numPr>
        <w:tabs>
          <w:tab w:pos="929" w:val="left" w:leader="none"/>
        </w:tabs>
        <w:spacing w:line="240" w:lineRule="auto" w:before="0" w:after="0"/>
        <w:ind w:left="928" w:right="0" w:hanging="360"/>
        <w:jc w:val="left"/>
      </w:pPr>
      <w:r>
        <w:rPr>
          <w:rFonts w:ascii="Times New Roman" w:hAnsi="Times New Roman"/>
          <w:color w:val="1D2028"/>
          <w:spacing w:val="-2"/>
        </w:rPr>
        <w:t>nadležan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</w:rPr>
        <w:t>je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za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  <w:spacing w:val="-2"/>
        </w:rPr>
        <w:t>vrhovnu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</w:rPr>
        <w:t>upravu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  <w:spacing w:val="-1"/>
        </w:rPr>
        <w:t>kontrolu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provođenja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administraciju</w:t>
      </w:r>
      <w:r>
        <w:rPr/>
      </w:r>
    </w:p>
    <w:p>
      <w:pPr>
        <w:pStyle w:val="BodyText"/>
        <w:spacing w:line="240" w:lineRule="auto" w:before="137"/>
        <w:ind w:left="92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D2028"/>
        </w:rPr>
        <w:t>i</w:t>
      </w:r>
      <w:r>
        <w:rPr>
          <w:rFonts w:ascii="Times New Roman"/>
          <w:color w:val="1D2028"/>
          <w:spacing w:val="-1"/>
        </w:rPr>
        <w:t> </w:t>
      </w:r>
      <w:r>
        <w:rPr>
          <w:color w:val="1D2028"/>
          <w:spacing w:val="-2"/>
        </w:rPr>
        <w:t>poslovanje Centralne</w:t>
      </w:r>
      <w:r>
        <w:rPr>
          <w:color w:val="1D2028"/>
          <w:spacing w:val="-1"/>
        </w:rPr>
        <w:t> </w:t>
      </w:r>
      <w:r>
        <w:rPr>
          <w:color w:val="1D2028"/>
        </w:rPr>
        <w:t>banke</w:t>
      </w:r>
      <w:r>
        <w:rPr>
          <w:color w:val="1D2028"/>
          <w:spacing w:val="-2"/>
        </w:rPr>
        <w:t> </w:t>
      </w:r>
      <w:r>
        <w:rPr>
          <w:rFonts w:ascii="Times New Roman"/>
          <w:color w:val="1D2028"/>
        </w:rPr>
        <w:t>i</w:t>
      </w:r>
      <w:r>
        <w:rPr>
          <w:rFonts w:ascii="Times New Roman"/>
        </w:rPr>
      </w:r>
    </w:p>
    <w:p>
      <w:pPr>
        <w:pStyle w:val="BodyText"/>
        <w:numPr>
          <w:ilvl w:val="1"/>
          <w:numId w:val="13"/>
        </w:numPr>
        <w:tabs>
          <w:tab w:pos="929" w:val="left" w:leader="none"/>
        </w:tabs>
        <w:spacing w:line="358" w:lineRule="auto" w:before="137" w:after="0"/>
        <w:ind w:left="928" w:right="109" w:hanging="360"/>
        <w:jc w:val="both"/>
        <w:rPr>
          <w:rFonts w:ascii="Times New Roman" w:hAnsi="Times New Roman" w:cs="Times New Roman" w:eastAsia="Times New Roman"/>
        </w:rPr>
      </w:pPr>
      <w:r>
        <w:rPr>
          <w:color w:val="1D2028"/>
        </w:rPr>
        <w:t>da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2"/>
        </w:rPr>
        <w:t>periodično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vrši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2"/>
        </w:rPr>
        <w:t>procjenu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1"/>
        </w:rPr>
        <w:t>ekonomske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situacije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2"/>
        </w:rPr>
        <w:t>Zemlji.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tu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1"/>
        </w:rPr>
        <w:t>svrhu,</w:t>
      </w:r>
      <w:r>
        <w:rPr>
          <w:color w:val="1D2028"/>
          <w:spacing w:val="73"/>
        </w:rPr>
        <w:t> </w:t>
      </w:r>
      <w:r>
        <w:rPr>
          <w:color w:val="1D2028"/>
          <w:spacing w:val="-2"/>
        </w:rPr>
        <w:t>uprava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Centralne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25"/>
        </w:rPr>
        <w:t> </w:t>
      </w:r>
      <w:r>
        <w:rPr>
          <w:rFonts w:ascii="Times New Roman" w:hAnsi="Times New Roman"/>
          <w:color w:val="1D2028"/>
          <w:spacing w:val="-2"/>
        </w:rPr>
        <w:t>izvještava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  <w:spacing w:val="-1"/>
        </w:rPr>
        <w:t>Valutni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odbor,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najmanje</w:t>
      </w:r>
      <w:r>
        <w:rPr>
          <w:color w:val="1D2028"/>
          <w:spacing w:val="18"/>
        </w:rPr>
        <w:t> </w:t>
      </w:r>
      <w:r>
        <w:rPr>
          <w:color w:val="1D2028"/>
        </w:rPr>
        <w:t>jednom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2"/>
        </w:rPr>
        <w:t>mjesečno,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53"/>
        </w:rPr>
        <w:t> </w:t>
      </w:r>
      <w:r>
        <w:rPr>
          <w:color w:val="1D2028"/>
          <w:spacing w:val="-2"/>
        </w:rPr>
        <w:t>administraciji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2"/>
        </w:rPr>
        <w:t>djelatnostima Centralne banke, </w:t>
      </w:r>
      <w:r>
        <w:rPr>
          <w:rFonts w:ascii="Times New Roman" w:hAnsi="Times New Roman"/>
          <w:color w:val="1D2028"/>
        </w:rPr>
        <w:t>o </w:t>
      </w:r>
      <w:r>
        <w:rPr>
          <w:rFonts w:ascii="Times New Roman" w:hAnsi="Times New Roman"/>
          <w:color w:val="1D2028"/>
          <w:spacing w:val="-2"/>
        </w:rPr>
        <w:t>vođenju </w:t>
      </w:r>
      <w:r>
        <w:rPr>
          <w:color w:val="1D2028"/>
        </w:rPr>
        <w:t>njene</w:t>
      </w:r>
      <w:r>
        <w:rPr>
          <w:color w:val="1D2028"/>
          <w:spacing w:val="-2"/>
        </w:rPr>
        <w:t> monetarne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rFonts w:ascii="Times New Roman" w:hAnsi="Times New Roman"/>
          <w:color w:val="1D2028"/>
          <w:spacing w:val="-2"/>
        </w:rPr>
        <w:t>regulatorne</w:t>
      </w:r>
      <w:r>
        <w:rPr>
          <w:rFonts w:ascii="Times New Roman" w:hAnsi="Times New Roman"/>
          <w:color w:val="1D2028"/>
          <w:spacing w:val="97"/>
          <w:w w:val="99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</w:rPr>
        <w:t>solidnosti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finansijskog</w:t>
      </w:r>
      <w:r>
        <w:rPr>
          <w:color w:val="1D2028"/>
        </w:rPr>
        <w:t> </w:t>
      </w:r>
      <w:r>
        <w:rPr>
          <w:color w:val="1D2028"/>
          <w:spacing w:val="-1"/>
        </w:rPr>
        <w:t>sistema,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te o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stanju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novca,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kapitala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  <w:spacing w:val="-1"/>
        </w:rPr>
        <w:t>deviznog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  <w:spacing w:val="-2"/>
        </w:rPr>
        <w:t>tržišta,</w:t>
      </w:r>
      <w:r>
        <w:rPr>
          <w:rFonts w:ascii="Times New Roman" w:hAnsi="Times New Roman"/>
          <w:color w:val="1D2028"/>
          <w:spacing w:val="96"/>
        </w:rPr>
        <w:t> </w:t>
      </w:r>
      <w:r>
        <w:rPr>
          <w:rFonts w:ascii="Times New Roman" w:hAnsi="Times New Roman"/>
          <w:color w:val="1D2028"/>
          <w:spacing w:val="-2"/>
        </w:rPr>
        <w:t>uključujući </w:t>
      </w:r>
      <w:r>
        <w:rPr>
          <w:color w:val="1D2028"/>
        </w:rPr>
        <w:t>sve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događaje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</w:rPr>
        <w:t>uslove</w:t>
      </w:r>
      <w:r>
        <w:rPr>
          <w:color w:val="1D2028"/>
          <w:spacing w:val="-1"/>
        </w:rPr>
        <w:t> koji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imaju, </w:t>
      </w:r>
      <w:r>
        <w:rPr>
          <w:rFonts w:ascii="Times New Roman" w:hAnsi="Times New Roman"/>
          <w:color w:val="1D2028"/>
          <w:spacing w:val="-1"/>
        </w:rPr>
        <w:t>ili </w:t>
      </w:r>
      <w:r>
        <w:rPr>
          <w:rFonts w:ascii="Times New Roman" w:hAnsi="Times New Roman"/>
          <w:color w:val="1D2028"/>
          <w:spacing w:val="-1"/>
        </w:rPr>
        <w:t>će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  <w:spacing w:val="-1"/>
        </w:rPr>
        <w:t>imati,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značajan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</w:rPr>
        <w:t>efekat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na </w:t>
      </w:r>
      <w:r>
        <w:rPr>
          <w:color w:val="1D2028"/>
          <w:spacing w:val="-2"/>
        </w:rPr>
        <w:t>upravljanje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poslovanje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1"/>
        </w:rPr>
        <w:t>sprovođenje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1"/>
        </w:rPr>
        <w:t>njene</w:t>
      </w:r>
      <w:r>
        <w:rPr>
          <w:color w:val="1D2028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1"/>
        </w:rPr>
        <w:t>finansijski</w:t>
      </w:r>
      <w:r>
        <w:rPr>
          <w:color w:val="1D2028"/>
          <w:spacing w:val="2"/>
        </w:rPr>
        <w:t> </w:t>
      </w:r>
      <w:r>
        <w:rPr>
          <w:color w:val="1D2028"/>
        </w:rPr>
        <w:t>sistem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99"/>
          <w:w w:val="99"/>
        </w:rPr>
        <w:t> </w:t>
      </w:r>
      <w:r>
        <w:rPr>
          <w:color w:val="1D2028"/>
          <w:spacing w:val="-2"/>
        </w:rPr>
        <w:t>naprijed navedena</w:t>
      </w:r>
      <w:r>
        <w:rPr>
          <w:color w:val="1D2028"/>
        </w:rPr>
        <w:t> </w:t>
      </w:r>
      <w:r>
        <w:rPr>
          <w:color w:val="1D2028"/>
          <w:spacing w:val="-2"/>
        </w:rPr>
        <w:t>(finansijska)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tržišta.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90" w:right="335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</w:rPr>
        <w:t>prvih </w:t>
      </w:r>
      <w:r>
        <w:rPr>
          <w:rFonts w:ascii="Times New Roman" w:hAnsi="Times New Roman"/>
          <w:color w:val="1D2028"/>
          <w:spacing w:val="-1"/>
        </w:rPr>
        <w:t>šest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</w:rPr>
        <w:t>godina </w:t>
      </w:r>
      <w:r>
        <w:rPr>
          <w:color w:val="1D2028"/>
          <w:spacing w:val="-1"/>
        </w:rPr>
        <w:t>rada Valutni </w:t>
      </w:r>
      <w:r>
        <w:rPr>
          <w:color w:val="1D2028"/>
        </w:rPr>
        <w:t>odbor 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imao </w:t>
      </w:r>
      <w:r>
        <w:rPr>
          <w:color w:val="1D2028"/>
        </w:rPr>
        <w:t>je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1"/>
        </w:rPr>
        <w:t>ovlaštenja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da: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4"/>
        </w:numPr>
        <w:tabs>
          <w:tab w:pos="1071" w:val="left" w:leader="none"/>
        </w:tabs>
        <w:spacing w:line="240" w:lineRule="auto" w:before="0" w:after="0"/>
        <w:ind w:left="1071" w:right="0" w:hanging="568"/>
        <w:jc w:val="left"/>
      </w:pPr>
      <w:r>
        <w:rPr>
          <w:rFonts w:ascii="Times New Roman" w:hAnsi="Times New Roman"/>
          <w:color w:val="1D2028"/>
          <w:spacing w:val="-1"/>
        </w:rPr>
        <w:t>utvrđuje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2"/>
        </w:rPr>
        <w:t>monetarnu </w:t>
      </w:r>
      <w:r>
        <w:rPr>
          <w:color w:val="1D2028"/>
        </w:rPr>
        <w:t>politiku u </w:t>
      </w:r>
      <w:r>
        <w:rPr>
          <w:color w:val="1D2028"/>
          <w:spacing w:val="-2"/>
        </w:rPr>
        <w:t>skladu </w:t>
      </w:r>
      <w:r>
        <w:rPr>
          <w:color w:val="1D2028"/>
        </w:rPr>
        <w:t>sa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članom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</w:rPr>
        <w:t>2.</w:t>
      </w:r>
      <w:r>
        <w:rPr>
          <w:color w:val="1D2028"/>
          <w:spacing w:val="3"/>
        </w:rPr>
        <w:t> </w:t>
      </w:r>
      <w:r>
        <w:rPr>
          <w:color w:val="1D2028"/>
        </w:rPr>
        <w:t>stav </w:t>
      </w:r>
      <w:r>
        <w:rPr>
          <w:color w:val="1D2028"/>
          <w:spacing w:val="-1"/>
        </w:rPr>
        <w:t>a.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2"/>
        </w:rPr>
        <w:t>tačka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</w:rPr>
        <w:t>3. ovog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Zakona;</w:t>
      </w:r>
      <w:r>
        <w:rPr/>
      </w:r>
    </w:p>
    <w:p>
      <w:pPr>
        <w:pStyle w:val="BodyText"/>
        <w:numPr>
          <w:ilvl w:val="0"/>
          <w:numId w:val="14"/>
        </w:numPr>
        <w:tabs>
          <w:tab w:pos="1071" w:val="left" w:leader="none"/>
        </w:tabs>
        <w:spacing w:line="240" w:lineRule="auto" w:before="42" w:after="0"/>
        <w:ind w:left="1070" w:right="0" w:hanging="567"/>
        <w:jc w:val="left"/>
      </w:pPr>
      <w:r>
        <w:rPr>
          <w:color w:val="1D2028"/>
          <w:spacing w:val="-1"/>
        </w:rPr>
        <w:t>usvaja</w:t>
      </w:r>
      <w:r>
        <w:rPr>
          <w:color w:val="1D2028"/>
          <w:spacing w:val="-3"/>
        </w:rPr>
        <w:t> </w:t>
      </w:r>
      <w:r>
        <w:rPr>
          <w:color w:val="1D2028"/>
        </w:rPr>
        <w:t>sve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opšte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1"/>
        </w:rPr>
        <w:t>primjenljive </w:t>
      </w:r>
      <w:r>
        <w:rPr>
          <w:color w:val="1D2028"/>
          <w:spacing w:val="-2"/>
        </w:rPr>
        <w:t>propise, </w:t>
      </w:r>
      <w:r>
        <w:rPr>
          <w:color w:val="1D2028"/>
          <w:spacing w:val="-1"/>
        </w:rPr>
        <w:t>smjernice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upute koje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će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izdavati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CBBiH;</w:t>
      </w:r>
      <w:r>
        <w:rPr/>
      </w:r>
    </w:p>
    <w:p>
      <w:pPr>
        <w:pStyle w:val="BodyText"/>
        <w:numPr>
          <w:ilvl w:val="0"/>
          <w:numId w:val="14"/>
        </w:numPr>
        <w:tabs>
          <w:tab w:pos="1071" w:val="left" w:leader="none"/>
        </w:tabs>
        <w:spacing w:line="240" w:lineRule="auto" w:before="39" w:after="0"/>
        <w:ind w:left="1070" w:right="0" w:hanging="567"/>
        <w:jc w:val="left"/>
      </w:pPr>
      <w:r>
        <w:rPr>
          <w:color w:val="1D2028"/>
          <w:spacing w:val="-2"/>
        </w:rPr>
        <w:t>odobrava</w:t>
      </w:r>
      <w:r>
        <w:rPr>
          <w:color w:val="1D2028"/>
          <w:spacing w:val="60"/>
        </w:rPr>
        <w:t> </w:t>
      </w:r>
      <w:r>
        <w:rPr>
          <w:color w:val="1D2028"/>
        </w:rPr>
        <w:t>sve 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1"/>
        </w:rPr>
        <w:t>izvještaje</w:t>
      </w:r>
      <w:r>
        <w:rPr>
          <w:rFonts w:ascii="Times New Roman" w:hAnsi="Times New Roman"/>
          <w:color w:val="1D2028"/>
        </w:rPr>
        <w:t> i 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  <w:spacing w:val="-2"/>
        </w:rPr>
        <w:t>preporuke</w:t>
      </w:r>
      <w:r>
        <w:rPr>
          <w:color w:val="1D2028"/>
          <w:spacing w:val="60"/>
        </w:rPr>
        <w:t> </w:t>
      </w:r>
      <w:r>
        <w:rPr>
          <w:color w:val="1D2028"/>
        </w:rPr>
        <w:t>koje </w:t>
      </w:r>
      <w:r>
        <w:rPr>
          <w:color w:val="1D2028"/>
          <w:spacing w:val="3"/>
        </w:rPr>
        <w:t> </w:t>
      </w:r>
      <w:r>
        <w:rPr>
          <w:color w:val="1D2028"/>
        </w:rPr>
        <w:t>CBBiH 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  <w:spacing w:val="60"/>
        </w:rPr>
        <w:t> </w:t>
      </w:r>
      <w:r>
        <w:rPr>
          <w:color w:val="1D2028"/>
        </w:rPr>
        <w:t>da 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dostavi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Parlamentarnoj</w:t>
      </w:r>
      <w:r>
        <w:rPr/>
      </w:r>
    </w:p>
    <w:p>
      <w:pPr>
        <w:pStyle w:val="BodyText"/>
        <w:spacing w:line="240" w:lineRule="auto" w:before="40"/>
        <w:ind w:left="1070" w:right="0"/>
        <w:jc w:val="left"/>
      </w:pPr>
      <w:r>
        <w:rPr>
          <w:rFonts w:ascii="Times New Roman" w:hAnsi="Times New Roman"/>
          <w:color w:val="1D2028"/>
          <w:spacing w:val="-1"/>
        </w:rPr>
        <w:t>skupštini BiH </w:t>
      </w:r>
      <w:r>
        <w:rPr>
          <w:rFonts w:ascii="Times New Roman" w:hAnsi="Times New Roman"/>
          <w:color w:val="1D2028"/>
          <w:spacing w:val="-1"/>
        </w:rPr>
        <w:t>ili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2"/>
        </w:rPr>
        <w:t>Predsjedništvu </w:t>
      </w:r>
      <w:r>
        <w:rPr>
          <w:color w:val="1D2028"/>
        </w:rPr>
        <w:t>BiH;</w:t>
      </w:r>
      <w:r>
        <w:rPr/>
      </w:r>
    </w:p>
    <w:p>
      <w:pPr>
        <w:pStyle w:val="BodyText"/>
        <w:numPr>
          <w:ilvl w:val="0"/>
          <w:numId w:val="14"/>
        </w:numPr>
        <w:tabs>
          <w:tab w:pos="1071" w:val="left" w:leader="none"/>
        </w:tabs>
        <w:spacing w:line="240" w:lineRule="auto" w:before="43" w:after="0"/>
        <w:ind w:left="1070" w:right="0" w:hanging="567"/>
        <w:jc w:val="left"/>
      </w:pPr>
      <w:r>
        <w:rPr>
          <w:rFonts w:ascii="Times New Roman" w:hAnsi="Times New Roman"/>
          <w:color w:val="1D2028"/>
        </w:rPr>
        <w:t>odlučuje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o </w:t>
      </w:r>
      <w:r>
        <w:rPr>
          <w:color w:val="1D2028"/>
          <w:spacing w:val="-1"/>
        </w:rPr>
        <w:t>prisustvu</w:t>
      </w:r>
      <w:r>
        <w:rPr>
          <w:color w:val="1D2028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u </w:t>
      </w:r>
      <w:r>
        <w:rPr>
          <w:rFonts w:ascii="Times New Roman" w:hAnsi="Times New Roman"/>
          <w:color w:val="1D2028"/>
          <w:spacing w:val="-1"/>
        </w:rPr>
        <w:t>međunarodnim </w:t>
      </w:r>
      <w:r>
        <w:rPr>
          <w:color w:val="1D2028"/>
          <w:spacing w:val="-2"/>
        </w:rPr>
        <w:t>organizacijama;</w:t>
      </w:r>
      <w:r>
        <w:rPr/>
      </w:r>
    </w:p>
    <w:p>
      <w:pPr>
        <w:pStyle w:val="BodyText"/>
        <w:numPr>
          <w:ilvl w:val="0"/>
          <w:numId w:val="14"/>
        </w:numPr>
        <w:tabs>
          <w:tab w:pos="1072" w:val="left" w:leader="none"/>
        </w:tabs>
        <w:spacing w:line="274" w:lineRule="auto" w:before="77" w:after="0"/>
        <w:ind w:left="1071" w:right="110" w:hanging="567"/>
        <w:jc w:val="both"/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3"/>
        </w:rPr>
        <w:t> </w:t>
      </w:r>
      <w:r>
        <w:rPr>
          <w:color w:val="1D2028"/>
        </w:rPr>
        <w:t>skladu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sa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</w:rPr>
        <w:t>članom</w:t>
      </w:r>
      <w:r>
        <w:rPr>
          <w:rFonts w:ascii="Times New Roman" w:hAnsi="Times New Roman"/>
          <w:color w:val="1D2028"/>
          <w:spacing w:val="33"/>
        </w:rPr>
        <w:t> </w:t>
      </w:r>
      <w:r>
        <w:rPr>
          <w:color w:val="1D2028"/>
        </w:rPr>
        <w:t>42.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ovog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2"/>
        </w:rPr>
        <w:t>Zakona,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odlučuje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1"/>
        </w:rPr>
        <w:t>njihovoj</w:t>
      </w:r>
      <w:r>
        <w:rPr>
          <w:color w:val="1D2028"/>
          <w:spacing w:val="35"/>
        </w:rPr>
        <w:t> </w:t>
      </w:r>
      <w:r>
        <w:rPr>
          <w:color w:val="1D2028"/>
          <w:spacing w:val="-2"/>
        </w:rPr>
        <w:t>proizvodnji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2"/>
        </w:rPr>
        <w:t>novčanica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7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čuvanju,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0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  <w:spacing w:val="-1"/>
        </w:rPr>
        <w:t>uslovima</w:t>
      </w:r>
      <w:r>
        <w:rPr>
          <w:color w:val="1D2028"/>
          <w:spacing w:val="49"/>
        </w:rPr>
        <w:t> </w:t>
      </w:r>
      <w:r>
        <w:rPr>
          <w:color w:val="1D2028"/>
          <w:spacing w:val="-1"/>
        </w:rPr>
        <w:t>opoziva</w:t>
      </w:r>
      <w:r>
        <w:rPr>
          <w:color w:val="1D2028"/>
          <w:spacing w:val="47"/>
        </w:rPr>
        <w:t> </w:t>
      </w:r>
      <w:r>
        <w:rPr>
          <w:color w:val="1D2028"/>
          <w:spacing w:val="-2"/>
        </w:rPr>
        <w:t>novca.</w:t>
      </w:r>
      <w:r>
        <w:rPr>
          <w:color w:val="1D2028"/>
          <w:spacing w:val="49"/>
        </w:rPr>
        <w:t> </w:t>
      </w:r>
      <w:r>
        <w:rPr>
          <w:color w:val="1D2028"/>
        </w:rPr>
        <w:t>O</w:t>
      </w:r>
      <w:r>
        <w:rPr>
          <w:color w:val="1D2028"/>
          <w:spacing w:val="47"/>
        </w:rPr>
        <w:t> </w:t>
      </w:r>
      <w:r>
        <w:rPr>
          <w:color w:val="1D2028"/>
        </w:rPr>
        <w:t>dizajnu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  <w:spacing w:val="-2"/>
        </w:rPr>
        <w:t>novčanica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  <w:spacing w:val="-1"/>
        </w:rPr>
        <w:t>kovanog</w:t>
      </w:r>
      <w:r>
        <w:rPr>
          <w:color w:val="1D2028"/>
          <w:spacing w:val="50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57"/>
          <w:w w:val="99"/>
        </w:rPr>
        <w:t> </w:t>
      </w:r>
      <w:r>
        <w:rPr>
          <w:rFonts w:ascii="Times New Roman" w:hAnsi="Times New Roman"/>
          <w:color w:val="1D2028"/>
        </w:rPr>
        <w:t>odlučuje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Valutni</w:t>
      </w:r>
      <w:r>
        <w:rPr>
          <w:color w:val="1D2028"/>
          <w:spacing w:val="-1"/>
        </w:rPr>
        <w:t> </w:t>
      </w:r>
      <w:r>
        <w:rPr>
          <w:color w:val="1D2028"/>
        </w:rPr>
        <w:t>odbor,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odobrenje </w:t>
      </w:r>
      <w:r>
        <w:rPr>
          <w:rFonts w:ascii="Times New Roman" w:hAnsi="Times New Roman"/>
          <w:color w:val="1D2028"/>
          <w:spacing w:val="-1"/>
        </w:rPr>
        <w:t>Predsjedništva </w:t>
      </w:r>
      <w:r>
        <w:rPr>
          <w:color w:val="1D2028"/>
        </w:rPr>
        <w:t>BiH;</w:t>
      </w:r>
      <w:r>
        <w:rPr/>
      </w:r>
    </w:p>
    <w:p>
      <w:pPr>
        <w:pStyle w:val="BodyText"/>
        <w:numPr>
          <w:ilvl w:val="0"/>
          <w:numId w:val="14"/>
        </w:numPr>
        <w:tabs>
          <w:tab w:pos="1072" w:val="left" w:leader="none"/>
        </w:tabs>
        <w:spacing w:line="240" w:lineRule="auto" w:before="40" w:after="0"/>
        <w:ind w:left="1071" w:right="0" w:hanging="567"/>
        <w:jc w:val="left"/>
      </w:pPr>
      <w:r>
        <w:rPr>
          <w:color w:val="1D2028"/>
          <w:spacing w:val="-1"/>
        </w:rPr>
        <w:t>usvaja</w:t>
      </w:r>
      <w:r>
        <w:rPr>
          <w:color w:val="1D2028"/>
          <w:spacing w:val="45"/>
        </w:rPr>
        <w:t> </w:t>
      </w:r>
      <w:r>
        <w:rPr>
          <w:color w:val="1D2028"/>
          <w:spacing w:val="-2"/>
        </w:rPr>
        <w:t>Pravilnik</w:t>
      </w:r>
      <w:r>
        <w:rPr>
          <w:color w:val="1D2028"/>
          <w:spacing w:val="47"/>
        </w:rPr>
        <w:t> </w:t>
      </w:r>
      <w:r>
        <w:rPr>
          <w:color w:val="1D2028"/>
          <w:spacing w:val="-1"/>
        </w:rPr>
        <w:t>rada</w:t>
      </w:r>
      <w:r>
        <w:rPr>
          <w:color w:val="1D2028"/>
          <w:spacing w:val="47"/>
        </w:rPr>
        <w:t> </w:t>
      </w:r>
      <w:r>
        <w:rPr>
          <w:color w:val="1D2028"/>
        </w:rPr>
        <w:t>CB</w:t>
      </w:r>
      <w:r>
        <w:rPr>
          <w:color w:val="1D2028"/>
          <w:spacing w:val="4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</w:rPr>
        <w:t>da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utvrđuje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48"/>
        </w:rPr>
        <w:t> </w:t>
      </w:r>
      <w:r>
        <w:rPr>
          <w:color w:val="1D2028"/>
        </w:rPr>
        <w:t>koje</w:t>
      </w:r>
      <w:r>
        <w:rPr>
          <w:color w:val="1D2028"/>
          <w:spacing w:val="47"/>
        </w:rPr>
        <w:t> </w:t>
      </w:r>
      <w:r>
        <w:rPr>
          <w:color w:val="1D2028"/>
        </w:rPr>
        <w:t>se</w:t>
      </w:r>
      <w:r>
        <w:rPr>
          <w:color w:val="1D2028"/>
          <w:spacing w:val="48"/>
        </w:rPr>
        <w:t> </w:t>
      </w:r>
      <w:r>
        <w:rPr>
          <w:color w:val="1D2028"/>
          <w:spacing w:val="-1"/>
        </w:rPr>
        <w:t>odnose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  <w:spacing w:val="1"/>
        </w:rPr>
        <w:t>na</w:t>
      </w:r>
      <w:r>
        <w:rPr>
          <w:rFonts w:ascii="Times New Roman" w:hAnsi="Times New Roman"/>
          <w:color w:val="1D2028"/>
          <w:spacing w:val="50"/>
        </w:rPr>
        <w:t> </w:t>
      </w:r>
      <w:r>
        <w:rPr>
          <w:color w:val="1D2028"/>
          <w:spacing w:val="-2"/>
        </w:rPr>
        <w:t>administraciju</w:t>
      </w:r>
      <w:r>
        <w:rPr/>
      </w:r>
    </w:p>
    <w:p>
      <w:pPr>
        <w:pStyle w:val="BodyText"/>
        <w:spacing w:line="240" w:lineRule="auto" w:before="40"/>
        <w:ind w:left="1069" w:right="0"/>
        <w:jc w:val="left"/>
      </w:pPr>
      <w:r>
        <w:rPr>
          <w:rFonts w:ascii="Times New Roman"/>
          <w:color w:val="1D2028"/>
        </w:rPr>
        <w:t>i</w:t>
      </w:r>
      <w:r>
        <w:rPr>
          <w:rFonts w:ascii="Times New Roman"/>
          <w:color w:val="1D2028"/>
          <w:spacing w:val="57"/>
        </w:rPr>
        <w:t> </w:t>
      </w:r>
      <w:r>
        <w:rPr>
          <w:color w:val="1D2028"/>
          <w:spacing w:val="-2"/>
        </w:rPr>
        <w:t>poslovanje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-1"/>
        </w:rPr>
        <w:t> </w:t>
      </w:r>
      <w:r>
        <w:rPr>
          <w:color w:val="1D2028"/>
        </w:rPr>
        <w:t>banke;</w:t>
      </w:r>
      <w:r>
        <w:rPr/>
      </w:r>
    </w:p>
    <w:p>
      <w:pPr>
        <w:pStyle w:val="BodyText"/>
        <w:numPr>
          <w:ilvl w:val="0"/>
          <w:numId w:val="14"/>
        </w:numPr>
        <w:tabs>
          <w:tab w:pos="1070" w:val="left" w:leader="none"/>
        </w:tabs>
        <w:spacing w:line="240" w:lineRule="auto" w:before="79" w:after="0"/>
        <w:ind w:left="1069" w:right="0" w:hanging="567"/>
        <w:jc w:val="left"/>
      </w:pPr>
      <w:r>
        <w:rPr>
          <w:rFonts w:ascii="Times New Roman" w:hAnsi="Times New Roman"/>
          <w:color w:val="1D2028"/>
          <w:spacing w:val="-1"/>
        </w:rPr>
        <w:t>utvrđuje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2"/>
        </w:rPr>
        <w:t>organizaciju Centralne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banke;</w:t>
      </w:r>
      <w:r>
        <w:rPr/>
      </w:r>
    </w:p>
    <w:p>
      <w:pPr>
        <w:pStyle w:val="BodyText"/>
        <w:numPr>
          <w:ilvl w:val="0"/>
          <w:numId w:val="14"/>
        </w:numPr>
        <w:tabs>
          <w:tab w:pos="1070" w:val="left" w:leader="none"/>
        </w:tabs>
        <w:spacing w:line="274" w:lineRule="auto" w:before="77" w:after="0"/>
        <w:ind w:left="1069" w:right="108" w:hanging="567"/>
        <w:jc w:val="both"/>
      </w:pPr>
      <w:r>
        <w:rPr>
          <w:color w:val="1D2028"/>
          <w:spacing w:val="-2"/>
        </w:rPr>
        <w:t>odobri imenovanje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2"/>
        </w:rPr>
        <w:t>viceguvernera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"/>
        </w:rPr>
        <w:t> glavnog </w:t>
      </w:r>
      <w:r>
        <w:rPr>
          <w:color w:val="1D2028"/>
          <w:spacing w:val="-1"/>
        </w:rPr>
        <w:t>kontrolora CB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1"/>
        </w:rPr>
        <w:t>njegove</w:t>
      </w:r>
      <w:r>
        <w:rPr>
          <w:color w:val="1D2028"/>
          <w:spacing w:val="-2"/>
        </w:rPr>
        <w:t> zamjenike, </w:t>
      </w:r>
      <w:r>
        <w:rPr>
          <w:rFonts w:ascii="Times New Roman" w:hAnsi="Times New Roman"/>
          <w:color w:val="1D2028"/>
        </w:rPr>
        <w:t>te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1"/>
        </w:rPr>
        <w:t>da,</w:t>
      </w:r>
      <w:r>
        <w:rPr>
          <w:color w:val="1D2028"/>
          <w:spacing w:val="101"/>
        </w:rPr>
        <w:t> </w:t>
      </w:r>
      <w:r>
        <w:rPr>
          <w:color w:val="1D2028"/>
          <w:spacing w:val="-2"/>
        </w:rPr>
        <w:t>nakon</w:t>
      </w:r>
      <w:r>
        <w:rPr>
          <w:color w:val="1D2028"/>
          <w:spacing w:val="6"/>
        </w:rPr>
        <w:t> </w:t>
      </w:r>
      <w:r>
        <w:rPr>
          <w:color w:val="1D2028"/>
        </w:rPr>
        <w:t>prvih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šest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</w:rPr>
        <w:t>godina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funkcionisanja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CB,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1"/>
        </w:rPr>
        <w:t>između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</w:rPr>
        <w:t>svojih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2"/>
        </w:rPr>
        <w:t>članova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  <w:spacing w:val="-1"/>
        </w:rPr>
        <w:t>izabere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2"/>
        </w:rPr>
        <w:t>guvernera</w:t>
      </w:r>
      <w:r>
        <w:rPr>
          <w:rFonts w:ascii="Times New Roman" w:hAnsi="Times New Roman"/>
          <w:color w:val="1D2028"/>
          <w:spacing w:val="59"/>
          <w:w w:val="99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-1"/>
        </w:rPr>
        <w:t> </w:t>
      </w:r>
      <w:r>
        <w:rPr>
          <w:color w:val="1D2028"/>
        </w:rPr>
        <w:t>banke</w:t>
      </w:r>
      <w:r>
        <w:rPr>
          <w:color w:val="1D2028"/>
          <w:spacing w:val="-1"/>
        </w:rPr>
        <w:t> </w:t>
      </w:r>
      <w:r>
        <w:rPr>
          <w:color w:val="1D2028"/>
        </w:rPr>
        <w:t>BiH;</w:t>
      </w:r>
      <w:r>
        <w:rPr/>
      </w:r>
    </w:p>
    <w:p>
      <w:pPr>
        <w:pStyle w:val="BodyText"/>
        <w:numPr>
          <w:ilvl w:val="0"/>
          <w:numId w:val="14"/>
        </w:numPr>
        <w:tabs>
          <w:tab w:pos="1070" w:val="left" w:leader="none"/>
        </w:tabs>
        <w:spacing w:line="240" w:lineRule="auto" w:before="40" w:after="0"/>
        <w:ind w:left="1069" w:right="0" w:hanging="567"/>
        <w:jc w:val="left"/>
      </w:pPr>
      <w:r>
        <w:rPr>
          <w:rFonts w:ascii="Times New Roman" w:hAnsi="Times New Roman"/>
          <w:color w:val="1D2028"/>
          <w:spacing w:val="-1"/>
        </w:rPr>
        <w:t>otvara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zatvara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</w:rPr>
        <w:t>glavne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jedinice</w:t>
      </w:r>
      <w:r>
        <w:rPr>
          <w:color w:val="1D2028"/>
          <w:spacing w:val="-3"/>
        </w:rPr>
        <w:t> </w:t>
      </w:r>
      <w:r>
        <w:rPr>
          <w:color w:val="1D2028"/>
        </w:rPr>
        <w:t>i</w:t>
      </w:r>
      <w:r>
        <w:rPr>
          <w:color w:val="1D2028"/>
          <w:spacing w:val="-1"/>
        </w:rPr>
        <w:t> ostale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filijale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"/>
        </w:rPr>
        <w:t> predstavništva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2"/>
        </w:rPr>
        <w:t>Centralne </w:t>
      </w:r>
      <w:r>
        <w:rPr>
          <w:color w:val="1D2028"/>
        </w:rPr>
        <w:t>banke;</w:t>
      </w:r>
      <w:r>
        <w:rPr/>
      </w:r>
    </w:p>
    <w:p>
      <w:pPr>
        <w:pStyle w:val="BodyText"/>
        <w:numPr>
          <w:ilvl w:val="0"/>
          <w:numId w:val="14"/>
        </w:numPr>
        <w:tabs>
          <w:tab w:pos="1071" w:val="left" w:leader="none"/>
        </w:tabs>
        <w:spacing w:line="240" w:lineRule="auto" w:before="77" w:after="0"/>
        <w:ind w:left="1070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  <w:spacing w:val="-2"/>
        </w:rPr>
        <w:t>određuje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  <w:spacing w:val="-2"/>
        </w:rPr>
        <w:t>finansijski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plan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CB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opšte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uslove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2"/>
        </w:rPr>
        <w:t>zaposlenja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službenika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1"/>
        </w:rPr>
        <w:t>CB,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predstavnika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1070" w:right="0"/>
        <w:jc w:val="left"/>
      </w:pPr>
      <w:r>
        <w:rPr>
          <w:color w:val="1D2028"/>
          <w:spacing w:val="-2"/>
        </w:rPr>
        <w:t>korespondenata;</w:t>
      </w:r>
      <w:r>
        <w:rPr/>
      </w:r>
    </w:p>
    <w:p>
      <w:pPr>
        <w:pStyle w:val="BodyText"/>
        <w:numPr>
          <w:ilvl w:val="0"/>
          <w:numId w:val="14"/>
        </w:numPr>
        <w:tabs>
          <w:tab w:pos="1071" w:val="left" w:leader="none"/>
        </w:tabs>
        <w:spacing w:line="272" w:lineRule="auto" w:before="79" w:after="0"/>
        <w:ind w:left="1070" w:right="110" w:hanging="567"/>
        <w:jc w:val="left"/>
      </w:pPr>
      <w:r>
        <w:rPr>
          <w:color w:val="1D2028"/>
          <w:spacing w:val="-2"/>
        </w:rPr>
        <w:t>odredi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  <w:spacing w:val="-2"/>
        </w:rPr>
        <w:t>računovodstvene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  <w:spacing w:val="-2"/>
        </w:rPr>
        <w:t>prakse</w:t>
      </w:r>
      <w:r>
        <w:rPr>
          <w:color w:val="1D2028"/>
          <w:spacing w:val="29"/>
        </w:rPr>
        <w:t> </w:t>
      </w:r>
      <w:r>
        <w:rPr>
          <w:color w:val="1D2028"/>
        </w:rPr>
        <w:t>i</w:t>
      </w:r>
      <w:r>
        <w:rPr>
          <w:color w:val="1D2028"/>
          <w:spacing w:val="32"/>
        </w:rPr>
        <w:t> </w:t>
      </w:r>
      <w:r>
        <w:rPr>
          <w:color w:val="1D2028"/>
        </w:rPr>
        <w:t>standarde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CB,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  <w:spacing w:val="-1"/>
        </w:rPr>
        <w:t>centrale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</w:rPr>
        <w:t>i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glavnih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jedinica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2"/>
        </w:rPr>
        <w:t>ostalih</w:t>
      </w:r>
      <w:r>
        <w:rPr>
          <w:color w:val="1D2028"/>
          <w:spacing w:val="79"/>
        </w:rPr>
        <w:t> </w:t>
      </w:r>
      <w:r>
        <w:rPr>
          <w:color w:val="1D2028"/>
          <w:spacing w:val="-1"/>
        </w:rPr>
        <w:t>filijala,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te </w:t>
      </w:r>
      <w:r>
        <w:rPr>
          <w:color w:val="1D2028"/>
          <w:spacing w:val="-2"/>
        </w:rPr>
        <w:t>odobrava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godišnje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izvještaje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2"/>
        </w:rPr>
        <w:t>finansijske</w:t>
      </w:r>
      <w:r>
        <w:rPr>
          <w:color w:val="1D2028"/>
          <w:spacing w:val="-3"/>
        </w:rPr>
        <w:t> </w:t>
      </w:r>
      <w:r>
        <w:rPr>
          <w:color w:val="1D2028"/>
        </w:rPr>
        <w:t>izvode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CB;</w:t>
      </w:r>
      <w:r>
        <w:rPr/>
      </w:r>
    </w:p>
    <w:p>
      <w:pPr>
        <w:pStyle w:val="BodyText"/>
        <w:numPr>
          <w:ilvl w:val="0"/>
          <w:numId w:val="14"/>
        </w:numPr>
        <w:tabs>
          <w:tab w:pos="1071" w:val="left" w:leader="none"/>
        </w:tabs>
        <w:spacing w:line="240" w:lineRule="auto" w:before="8" w:after="0"/>
        <w:ind w:left="1070" w:right="0" w:hanging="567"/>
        <w:jc w:val="left"/>
      </w:pPr>
      <w:r>
        <w:rPr>
          <w:rFonts w:ascii="Times New Roman" w:hAnsi="Times New Roman"/>
          <w:color w:val="1D2028"/>
          <w:spacing w:val="-1"/>
        </w:rPr>
        <w:t>utvrđuje </w:t>
      </w:r>
      <w:r>
        <w:rPr>
          <w:color w:val="1D2028"/>
          <w:spacing w:val="-2"/>
        </w:rPr>
        <w:t>posebne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rezerve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knjigama</w:t>
      </w:r>
      <w:r>
        <w:rPr>
          <w:color w:val="1D2028"/>
        </w:rPr>
        <w:t> </w:t>
      </w:r>
      <w:r>
        <w:rPr>
          <w:color w:val="1D2028"/>
          <w:spacing w:val="-1"/>
        </w:rPr>
        <w:t>CB, </w:t>
      </w:r>
      <w:r>
        <w:rPr>
          <w:color w:val="1D2028"/>
        </w:rPr>
        <w:t>uz</w:t>
      </w:r>
      <w:r>
        <w:rPr>
          <w:color w:val="1D2028"/>
          <w:spacing w:val="-2"/>
        </w:rPr>
        <w:t> odobrenje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2"/>
        </w:rPr>
        <w:t>Predsjedništva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</w:rPr>
        <w:t>BiH;</w:t>
      </w:r>
      <w:r>
        <w:rPr/>
      </w:r>
    </w:p>
    <w:p>
      <w:pPr>
        <w:pStyle w:val="BodyText"/>
        <w:numPr>
          <w:ilvl w:val="0"/>
          <w:numId w:val="14"/>
        </w:numPr>
        <w:tabs>
          <w:tab w:pos="1071" w:val="left" w:leader="none"/>
        </w:tabs>
        <w:spacing w:line="240" w:lineRule="auto" w:before="41" w:after="0"/>
        <w:ind w:left="1070" w:right="0" w:hanging="567"/>
        <w:jc w:val="left"/>
      </w:pPr>
      <w:r>
        <w:rPr>
          <w:rFonts w:ascii="Times New Roman" w:hAnsi="Times New Roman"/>
          <w:color w:val="1D2028"/>
          <w:spacing w:val="-2"/>
        </w:rPr>
        <w:t>određuje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  <w:spacing w:val="-2"/>
        </w:rPr>
        <w:t>kategorije</w:t>
      </w:r>
      <w:r>
        <w:rPr>
          <w:color w:val="1D2028"/>
          <w:spacing w:val="-7"/>
        </w:rPr>
        <w:t> </w:t>
      </w:r>
      <w:r>
        <w:rPr>
          <w:color w:val="1D2028"/>
          <w:spacing w:val="-1"/>
        </w:rPr>
        <w:t>aktive</w:t>
      </w:r>
      <w:r>
        <w:rPr>
          <w:color w:val="1D2028"/>
          <w:spacing w:val="-5"/>
        </w:rPr>
        <w:t> </w:t>
      </w:r>
      <w:r>
        <w:rPr>
          <w:color w:val="1D2028"/>
        </w:rPr>
        <w:t>koja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će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color w:val="1D2028"/>
          <w:spacing w:val="-1"/>
        </w:rPr>
        <w:t>biti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adekvatna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  <w:spacing w:val="-1"/>
        </w:rPr>
        <w:t>plasman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finansijskih</w:t>
      </w:r>
      <w:r>
        <w:rPr>
          <w:color w:val="1D2028"/>
          <w:spacing w:val="-6"/>
        </w:rPr>
        <w:t> </w:t>
      </w:r>
      <w:r>
        <w:rPr>
          <w:color w:val="1D2028"/>
        </w:rPr>
        <w:t>sredstava</w:t>
      </w:r>
      <w:r>
        <w:rPr>
          <w:color w:val="1D2028"/>
          <w:spacing w:val="-7"/>
        </w:rPr>
        <w:t> </w:t>
      </w:r>
      <w:r>
        <w:rPr>
          <w:color w:val="1D2028"/>
          <w:spacing w:val="-1"/>
        </w:rPr>
        <w:t>CB</w:t>
      </w:r>
      <w:r>
        <w:rPr/>
      </w:r>
    </w:p>
    <w:p>
      <w:pPr>
        <w:pStyle w:val="BodyText"/>
        <w:numPr>
          <w:ilvl w:val="0"/>
          <w:numId w:val="14"/>
        </w:numPr>
        <w:tabs>
          <w:tab w:pos="1071" w:val="left" w:leader="none"/>
        </w:tabs>
        <w:spacing w:line="272" w:lineRule="auto" w:before="42" w:after="0"/>
        <w:ind w:left="1070" w:right="110" w:hanging="567"/>
        <w:jc w:val="left"/>
      </w:pPr>
      <w:r>
        <w:rPr>
          <w:rFonts w:ascii="Times New Roman" w:hAnsi="Times New Roman"/>
          <w:color w:val="1D2028"/>
        </w:rPr>
        <w:t>odlučuje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</w:rPr>
        <w:t>o</w:t>
      </w:r>
      <w:r>
        <w:rPr>
          <w:color w:val="1D2028"/>
          <w:spacing w:val="22"/>
        </w:rPr>
        <w:t> </w:t>
      </w:r>
      <w:r>
        <w:rPr>
          <w:color w:val="1D2028"/>
        </w:rPr>
        <w:t>bilo</w:t>
      </w:r>
      <w:r>
        <w:rPr>
          <w:color w:val="1D2028"/>
          <w:spacing w:val="23"/>
        </w:rPr>
        <w:t> </w:t>
      </w:r>
      <w:r>
        <w:rPr>
          <w:color w:val="1D2028"/>
        </w:rPr>
        <w:t>kojem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drugom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pitanju</w:t>
      </w:r>
      <w:r>
        <w:rPr>
          <w:color w:val="1D2028"/>
          <w:spacing w:val="22"/>
        </w:rPr>
        <w:t> </w:t>
      </w:r>
      <w:r>
        <w:rPr>
          <w:color w:val="1D2028"/>
        </w:rPr>
        <w:t>koje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spada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1"/>
        </w:rPr>
        <w:t>kompetencije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Upravnog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31"/>
        </w:rPr>
        <w:t> </w:t>
      </w:r>
      <w:r>
        <w:rPr>
          <w:color w:val="1D2028"/>
          <w:spacing w:val="-2"/>
        </w:rPr>
        <w:t>(Valutnog </w:t>
      </w:r>
      <w:r>
        <w:rPr>
          <w:rFonts w:ascii="Times New Roman" w:hAnsi="Times New Roman"/>
          <w:color w:val="1D2028"/>
        </w:rPr>
        <w:t>odbora), što je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definisano</w:t>
      </w:r>
      <w:r>
        <w:rPr>
          <w:color w:val="1D2028"/>
        </w:rPr>
        <w:t> </w:t>
      </w:r>
      <w:r>
        <w:rPr>
          <w:color w:val="1D2028"/>
          <w:spacing w:val="-2"/>
        </w:rPr>
        <w:t>Zakonom </w:t>
      </w:r>
      <w:r>
        <w:rPr>
          <w:color w:val="1D2028"/>
        </w:rPr>
        <w:t>o </w:t>
      </w:r>
      <w:r>
        <w:rPr>
          <w:color w:val="1D2028"/>
          <w:spacing w:val="-1"/>
        </w:rPr>
        <w:t>Centralnoj</w:t>
      </w:r>
      <w:r>
        <w:rPr>
          <w:color w:val="1D2028"/>
        </w:rPr>
        <w:t> </w:t>
      </w:r>
      <w:r>
        <w:rPr>
          <w:color w:val="1D2028"/>
          <w:spacing w:val="-2"/>
        </w:rPr>
        <w:t>banci</w:t>
      </w:r>
      <w:r>
        <w:rPr>
          <w:color w:val="1D2028"/>
        </w:rPr>
        <w:t> BiH.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7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0"/>
          <w:pgSz w:w="11910" w:h="16840"/>
          <w:pgMar w:header="825" w:footer="0" w:top="1120" w:bottom="280" w:left="12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12"/>
        </w:numPr>
        <w:tabs>
          <w:tab w:pos="1076" w:val="left" w:leader="none"/>
        </w:tabs>
        <w:spacing w:line="240" w:lineRule="auto" w:before="69" w:after="0"/>
        <w:ind w:left="1075" w:right="0" w:hanging="236"/>
        <w:jc w:val="left"/>
        <w:rPr>
          <w:b w:val="0"/>
          <w:bCs w:val="0"/>
        </w:rPr>
      </w:pPr>
      <w:r>
        <w:rPr>
          <w:color w:val="1D2028"/>
          <w:spacing w:val="-2"/>
        </w:rPr>
        <w:t>F</w:t>
      </w:r>
      <w:r>
        <w:rPr>
          <w:spacing w:val="-2"/>
        </w:rPr>
        <w:t>unkcionisanje</w:t>
      </w:r>
      <w:r>
        <w:rPr>
          <w:spacing w:val="20"/>
        </w:rPr>
        <w:t> </w:t>
      </w:r>
      <w:r>
        <w:rPr/>
        <w:t>Valutnog </w:t>
      </w:r>
      <w:r>
        <w:rPr>
          <w:rFonts w:ascii="Times New Roman"/>
          <w:spacing w:val="-2"/>
        </w:rPr>
        <w:t>odbora</w:t>
      </w:r>
      <w:r>
        <w:rPr>
          <w:rFonts w:ascii="Times New Roman"/>
          <w:spacing w:val="-1"/>
        </w:rPr>
        <w:t> </w:t>
      </w:r>
      <w:r>
        <w:rPr>
          <w:spacing w:val="-2"/>
        </w:rPr>
        <w:t>Centralne</w:t>
      </w:r>
      <w:r>
        <w:rPr>
          <w:spacing w:val="-1"/>
        </w:rPr>
        <w:t> </w:t>
      </w:r>
      <w:r>
        <w:rPr>
          <w:rFonts w:ascii="Times New Roman"/>
          <w:spacing w:val="-1"/>
        </w:rPr>
        <w:t>banka</w:t>
      </w:r>
      <w:r>
        <w:rPr>
          <w:rFonts w:ascii="Times New Roman"/>
          <w:spacing w:val="-5"/>
        </w:rPr>
        <w:t> </w:t>
      </w:r>
      <w:r>
        <w:rPr/>
        <w:t>BiH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right="10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1"/>
        </w:rPr>
        <w:t>Izvještaju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-4"/>
        </w:rPr>
        <w:t> </w:t>
      </w:r>
      <w:r>
        <w:rPr>
          <w:color w:val="1D2028"/>
        </w:rPr>
        <w:t>banke</w:t>
      </w:r>
      <w:r>
        <w:rPr>
          <w:color w:val="1D2028"/>
          <w:spacing w:val="-2"/>
        </w:rPr>
        <w:t> </w:t>
      </w:r>
      <w:r>
        <w:rPr>
          <w:color w:val="1D2028"/>
        </w:rPr>
        <w:t>BiH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</w:rPr>
        <w:t>2020.</w:t>
      </w:r>
      <w:r>
        <w:rPr>
          <w:color w:val="1D2028"/>
          <w:spacing w:val="-3"/>
        </w:rPr>
        <w:t> </w:t>
      </w:r>
      <w:r>
        <w:rPr>
          <w:color w:val="1D2028"/>
        </w:rPr>
        <w:t>godinu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navedeni </w:t>
      </w:r>
      <w:r>
        <w:rPr>
          <w:color w:val="1D2028"/>
        </w:rPr>
        <w:t>su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opšta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2"/>
        </w:rPr>
        <w:t>ocjena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poslovanja</w:t>
      </w:r>
      <w:r>
        <w:rPr>
          <w:color w:val="1D2028"/>
          <w:spacing w:val="55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(Guvernera)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</w:rPr>
        <w:t>bilansni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</w:rPr>
        <w:t>drugi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2"/>
        </w:rPr>
        <w:t>relevantni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2"/>
        </w:rPr>
        <w:t>podaci</w:t>
      </w:r>
      <w:r>
        <w:rPr>
          <w:color w:val="1D2028"/>
          <w:spacing w:val="20"/>
        </w:rPr>
        <w:t> </w:t>
      </w:r>
      <w:r>
        <w:rPr>
          <w:color w:val="1D2028"/>
        </w:rPr>
        <w:t>koji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oslikavaju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2"/>
        </w:rPr>
        <w:t>najvažnije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segmente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79"/>
        </w:rPr>
        <w:t> </w:t>
      </w:r>
      <w:r>
        <w:rPr>
          <w:color w:val="1D2028"/>
          <w:spacing w:val="-2"/>
        </w:rPr>
        <w:t>funkcionisanju</w:t>
      </w:r>
      <w:r>
        <w:rPr>
          <w:color w:val="1D2028"/>
          <w:spacing w:val="16"/>
        </w:rPr>
        <w:t> </w:t>
      </w:r>
      <w:r>
        <w:rPr>
          <w:color w:val="1D2028"/>
          <w:spacing w:val="-2"/>
        </w:rPr>
        <w:t>Banke.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  <w:spacing w:val="-1"/>
        </w:rPr>
        <w:t>Pri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  <w:spacing w:val="-2"/>
        </w:rPr>
        <w:t>prezentiranju</w:t>
      </w:r>
      <w:r>
        <w:rPr>
          <w:color w:val="1D2028"/>
          <w:spacing w:val="16"/>
        </w:rPr>
        <w:t> </w:t>
      </w:r>
      <w:r>
        <w:rPr>
          <w:rFonts w:ascii="Times New Roman" w:hAnsi="Times New Roman"/>
          <w:color w:val="1D2028"/>
        </w:rPr>
        <w:t>godišnjeg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rFonts w:ascii="Times New Roman" w:hAnsi="Times New Roman"/>
          <w:color w:val="1D2028"/>
          <w:spacing w:val="-2"/>
        </w:rPr>
        <w:t>Izvještaja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</w:rPr>
        <w:t>Upravnom</w:t>
      </w:r>
      <w:r>
        <w:rPr>
          <w:color w:val="1D2028"/>
          <w:spacing w:val="15"/>
        </w:rPr>
        <w:t> </w:t>
      </w:r>
      <w:r>
        <w:rPr>
          <w:rFonts w:ascii="Times New Roman" w:hAnsi="Times New Roman"/>
          <w:color w:val="1D2028"/>
          <w:spacing w:val="-1"/>
        </w:rPr>
        <w:t>vijeću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color w:val="1D2028"/>
          <w:spacing w:val="-2"/>
        </w:rPr>
        <w:t>Guverner</w:t>
      </w:r>
      <w:r>
        <w:rPr>
          <w:color w:val="1D2028"/>
          <w:spacing w:val="85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35"/>
        </w:rPr>
        <w:t> </w:t>
      </w:r>
      <w:r>
        <w:rPr>
          <w:color w:val="1D2028"/>
        </w:rPr>
        <w:t>banke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naglasio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36"/>
        </w:rPr>
        <w:t> </w:t>
      </w:r>
      <w:r>
        <w:rPr>
          <w:color w:val="1D2028"/>
        </w:rPr>
        <w:t>da</w:t>
      </w:r>
      <w:r>
        <w:rPr>
          <w:color w:val="1D2028"/>
          <w:spacing w:val="37"/>
        </w:rPr>
        <w:t> </w:t>
      </w:r>
      <w:r>
        <w:rPr>
          <w:color w:val="1D2028"/>
        </w:rPr>
        <w:t>je</w:t>
      </w:r>
      <w:r>
        <w:rPr>
          <w:color w:val="1D2028"/>
          <w:spacing w:val="35"/>
        </w:rPr>
        <w:t> </w:t>
      </w:r>
      <w:r>
        <w:rPr>
          <w:color w:val="1D2028"/>
          <w:spacing w:val="-2"/>
        </w:rPr>
        <w:t>postavljeni</w:t>
      </w:r>
      <w:r>
        <w:rPr>
          <w:color w:val="1D2028"/>
          <w:spacing w:val="38"/>
        </w:rPr>
        <w:t> </w:t>
      </w:r>
      <w:r>
        <w:rPr>
          <w:color w:val="1D2028"/>
        </w:rPr>
        <w:t>cilj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CB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ostvaren,</w:t>
      </w:r>
      <w:r>
        <w:rPr>
          <w:color w:val="1D2028"/>
          <w:spacing w:val="36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38"/>
        </w:rPr>
        <w:t> </w:t>
      </w:r>
      <w:r>
        <w:rPr>
          <w:color w:val="1D2028"/>
        </w:rPr>
        <w:t>da</w:t>
      </w:r>
      <w:r>
        <w:rPr>
          <w:color w:val="1D2028"/>
          <w:spacing w:val="36"/>
        </w:rPr>
        <w:t> </w:t>
      </w:r>
      <w:r>
        <w:rPr>
          <w:color w:val="1D2028"/>
        </w:rPr>
        <w:t>je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  <w:spacing w:val="-2"/>
        </w:rPr>
        <w:t>obezbjeđena</w:t>
      </w:r>
      <w:r>
        <w:rPr>
          <w:rFonts w:ascii="Times New Roman" w:hAnsi="Times New Roman"/>
          <w:color w:val="1D2028"/>
          <w:spacing w:val="71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-13"/>
        </w:rPr>
        <w:t> </w:t>
      </w:r>
      <w:r>
        <w:rPr>
          <w:color w:val="1D2028"/>
        </w:rPr>
        <w:t>stabilnost,</w:t>
      </w:r>
      <w:r>
        <w:rPr>
          <w:color w:val="1D2028"/>
          <w:spacing w:val="-8"/>
        </w:rPr>
        <w:t> </w:t>
      </w:r>
      <w:r>
        <w:rPr>
          <w:color w:val="1D2028"/>
        </w:rPr>
        <w:t>da</w:t>
      </w:r>
      <w:r>
        <w:rPr>
          <w:color w:val="1D2028"/>
          <w:spacing w:val="-8"/>
        </w:rPr>
        <w:t> </w:t>
      </w:r>
      <w:r>
        <w:rPr>
          <w:color w:val="1D2028"/>
        </w:rPr>
        <w:t>su</w:t>
      </w:r>
      <w:r>
        <w:rPr>
          <w:color w:val="1D2028"/>
          <w:spacing w:val="-9"/>
        </w:rPr>
        <w:t> </w:t>
      </w:r>
      <w:r>
        <w:rPr>
          <w:color w:val="1D2028"/>
          <w:spacing w:val="-2"/>
        </w:rPr>
        <w:t>obavezne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  <w:spacing w:val="-1"/>
        </w:rPr>
        <w:t>rezerve</w:t>
      </w:r>
      <w:r>
        <w:rPr>
          <w:rFonts w:ascii="Times New Roman" w:hAnsi="Times New Roman"/>
          <w:color w:val="1D2028"/>
          <w:spacing w:val="-1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</w:rPr>
        <w:t>skladu</w:t>
      </w:r>
      <w:r>
        <w:rPr>
          <w:color w:val="1D2028"/>
          <w:spacing w:val="-9"/>
        </w:rPr>
        <w:t> </w:t>
      </w:r>
      <w:r>
        <w:rPr>
          <w:color w:val="1D2028"/>
        </w:rPr>
        <w:t>sa</w:t>
      </w:r>
      <w:r>
        <w:rPr>
          <w:color w:val="1D2028"/>
          <w:spacing w:val="-11"/>
        </w:rPr>
        <w:t> </w:t>
      </w:r>
      <w:r>
        <w:rPr>
          <w:color w:val="1D2028"/>
          <w:spacing w:val="-2"/>
        </w:rPr>
        <w:t>Zakonom,</w:t>
      </w:r>
      <w:r>
        <w:rPr>
          <w:color w:val="1D2028"/>
          <w:spacing w:val="-9"/>
        </w:rPr>
        <w:t> </w:t>
      </w:r>
      <w:r>
        <w:rPr>
          <w:color w:val="1D2028"/>
        </w:rPr>
        <w:t>da</w:t>
      </w:r>
      <w:r>
        <w:rPr>
          <w:color w:val="1D2028"/>
          <w:spacing w:val="-10"/>
        </w:rPr>
        <w:t> </w:t>
      </w:r>
      <w:r>
        <w:rPr>
          <w:color w:val="1D2028"/>
        </w:rPr>
        <w:t>se</w:t>
      </w:r>
      <w:r>
        <w:rPr>
          <w:color w:val="1D2028"/>
          <w:spacing w:val="-11"/>
        </w:rPr>
        <w:t> </w:t>
      </w:r>
      <w:r>
        <w:rPr>
          <w:color w:val="1D2028"/>
          <w:spacing w:val="-1"/>
        </w:rPr>
        <w:t>obaveznim</w:t>
      </w:r>
      <w:r>
        <w:rPr>
          <w:color w:val="1D2028"/>
          <w:spacing w:val="-12"/>
        </w:rPr>
        <w:t> </w:t>
      </w:r>
      <w:r>
        <w:rPr>
          <w:color w:val="1D2028"/>
          <w:spacing w:val="-2"/>
        </w:rPr>
        <w:t>rezervama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upravljalo</w:t>
      </w:r>
      <w:r>
        <w:rPr>
          <w:color w:val="1D2028"/>
          <w:spacing w:val="49"/>
        </w:rPr>
        <w:t> </w:t>
      </w:r>
      <w:r>
        <w:rPr>
          <w:color w:val="1D2028"/>
          <w:spacing w:val="-1"/>
        </w:rPr>
        <w:t>po</w:t>
      </w:r>
      <w:r>
        <w:rPr>
          <w:color w:val="1D2028"/>
          <w:spacing w:val="50"/>
        </w:rPr>
        <w:t> </w:t>
      </w:r>
      <w:r>
        <w:rPr>
          <w:color w:val="1D2028"/>
          <w:spacing w:val="-1"/>
        </w:rPr>
        <w:t>principima</w:t>
      </w:r>
      <w:r>
        <w:rPr>
          <w:color w:val="1D2028"/>
          <w:spacing w:val="51"/>
        </w:rPr>
        <w:t> </w:t>
      </w:r>
      <w:r>
        <w:rPr>
          <w:color w:val="1D2028"/>
          <w:spacing w:val="-1"/>
        </w:rPr>
        <w:t>sigurnosti,</w:t>
      </w:r>
      <w:r>
        <w:rPr>
          <w:color w:val="1D2028"/>
          <w:spacing w:val="50"/>
        </w:rPr>
        <w:t> </w:t>
      </w:r>
      <w:r>
        <w:rPr>
          <w:color w:val="1D2028"/>
        </w:rPr>
        <w:t>da</w:t>
      </w:r>
      <w:r>
        <w:rPr>
          <w:color w:val="1D2028"/>
          <w:spacing w:val="49"/>
        </w:rPr>
        <w:t> </w:t>
      </w:r>
      <w:r>
        <w:rPr>
          <w:color w:val="1D2028"/>
        </w:rPr>
        <w:t>je</w:t>
      </w:r>
      <w:r>
        <w:rPr>
          <w:color w:val="1D2028"/>
          <w:spacing w:val="50"/>
        </w:rPr>
        <w:t> </w:t>
      </w:r>
      <w:r>
        <w:rPr>
          <w:color w:val="1D2028"/>
          <w:spacing w:val="-1"/>
        </w:rPr>
        <w:t>platni</w:t>
      </w:r>
      <w:r>
        <w:rPr>
          <w:color w:val="1D2028"/>
          <w:spacing w:val="52"/>
        </w:rPr>
        <w:t> </w:t>
      </w:r>
      <w:r>
        <w:rPr>
          <w:color w:val="1D2028"/>
        </w:rPr>
        <w:t>sistem</w:t>
      </w:r>
      <w:r>
        <w:rPr>
          <w:color w:val="1D2028"/>
          <w:spacing w:val="48"/>
        </w:rPr>
        <w:t> </w:t>
      </w:r>
      <w:r>
        <w:rPr>
          <w:color w:val="1D2028"/>
          <w:spacing w:val="-2"/>
        </w:rPr>
        <w:t>zemlje</w:t>
      </w:r>
      <w:r>
        <w:rPr>
          <w:color w:val="1D2028"/>
          <w:spacing w:val="50"/>
        </w:rPr>
        <w:t> </w:t>
      </w:r>
      <w:r>
        <w:rPr>
          <w:color w:val="1D2028"/>
        </w:rPr>
        <w:t>funkcionisao</w:t>
      </w:r>
      <w:r>
        <w:rPr>
          <w:color w:val="1D2028"/>
          <w:spacing w:val="50"/>
        </w:rPr>
        <w:t> </w:t>
      </w:r>
      <w:r>
        <w:rPr>
          <w:color w:val="1D2028"/>
          <w:spacing w:val="-2"/>
        </w:rPr>
        <w:t>uredno</w:t>
      </w:r>
      <w:r>
        <w:rPr>
          <w:color w:val="1D2028"/>
          <w:spacing w:val="5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color w:val="1D2028"/>
        </w:rPr>
        <w:t>bez</w:t>
      </w:r>
      <w:r>
        <w:rPr>
          <w:color w:val="1D2028"/>
          <w:spacing w:val="71"/>
        </w:rPr>
        <w:t> </w:t>
      </w:r>
      <w:r>
        <w:rPr>
          <w:color w:val="1D2028"/>
          <w:spacing w:val="-2"/>
        </w:rPr>
        <w:t>prekida,</w:t>
      </w:r>
      <w:r>
        <w:rPr>
          <w:color w:val="1D2028"/>
          <w:spacing w:val="15"/>
        </w:rPr>
        <w:t> </w:t>
      </w:r>
      <w:r>
        <w:rPr>
          <w:color w:val="1D2028"/>
        </w:rPr>
        <w:t>da</w:t>
      </w:r>
      <w:r>
        <w:rPr>
          <w:color w:val="1D2028"/>
          <w:spacing w:val="15"/>
        </w:rPr>
        <w:t> </w:t>
      </w:r>
      <w:r>
        <w:rPr>
          <w:color w:val="1D2028"/>
        </w:rPr>
        <w:t>su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privreda</w:t>
      </w:r>
      <w:r>
        <w:rPr>
          <w:color w:val="1D2028"/>
          <w:spacing w:val="16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1"/>
        </w:rPr>
        <w:t>stanovništvo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uredno</w:t>
      </w:r>
      <w:r>
        <w:rPr>
          <w:color w:val="1D2028"/>
          <w:spacing w:val="16"/>
        </w:rPr>
        <w:t> </w:t>
      </w:r>
      <w:r>
        <w:rPr>
          <w:color w:val="1D2028"/>
          <w:spacing w:val="-2"/>
        </w:rPr>
        <w:t>snabdijevani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gotovinom,</w:t>
      </w:r>
      <w:r>
        <w:rPr>
          <w:color w:val="1D2028"/>
          <w:spacing w:val="18"/>
        </w:rPr>
        <w:t> </w:t>
      </w:r>
      <w:r>
        <w:rPr>
          <w:color w:val="1D2028"/>
        </w:rPr>
        <w:t>da</w:t>
      </w:r>
      <w:r>
        <w:rPr>
          <w:color w:val="1D2028"/>
          <w:spacing w:val="13"/>
        </w:rPr>
        <w:t> </w:t>
      </w:r>
      <w:r>
        <w:rPr>
          <w:color w:val="1D2028"/>
        </w:rPr>
        <w:t>je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15"/>
        </w:rPr>
        <w:t> </w:t>
      </w:r>
      <w:r>
        <w:rPr>
          <w:color w:val="1D2028"/>
        </w:rPr>
        <w:t>banka</w:t>
      </w:r>
      <w:r>
        <w:rPr>
          <w:color w:val="1D2028"/>
          <w:spacing w:val="99"/>
        </w:rPr>
        <w:t> </w:t>
      </w:r>
      <w:r>
        <w:rPr>
          <w:color w:val="1D2028"/>
          <w:spacing w:val="-2"/>
        </w:rPr>
        <w:t>uredno</w:t>
      </w:r>
      <w:r>
        <w:rPr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1"/>
        </w:rPr>
        <w:t>izvršavala</w:t>
      </w:r>
      <w:r>
        <w:rPr>
          <w:rFonts w:ascii="Times New Roman" w:hAnsi="Times New Roman"/>
          <w:color w:val="1D2028"/>
          <w:spacing w:val="54"/>
        </w:rPr>
        <w:t> </w:t>
      </w:r>
      <w:r>
        <w:rPr>
          <w:color w:val="1D2028"/>
        </w:rPr>
        <w:t>funkciju</w:t>
      </w:r>
      <w:r>
        <w:rPr>
          <w:color w:val="1D2028"/>
          <w:spacing w:val="58"/>
        </w:rPr>
        <w:t> </w:t>
      </w:r>
      <w:r>
        <w:rPr>
          <w:color w:val="1D2028"/>
          <w:spacing w:val="-2"/>
        </w:rPr>
        <w:t>fiskalnog</w:t>
      </w:r>
      <w:r>
        <w:rPr>
          <w:color w:val="1D2028"/>
          <w:spacing w:val="56"/>
        </w:rPr>
        <w:t> </w:t>
      </w:r>
      <w:r>
        <w:rPr>
          <w:rFonts w:ascii="Times New Roman" w:hAnsi="Times New Roman"/>
          <w:color w:val="1D2028"/>
          <w:spacing w:val="-1"/>
        </w:rPr>
        <w:t>agenta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2"/>
        </w:rPr>
        <w:t>Države</w:t>
      </w:r>
      <w:r>
        <w:rPr>
          <w:rFonts w:ascii="Times New Roman" w:hAnsi="Times New Roman"/>
          <w:color w:val="1D2028"/>
          <w:spacing w:val="56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color w:val="1D2028"/>
        </w:rPr>
        <w:t>drugih</w:t>
      </w:r>
      <w:r>
        <w:rPr>
          <w:color w:val="1D2028"/>
          <w:spacing w:val="56"/>
        </w:rPr>
        <w:t> </w:t>
      </w:r>
      <w:r>
        <w:rPr>
          <w:color w:val="1D2028"/>
        </w:rPr>
        <w:t>javnih</w:t>
      </w:r>
      <w:r>
        <w:rPr>
          <w:color w:val="1D2028"/>
          <w:spacing w:val="56"/>
        </w:rPr>
        <w:t> </w:t>
      </w:r>
      <w:r>
        <w:rPr>
          <w:color w:val="1D2028"/>
          <w:spacing w:val="-1"/>
        </w:rPr>
        <w:t>institucija,</w:t>
      </w:r>
      <w:r>
        <w:rPr>
          <w:color w:val="1D2028"/>
          <w:spacing w:val="56"/>
        </w:rPr>
        <w:t> </w:t>
      </w:r>
      <w:r>
        <w:rPr>
          <w:color w:val="1D2028"/>
        </w:rPr>
        <w:t>da</w:t>
      </w:r>
      <w:r>
        <w:rPr>
          <w:color w:val="1D2028"/>
          <w:spacing w:val="56"/>
        </w:rPr>
        <w:t> </w:t>
      </w:r>
      <w:r>
        <w:rPr>
          <w:color w:val="1D2028"/>
        </w:rPr>
        <w:t>je</w:t>
      </w:r>
      <w:r>
        <w:rPr>
          <w:color w:val="1D2028"/>
          <w:spacing w:val="57"/>
        </w:rPr>
        <w:t> </w:t>
      </w:r>
      <w:r>
        <w:rPr>
          <w:color w:val="1D2028"/>
          <w:spacing w:val="-1"/>
        </w:rPr>
        <w:t>pad</w:t>
      </w:r>
      <w:r>
        <w:rPr>
          <w:color w:val="1D2028"/>
          <w:spacing w:val="51"/>
        </w:rPr>
        <w:t> </w:t>
      </w:r>
      <w:r>
        <w:rPr>
          <w:color w:val="1D2028"/>
          <w:spacing w:val="-2"/>
        </w:rPr>
        <w:t>ekonomske</w:t>
      </w:r>
      <w:r>
        <w:rPr>
          <w:color w:val="1D2028"/>
          <w:spacing w:val="46"/>
        </w:rPr>
        <w:t> </w:t>
      </w:r>
      <w:r>
        <w:rPr>
          <w:color w:val="1D2028"/>
          <w:spacing w:val="-2"/>
        </w:rPr>
        <w:t>aktinosti</w:t>
      </w:r>
      <w:r>
        <w:rPr>
          <w:color w:val="1D2028"/>
          <w:spacing w:val="44"/>
        </w:rPr>
        <w:t> </w:t>
      </w:r>
      <w:r>
        <w:rPr>
          <w:color w:val="1D2028"/>
          <w:spacing w:val="-1"/>
        </w:rPr>
        <w:t>zbog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pandemije</w:t>
      </w:r>
      <w:r>
        <w:rPr>
          <w:color w:val="1D2028"/>
          <w:spacing w:val="43"/>
        </w:rPr>
        <w:t> </w:t>
      </w:r>
      <w:r>
        <w:rPr>
          <w:color w:val="1D2028"/>
        </w:rPr>
        <w:t>uslovio</w:t>
      </w:r>
      <w:r>
        <w:rPr>
          <w:color w:val="1D2028"/>
          <w:spacing w:val="4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1"/>
        </w:rPr>
        <w:t> </w:t>
      </w:r>
      <w:r>
        <w:rPr>
          <w:color w:val="1D2028"/>
          <w:spacing w:val="-1"/>
        </w:rPr>
        <w:t>pad</w:t>
      </w:r>
      <w:r>
        <w:rPr>
          <w:color w:val="1D2028"/>
          <w:spacing w:val="43"/>
        </w:rPr>
        <w:t> </w:t>
      </w:r>
      <w:r>
        <w:rPr>
          <w:rFonts w:ascii="Times New Roman" w:hAnsi="Times New Roman"/>
          <w:color w:val="1D2028"/>
          <w:spacing w:val="-1"/>
        </w:rPr>
        <w:t>BDP</w:t>
      </w:r>
      <w:r>
        <w:rPr>
          <w:color w:val="1D2028"/>
          <w:spacing w:val="-1"/>
        </w:rPr>
        <w:t>-</w:t>
      </w:r>
      <w:r>
        <w:rPr>
          <w:rFonts w:ascii="Times New Roman" w:hAnsi="Times New Roman"/>
          <w:color w:val="1D2028"/>
          <w:spacing w:val="-1"/>
        </w:rPr>
        <w:t>a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46"/>
        </w:rPr>
        <w:t> </w:t>
      </w:r>
      <w:r>
        <w:rPr>
          <w:color w:val="1D2028"/>
          <w:spacing w:val="-2"/>
        </w:rPr>
        <w:t>4,5%,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  <w:spacing w:val="-1"/>
        </w:rPr>
        <w:t>što</w:t>
      </w:r>
      <w:r>
        <w:rPr>
          <w:rFonts w:ascii="Times New Roman" w:hAnsi="Times New Roman"/>
          <w:color w:val="1D2028"/>
          <w:spacing w:val="47"/>
        </w:rPr>
        <w:t> </w:t>
      </w:r>
      <w:r>
        <w:rPr>
          <w:color w:val="1D2028"/>
        </w:rPr>
        <w:t>je</w:t>
      </w:r>
      <w:r>
        <w:rPr>
          <w:color w:val="1D2028"/>
          <w:spacing w:val="44"/>
        </w:rPr>
        <w:t> </w:t>
      </w:r>
      <w:r>
        <w:rPr>
          <w:rFonts w:ascii="Times New Roman" w:hAnsi="Times New Roman"/>
          <w:color w:val="1D2028"/>
          <w:spacing w:val="-1"/>
        </w:rPr>
        <w:t>uticalo</w:t>
      </w:r>
      <w:r>
        <w:rPr>
          <w:rFonts w:ascii="Times New Roman" w:hAnsi="Times New Roman"/>
          <w:color w:val="1D2028"/>
          <w:spacing w:val="46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47"/>
        </w:rPr>
        <w:t> </w:t>
      </w:r>
      <w:r>
        <w:rPr>
          <w:color w:val="1D2028"/>
          <w:spacing w:val="-1"/>
        </w:rPr>
        <w:t>pad</w:t>
      </w:r>
      <w:r>
        <w:rPr>
          <w:color w:val="1D2028"/>
          <w:spacing w:val="65"/>
        </w:rPr>
        <w:t> </w:t>
      </w:r>
      <w:r>
        <w:rPr>
          <w:color w:val="1D2028"/>
          <w:spacing w:val="-1"/>
        </w:rPr>
        <w:t>fiskalnih</w:t>
      </w:r>
      <w:r>
        <w:rPr>
          <w:color w:val="1D2028"/>
          <w:spacing w:val="31"/>
        </w:rPr>
        <w:t> </w:t>
      </w:r>
      <w:r>
        <w:rPr>
          <w:color w:val="1D2028"/>
          <w:spacing w:val="-2"/>
        </w:rPr>
        <w:t>prihoda.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1"/>
        </w:rPr>
        <w:t>pored</w:t>
      </w:r>
      <w:r>
        <w:rPr>
          <w:color w:val="1D2028"/>
          <w:spacing w:val="33"/>
        </w:rPr>
        <w:t> </w:t>
      </w:r>
      <w:r>
        <w:rPr>
          <w:color w:val="1D2028"/>
        </w:rPr>
        <w:t>toga,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bankarski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sektor</w:t>
      </w:r>
      <w:r>
        <w:rPr>
          <w:color w:val="1D2028"/>
          <w:spacing w:val="36"/>
        </w:rPr>
        <w:t> </w:t>
      </w:r>
      <w:r>
        <w:rPr>
          <w:color w:val="1D2028"/>
          <w:spacing w:val="-1"/>
        </w:rPr>
        <w:t>ostao</w:t>
      </w:r>
      <w:r>
        <w:rPr>
          <w:color w:val="1D2028"/>
          <w:spacing w:val="33"/>
        </w:rPr>
        <w:t> </w:t>
      </w:r>
      <w:r>
        <w:rPr>
          <w:color w:val="1D2028"/>
        </w:rPr>
        <w:t>je</w:t>
      </w:r>
      <w:r>
        <w:rPr>
          <w:color w:val="1D2028"/>
          <w:spacing w:val="35"/>
        </w:rPr>
        <w:t> </w:t>
      </w:r>
      <w:r>
        <w:rPr>
          <w:color w:val="1D2028"/>
        </w:rPr>
        <w:t>stabilan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6"/>
        </w:rPr>
        <w:t> </w:t>
      </w:r>
      <w:r>
        <w:rPr>
          <w:color w:val="1D2028"/>
          <w:spacing w:val="-1"/>
        </w:rPr>
        <w:t>likvidan.</w:t>
      </w:r>
      <w:r>
        <w:rPr>
          <w:color w:val="1D2028"/>
          <w:spacing w:val="34"/>
        </w:rPr>
        <w:t> </w:t>
      </w:r>
      <w:r>
        <w:rPr>
          <w:color w:val="1D2028"/>
          <w:spacing w:val="-1"/>
        </w:rPr>
        <w:t>Pad</w:t>
      </w:r>
      <w:r>
        <w:rPr>
          <w:color w:val="1D2028"/>
          <w:spacing w:val="32"/>
        </w:rPr>
        <w:t> </w:t>
      </w:r>
      <w:r>
        <w:rPr>
          <w:color w:val="1D2028"/>
        </w:rPr>
        <w:t>privredne</w:t>
      </w:r>
      <w:r>
        <w:rPr>
          <w:color w:val="1D2028"/>
          <w:spacing w:val="63"/>
        </w:rPr>
        <w:t> </w:t>
      </w:r>
      <w:r>
        <w:rPr>
          <w:color w:val="1D2028"/>
          <w:spacing w:val="-2"/>
        </w:rPr>
        <w:t>aktinosti</w:t>
      </w:r>
      <w:r>
        <w:rPr>
          <w:color w:val="1D2028"/>
          <w:spacing w:val="49"/>
        </w:rPr>
        <w:t> </w:t>
      </w:r>
      <w:r>
        <w:rPr>
          <w:rFonts w:ascii="Times New Roman" w:hAnsi="Times New Roman"/>
          <w:color w:val="1D2028"/>
          <w:spacing w:val="-2"/>
        </w:rPr>
        <w:t>uticao</w:t>
      </w:r>
      <w:r>
        <w:rPr>
          <w:rFonts w:ascii="Times New Roman" w:hAnsi="Times New Roman"/>
          <w:color w:val="1D2028"/>
          <w:spacing w:val="51"/>
        </w:rPr>
        <w:t> </w:t>
      </w:r>
      <w:r>
        <w:rPr>
          <w:color w:val="1D2028"/>
        </w:rPr>
        <w:t>je</w:t>
      </w:r>
      <w:r>
        <w:rPr>
          <w:color w:val="1D2028"/>
          <w:spacing w:val="49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50"/>
        </w:rPr>
        <w:t> </w:t>
      </w:r>
      <w:r>
        <w:rPr>
          <w:rFonts w:ascii="Times New Roman" w:hAnsi="Times New Roman"/>
          <w:color w:val="1D2028"/>
          <w:spacing w:val="-1"/>
        </w:rPr>
        <w:t>donošenje</w:t>
      </w:r>
      <w:r>
        <w:rPr>
          <w:rFonts w:ascii="Times New Roman" w:hAnsi="Times New Roman"/>
          <w:color w:val="1D2028"/>
          <w:spacing w:val="51"/>
        </w:rPr>
        <w:t> </w:t>
      </w:r>
      <w:r>
        <w:rPr>
          <w:color w:val="1D2028"/>
          <w:spacing w:val="-1"/>
        </w:rPr>
        <w:t>odluke</w:t>
      </w:r>
      <w:r>
        <w:rPr>
          <w:color w:val="1D2028"/>
          <w:spacing w:val="50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51"/>
        </w:rPr>
        <w:t> </w:t>
      </w:r>
      <w:r>
        <w:rPr>
          <w:color w:val="1D2028"/>
          <w:spacing w:val="-1"/>
        </w:rPr>
        <w:t>moratoriju</w:t>
      </w:r>
      <w:r>
        <w:rPr>
          <w:color w:val="1D2028"/>
          <w:spacing w:val="51"/>
        </w:rPr>
        <w:t> </w:t>
      </w:r>
      <w:r>
        <w:rPr>
          <w:color w:val="1D2028"/>
          <w:spacing w:val="-2"/>
        </w:rPr>
        <w:t>banaka</w:t>
      </w:r>
      <w:r>
        <w:rPr>
          <w:color w:val="1D2028"/>
          <w:spacing w:val="49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53"/>
        </w:rPr>
        <w:t> </w:t>
      </w:r>
      <w:r>
        <w:rPr>
          <w:color w:val="1D2028"/>
          <w:spacing w:val="-1"/>
        </w:rPr>
        <w:t>kreditne</w:t>
      </w:r>
      <w:r>
        <w:rPr>
          <w:color w:val="1D2028"/>
          <w:spacing w:val="50"/>
        </w:rPr>
        <w:t> </w:t>
      </w:r>
      <w:r>
        <w:rPr>
          <w:color w:val="1D2028"/>
        </w:rPr>
        <w:t>obaveze</w:t>
      </w:r>
      <w:r>
        <w:rPr>
          <w:color w:val="1D2028"/>
          <w:spacing w:val="50"/>
        </w:rPr>
        <w:t> </w:t>
      </w:r>
      <w:r>
        <w:rPr>
          <w:color w:val="1D2028"/>
        </w:rPr>
        <w:t>sektora</w:t>
      </w:r>
      <w:r>
        <w:rPr>
          <w:color w:val="1D2028"/>
          <w:spacing w:val="85"/>
        </w:rPr>
        <w:t> </w:t>
      </w:r>
      <w:r>
        <w:rPr>
          <w:color w:val="1D2028"/>
          <w:spacing w:val="-2"/>
        </w:rPr>
        <w:t>privrede.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2"/>
        </w:rPr>
        <w:t>pored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pada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privredne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aktivnosti,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depoziti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komercijalnih</w:t>
      </w:r>
      <w:r>
        <w:rPr>
          <w:color w:val="1D2028"/>
          <w:spacing w:val="-10"/>
        </w:rPr>
        <w:t> </w:t>
      </w:r>
      <w:r>
        <w:rPr>
          <w:color w:val="1D2028"/>
          <w:spacing w:val="-2"/>
        </w:rPr>
        <w:t>banaka</w:t>
      </w:r>
      <w:r>
        <w:rPr>
          <w:color w:val="1D2028"/>
          <w:spacing w:val="-6"/>
        </w:rPr>
        <w:t> </w:t>
      </w:r>
      <w:r>
        <w:rPr>
          <w:color w:val="1D2028"/>
          <w:spacing w:val="-1"/>
        </w:rPr>
        <w:t>imali</w:t>
      </w:r>
      <w:r>
        <w:rPr>
          <w:color w:val="1D2028"/>
          <w:spacing w:val="-9"/>
        </w:rPr>
        <w:t> </w:t>
      </w:r>
      <w:r>
        <w:rPr>
          <w:color w:val="1D2028"/>
        </w:rPr>
        <w:t>su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rast</w:t>
      </w:r>
      <w:r>
        <w:rPr>
          <w:color w:val="1D2028"/>
          <w:spacing w:val="-8"/>
        </w:rPr>
        <w:t> </w:t>
      </w:r>
      <w:r>
        <w:rPr>
          <w:color w:val="1D2028"/>
        </w:rPr>
        <w:t>od</w:t>
      </w:r>
      <w:r>
        <w:rPr>
          <w:color w:val="1D2028"/>
          <w:spacing w:val="-8"/>
        </w:rPr>
        <w:t> </w:t>
      </w:r>
      <w:r>
        <w:rPr>
          <w:color w:val="1D2028"/>
        </w:rPr>
        <w:t>4,8%</w:t>
      </w:r>
      <w:r>
        <w:rPr>
          <w:color w:val="1D2028"/>
          <w:spacing w:val="9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color w:val="1D2028"/>
        </w:rPr>
        <w:t>odnosu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36"/>
        </w:rPr>
        <w:t> </w:t>
      </w:r>
      <w:r>
        <w:rPr>
          <w:color w:val="1D2028"/>
        </w:rPr>
        <w:t>prethodnu</w:t>
      </w:r>
      <w:r>
        <w:rPr>
          <w:color w:val="1D2028"/>
          <w:spacing w:val="40"/>
        </w:rPr>
        <w:t> </w:t>
      </w:r>
      <w:r>
        <w:rPr>
          <w:color w:val="1D2028"/>
        </w:rPr>
        <w:t>godinu,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1"/>
        </w:rPr>
        <w:t>što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color w:val="1D2028"/>
        </w:rPr>
        <w:t>je</w:t>
      </w:r>
      <w:r>
        <w:rPr>
          <w:color w:val="1D2028"/>
          <w:spacing w:val="37"/>
        </w:rPr>
        <w:t> </w:t>
      </w:r>
      <w:r>
        <w:rPr>
          <w:color w:val="1D2028"/>
          <w:spacing w:val="-2"/>
        </w:rPr>
        <w:t>vjerovatno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2"/>
        </w:rPr>
        <w:t>rezultiralo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1"/>
        </w:rPr>
        <w:t>usljed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veće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2"/>
        </w:rPr>
        <w:t>opreznosti</w:t>
      </w:r>
      <w:r>
        <w:rPr>
          <w:color w:val="1D2028"/>
          <w:spacing w:val="37"/>
        </w:rPr>
        <w:t> </w:t>
      </w:r>
      <w:r>
        <w:rPr>
          <w:color w:val="1D2028"/>
        </w:rPr>
        <w:t>sektora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</w:rPr>
        <w:t>stanovništva</w:t>
      </w:r>
      <w:r>
        <w:rPr>
          <w:rFonts w:ascii="Times New Roman" w:hAnsi="Times New Roman"/>
          <w:color w:val="1D2028"/>
          <w:spacing w:val="-11"/>
        </w:rPr>
        <w:t> </w:t>
      </w:r>
      <w:r>
        <w:rPr>
          <w:color w:val="1D2028"/>
        </w:rPr>
        <w:t>koje</w:t>
      </w:r>
      <w:r>
        <w:rPr>
          <w:color w:val="1D2028"/>
          <w:spacing w:val="-10"/>
        </w:rPr>
        <w:t> </w:t>
      </w:r>
      <w:r>
        <w:rPr>
          <w:color w:val="1D2028"/>
        </w:rPr>
        <w:t>je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  <w:spacing w:val="-2"/>
        </w:rPr>
        <w:t>povećalo</w:t>
      </w:r>
      <w:r>
        <w:rPr>
          <w:rFonts w:ascii="Times New Roman" w:hAnsi="Times New Roman"/>
          <w:color w:val="1D2028"/>
          <w:spacing w:val="-12"/>
        </w:rPr>
        <w:t> </w:t>
      </w:r>
      <w:r>
        <w:rPr>
          <w:color w:val="1D2028"/>
        </w:rPr>
        <w:t>svoju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  <w:spacing w:val="-1"/>
        </w:rPr>
        <w:t>štednju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depozite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color w:val="1D2028"/>
          <w:spacing w:val="-2"/>
        </w:rPr>
        <w:t>bankama.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  <w:spacing w:val="-1"/>
        </w:rPr>
        <w:t>Izvješaj</w:t>
      </w:r>
      <w:r>
        <w:rPr>
          <w:rFonts w:ascii="Times New Roman" w:hAnsi="Times New Roman"/>
          <w:color w:val="1D2028"/>
          <w:spacing w:val="-11"/>
        </w:rPr>
        <w:t> </w:t>
      </w:r>
      <w:r>
        <w:rPr>
          <w:color w:val="1D2028"/>
          <w:spacing w:val="-2"/>
        </w:rPr>
        <w:t>Guvernera</w:t>
      </w:r>
      <w:r>
        <w:rPr>
          <w:color w:val="1D2028"/>
          <w:spacing w:val="-12"/>
        </w:rPr>
        <w:t> </w:t>
      </w:r>
      <w:r>
        <w:rPr>
          <w:rFonts w:ascii="Times New Roman" w:hAnsi="Times New Roman"/>
          <w:color w:val="1D2028"/>
          <w:spacing w:val="-2"/>
        </w:rPr>
        <w:t>prihvaćen</w:t>
      </w:r>
      <w:r>
        <w:rPr>
          <w:rFonts w:ascii="Times New Roman" w:hAnsi="Times New Roman"/>
          <w:color w:val="1D2028"/>
          <w:spacing w:val="64"/>
        </w:rPr>
        <w:t> </w:t>
      </w:r>
      <w:r>
        <w:rPr>
          <w:color w:val="1D2028"/>
        </w:rPr>
        <w:t>je od </w:t>
      </w:r>
      <w:r>
        <w:rPr>
          <w:color w:val="1D2028"/>
          <w:spacing w:val="-2"/>
        </w:rPr>
        <w:t>Upravnog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vijeća.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right="107" w:firstLine="723"/>
        <w:jc w:val="both"/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</w:rPr>
        <w:t>kontekstu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zadane</w:t>
      </w:r>
      <w:r>
        <w:rPr>
          <w:color w:val="1D2028"/>
          <w:spacing w:val="9"/>
        </w:rPr>
        <w:t> </w:t>
      </w:r>
      <w:r>
        <w:rPr>
          <w:color w:val="1D2028"/>
        </w:rPr>
        <w:t>teme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2"/>
        </w:rPr>
        <w:t>(ne)zavisnosti</w:t>
      </w:r>
      <w:r>
        <w:rPr>
          <w:color w:val="1D2028"/>
          <w:spacing w:val="6"/>
        </w:rPr>
        <w:t> </w:t>
      </w:r>
      <w:r>
        <w:rPr>
          <w:color w:val="1D2028"/>
        </w:rPr>
        <w:t>Centralne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12"/>
        </w:rPr>
        <w:t> </w:t>
      </w:r>
      <w:r>
        <w:rPr>
          <w:color w:val="1D2028"/>
        </w:rPr>
        <w:t>vidljivo</w:t>
      </w:r>
      <w:r>
        <w:rPr>
          <w:color w:val="1D2028"/>
          <w:spacing w:val="12"/>
        </w:rPr>
        <w:t> </w:t>
      </w:r>
      <w:r>
        <w:rPr>
          <w:color w:val="1D2028"/>
        </w:rPr>
        <w:t>je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11"/>
        </w:rPr>
        <w:t> </w:t>
      </w:r>
      <w:r>
        <w:rPr>
          <w:color w:val="1D2028"/>
        </w:rPr>
        <w:t>je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11"/>
        </w:rPr>
        <w:t> </w:t>
      </w:r>
      <w:r>
        <w:rPr>
          <w:color w:val="1D2028"/>
        </w:rPr>
        <w:t>BiH</w:t>
      </w:r>
      <w:r>
        <w:rPr>
          <w:color w:val="1D2028"/>
          <w:spacing w:val="16"/>
        </w:rPr>
        <w:t> </w:t>
      </w:r>
      <w:r>
        <w:rPr>
          <w:color w:val="1D2028"/>
          <w:spacing w:val="-2"/>
        </w:rPr>
        <w:t>poslovala</w:t>
      </w:r>
      <w:r>
        <w:rPr>
          <w:color w:val="1D2028"/>
          <w:spacing w:val="15"/>
        </w:rPr>
        <w:t> </w:t>
      </w:r>
      <w:r>
        <w:rPr>
          <w:rFonts w:ascii="Times New Roman" w:hAnsi="Times New Roman"/>
          <w:b/>
          <w:color w:val="1D2028"/>
          <w:spacing w:val="-1"/>
        </w:rPr>
        <w:t>po</w:t>
      </w:r>
      <w:r>
        <w:rPr>
          <w:rFonts w:ascii="Times New Roman" w:hAnsi="Times New Roman"/>
          <w:b/>
          <w:color w:val="1D2028"/>
          <w:spacing w:val="18"/>
        </w:rPr>
        <w:t> </w:t>
      </w:r>
      <w:r>
        <w:rPr>
          <w:rFonts w:ascii="Times New Roman" w:hAnsi="Times New Roman"/>
          <w:b/>
          <w:color w:val="1D2028"/>
          <w:spacing w:val="-2"/>
        </w:rPr>
        <w:t>unaprijed</w:t>
      </w:r>
      <w:r>
        <w:rPr>
          <w:rFonts w:ascii="Times New Roman" w:hAnsi="Times New Roman"/>
          <w:b/>
          <w:color w:val="1D2028"/>
          <w:spacing w:val="15"/>
        </w:rPr>
        <w:t> </w:t>
      </w:r>
      <w:r>
        <w:rPr>
          <w:rFonts w:ascii="Times New Roman" w:hAnsi="Times New Roman"/>
          <w:b/>
          <w:color w:val="1D2028"/>
          <w:spacing w:val="-2"/>
        </w:rPr>
        <w:t>zadatim</w:t>
      </w:r>
      <w:r>
        <w:rPr>
          <w:rFonts w:ascii="Times New Roman" w:hAnsi="Times New Roman"/>
          <w:b/>
          <w:color w:val="1D2028"/>
          <w:spacing w:val="18"/>
        </w:rPr>
        <w:t> </w:t>
      </w:r>
      <w:r>
        <w:rPr>
          <w:rFonts w:ascii="Times New Roman" w:hAnsi="Times New Roman"/>
          <w:b/>
          <w:color w:val="1D2028"/>
          <w:spacing w:val="-2"/>
        </w:rPr>
        <w:t>kriterijima</w:t>
      </w:r>
      <w:r>
        <w:rPr>
          <w:rFonts w:ascii="Times New Roman" w:hAnsi="Times New Roman"/>
          <w:b/>
          <w:color w:val="1D2028"/>
          <w:spacing w:val="13"/>
        </w:rPr>
        <w:t> </w:t>
      </w:r>
      <w:r>
        <w:rPr>
          <w:rFonts w:ascii="Times New Roman" w:hAnsi="Times New Roman"/>
          <w:b/>
          <w:color w:val="1D2028"/>
        </w:rPr>
        <w:t>i</w:t>
      </w:r>
      <w:r>
        <w:rPr>
          <w:rFonts w:ascii="Times New Roman" w:hAnsi="Times New Roman"/>
          <w:b/>
          <w:color w:val="1D2028"/>
          <w:spacing w:val="14"/>
        </w:rPr>
        <w:t> </w:t>
      </w:r>
      <w:r>
        <w:rPr>
          <w:rFonts w:ascii="Times New Roman" w:hAnsi="Times New Roman"/>
          <w:b/>
          <w:color w:val="1D2028"/>
          <w:spacing w:val="-1"/>
        </w:rPr>
        <w:t>principima</w:t>
      </w:r>
      <w:r>
        <w:rPr>
          <w:rFonts w:ascii="Times New Roman" w:hAnsi="Times New Roman"/>
          <w:b/>
          <w:color w:val="1D2028"/>
          <w:spacing w:val="1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color w:val="1D2028"/>
          <w:spacing w:val="-2"/>
        </w:rPr>
        <w:t>da</w:t>
      </w:r>
      <w:r>
        <w:rPr>
          <w:color w:val="1D2028"/>
          <w:spacing w:val="11"/>
        </w:rPr>
        <w:t> </w:t>
      </w:r>
      <w:r>
        <w:rPr>
          <w:color w:val="1D2028"/>
        </w:rPr>
        <w:t>svojim</w:t>
      </w:r>
      <w:r>
        <w:rPr>
          <w:color w:val="1D2028"/>
          <w:spacing w:val="14"/>
        </w:rPr>
        <w:t> </w:t>
      </w:r>
      <w:r>
        <w:rPr>
          <w:color w:val="1D2028"/>
          <w:spacing w:val="-2"/>
        </w:rPr>
        <w:t>kreditnim</w:t>
      </w:r>
      <w:r>
        <w:rPr>
          <w:color w:val="1D2028"/>
          <w:spacing w:val="89"/>
        </w:rPr>
        <w:t> </w:t>
      </w:r>
      <w:r>
        <w:rPr>
          <w:color w:val="1D2028"/>
          <w:spacing w:val="-2"/>
        </w:rPr>
        <w:t>aktivnostima</w:t>
      </w:r>
      <w:r>
        <w:rPr>
          <w:color w:val="1D2028"/>
          <w:spacing w:val="38"/>
        </w:rPr>
        <w:t> </w:t>
      </w:r>
      <w:r>
        <w:rPr>
          <w:color w:val="1D2028"/>
        </w:rPr>
        <w:t>nije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pomogla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sektoru</w:t>
      </w:r>
      <w:r>
        <w:rPr>
          <w:color w:val="1D2028"/>
          <w:spacing w:val="36"/>
        </w:rPr>
        <w:t> </w:t>
      </w:r>
      <w:r>
        <w:rPr>
          <w:color w:val="1D2028"/>
          <w:spacing w:val="-1"/>
        </w:rPr>
        <w:t>privrede</w:t>
      </w:r>
      <w:r>
        <w:rPr>
          <w:color w:val="1D2028"/>
          <w:spacing w:val="36"/>
        </w:rPr>
        <w:t> </w:t>
      </w:r>
      <w:r>
        <w:rPr>
          <w:color w:val="1D2028"/>
        </w:rPr>
        <w:t>kao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  <w:spacing w:val="-1"/>
        </w:rPr>
        <w:t>što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</w:rPr>
        <w:t>su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to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1"/>
        </w:rPr>
        <w:t>činile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color w:val="1D2028"/>
          <w:spacing w:val="-2"/>
        </w:rPr>
        <w:t>Evropska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1"/>
        </w:rPr>
        <w:t>centralna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  <w:spacing w:val="-2"/>
        </w:rPr>
        <w:t>banka,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Federalne</w:t>
      </w:r>
      <w:r>
        <w:rPr>
          <w:color w:val="1D2028"/>
          <w:spacing w:val="56"/>
        </w:rPr>
        <w:t> </w:t>
      </w:r>
      <w:r>
        <w:rPr>
          <w:rFonts w:ascii="Times New Roman" w:hAnsi="Times New Roman"/>
          <w:color w:val="1D2028"/>
        </w:rPr>
        <w:t>rezerve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1"/>
        </w:rPr>
        <w:t>SAD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color w:val="1D2028"/>
          <w:spacing w:val="-1"/>
        </w:rPr>
        <w:t>druge</w:t>
      </w:r>
      <w:r>
        <w:rPr>
          <w:color w:val="1D2028"/>
          <w:spacing w:val="56"/>
        </w:rPr>
        <w:t> </w:t>
      </w:r>
      <w:r>
        <w:rPr>
          <w:rFonts w:ascii="Times New Roman" w:hAnsi="Times New Roman"/>
          <w:color w:val="1D2028"/>
          <w:spacing w:val="-2"/>
        </w:rPr>
        <w:t>nacionalne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1"/>
        </w:rPr>
        <w:t>centralne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55"/>
        </w:rPr>
        <w:t> </w:t>
      </w:r>
      <w:r>
        <w:rPr>
          <w:color w:val="1D2028"/>
        </w:rPr>
        <w:t>koje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  <w:spacing w:val="-1"/>
        </w:rPr>
        <w:t>funkcionišu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color w:val="1D2028"/>
        </w:rPr>
        <w:t>po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1"/>
        </w:rPr>
        <w:t>tržišnim</w:t>
      </w:r>
      <w:r>
        <w:rPr>
          <w:rFonts w:ascii="Times New Roman" w:hAnsi="Times New Roman"/>
          <w:color w:val="1D2028"/>
          <w:spacing w:val="81"/>
        </w:rPr>
        <w:t> </w:t>
      </w:r>
      <w:r>
        <w:rPr>
          <w:color w:val="1D2028"/>
          <w:spacing w:val="-2"/>
        </w:rPr>
        <w:t>kriterijima.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Prema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tome,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ocjenu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Guvernera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uspješnosti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  <w:spacing w:val="-2"/>
        </w:rPr>
        <w:t>poslovanja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Banke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</w:rPr>
        <w:t> </w:t>
      </w:r>
      <w:r>
        <w:rPr>
          <w:color w:val="1D2028"/>
          <w:spacing w:val="-2"/>
        </w:rPr>
        <w:t>posmatrati</w:t>
      </w:r>
      <w:r>
        <w:rPr>
          <w:color w:val="1D2028"/>
          <w:spacing w:val="81"/>
        </w:rPr>
        <w:t> </w:t>
      </w:r>
      <w:r>
        <w:rPr>
          <w:color w:val="1D2028"/>
        </w:rPr>
        <w:t>sa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užeg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aspekta,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7"/>
        </w:rPr>
        <w:t> </w:t>
      </w:r>
      <w:r>
        <w:rPr>
          <w:color w:val="1D2028"/>
        </w:rPr>
        <w:t>njene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komponente,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već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širim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makroekonomskim</w:t>
      </w:r>
      <w:r>
        <w:rPr>
          <w:color w:val="1D2028"/>
          <w:spacing w:val="79"/>
        </w:rPr>
        <w:t> </w:t>
      </w:r>
      <w:r>
        <w:rPr>
          <w:color w:val="1D2028"/>
          <w:spacing w:val="-1"/>
        </w:rPr>
        <w:t>okolnostima,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posebno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  <w:spacing w:val="-1"/>
        </w:rPr>
        <w:t>uslovima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pandemije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  <w:spacing w:val="-2"/>
        </w:rPr>
        <w:t>komparirati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</w:rPr>
        <w:t>ih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</w:rPr>
        <w:t>sa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monetarnom,</w:t>
      </w:r>
      <w:r>
        <w:rPr>
          <w:color w:val="1D2028"/>
          <w:spacing w:val="19"/>
        </w:rPr>
        <w:t> </w:t>
      </w:r>
      <w:r>
        <w:rPr>
          <w:color w:val="1D2028"/>
        </w:rPr>
        <w:t>odnosno</w:t>
      </w:r>
      <w:r>
        <w:rPr>
          <w:color w:val="1D2028"/>
          <w:spacing w:val="89"/>
        </w:rPr>
        <w:t> </w:t>
      </w:r>
      <w:r>
        <w:rPr>
          <w:color w:val="1D2028"/>
          <w:spacing w:val="-2"/>
        </w:rPr>
        <w:t>makroekonomskom</w:t>
      </w:r>
      <w:r>
        <w:rPr>
          <w:color w:val="1D2028"/>
          <w:spacing w:val="7"/>
        </w:rPr>
        <w:t> </w:t>
      </w:r>
      <w:r>
        <w:rPr>
          <w:color w:val="1D2028"/>
        </w:rPr>
        <w:t>politikom</w:t>
      </w:r>
      <w:r>
        <w:rPr>
          <w:color w:val="1D2028"/>
          <w:spacing w:val="7"/>
        </w:rPr>
        <w:t> </w:t>
      </w:r>
      <w:r>
        <w:rPr>
          <w:color w:val="1D2028"/>
        </w:rPr>
        <w:t>drugih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zemalja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2"/>
        </w:rPr>
        <w:t>djelovanjem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</w:rPr>
        <w:t>krizu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njihovih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centralnih</w:t>
      </w:r>
      <w:r>
        <w:rPr>
          <w:rFonts w:ascii="Times New Roman" w:hAnsi="Times New Roman"/>
          <w:color w:val="1D2028"/>
          <w:spacing w:val="57"/>
        </w:rPr>
        <w:t> </w:t>
      </w:r>
      <w:r>
        <w:rPr>
          <w:color w:val="1D2028"/>
          <w:spacing w:val="-2"/>
        </w:rPr>
        <w:t>banaka.</w:t>
      </w:r>
      <w:r>
        <w:rPr/>
      </w:r>
    </w:p>
    <w:p>
      <w:pPr>
        <w:pStyle w:val="BodyText"/>
        <w:spacing w:line="360" w:lineRule="auto" w:before="125"/>
        <w:ind w:left="120" w:right="108" w:firstLine="720"/>
        <w:jc w:val="both"/>
      </w:pPr>
      <w:r>
        <w:rPr>
          <w:color w:val="1D2028"/>
        </w:rPr>
        <w:t>Odgovor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  <w:spacing w:val="-1"/>
        </w:rPr>
        <w:t>pitanje</w:t>
      </w:r>
      <w:r>
        <w:rPr>
          <w:color w:val="1D2028"/>
          <w:spacing w:val="-3"/>
        </w:rPr>
        <w:t> </w:t>
      </w:r>
      <w:r>
        <w:rPr>
          <w:color w:val="1D2028"/>
        </w:rPr>
        <w:t>da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li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-4"/>
        </w:rPr>
        <w:t> </w:t>
      </w:r>
      <w:r>
        <w:rPr>
          <w:color w:val="1D2028"/>
        </w:rPr>
        <w:t>BiH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zavisna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</w:rPr>
        <w:t>od</w:t>
      </w:r>
      <w:r>
        <w:rPr>
          <w:color w:val="1D2028"/>
          <w:spacing w:val="-2"/>
        </w:rPr>
        <w:t> zakonodavne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rFonts w:ascii="Times New Roman" w:hAnsi="Times New Roman"/>
          <w:color w:val="1D2028"/>
          <w:spacing w:val="-2"/>
        </w:rPr>
        <w:t>zvršne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color w:val="1D2028"/>
        </w:rPr>
        <w:t>vlasti,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1"/>
        </w:rPr>
        <w:t>opšte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</w:rPr>
        <w:t>je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poznat.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Ona</w:t>
      </w:r>
      <w:r>
        <w:rPr>
          <w:color w:val="1D2028"/>
          <w:spacing w:val="8"/>
        </w:rPr>
        <w:t> </w:t>
      </w:r>
      <w:r>
        <w:rPr>
          <w:color w:val="1D2028"/>
        </w:rPr>
        <w:t>je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</w:rPr>
        <w:t>prvom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redu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zavisna,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1"/>
        </w:rPr>
        <w:t>bolje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reći,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2"/>
        </w:rPr>
        <w:t>limitirana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samim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modelom</w:t>
      </w:r>
      <w:r>
        <w:rPr>
          <w:color w:val="1D2028"/>
          <w:spacing w:val="83"/>
        </w:rPr>
        <w:t> </w:t>
      </w:r>
      <w:r>
        <w:rPr>
          <w:color w:val="1D2028"/>
          <w:spacing w:val="-2"/>
        </w:rPr>
        <w:t>funkcionisanja</w:t>
      </w:r>
      <w:r>
        <w:rPr>
          <w:color w:val="1D2028"/>
          <w:spacing w:val="5"/>
        </w:rPr>
        <w:t> </w:t>
      </w:r>
      <w:r>
        <w:rPr>
          <w:color w:val="1D2028"/>
        </w:rPr>
        <w:t>kojeg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nametnula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Međunarodna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2"/>
        </w:rPr>
        <w:t>zajednica.</w:t>
      </w:r>
      <w:r>
        <w:rPr>
          <w:color w:val="1D2028"/>
          <w:spacing w:val="7"/>
        </w:rPr>
        <w:t> </w:t>
      </w:r>
      <w:r>
        <w:rPr>
          <w:color w:val="1D2028"/>
        </w:rPr>
        <w:t>Jer,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model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Valutnog</w:t>
      </w:r>
      <w:r>
        <w:rPr>
          <w:color w:val="1D2028"/>
          <w:spacing w:val="71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suštini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predstavlja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kvazi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model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funkcionisanja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Centralnne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10"/>
        </w:rPr>
        <w:t> </w:t>
      </w:r>
      <w:r>
        <w:rPr>
          <w:color w:val="1D2028"/>
        </w:rPr>
        <w:t>koji</w:t>
      </w:r>
      <w:r>
        <w:rPr>
          <w:color w:val="1D2028"/>
          <w:spacing w:val="11"/>
        </w:rPr>
        <w:t> </w:t>
      </w:r>
      <w:r>
        <w:rPr>
          <w:color w:val="1D2028"/>
        </w:rPr>
        <w:t>se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primjenjuje</w:t>
      </w:r>
      <w:r>
        <w:rPr>
          <w:color w:val="1D2028"/>
          <w:spacing w:val="103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rFonts w:ascii="Times New Roman" w:hAnsi="Times New Roman"/>
          <w:color w:val="1D2028"/>
        </w:rPr>
        <w:t>vrlo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  <w:spacing w:val="-1"/>
        </w:rPr>
        <w:t>malom</w:t>
      </w:r>
      <w:r>
        <w:rPr>
          <w:color w:val="1D2028"/>
          <w:spacing w:val="-7"/>
        </w:rPr>
        <w:t> </w:t>
      </w:r>
      <w:r>
        <w:rPr>
          <w:color w:val="1D2028"/>
        </w:rPr>
        <w:t>broju</w:t>
      </w:r>
      <w:r>
        <w:rPr>
          <w:color w:val="1D2028"/>
          <w:spacing w:val="-6"/>
        </w:rPr>
        <w:t> </w:t>
      </w:r>
      <w:r>
        <w:rPr>
          <w:color w:val="1D2028"/>
          <w:spacing w:val="-1"/>
        </w:rPr>
        <w:t>zemalja.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Instaliranjem</w:t>
      </w:r>
      <w:r>
        <w:rPr>
          <w:color w:val="1D2028"/>
          <w:spacing w:val="-9"/>
        </w:rPr>
        <w:t> </w:t>
      </w:r>
      <w:r>
        <w:rPr>
          <w:rFonts w:ascii="Times New Roman" w:hAnsi="Times New Roman"/>
          <w:color w:val="1D2028"/>
        </w:rPr>
        <w:t>ovoga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modela</w:t>
      </w:r>
      <w:r>
        <w:rPr>
          <w:color w:val="1D2028"/>
          <w:spacing w:val="-6"/>
        </w:rPr>
        <w:t> </w:t>
      </w:r>
      <w:r>
        <w:rPr>
          <w:color w:val="1D2028"/>
          <w:spacing w:val="-1"/>
        </w:rPr>
        <w:t>stranci</w:t>
      </w:r>
      <w:r>
        <w:rPr>
          <w:color w:val="1D2028"/>
          <w:spacing w:val="-6"/>
        </w:rPr>
        <w:t> </w:t>
      </w:r>
      <w:r>
        <w:rPr>
          <w:color w:val="1D2028"/>
        </w:rPr>
        <w:t>su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opravdavali</w:t>
      </w:r>
      <w:r>
        <w:rPr>
          <w:color w:val="1D2028"/>
          <w:spacing w:val="-7"/>
        </w:rPr>
        <w:t> </w:t>
      </w:r>
      <w:r>
        <w:rPr>
          <w:color w:val="1D2028"/>
        </w:rPr>
        <w:t>da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to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rFonts w:ascii="Times New Roman" w:hAnsi="Times New Roman"/>
          <w:color w:val="1D2028"/>
          <w:spacing w:val="-1"/>
        </w:rPr>
        <w:t>čine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</w:rPr>
        <w:t>da</w:t>
      </w:r>
      <w:r>
        <w:rPr>
          <w:color w:val="1D2028"/>
          <w:spacing w:val="-7"/>
        </w:rPr>
        <w:t> </w:t>
      </w:r>
      <w:r>
        <w:rPr>
          <w:color w:val="1D2028"/>
        </w:rPr>
        <w:t>bi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8" w:hanging="1"/>
        <w:jc w:val="both"/>
      </w:pPr>
      <w:r>
        <w:rPr>
          <w:color w:val="1D2028"/>
        </w:rPr>
        <w:t>se</w:t>
      </w:r>
      <w:r>
        <w:rPr>
          <w:color w:val="1D2028"/>
          <w:spacing w:val="58"/>
        </w:rPr>
        <w:t> </w:t>
      </w:r>
      <w:r>
        <w:rPr>
          <w:color w:val="1D2028"/>
          <w:spacing w:val="-2"/>
        </w:rPr>
        <w:t>nakon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</w:rPr>
        <w:t>rata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color w:val="1D2028"/>
          <w:spacing w:val="-1"/>
        </w:rPr>
        <w:t>stabilizovao</w:t>
      </w:r>
      <w:r>
        <w:rPr>
          <w:color w:val="1D2028"/>
        </w:rPr>
        <w:t>  </w:t>
      </w:r>
      <w:r>
        <w:rPr>
          <w:color w:val="1D2028"/>
          <w:spacing w:val="-2"/>
        </w:rPr>
        <w:t>monetarni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sistem.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S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  <w:spacing w:val="57"/>
        </w:rPr>
        <w:t> </w:t>
      </w:r>
      <w:r>
        <w:rPr>
          <w:color w:val="1D2028"/>
        </w:rPr>
        <w:t>da</w:t>
      </w:r>
      <w:r>
        <w:rPr>
          <w:color w:val="1D2028"/>
          <w:spacing w:val="59"/>
        </w:rPr>
        <w:t> </w:t>
      </w:r>
      <w:r>
        <w:rPr>
          <w:color w:val="1D2028"/>
        </w:rPr>
        <w:t>je </w:t>
      </w:r>
      <w:r>
        <w:rPr>
          <w:color w:val="1D2028"/>
          <w:spacing w:val="-1"/>
        </w:rPr>
        <w:t>zasnovan</w:t>
      </w:r>
      <w:r>
        <w:rPr>
          <w:color w:val="1D2028"/>
        </w:rPr>
        <w:t> 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</w:rPr>
        <w:t>dvije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  <w:spacing w:val="-2"/>
        </w:rPr>
        <w:t>ključne</w:t>
      </w:r>
      <w:r>
        <w:rPr>
          <w:rFonts w:ascii="Times New Roman" w:hAnsi="Times New Roman"/>
          <w:color w:val="1D2028"/>
          <w:spacing w:val="79"/>
        </w:rPr>
        <w:t> </w:t>
      </w:r>
      <w:r>
        <w:rPr>
          <w:color w:val="1D2028"/>
          <w:spacing w:val="-2"/>
        </w:rPr>
        <w:t>pretpostavke</w:t>
      </w:r>
      <w:r>
        <w:rPr>
          <w:color w:val="1D2028"/>
          <w:spacing w:val="2"/>
        </w:rPr>
        <w:t> </w:t>
      </w:r>
      <w:r>
        <w:rPr>
          <w:color w:val="1D2028"/>
        </w:rPr>
        <w:t>(fiksnom</w:t>
      </w:r>
      <w:r>
        <w:rPr>
          <w:color w:val="1D2028"/>
          <w:spacing w:val="3"/>
        </w:rPr>
        <w:t> </w:t>
      </w:r>
      <w:r>
        <w:rPr>
          <w:color w:val="1D2028"/>
        </w:rPr>
        <w:t>kursu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odnosu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euro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3"/>
        </w:rPr>
        <w:t> </w:t>
      </w:r>
      <w:r>
        <w:rPr>
          <w:color w:val="1D2028"/>
        </w:rPr>
        <w:t>se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  <w:spacing w:val="-2"/>
        </w:rPr>
        <w:t>emitovati</w:t>
      </w:r>
      <w:r>
        <w:rPr>
          <w:color w:val="1D2028"/>
          <w:spacing w:val="4"/>
        </w:rPr>
        <w:t> </w:t>
      </w:r>
      <w:r>
        <w:rPr>
          <w:color w:val="1D2028"/>
        </w:rPr>
        <w:t>onoliko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koliko</w:t>
      </w:r>
      <w:r>
        <w:rPr>
          <w:color w:val="1D2028"/>
          <w:spacing w:val="59"/>
        </w:rPr>
        <w:t> </w:t>
      </w:r>
      <w:r>
        <w:rPr>
          <w:color w:val="1D2028"/>
        </w:rPr>
        <w:t>je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2"/>
        </w:rPr>
        <w:t>pokriće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color w:val="1D2028"/>
          <w:spacing w:val="-1"/>
        </w:rPr>
        <w:t>eurima),</w:t>
      </w:r>
      <w:r>
        <w:rPr>
          <w:color w:val="1D2028"/>
          <w:spacing w:val="26"/>
        </w:rPr>
        <w:t> </w:t>
      </w:r>
      <w:r>
        <w:rPr>
          <w:color w:val="1D2028"/>
        </w:rPr>
        <w:t>model</w:t>
      </w:r>
      <w:r>
        <w:rPr>
          <w:color w:val="1D2028"/>
          <w:spacing w:val="28"/>
        </w:rPr>
        <w:t> </w:t>
      </w:r>
      <w:r>
        <w:rPr>
          <w:color w:val="1D2028"/>
        </w:rPr>
        <w:t>je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lišen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</w:rPr>
        <w:t>svih</w:t>
      </w:r>
      <w:r>
        <w:rPr>
          <w:color w:val="1D2028"/>
          <w:spacing w:val="27"/>
        </w:rPr>
        <w:t> </w:t>
      </w:r>
      <w:r>
        <w:rPr>
          <w:color w:val="1D2028"/>
          <w:spacing w:val="-2"/>
        </w:rPr>
        <w:t>instrumenata</w:t>
      </w:r>
      <w:r>
        <w:rPr>
          <w:color w:val="1D2028"/>
          <w:spacing w:val="27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regulacije,</w:t>
      </w:r>
      <w:r>
        <w:rPr>
          <w:color w:val="1D2028"/>
          <w:spacing w:val="26"/>
        </w:rPr>
        <w:t> </w:t>
      </w:r>
      <w:r>
        <w:rPr>
          <w:color w:val="1D2028"/>
        </w:rPr>
        <w:t>osim</w:t>
      </w:r>
      <w:r>
        <w:rPr>
          <w:color w:val="1D2028"/>
          <w:spacing w:val="28"/>
        </w:rPr>
        <w:t> </w:t>
      </w:r>
      <w:r>
        <w:rPr>
          <w:color w:val="1D2028"/>
          <w:spacing w:val="-2"/>
        </w:rPr>
        <w:t>obavezne</w:t>
      </w:r>
      <w:r>
        <w:rPr>
          <w:color w:val="1D2028"/>
          <w:spacing w:val="59"/>
        </w:rPr>
        <w:t> </w:t>
      </w:r>
      <w:r>
        <w:rPr>
          <w:color w:val="1D2028"/>
          <w:spacing w:val="-1"/>
        </w:rPr>
        <w:t>rezerve. </w:t>
      </w:r>
      <w:r>
        <w:rPr>
          <w:rFonts w:ascii="Times New Roman" w:hAnsi="Times New Roman"/>
          <w:color w:val="1D2028"/>
          <w:spacing w:val="-1"/>
        </w:rPr>
        <w:t>Stoga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  <w:spacing w:val="-2"/>
        </w:rPr>
        <w:t>makroekonomska</w:t>
      </w:r>
      <w:r>
        <w:rPr>
          <w:color w:val="1D2028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</w:rPr>
        <w:t>BiH</w:t>
      </w:r>
      <w:r>
        <w:rPr>
          <w:color w:val="1D2028"/>
          <w:spacing w:val="-1"/>
        </w:rPr>
        <w:t> nije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ni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približno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mogućnostima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1"/>
        </w:rPr>
        <w:t>mogla</w:t>
      </w:r>
      <w:r>
        <w:rPr>
          <w:color w:val="1D2028"/>
        </w:rPr>
        <w:t> da </w:t>
      </w:r>
      <w:r>
        <w:rPr>
          <w:rFonts w:ascii="Times New Roman" w:hAnsi="Times New Roman"/>
          <w:color w:val="1D2028"/>
          <w:spacing w:val="-1"/>
        </w:rPr>
        <w:t>utiče</w:t>
      </w:r>
      <w:r>
        <w:rPr>
          <w:rFonts w:ascii="Times New Roman" w:hAnsi="Times New Roman"/>
          <w:color w:val="1D2028"/>
          <w:spacing w:val="6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autput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rFonts w:ascii="Times New Roman" w:hAnsi="Times New Roman"/>
          <w:color w:val="1D2028"/>
          <w:spacing w:val="-1"/>
        </w:rPr>
        <w:t>na </w:t>
      </w:r>
      <w:r>
        <w:rPr>
          <w:color w:val="1D2028"/>
          <w:spacing w:val="-2"/>
        </w:rPr>
        <w:t>zaposlenost, </w:t>
      </w:r>
      <w:r>
        <w:rPr>
          <w:color w:val="1D2028"/>
        </w:rPr>
        <w:t>jer</w:t>
      </w:r>
      <w:r>
        <w:rPr>
          <w:color w:val="1D2028"/>
          <w:spacing w:val="-2"/>
        </w:rPr>
        <w:t> </w:t>
      </w:r>
      <w:r>
        <w:rPr>
          <w:color w:val="1D2028"/>
        </w:rPr>
        <w:t>je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praktično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</w:rPr>
        <w:t>u punom</w:t>
      </w:r>
      <w:r>
        <w:rPr>
          <w:color w:val="1D2028"/>
          <w:spacing w:val="-1"/>
        </w:rPr>
        <w:t> kapacitetu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imala samo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fiskalnu </w:t>
      </w:r>
      <w:r>
        <w:rPr>
          <w:color w:val="1D2028"/>
        </w:rPr>
        <w:t>politiku.</w:t>
      </w:r>
      <w:r>
        <w:rPr/>
      </w:r>
    </w:p>
    <w:p>
      <w:pPr>
        <w:pStyle w:val="BodyText"/>
        <w:spacing w:line="360" w:lineRule="auto" w:before="125"/>
        <w:ind w:left="119" w:right="104" w:firstLine="720"/>
        <w:jc w:val="both"/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obzirom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od</w:t>
      </w:r>
      <w:r>
        <w:rPr>
          <w:spacing w:val="-6"/>
        </w:rPr>
        <w:t> </w:t>
      </w:r>
      <w:r>
        <w:rPr>
          <w:spacing w:val="-1"/>
        </w:rPr>
        <w:t>svih</w:t>
      </w:r>
      <w:r>
        <w:rPr>
          <w:spacing w:val="-10"/>
        </w:rPr>
        <w:t> </w:t>
      </w:r>
      <w:r>
        <w:rPr>
          <w:spacing w:val="-2"/>
        </w:rPr>
        <w:t>instrumenata</w:t>
      </w:r>
      <w:r>
        <w:rPr>
          <w:spacing w:val="-8"/>
        </w:rPr>
        <w:t> </w:t>
      </w:r>
      <w:r>
        <w:rPr>
          <w:spacing w:val="-1"/>
        </w:rPr>
        <w:t>monetarne</w:t>
      </w:r>
      <w:r>
        <w:rPr>
          <w:spacing w:val="-7"/>
        </w:rPr>
        <w:t> </w:t>
      </w:r>
      <w:r>
        <w:rPr>
          <w:spacing w:val="-2"/>
        </w:rPr>
        <w:t>regulacije</w:t>
      </w:r>
      <w:r>
        <w:rPr>
          <w:spacing w:val="-9"/>
        </w:rPr>
        <w:t> </w:t>
      </w:r>
      <w:r>
        <w:rPr>
          <w:spacing w:val="-2"/>
        </w:rPr>
        <w:t>Centralna</w:t>
      </w:r>
      <w:r>
        <w:rPr>
          <w:spacing w:val="-9"/>
        </w:rPr>
        <w:t> </w:t>
      </w:r>
      <w:r>
        <w:rPr>
          <w:spacing w:val="-2"/>
        </w:rPr>
        <w:t>banka</w:t>
      </w:r>
      <w:r>
        <w:rPr>
          <w:spacing w:val="-10"/>
        </w:rPr>
        <w:t> </w:t>
      </w:r>
      <w:r>
        <w:rPr/>
        <w:t>BiH</w:t>
      </w:r>
      <w:r>
        <w:rPr>
          <w:spacing w:val="-7"/>
        </w:rPr>
        <w:t> </w:t>
      </w:r>
      <w:r>
        <w:rPr>
          <w:spacing w:val="-1"/>
        </w:rPr>
        <w:t>ima</w:t>
      </w:r>
      <w:r>
        <w:rPr>
          <w:spacing w:val="-7"/>
        </w:rPr>
        <w:t> </w:t>
      </w:r>
      <w:r>
        <w:rPr>
          <w:spacing w:val="-1"/>
        </w:rPr>
        <w:t>samo</w:t>
      </w:r>
      <w:r>
        <w:rPr>
          <w:spacing w:val="75"/>
        </w:rPr>
        <w:t> </w:t>
      </w:r>
      <w:r>
        <w:rPr>
          <w:rFonts w:ascii="Times New Roman" w:hAnsi="Times New Roman"/>
          <w:b/>
          <w:spacing w:val="-2"/>
        </w:rPr>
        <w:t>instrument</w:t>
      </w:r>
      <w:r>
        <w:rPr>
          <w:rFonts w:ascii="Times New Roman" w:hAnsi="Times New Roman"/>
          <w:b/>
          <w:spacing w:val="10"/>
        </w:rPr>
        <w:t> </w:t>
      </w:r>
      <w:r>
        <w:rPr>
          <w:rFonts w:ascii="Times New Roman" w:hAnsi="Times New Roman"/>
          <w:b/>
          <w:spacing w:val="-2"/>
        </w:rPr>
        <w:t>obavezne</w:t>
      </w:r>
      <w:r>
        <w:rPr>
          <w:rFonts w:ascii="Times New Roman" w:hAnsi="Times New Roman"/>
          <w:b/>
          <w:spacing w:val="12"/>
        </w:rPr>
        <w:t> </w:t>
      </w:r>
      <w:r>
        <w:rPr>
          <w:rFonts w:ascii="Times New Roman" w:hAnsi="Times New Roman"/>
          <w:b/>
          <w:spacing w:val="-2"/>
        </w:rPr>
        <w:t>rezerve</w:t>
      </w:r>
      <w:r>
        <w:rPr>
          <w:spacing w:val="-2"/>
        </w:rPr>
        <w:t>,</w:t>
      </w:r>
      <w:r>
        <w:rPr>
          <w:spacing w:val="1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nije</w:t>
      </w:r>
      <w:r>
        <w:rPr>
          <w:spacing w:val="11"/>
        </w:rPr>
        <w:t> </w:t>
      </w:r>
      <w:r>
        <w:rPr>
          <w:spacing w:val="-2"/>
        </w:rPr>
        <w:t>mijenjala,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niti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2"/>
        </w:rPr>
        <w:t>mijenjala</w:t>
      </w:r>
      <w:r>
        <w:rPr>
          <w:spacing w:val="11"/>
        </w:rPr>
        <w:t> </w:t>
      </w:r>
      <w:r>
        <w:rPr>
          <w:spacing w:val="-1"/>
        </w:rPr>
        <w:t>njena</w:t>
      </w:r>
      <w:r>
        <w:rPr>
          <w:spacing w:val="12"/>
        </w:rPr>
        <w:t> </w:t>
      </w:r>
      <w:r>
        <w:rPr>
          <w:spacing w:val="-2"/>
        </w:rPr>
        <w:t>osnovica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/>
        <w:t>njen</w:t>
      </w:r>
      <w:r>
        <w:rPr>
          <w:spacing w:val="95"/>
        </w:rPr>
        <w:t> </w:t>
      </w:r>
      <w:r>
        <w:rPr>
          <w:rFonts w:ascii="Times New Roman" w:hAnsi="Times New Roman"/>
          <w:spacing w:val="-2"/>
        </w:rPr>
        <w:t>obračun.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Dakle,</w:t>
      </w:r>
      <w:r>
        <w:rPr>
          <w:spacing w:val="-2"/>
        </w:rPr>
        <w:t> </w:t>
      </w:r>
      <w:r>
        <w:rPr/>
        <w:t>stopa</w:t>
      </w:r>
      <w:r>
        <w:rPr>
          <w:spacing w:val="-1"/>
        </w:rPr>
        <w:t> </w:t>
      </w:r>
      <w:r>
        <w:rPr>
          <w:spacing w:val="-2"/>
        </w:rPr>
        <w:t>obavezne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rezerve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zadržana</w:t>
      </w:r>
      <w:r>
        <w:rPr>
          <w:rFonts w:ascii="Times New Roman" w:hAnsi="Times New Roman"/>
          <w:spacing w:val="-1"/>
        </w:rPr>
        <w:t> </w:t>
      </w:r>
      <w:r>
        <w:rPr/>
        <w:t>je </w:t>
      </w:r>
      <w:r>
        <w:rPr>
          <w:rFonts w:ascii="Times New Roman" w:hAnsi="Times New Roman"/>
        </w:rPr>
        <w:t>na </w:t>
      </w:r>
      <w:r>
        <w:rPr/>
        <w:t>10,0%</w:t>
      </w:r>
      <w:r>
        <w:rPr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primjenjuje </w:t>
      </w:r>
      <w:r>
        <w:rPr/>
        <w:t>se</w:t>
      </w:r>
      <w:r>
        <w:rPr>
          <w:spacing w:val="-1"/>
        </w:rPr>
        <w:t> </w:t>
      </w:r>
      <w:r>
        <w:rPr>
          <w:rFonts w:ascii="Times New Roman" w:hAnsi="Times New Roman"/>
        </w:rPr>
        <w:t>na </w:t>
      </w:r>
      <w:r>
        <w:rPr/>
        <w:t>svu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domaću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  <w:w w:val="99"/>
        </w:rPr>
        <w:t> </w:t>
      </w:r>
      <w:r>
        <w:rPr>
          <w:spacing w:val="-1"/>
        </w:rPr>
        <w:t>stranu</w:t>
      </w:r>
      <w:r>
        <w:rPr>
          <w:spacing w:val="46"/>
        </w:rPr>
        <w:t> </w:t>
      </w:r>
      <w:r>
        <w:rPr>
          <w:spacing w:val="-2"/>
        </w:rPr>
        <w:t>pasivu.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/>
        <w:t>dok</w:t>
      </w:r>
      <w:r>
        <w:rPr>
          <w:spacing w:val="49"/>
        </w:rPr>
        <w:t> </w:t>
      </w:r>
      <w:r>
        <w:rPr/>
        <w:t>su</w:t>
      </w:r>
      <w:r>
        <w:rPr>
          <w:spacing w:val="49"/>
        </w:rPr>
        <w:t> </w:t>
      </w:r>
      <w:r>
        <w:rPr/>
        <w:t>druge</w:t>
      </w:r>
      <w:r>
        <w:rPr>
          <w:spacing w:val="45"/>
        </w:rPr>
        <w:t> </w:t>
      </w:r>
      <w:r>
        <w:rPr>
          <w:spacing w:val="-1"/>
        </w:rPr>
        <w:t>zemlje</w:t>
      </w:r>
      <w:r>
        <w:rPr>
          <w:spacing w:val="47"/>
        </w:rPr>
        <w:t> </w:t>
      </w:r>
      <w:r>
        <w:rPr>
          <w:spacing w:val="-2"/>
        </w:rPr>
        <w:t>smanjivale</w:t>
      </w:r>
      <w:r>
        <w:rPr>
          <w:spacing w:val="48"/>
        </w:rPr>
        <w:t> </w:t>
      </w:r>
      <w:r>
        <w:rPr>
          <w:rFonts w:ascii="Times New Roman" w:hAnsi="Times New Roman"/>
          <w:spacing w:val="-2"/>
        </w:rPr>
        <w:t>drastično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46"/>
        </w:rPr>
        <w:t> </w:t>
      </w:r>
      <w:r>
        <w:rPr/>
        <w:t>stopu</w:t>
      </w:r>
      <w:r>
        <w:rPr>
          <w:spacing w:val="48"/>
        </w:rPr>
        <w:t> </w:t>
      </w:r>
      <w:r>
        <w:rPr>
          <w:spacing w:val="-1"/>
        </w:rPr>
        <w:t>da</w:t>
      </w:r>
      <w:r>
        <w:rPr>
          <w:spacing w:val="49"/>
        </w:rPr>
        <w:t> </w:t>
      </w:r>
      <w:r>
        <w:rPr/>
        <w:t>bi</w:t>
      </w:r>
      <w:r>
        <w:rPr>
          <w:spacing w:val="47"/>
        </w:rPr>
        <w:t> </w:t>
      </w:r>
      <w:r>
        <w:rPr>
          <w:spacing w:val="-2"/>
        </w:rPr>
        <w:t>komercijalnim</w:t>
      </w:r>
      <w:r>
        <w:rPr>
          <w:spacing w:val="69"/>
        </w:rPr>
        <w:t> </w:t>
      </w:r>
      <w:r>
        <w:rPr>
          <w:spacing w:val="-2"/>
        </w:rPr>
        <w:t>bankama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omogućile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31"/>
        </w:rPr>
        <w:t> </w:t>
      </w:r>
      <w:r>
        <w:rPr>
          <w:spacing w:val="-2"/>
        </w:rPr>
        <w:t>plasmane</w:t>
      </w:r>
      <w:r>
        <w:rPr>
          <w:spacing w:val="31"/>
        </w:rPr>
        <w:t> </w:t>
      </w:r>
      <w:r>
        <w:rPr>
          <w:spacing w:val="-1"/>
        </w:rPr>
        <w:t>sredstava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spacing w:val="-2"/>
        </w:rPr>
        <w:t>podsticanje</w:t>
      </w:r>
      <w:r>
        <w:rPr>
          <w:spacing w:val="34"/>
        </w:rPr>
        <w:t> </w:t>
      </w:r>
      <w:r>
        <w:rPr>
          <w:spacing w:val="-1"/>
        </w:rPr>
        <w:t>autputa</w:t>
      </w:r>
      <w:r>
        <w:rPr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zaposlenosti,</w:t>
      </w:r>
      <w:r>
        <w:rPr>
          <w:spacing w:val="31"/>
        </w:rPr>
        <w:t> </w:t>
      </w:r>
      <w:r>
        <w:rPr/>
        <w:t>dotle</w:t>
      </w:r>
      <w:r>
        <w:rPr>
          <w:spacing w:val="30"/>
        </w:rPr>
        <w:t> </w:t>
      </w:r>
      <w:r>
        <w:rPr/>
        <w:t>je</w:t>
      </w:r>
      <w:r>
        <w:rPr>
          <w:spacing w:val="99"/>
        </w:rPr>
        <w:t> </w:t>
      </w:r>
      <w:r>
        <w:rPr>
          <w:spacing w:val="-2"/>
        </w:rPr>
        <w:t>Centralna</w:t>
      </w:r>
      <w:r>
        <w:rPr>
          <w:spacing w:val="-7"/>
        </w:rPr>
        <w:t> </w:t>
      </w:r>
      <w:r>
        <w:rPr/>
        <w:t>banka</w:t>
      </w:r>
      <w:r>
        <w:rPr>
          <w:spacing w:val="-5"/>
        </w:rPr>
        <w:t> </w:t>
      </w:r>
      <w:r>
        <w:rPr/>
        <w:t>BiH</w:t>
      </w:r>
      <w:r>
        <w:rPr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/>
        <w:t>dalje</w:t>
      </w:r>
      <w:r>
        <w:rPr>
          <w:spacing w:val="-6"/>
        </w:rPr>
        <w:t> </w:t>
      </w:r>
      <w:r>
        <w:rPr>
          <w:spacing w:val="-2"/>
        </w:rPr>
        <w:t>primjenjivala</w:t>
      </w:r>
      <w:r>
        <w:rPr>
          <w:spacing w:val="-7"/>
        </w:rPr>
        <w:t> </w:t>
      </w:r>
      <w:r>
        <w:rPr/>
        <w:t>rigidnu</w:t>
      </w:r>
      <w:r>
        <w:rPr>
          <w:spacing w:val="-3"/>
        </w:rPr>
        <w:t> </w:t>
      </w:r>
      <w:r>
        <w:rPr>
          <w:spacing w:val="-2"/>
        </w:rPr>
        <w:t>monetarnu</w:t>
      </w:r>
      <w:r>
        <w:rPr>
          <w:spacing w:val="-6"/>
        </w:rPr>
        <w:t> </w:t>
      </w:r>
      <w:r>
        <w:rPr/>
        <w:t>politiku</w:t>
      </w:r>
      <w:r>
        <w:rPr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/>
        <w:t>po</w:t>
      </w:r>
      <w:r>
        <w:rPr>
          <w:spacing w:val="-5"/>
        </w:rPr>
        <w:t> </w:t>
      </w:r>
      <w:r>
        <w:rPr>
          <w:spacing w:val="-1"/>
        </w:rPr>
        <w:t>ovom</w:t>
      </w:r>
      <w:r>
        <w:rPr>
          <w:spacing w:val="-7"/>
        </w:rPr>
        <w:t> </w:t>
      </w:r>
      <w:r>
        <w:rPr/>
        <w:t>osnovu.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-4"/>
        </w:rPr>
        <w:t> </w:t>
      </w:r>
      <w:r>
        <w:rPr/>
        <w:t>to,</w:t>
      </w:r>
      <w:r>
        <w:rPr>
          <w:spacing w:val="55"/>
        </w:rPr>
        <w:t> </w:t>
      </w:r>
      <w:r>
        <w:rPr/>
        <w:t>stopa</w:t>
      </w:r>
      <w:r>
        <w:rPr>
          <w:spacing w:val="49"/>
        </w:rPr>
        <w:t> </w:t>
      </w:r>
      <w:r>
        <w:rPr>
          <w:spacing w:val="-2"/>
        </w:rPr>
        <w:t>naknade</w:t>
      </w:r>
      <w:r>
        <w:rPr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višak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iznad</w:t>
      </w:r>
      <w:r>
        <w:rPr>
          <w:spacing w:val="47"/>
        </w:rPr>
        <w:t> </w:t>
      </w:r>
      <w:r>
        <w:rPr/>
        <w:t>obavezne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51"/>
        </w:rPr>
        <w:t> </w:t>
      </w:r>
      <w:r>
        <w:rPr/>
        <w:t>bila</w:t>
      </w:r>
      <w:r>
        <w:rPr>
          <w:spacing w:val="50"/>
        </w:rPr>
        <w:t> </w:t>
      </w:r>
      <w:r>
        <w:rPr>
          <w:spacing w:val="-1"/>
        </w:rPr>
        <w:t>je</w:t>
      </w:r>
      <w:r>
        <w:rPr>
          <w:spacing w:val="48"/>
        </w:rPr>
        <w:t> </w:t>
      </w:r>
      <w:r>
        <w:rPr>
          <w:rFonts w:ascii="Times New Roman" w:hAnsi="Times New Roman"/>
        </w:rPr>
        <w:t>izjednačena</w:t>
      </w:r>
      <w:r>
        <w:rPr>
          <w:rFonts w:ascii="Times New Roman" w:hAnsi="Times New Roman"/>
          <w:spacing w:val="47"/>
        </w:rPr>
        <w:t> </w:t>
      </w:r>
      <w:r>
        <w:rPr/>
        <w:t>s</w:t>
      </w:r>
      <w:r>
        <w:rPr>
          <w:spacing w:val="50"/>
        </w:rPr>
        <w:t> </w:t>
      </w:r>
      <w:r>
        <w:rPr>
          <w:spacing w:val="-2"/>
        </w:rPr>
        <w:t>depozitnom</w:t>
      </w:r>
      <w:r>
        <w:rPr>
          <w:spacing w:val="50"/>
        </w:rPr>
        <w:t> </w:t>
      </w:r>
      <w:r>
        <w:rPr/>
        <w:t>stopom</w:t>
      </w:r>
      <w:r>
        <w:rPr>
          <w:spacing w:val="39"/>
        </w:rPr>
        <w:t> </w:t>
      </w:r>
      <w:r>
        <w:rPr>
          <w:spacing w:val="-2"/>
        </w:rPr>
        <w:t>Evropske</w:t>
      </w:r>
      <w:r>
        <w:rPr>
          <w:spacing w:val="-3"/>
        </w:rPr>
        <w:t> </w:t>
      </w:r>
      <w:r>
        <w:rPr>
          <w:spacing w:val="-1"/>
        </w:rPr>
        <w:t>centralne banka</w:t>
      </w:r>
      <w:r>
        <w:rPr/>
        <w:t> i </w:t>
      </w:r>
      <w:r>
        <w:rPr>
          <w:spacing w:val="-2"/>
        </w:rPr>
        <w:t>iznosila</w:t>
      </w:r>
      <w:r>
        <w:rPr>
          <w:spacing w:val="-3"/>
        </w:rPr>
        <w:t> </w:t>
      </w:r>
      <w:r>
        <w:rPr>
          <w:spacing w:val="-1"/>
        </w:rPr>
        <w:t>je </w:t>
      </w:r>
      <w:r>
        <w:rPr>
          <w:spacing w:val="-2"/>
        </w:rPr>
        <w:t>0,0%.</w:t>
      </w:r>
    </w:p>
    <w:p>
      <w:pPr>
        <w:pStyle w:val="BodyText"/>
        <w:spacing w:line="360" w:lineRule="auto" w:before="125"/>
        <w:ind w:right="104" w:firstLine="723"/>
        <w:jc w:val="both"/>
      </w:pPr>
      <w:r>
        <w:rPr>
          <w:rFonts w:ascii="Times New Roman" w:hAnsi="Times New Roman"/>
          <w:b/>
          <w:spacing w:val="-2"/>
        </w:rPr>
        <w:t>Upravljanje</w:t>
      </w:r>
      <w:r>
        <w:rPr>
          <w:rFonts w:ascii="Times New Roman" w:hAnsi="Times New Roman"/>
          <w:b/>
          <w:spacing w:val="44"/>
        </w:rPr>
        <w:t> </w:t>
      </w:r>
      <w:r>
        <w:rPr>
          <w:rFonts w:ascii="Times New Roman" w:hAnsi="Times New Roman"/>
          <w:b/>
          <w:spacing w:val="-2"/>
        </w:rPr>
        <w:t>deviznim</w:t>
      </w:r>
      <w:r>
        <w:rPr>
          <w:rFonts w:ascii="Times New Roman" w:hAnsi="Times New Roman"/>
          <w:b/>
          <w:spacing w:val="46"/>
        </w:rPr>
        <w:t> </w:t>
      </w:r>
      <w:r>
        <w:rPr>
          <w:rFonts w:ascii="Times New Roman" w:hAnsi="Times New Roman"/>
          <w:b/>
          <w:spacing w:val="-2"/>
        </w:rPr>
        <w:t>rezervama</w:t>
      </w:r>
      <w:r>
        <w:rPr>
          <w:rFonts w:ascii="Times New Roman" w:hAnsi="Times New Roman"/>
          <w:b/>
          <w:spacing w:val="48"/>
        </w:rPr>
        <w:t> </w:t>
      </w:r>
      <w:r>
        <w:rPr>
          <w:spacing w:val="-2"/>
        </w:rPr>
        <w:t>determinisano</w:t>
      </w:r>
      <w:r>
        <w:rPr>
          <w:spacing w:val="44"/>
        </w:rPr>
        <w:t> </w:t>
      </w:r>
      <w:r>
        <w:rPr/>
        <w:t>je</w:t>
      </w:r>
      <w:r>
        <w:rPr>
          <w:spacing w:val="45"/>
        </w:rPr>
        <w:t> </w:t>
      </w:r>
      <w:r>
        <w:rPr>
          <w:spacing w:val="-2"/>
        </w:rPr>
        <w:t>kretanjima</w:t>
      </w:r>
      <w:r>
        <w:rPr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spacing w:val="-2"/>
        </w:rPr>
        <w:t>finansijskim</w:t>
      </w:r>
      <w:r>
        <w:rPr>
          <w:spacing w:val="95"/>
        </w:rPr>
        <w:t> </w:t>
      </w:r>
      <w:r>
        <w:rPr>
          <w:rFonts w:ascii="Times New Roman" w:hAnsi="Times New Roman"/>
          <w:spacing w:val="-2"/>
        </w:rPr>
        <w:t>tržištima,</w:t>
      </w:r>
      <w:r>
        <w:rPr>
          <w:rFonts w:ascii="Times New Roman" w:hAnsi="Times New Roman"/>
          <w:spacing w:val="58"/>
        </w:rPr>
        <w:t> </w:t>
      </w:r>
      <w:r>
        <w:rPr/>
        <w:t>odnosno</w:t>
      </w:r>
      <w:r>
        <w:rPr>
          <w:spacing w:val="2"/>
        </w:rPr>
        <w:t> </w:t>
      </w:r>
      <w:r>
        <w:rPr>
          <w:spacing w:val="-1"/>
        </w:rPr>
        <w:t>investiranju</w:t>
      </w:r>
      <w:r>
        <w:rPr>
          <w:spacing w:val="58"/>
        </w:rPr>
        <w:t> </w:t>
      </w:r>
      <w:r>
        <w:rPr>
          <w:spacing w:val="-2"/>
        </w:rPr>
        <w:t>sredstava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inostrane</w:t>
      </w:r>
      <w:r>
        <w:rPr>
          <w:spacing w:val="58"/>
        </w:rPr>
        <w:t> </w:t>
      </w:r>
      <w:r>
        <w:rPr>
          <w:spacing w:val="-2"/>
        </w:rPr>
        <w:t>konvertibilne</w:t>
      </w:r>
      <w:r>
        <w:rPr>
          <w:spacing w:val="59"/>
        </w:rPr>
        <w:t> </w:t>
      </w:r>
      <w:r>
        <w:rPr>
          <w:spacing w:val="-1"/>
        </w:rPr>
        <w:t>valute.</w:t>
      </w:r>
      <w:r>
        <w:rPr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/>
        <w:t>toku</w:t>
      </w:r>
      <w:r>
        <w:rPr>
          <w:spacing w:val="63"/>
        </w:rPr>
        <w:t> </w:t>
      </w:r>
      <w:r>
        <w:rPr>
          <w:spacing w:val="-2"/>
        </w:rPr>
        <w:t>pandemijske</w:t>
      </w:r>
      <w:r>
        <w:rPr>
          <w:spacing w:val="33"/>
        </w:rPr>
        <w:t> </w:t>
      </w:r>
      <w:r>
        <w:rPr/>
        <w:t>2020.</w:t>
      </w:r>
      <w:r>
        <w:rPr>
          <w:spacing w:val="33"/>
        </w:rPr>
        <w:t> </w:t>
      </w:r>
      <w:r>
        <w:rPr>
          <w:spacing w:val="-1"/>
        </w:rPr>
        <w:t>godine</w:t>
      </w:r>
      <w:r>
        <w:rPr>
          <w:spacing w:val="35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32"/>
        </w:rPr>
        <w:t> </w:t>
      </w:r>
      <w:r>
        <w:rPr/>
        <w:t>je</w:t>
      </w:r>
      <w:r>
        <w:rPr>
          <w:spacing w:val="34"/>
        </w:rPr>
        <w:t> </w:t>
      </w:r>
      <w:r>
        <w:rPr/>
        <w:t>do</w:t>
      </w:r>
      <w:r>
        <w:rPr>
          <w:spacing w:val="33"/>
        </w:rPr>
        <w:t> </w:t>
      </w:r>
      <w:r>
        <w:rPr/>
        <w:t>pada</w:t>
      </w:r>
      <w:r>
        <w:rPr>
          <w:spacing w:val="36"/>
        </w:rPr>
        <w:t> </w:t>
      </w:r>
      <w:r>
        <w:rPr>
          <w:rFonts w:ascii="Times New Roman" w:hAnsi="Times New Roman"/>
          <w:spacing w:val="-2"/>
        </w:rPr>
        <w:t>kratkoročnih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kamatnih</w:t>
      </w:r>
      <w:r>
        <w:rPr>
          <w:spacing w:val="33"/>
        </w:rPr>
        <w:t> </w:t>
      </w:r>
      <w:r>
        <w:rPr/>
        <w:t>stopa</w:t>
      </w:r>
      <w:r>
        <w:rPr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pada</w:t>
      </w:r>
      <w:r>
        <w:rPr>
          <w:spacing w:val="30"/>
        </w:rPr>
        <w:t> </w:t>
      </w:r>
      <w:r>
        <w:rPr>
          <w:spacing w:val="-1"/>
        </w:rPr>
        <w:t>prinosa</w:t>
      </w:r>
      <w:r>
        <w:rPr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2"/>
        </w:rPr>
        <w:t>srednjoročne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dugoročne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državne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vrijednosne</w:t>
      </w:r>
      <w:r>
        <w:rPr>
          <w:spacing w:val="25"/>
        </w:rPr>
        <w:t> </w:t>
      </w:r>
      <w:r>
        <w:rPr>
          <w:spacing w:val="-2"/>
        </w:rPr>
        <w:t>papire</w:t>
      </w:r>
      <w:r>
        <w:rPr>
          <w:spacing w:val="20"/>
        </w:rPr>
        <w:t> </w:t>
      </w:r>
      <w:r>
        <w:rPr>
          <w:spacing w:val="-2"/>
        </w:rPr>
        <w:t>obveznica</w:t>
      </w:r>
      <w:r>
        <w:rPr>
          <w:spacing w:val="20"/>
        </w:rPr>
        <w:t> </w:t>
      </w:r>
      <w:r>
        <w:rPr>
          <w:spacing w:val="-1"/>
        </w:rPr>
        <w:t>zemalja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područja,</w:t>
      </w:r>
      <w:r>
        <w:rPr>
          <w:rFonts w:ascii="Times New Roman" w:hAnsi="Times New Roman"/>
          <w:spacing w:val="75"/>
        </w:rPr>
        <w:t> </w:t>
      </w:r>
      <w:r>
        <w:rPr>
          <w:spacing w:val="-2"/>
        </w:rPr>
        <w:t>prvenstveno</w:t>
      </w:r>
      <w:r>
        <w:rPr>
          <w:spacing w:val="4"/>
        </w:rPr>
        <w:t> </w:t>
      </w:r>
      <w:r>
        <w:rPr>
          <w:spacing w:val="-1"/>
        </w:rPr>
        <w:t>usljed</w:t>
      </w:r>
      <w:r>
        <w:rPr>
          <w:spacing w:val="3"/>
        </w:rPr>
        <w:t> </w:t>
      </w:r>
      <w:r>
        <w:rPr/>
        <w:t>politike</w:t>
      </w:r>
      <w:r>
        <w:rPr>
          <w:spacing w:val="3"/>
        </w:rPr>
        <w:t> </w:t>
      </w:r>
      <w:r>
        <w:rPr>
          <w:spacing w:val="-2"/>
        </w:rPr>
        <w:t>Evropske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centralne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banke,</w:t>
      </w:r>
      <w:r>
        <w:rPr>
          <w:spacing w:val="5"/>
        </w:rPr>
        <w:t> </w:t>
      </w:r>
      <w:r>
        <w:rPr/>
        <w:t>koja</w:t>
      </w:r>
      <w:r>
        <w:rPr>
          <w:spacing w:val="4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oslanjala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nestandardne</w:t>
      </w:r>
      <w:r>
        <w:rPr>
          <w:spacing w:val="4"/>
        </w:rPr>
        <w:t> </w:t>
      </w:r>
      <w:r>
        <w:rPr>
          <w:spacing w:val="-1"/>
        </w:rPr>
        <w:t>mjere</w:t>
      </w:r>
      <w:r>
        <w:rPr>
          <w:spacing w:val="59"/>
        </w:rPr>
        <w:t> </w:t>
      </w:r>
      <w:r>
        <w:rPr>
          <w:spacing w:val="-2"/>
        </w:rPr>
        <w:t>monetarne</w:t>
      </w:r>
      <w:r>
        <w:rPr>
          <w:spacing w:val="30"/>
        </w:rPr>
        <w:t> </w:t>
      </w:r>
      <w:r>
        <w:rPr>
          <w:spacing w:val="-1"/>
        </w:rPr>
        <w:t>politike,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loših</w:t>
      </w:r>
      <w:r>
        <w:rPr>
          <w:rFonts w:ascii="Times New Roman" w:hAnsi="Times New Roman"/>
          <w:spacing w:val="34"/>
        </w:rPr>
        <w:t> </w:t>
      </w:r>
      <w:r>
        <w:rPr>
          <w:spacing w:val="-2"/>
        </w:rPr>
        <w:t>makroekonomskih</w:t>
      </w:r>
      <w:r>
        <w:rPr>
          <w:spacing w:val="34"/>
        </w:rPr>
        <w:t> </w:t>
      </w:r>
      <w:r>
        <w:rPr>
          <w:spacing w:val="-2"/>
        </w:rPr>
        <w:t>uslova.</w:t>
      </w:r>
      <w:r>
        <w:rPr>
          <w:spacing w:val="33"/>
        </w:rPr>
        <w:t> </w:t>
      </w:r>
      <w:r>
        <w:rPr>
          <w:spacing w:val="-1"/>
        </w:rPr>
        <w:t>Pad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tržišnih</w:t>
      </w:r>
      <w:r>
        <w:rPr>
          <w:rFonts w:ascii="Times New Roman" w:hAnsi="Times New Roman"/>
          <w:spacing w:val="31"/>
        </w:rPr>
        <w:t> </w:t>
      </w:r>
      <w:r>
        <w:rPr/>
        <w:t>prinosa</w:t>
      </w:r>
      <w:r>
        <w:rPr>
          <w:spacing w:val="32"/>
        </w:rPr>
        <w:t> </w:t>
      </w:r>
      <w:r>
        <w:rPr>
          <w:rFonts w:ascii="Times New Roman" w:hAnsi="Times New Roman"/>
          <w:spacing w:val="-2"/>
        </w:rPr>
        <w:t>rezultirao</w:t>
      </w:r>
      <w:r>
        <w:rPr>
          <w:rFonts w:ascii="Times New Roman" w:hAnsi="Times New Roman"/>
          <w:spacing w:val="32"/>
        </w:rPr>
        <w:t> </w:t>
      </w:r>
      <w:r>
        <w:rPr/>
        <w:t>je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1"/>
        </w:rPr>
        <w:t>daljnim</w:t>
      </w:r>
      <w:r>
        <w:rPr>
          <w:spacing w:val="55"/>
        </w:rPr>
        <w:t> </w:t>
      </w:r>
      <w:r>
        <w:rPr>
          <w:spacing w:val="-2"/>
        </w:rPr>
        <w:t>smanjivanjem</w:t>
      </w:r>
      <w:r>
        <w:rPr>
          <w:spacing w:val="55"/>
        </w:rPr>
        <w:t> </w:t>
      </w:r>
      <w:r>
        <w:rPr>
          <w:rFonts w:ascii="Times New Roman" w:hAnsi="Times New Roman"/>
          <w:spacing w:val="-2"/>
        </w:rPr>
        <w:t>prosječne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ponderisane</w:t>
      </w:r>
      <w:r>
        <w:rPr>
          <w:spacing w:val="57"/>
        </w:rPr>
        <w:t> </w:t>
      </w:r>
      <w:r>
        <w:rPr>
          <w:spacing w:val="-1"/>
        </w:rPr>
        <w:t>kamatne</w:t>
      </w:r>
      <w:r>
        <w:rPr>
          <w:spacing w:val="59"/>
        </w:rPr>
        <w:t> </w:t>
      </w:r>
      <w:r>
        <w:rPr/>
        <w:t>stope</w:t>
      </w:r>
      <w:r>
        <w:rPr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spacing w:val="-2"/>
        </w:rPr>
        <w:t>devizne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spacing w:val="-2"/>
        </w:rPr>
        <w:t>svega</w:t>
      </w:r>
      <w:r>
        <w:rPr>
          <w:spacing w:val="81"/>
        </w:rPr>
        <w:t> </w:t>
      </w:r>
      <w:r>
        <w:rPr>
          <w:spacing w:val="-2"/>
        </w:rPr>
        <w:t>0,04%,</w:t>
      </w:r>
      <w:r>
        <w:rPr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obveznice</w:t>
      </w:r>
      <w:r>
        <w:rPr>
          <w:spacing w:val="43"/>
        </w:rPr>
        <w:t> </w:t>
      </w:r>
      <w:r>
        <w:rPr/>
        <w:t>sa</w:t>
      </w:r>
      <w:r>
        <w:rPr>
          <w:spacing w:val="47"/>
        </w:rPr>
        <w:t> </w:t>
      </w:r>
      <w:r>
        <w:rPr/>
        <w:t>rokom</w:t>
      </w:r>
      <w:r>
        <w:rPr>
          <w:spacing w:val="42"/>
        </w:rPr>
        <w:t> </w:t>
      </w:r>
      <w:r>
        <w:rPr>
          <w:rFonts w:ascii="Times New Roman" w:hAnsi="Times New Roman"/>
        </w:rPr>
        <w:t>dospijeća</w:t>
      </w:r>
      <w:r>
        <w:rPr>
          <w:rFonts w:ascii="Times New Roman" w:hAnsi="Times New Roman"/>
          <w:spacing w:val="42"/>
        </w:rPr>
        <w:t> </w:t>
      </w:r>
      <w:r>
        <w:rPr/>
        <w:t>preko</w:t>
      </w:r>
      <w:r>
        <w:rPr>
          <w:spacing w:val="45"/>
        </w:rPr>
        <w:t> </w:t>
      </w:r>
      <w:r>
        <w:rPr/>
        <w:t>pet</w:t>
      </w:r>
      <w:r>
        <w:rPr>
          <w:spacing w:val="46"/>
        </w:rPr>
        <w:t> </w:t>
      </w:r>
      <w:r>
        <w:rPr>
          <w:spacing w:val="-1"/>
        </w:rPr>
        <w:t>godina</w:t>
      </w:r>
      <w:r>
        <w:rPr>
          <w:spacing w:val="46"/>
        </w:rPr>
        <w:t> </w:t>
      </w:r>
      <w:r>
        <w:rPr>
          <w:spacing w:val="-1"/>
        </w:rPr>
        <w:t>imale</w:t>
      </w:r>
      <w:r>
        <w:rPr>
          <w:spacing w:val="42"/>
        </w:rPr>
        <w:t> </w:t>
      </w:r>
      <w:r>
        <w:rPr/>
        <w:t>su</w:t>
      </w:r>
      <w:r>
        <w:rPr>
          <w:spacing w:val="45"/>
        </w:rPr>
        <w:t> </w:t>
      </w:r>
      <w:r>
        <w:rPr/>
        <w:t>stopu</w:t>
      </w:r>
      <w:r>
        <w:rPr>
          <w:spacing w:val="46"/>
        </w:rPr>
        <w:t> </w:t>
      </w:r>
      <w:r>
        <w:rPr>
          <w:spacing w:val="-1"/>
        </w:rPr>
        <w:t>prinosa</w:t>
      </w:r>
      <w:r>
        <w:rPr>
          <w:spacing w:val="46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</w:rPr>
        <w:t>godišnjem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svega</w:t>
      </w:r>
      <w:r>
        <w:rPr>
          <w:spacing w:val="-6"/>
        </w:rPr>
        <w:t> </w:t>
      </w:r>
      <w:r>
        <w:rPr>
          <w:spacing w:val="-2"/>
        </w:rPr>
        <w:t>0,07%,</w:t>
      </w:r>
      <w:r>
        <w:rPr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5"/>
        </w:rPr>
        <w:t> </w:t>
      </w:r>
      <w:r>
        <w:rPr/>
        <w:t>godine</w:t>
      </w:r>
      <w:r>
        <w:rPr>
          <w:spacing w:val="-4"/>
        </w:rPr>
        <w:t> </w:t>
      </w:r>
      <w:r>
        <w:rPr>
          <w:rFonts w:ascii="Times New Roman" w:hAnsi="Times New Roman"/>
          <w:spacing w:val="-2"/>
        </w:rPr>
        <w:t>dospijeća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bile</w:t>
      </w:r>
      <w:r>
        <w:rPr>
          <w:spacing w:val="-3"/>
        </w:rPr>
        <w:t> </w:t>
      </w:r>
      <w:r>
        <w:rPr/>
        <w:t>su</w:t>
      </w:r>
      <w:r>
        <w:rPr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zoni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negativnih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kamatnih</w:t>
      </w:r>
      <w:r>
        <w:rPr>
          <w:spacing w:val="71"/>
        </w:rPr>
        <w:t> </w:t>
      </w:r>
      <w:r>
        <w:rPr/>
        <w:t>stopa.</w:t>
      </w:r>
    </w:p>
    <w:p>
      <w:pPr>
        <w:pStyle w:val="BodyText"/>
        <w:spacing w:line="360" w:lineRule="auto" w:before="125"/>
        <w:ind w:left="120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Upravljanje</w:t>
      </w:r>
      <w:r>
        <w:rPr>
          <w:spacing w:val="15"/>
        </w:rPr>
        <w:t> </w:t>
      </w:r>
      <w:r>
        <w:rPr/>
        <w:t>deviznim</w:t>
      </w:r>
      <w:r>
        <w:rPr>
          <w:spacing w:val="17"/>
        </w:rPr>
        <w:t> </w:t>
      </w:r>
      <w:r>
        <w:rPr>
          <w:spacing w:val="-2"/>
        </w:rPr>
        <w:t>rezervama</w:t>
      </w:r>
      <w:r>
        <w:rPr>
          <w:spacing w:val="19"/>
        </w:rPr>
        <w:t> </w:t>
      </w:r>
      <w:r>
        <w:rPr>
          <w:rFonts w:ascii="Times New Roman" w:hAnsi="Times New Roman"/>
          <w:b/>
          <w:spacing w:val="-2"/>
        </w:rPr>
        <w:t>zasniva</w:t>
      </w:r>
      <w:r>
        <w:rPr>
          <w:rFonts w:ascii="Times New Roman" w:hAnsi="Times New Roman"/>
          <w:b/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principima</w:t>
      </w:r>
      <w:r>
        <w:rPr>
          <w:spacing w:val="17"/>
        </w:rPr>
        <w:t> </w:t>
      </w:r>
      <w:r>
        <w:rPr/>
        <w:t>sigurnosti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/>
        <w:t>likvidnosti,</w:t>
      </w:r>
      <w:r>
        <w:rPr>
          <w:spacing w:val="17"/>
        </w:rPr>
        <w:t> </w:t>
      </w:r>
      <w:r>
        <w:rPr>
          <w:rFonts w:ascii="Times New Roman" w:hAnsi="Times New Roman"/>
          <w:spacing w:val="-2"/>
        </w:rPr>
        <w:t>ali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profitabilnosti.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Ut</w:t>
      </w:r>
      <w:r>
        <w:rPr>
          <w:rFonts w:ascii="Times New Roman" w:hAnsi="Times New Roman"/>
          <w:spacing w:val="13"/>
        </w:rPr>
        <w:t> </w:t>
      </w:r>
      <w:r>
        <w:rPr/>
        <w:t>to,</w:t>
      </w:r>
      <w:r>
        <w:rPr>
          <w:spacing w:val="13"/>
        </w:rPr>
        <w:t> </w:t>
      </w:r>
      <w:r>
        <w:rPr>
          <w:spacing w:val="-2"/>
        </w:rPr>
        <w:t>Centralnoj</w:t>
      </w:r>
      <w:r>
        <w:rPr>
          <w:spacing w:val="12"/>
        </w:rPr>
        <w:t> </w:t>
      </w:r>
      <w:r>
        <w:rPr>
          <w:spacing w:val="-2"/>
        </w:rPr>
        <w:t>banci</w:t>
      </w:r>
      <w:r>
        <w:rPr>
          <w:spacing w:val="13"/>
        </w:rPr>
        <w:t> </w:t>
      </w:r>
      <w:r>
        <w:rPr>
          <w:spacing w:val="-1"/>
        </w:rPr>
        <w:t>BiH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(član</w:t>
      </w:r>
      <w:r>
        <w:rPr>
          <w:rFonts w:ascii="Times New Roman" w:hAnsi="Times New Roman"/>
          <w:spacing w:val="9"/>
        </w:rPr>
        <w:t> </w:t>
      </w:r>
      <w:r>
        <w:rPr/>
        <w:t>34.)</w:t>
      </w:r>
      <w:r>
        <w:rPr>
          <w:spacing w:val="14"/>
        </w:rPr>
        <w:t> </w:t>
      </w:r>
      <w:r>
        <w:rPr>
          <w:spacing w:val="-2"/>
        </w:rPr>
        <w:t>zabranjeno</w:t>
      </w:r>
      <w:r>
        <w:rPr>
          <w:spacing w:val="10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investirati</w:t>
      </w:r>
      <w:r>
        <w:rPr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4"/>
        </w:rPr>
        <w:t> </w:t>
      </w:r>
      <w:r>
        <w:rPr/>
        <w:t>od</w:t>
      </w:r>
      <w:r>
        <w:rPr>
          <w:spacing w:val="69"/>
        </w:rPr>
        <w:t> </w:t>
      </w:r>
      <w:r>
        <w:rPr/>
        <w:t>50%</w:t>
      </w:r>
      <w:r>
        <w:rPr>
          <w:spacing w:val="24"/>
        </w:rPr>
        <w:t> </w:t>
      </w:r>
      <w:r>
        <w:rPr>
          <w:spacing w:val="-1"/>
        </w:rPr>
        <w:t>ukupnog</w:t>
      </w:r>
      <w:r>
        <w:rPr>
          <w:spacing w:val="25"/>
        </w:rPr>
        <w:t> </w:t>
      </w:r>
      <w:r>
        <w:rPr>
          <w:spacing w:val="-2"/>
        </w:rPr>
        <w:t>nestandardnog</w:t>
      </w:r>
      <w:r>
        <w:rPr>
          <w:spacing w:val="24"/>
        </w:rPr>
        <w:t> </w:t>
      </w:r>
      <w:r>
        <w:rPr>
          <w:spacing w:val="-2"/>
        </w:rPr>
        <w:t>kapitala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/>
        <w:t>druge</w:t>
      </w:r>
      <w:r>
        <w:rPr>
          <w:spacing w:val="24"/>
        </w:rPr>
        <w:t> </w:t>
      </w:r>
      <w:r>
        <w:rPr>
          <w:spacing w:val="-2"/>
        </w:rPr>
        <w:t>valute,</w:t>
      </w:r>
      <w:r>
        <w:rPr>
          <w:spacing w:val="24"/>
        </w:rPr>
        <w:t> </w:t>
      </w:r>
      <w:r>
        <w:rPr>
          <w:spacing w:val="-1"/>
        </w:rPr>
        <w:t>osim</w:t>
      </w:r>
      <w:r>
        <w:rPr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sidrenu</w:t>
      </w:r>
      <w:r>
        <w:rPr>
          <w:spacing w:val="25"/>
        </w:rPr>
        <w:t> </w:t>
      </w:r>
      <w:r>
        <w:rPr>
          <w:rFonts w:ascii="Times New Roman" w:hAnsi="Times New Roman"/>
          <w:spacing w:val="-2"/>
        </w:rPr>
        <w:t>valutu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(euro).</w:t>
      </w:r>
      <w:r>
        <w:rPr>
          <w:spacing w:val="67"/>
        </w:rPr>
        <w:t> </w:t>
      </w:r>
      <w:r>
        <w:rPr/>
        <w:t>Slijedom </w:t>
      </w:r>
      <w:r>
        <w:rPr>
          <w:spacing w:val="-2"/>
        </w:rPr>
        <w:t>ovoga,</w:t>
      </w:r>
      <w:r>
        <w:rPr>
          <w:spacing w:val="1"/>
        </w:rPr>
        <w:t> </w:t>
      </w:r>
      <w:r>
        <w:rPr>
          <w:spacing w:val="-2"/>
        </w:rPr>
        <w:t>Centralna</w:t>
      </w:r>
      <w:r>
        <w:rPr>
          <w:spacing w:val="59"/>
        </w:rPr>
        <w:t> </w:t>
      </w:r>
      <w:r>
        <w:rPr>
          <w:spacing w:val="-2"/>
        </w:rPr>
        <w:t>banka</w:t>
      </w:r>
      <w:r>
        <w:rPr/>
        <w:t>  BiH</w:t>
      </w:r>
      <w:r>
        <w:rPr>
          <w:spacing w:val="2"/>
        </w:rPr>
        <w:t> </w:t>
      </w:r>
      <w:r>
        <w:rPr/>
        <w:t>je </w:t>
      </w:r>
      <w:r>
        <w:rPr>
          <w:spacing w:val="-1"/>
        </w:rPr>
        <w:t>95%</w:t>
      </w:r>
      <w:r>
        <w:rPr>
          <w:spacing w:val="4"/>
        </w:rPr>
        <w:t> </w:t>
      </w:r>
      <w:r>
        <w:rPr>
          <w:spacing w:val="-2"/>
        </w:rPr>
        <w:t>deviznih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investirala</w:t>
      </w:r>
      <w:r>
        <w:rPr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instrumente</w:t>
      </w:r>
      <w:r>
        <w:rPr>
          <w:spacing w:val="77"/>
        </w:rPr>
        <w:t> </w:t>
      </w:r>
      <w:r>
        <w:rPr>
          <w:spacing w:val="-2"/>
        </w:rPr>
        <w:t>denominirane</w:t>
      </w:r>
      <w:r>
        <w:rPr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eurima,</w:t>
      </w:r>
      <w:r>
        <w:rPr>
          <w:spacing w:val="6"/>
        </w:rPr>
        <w:t> </w:t>
      </w:r>
      <w:r>
        <w:rPr/>
        <w:t>tako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prinosi</w:t>
      </w:r>
      <w:r>
        <w:rPr>
          <w:spacing w:val="5"/>
        </w:rPr>
        <w:t> </w:t>
      </w:r>
      <w:r>
        <w:rPr>
          <w:spacing w:val="-1"/>
        </w:rPr>
        <w:t>neminovno</w:t>
      </w:r>
      <w:r>
        <w:rPr>
          <w:spacing w:val="6"/>
        </w:rPr>
        <w:t> </w:t>
      </w:r>
      <w:r>
        <w:rPr>
          <w:spacing w:val="-1"/>
        </w:rPr>
        <w:t>bili</w:t>
      </w:r>
      <w:r>
        <w:rPr>
          <w:spacing w:val="5"/>
        </w:rPr>
        <w:t> </w:t>
      </w:r>
      <w:r>
        <w:rPr>
          <w:rFonts w:ascii="Times New Roman" w:hAnsi="Times New Roman"/>
        </w:rPr>
        <w:t>niži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zbog</w:t>
      </w:r>
      <w:r>
        <w:rPr>
          <w:spacing w:val="3"/>
        </w:rPr>
        <w:t> </w:t>
      </w:r>
      <w:r>
        <w:rPr>
          <w:spacing w:val="-2"/>
        </w:rPr>
        <w:t>nestandardne</w:t>
      </w:r>
      <w:r>
        <w:rPr>
          <w:spacing w:val="2"/>
        </w:rPr>
        <w:t> </w:t>
      </w:r>
      <w:r>
        <w:rPr>
          <w:spacing w:val="-1"/>
        </w:rPr>
        <w:t>monetarne</w:t>
      </w:r>
      <w:r>
        <w:rPr>
          <w:spacing w:val="87"/>
        </w:rPr>
        <w:t> </w:t>
      </w:r>
      <w:r>
        <w:rPr/>
        <w:t>politike</w:t>
      </w:r>
      <w:r>
        <w:rPr>
          <w:spacing w:val="23"/>
        </w:rPr>
        <w:t> </w:t>
      </w:r>
      <w:r>
        <w:rPr>
          <w:spacing w:val="-1"/>
        </w:rPr>
        <w:t>koju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2"/>
        </w:rPr>
        <w:t>provodila</w:t>
      </w:r>
      <w:r>
        <w:rPr>
          <w:spacing w:val="23"/>
        </w:rPr>
        <w:t> </w:t>
      </w:r>
      <w:r>
        <w:rPr>
          <w:spacing w:val="-2"/>
        </w:rPr>
        <w:t>Evropska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centralna</w:t>
      </w:r>
      <w:r>
        <w:rPr>
          <w:rFonts w:ascii="Times New Roman" w:hAnsi="Times New Roman"/>
          <w:spacing w:val="23"/>
        </w:rPr>
        <w:t> </w:t>
      </w:r>
      <w:r>
        <w:rPr/>
        <w:t>banka.</w:t>
      </w:r>
      <w:r>
        <w:rPr>
          <w:spacing w:val="26"/>
        </w:rPr>
        <w:t> </w:t>
      </w:r>
      <w:r>
        <w:rPr>
          <w:spacing w:val="-2"/>
        </w:rPr>
        <w:t>Dakle,</w:t>
      </w:r>
      <w:r>
        <w:rPr>
          <w:spacing w:val="24"/>
        </w:rPr>
        <w:t> </w:t>
      </w:r>
      <w:r>
        <w:rPr/>
        <w:t>devizne</w:t>
      </w:r>
      <w:r>
        <w:rPr>
          <w:spacing w:val="24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samo</w:t>
      </w:r>
      <w:r>
        <w:rPr>
          <w:spacing w:val="2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7"/>
        </w:rPr>
        <w:t> </w:t>
      </w:r>
      <w:r>
        <w:rPr/>
        <w:t>su</w:t>
      </w:r>
      <w:r>
        <w:rPr>
          <w:spacing w:val="39"/>
        </w:rPr>
        <w:t> </w:t>
      </w:r>
      <w:r>
        <w:rPr>
          <w:spacing w:val="-2"/>
        </w:rPr>
        <w:t>dominantno</w:t>
      </w:r>
      <w:r>
        <w:rPr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inostranstvu,</w:t>
      </w:r>
      <w:r>
        <w:rPr>
          <w:spacing w:val="12"/>
        </w:rPr>
        <w:t> </w:t>
      </w:r>
      <w:r>
        <w:rPr>
          <w:spacing w:val="-1"/>
        </w:rPr>
        <w:t>zarada</w:t>
      </w:r>
      <w:r>
        <w:rPr>
          <w:spacing w:val="11"/>
        </w:rPr>
        <w:t> </w:t>
      </w:r>
      <w:r>
        <w:rPr/>
        <w:t>po</w:t>
      </w:r>
      <w:r>
        <w:rPr>
          <w:spacing w:val="13"/>
        </w:rPr>
        <w:t> </w:t>
      </w:r>
      <w:r>
        <w:rPr/>
        <w:t>osnovu</w:t>
      </w:r>
      <w:r>
        <w:rPr>
          <w:spacing w:val="12"/>
        </w:rPr>
        <w:t> </w:t>
      </w:r>
      <w:r>
        <w:rPr/>
        <w:t>njih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simbolična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one,</w:t>
      </w:r>
      <w:r>
        <w:rPr>
          <w:spacing w:val="11"/>
        </w:rPr>
        <w:t> </w:t>
      </w:r>
      <w:r>
        <w:rPr/>
        <w:t>grubo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rečeno,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2"/>
        </w:rPr>
        <w:t>podsticanje</w:t>
      </w:r>
      <w:r>
        <w:rPr>
          <w:spacing w:val="36"/>
        </w:rPr>
        <w:t> </w:t>
      </w:r>
      <w:r>
        <w:rPr>
          <w:spacing w:val="-2"/>
        </w:rPr>
        <w:t>proizvodnje</w:t>
      </w:r>
      <w:r>
        <w:rPr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zaposlenosti</w:t>
      </w:r>
      <w:r>
        <w:rPr>
          <w:spacing w:val="38"/>
        </w:rPr>
        <w:t> </w:t>
      </w:r>
      <w:r>
        <w:rPr>
          <w:spacing w:val="-2"/>
        </w:rPr>
        <w:t>razvijenih</w:t>
      </w:r>
      <w:r>
        <w:rPr>
          <w:spacing w:val="38"/>
        </w:rPr>
        <w:t> </w:t>
      </w:r>
      <w:r>
        <w:rPr>
          <w:spacing w:val="-2"/>
        </w:rPr>
        <w:t>evropskih</w:t>
      </w:r>
      <w:r>
        <w:rPr>
          <w:spacing w:val="36"/>
        </w:rPr>
        <w:t> </w:t>
      </w:r>
      <w:r>
        <w:rPr>
          <w:spacing w:val="-2"/>
        </w:rPr>
        <w:t>zemalja.</w:t>
      </w:r>
      <w:r>
        <w:rPr>
          <w:spacing w:val="41"/>
        </w:rPr>
        <w:t> </w:t>
      </w:r>
      <w:r>
        <w:rPr>
          <w:spacing w:val="-2"/>
        </w:rPr>
        <w:t>Tako</w:t>
      </w:r>
      <w:r>
        <w:rPr>
          <w:spacing w:val="37"/>
        </w:rPr>
        <w:t> </w:t>
      </w:r>
      <w:r>
        <w:rPr>
          <w:spacing w:val="-2"/>
        </w:rPr>
        <w:t>dolazimo</w:t>
      </w:r>
      <w:r>
        <w:rPr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b/>
          <w:spacing w:val="-2"/>
        </w:rPr>
        <w:t>paradoksalnu</w:t>
      </w:r>
      <w:r>
        <w:rPr>
          <w:rFonts w:ascii="Times New Roman" w:hAnsi="Times New Roman"/>
          <w:b/>
          <w:spacing w:val="8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11"/>
        </w:rPr>
        <w:t> </w:t>
      </w:r>
      <w:r>
        <w:rPr>
          <w:rFonts w:ascii="Times New Roman" w:hAnsi="Times New Roman"/>
          <w:b/>
          <w:spacing w:val="-2"/>
        </w:rPr>
        <w:t>apsurdnu</w:t>
      </w:r>
      <w:r>
        <w:rPr>
          <w:rFonts w:ascii="Times New Roman" w:hAnsi="Times New Roman"/>
          <w:b/>
          <w:spacing w:val="9"/>
        </w:rPr>
        <w:t> </w:t>
      </w:r>
      <w:r>
        <w:rPr>
          <w:rFonts w:ascii="Times New Roman" w:hAnsi="Times New Roman"/>
          <w:b/>
          <w:spacing w:val="-1"/>
        </w:rPr>
        <w:t>situaciju</w:t>
      </w:r>
      <w:r>
        <w:rPr>
          <w:rFonts w:ascii="Times New Roman" w:hAnsi="Times New Roman"/>
          <w:b/>
          <w:spacing w:val="15"/>
        </w:rPr>
        <w:t> </w:t>
      </w:r>
      <w:r>
        <w:rPr/>
        <w:t>da</w:t>
      </w:r>
      <w:r>
        <w:rPr>
          <w:spacing w:val="9"/>
        </w:rPr>
        <w:t> </w:t>
      </w:r>
      <w:r>
        <w:rPr/>
        <w:t>jedna</w:t>
      </w:r>
      <w:r>
        <w:rPr>
          <w:spacing w:val="8"/>
        </w:rPr>
        <w:t> </w:t>
      </w:r>
      <w:r>
        <w:rPr>
          <w:spacing w:val="-1"/>
        </w:rPr>
        <w:t>mala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nerazvijena</w:t>
      </w:r>
      <w:r>
        <w:rPr>
          <w:spacing w:val="12"/>
        </w:rPr>
        <w:t> </w:t>
      </w:r>
      <w:r>
        <w:rPr>
          <w:spacing w:val="-1"/>
        </w:rPr>
        <w:t>BiH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pomaže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autput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2"/>
        </w:rPr>
        <w:t>zaposlenost</w:t>
      </w:r>
      <w:r>
        <w:rPr/>
        <w:t> </w:t>
      </w:r>
      <w:r>
        <w:rPr>
          <w:spacing w:val="11"/>
        </w:rPr>
        <w:t> </w:t>
      </w:r>
      <w:r>
        <w:rPr/>
        <w:t>visoko </w:t>
      </w:r>
      <w:r>
        <w:rPr>
          <w:spacing w:val="11"/>
        </w:rPr>
        <w:t> </w:t>
      </w:r>
      <w:r>
        <w:rPr>
          <w:spacing w:val="-1"/>
        </w:rPr>
        <w:t>razvijenih</w:t>
      </w:r>
      <w:r>
        <w:rPr/>
        <w:t> </w:t>
      </w:r>
      <w:r>
        <w:rPr>
          <w:spacing w:val="13"/>
        </w:rPr>
        <w:t> </w:t>
      </w:r>
      <w:r>
        <w:rPr>
          <w:spacing w:val="-2"/>
        </w:rPr>
        <w:t>zapadnih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zemalja,</w:t>
      </w:r>
      <w:r>
        <w:rPr/>
        <w:t> 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/>
        <w:t>privrede </w:t>
      </w:r>
      <w:r>
        <w:rPr>
          <w:spacing w:val="10"/>
        </w:rPr>
        <w:t> </w:t>
      </w:r>
      <w:r>
        <w:rPr>
          <w:spacing w:val="-1"/>
        </w:rPr>
        <w:t>koja</w:t>
      </w:r>
      <w:r>
        <w:rPr/>
        <w:t> </w:t>
      </w:r>
      <w:r>
        <w:rPr>
          <w:spacing w:val="11"/>
        </w:rPr>
        <w:t> </w:t>
      </w:r>
      <w:r>
        <w:rPr>
          <w:spacing w:val="-2"/>
        </w:rPr>
        <w:t>vapi</w:t>
      </w:r>
      <w:r>
        <w:rPr/>
        <w:t> 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9" w:hanging="1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sredstvima</w:t>
      </w:r>
      <w:r>
        <w:rPr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/>
        <w:t>koja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inostranom</w:t>
      </w:r>
      <w:r>
        <w:rPr>
          <w:spacing w:val="42"/>
        </w:rPr>
        <w:t> </w:t>
      </w:r>
      <w:r>
        <w:rPr>
          <w:spacing w:val="-2"/>
        </w:rPr>
        <w:t>finansijskom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tržištu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zadužuje</w:t>
      </w:r>
      <w:r>
        <w:rPr>
          <w:rFonts w:ascii="Times New Roman" w:hAnsi="Times New Roman"/>
          <w:spacing w:val="40"/>
        </w:rPr>
        <w:t> </w:t>
      </w:r>
      <w:r>
        <w:rPr/>
        <w:t>po</w:t>
      </w:r>
      <w:r>
        <w:rPr>
          <w:spacing w:val="44"/>
        </w:rPr>
        <w:t> </w:t>
      </w:r>
      <w:r>
        <w:rPr>
          <w:spacing w:val="-2"/>
        </w:rPr>
        <w:t>neuporedivo</w:t>
      </w:r>
      <w:r>
        <w:rPr>
          <w:spacing w:val="43"/>
        </w:rPr>
        <w:t> </w:t>
      </w:r>
      <w:r>
        <w:rPr/>
        <w:t>skupljim</w:t>
      </w:r>
      <w:r>
        <w:rPr>
          <w:spacing w:val="65"/>
        </w:rPr>
        <w:t> </w:t>
      </w:r>
      <w:r>
        <w:rPr>
          <w:spacing w:val="-2"/>
        </w:rPr>
        <w:t>uslovima.</w:t>
      </w:r>
      <w:r>
        <w:rPr>
          <w:spacing w:val="13"/>
        </w:rPr>
        <w:t> </w:t>
      </w:r>
      <w:r>
        <w:rPr>
          <w:rFonts w:ascii="Times New Roman" w:hAnsi="Times New Roman"/>
          <w:spacing w:val="-2"/>
        </w:rPr>
        <w:t>Devizne</w:t>
      </w:r>
      <w:r>
        <w:rPr>
          <w:rFonts w:ascii="Times New Roman" w:hAnsi="Times New Roman"/>
          <w:spacing w:val="11"/>
        </w:rPr>
        <w:t> </w:t>
      </w:r>
      <w:r>
        <w:rPr/>
        <w:t>rezerve,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je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0"/>
        </w:rPr>
        <w:t> </w:t>
      </w:r>
      <w:r>
        <w:rPr/>
        <w:t>navedeno,</w:t>
      </w:r>
      <w:r>
        <w:rPr>
          <w:spacing w:val="15"/>
        </w:rPr>
        <w:t> </w:t>
      </w:r>
      <w:r>
        <w:rPr/>
        <w:t>iznosile</w:t>
      </w:r>
      <w:r>
        <w:rPr>
          <w:spacing w:val="9"/>
        </w:rPr>
        <w:t> </w:t>
      </w:r>
      <w:r>
        <w:rPr/>
        <w:t>su</w:t>
      </w:r>
      <w:r>
        <w:rPr>
          <w:spacing w:val="15"/>
        </w:rPr>
        <w:t> </w:t>
      </w:r>
      <w:r>
        <w:rPr/>
        <w:t>2020.</w:t>
      </w:r>
      <w:r>
        <w:rPr>
          <w:spacing w:val="13"/>
        </w:rPr>
        <w:t> </w:t>
      </w:r>
      <w:r>
        <w:rPr/>
        <w:t>godine</w:t>
      </w:r>
      <w:r>
        <w:rPr>
          <w:spacing w:val="15"/>
        </w:rPr>
        <w:t> </w:t>
      </w:r>
      <w:r>
        <w:rPr/>
        <w:t>13,87</w:t>
      </w:r>
      <w:r>
        <w:rPr>
          <w:spacing w:val="15"/>
        </w:rPr>
        <w:t> </w:t>
      </w:r>
      <w:r>
        <w:rPr>
          <w:spacing w:val="-2"/>
        </w:rPr>
        <w:t>milijardi</w:t>
      </w:r>
      <w:r>
        <w:rPr>
          <w:spacing w:val="41"/>
        </w:rPr>
        <w:t> </w:t>
      </w:r>
      <w:r>
        <w:rPr>
          <w:spacing w:val="-1"/>
        </w:rPr>
        <w:t>KM</w:t>
      </w:r>
      <w:r>
        <w:rPr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povećane</w:t>
      </w:r>
      <w:r>
        <w:rPr>
          <w:rFonts w:ascii="Times New Roman" w:hAnsi="Times New Roman"/>
          <w:spacing w:val="30"/>
        </w:rPr>
        <w:t> </w:t>
      </w:r>
      <w:r>
        <w:rPr/>
        <w:t>su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1,27</w:t>
      </w:r>
      <w:r>
        <w:rPr>
          <w:spacing w:val="31"/>
        </w:rPr>
        <w:t> </w:t>
      </w:r>
      <w:r>
        <w:rPr>
          <w:spacing w:val="-2"/>
        </w:rPr>
        <w:t>milijardi</w:t>
      </w:r>
      <w:r>
        <w:rPr>
          <w:spacing w:val="32"/>
        </w:rPr>
        <w:t> </w:t>
      </w:r>
      <w:r>
        <w:rPr>
          <w:spacing w:val="-1"/>
        </w:rPr>
        <w:t>KM</w:t>
      </w:r>
      <w:r>
        <w:rPr>
          <w:spacing w:val="32"/>
        </w:rPr>
        <w:t> </w:t>
      </w:r>
      <w:r>
        <w:rPr>
          <w:spacing w:val="-2"/>
        </w:rPr>
        <w:t>(10,09%)</w:t>
      </w:r>
      <w:r>
        <w:rPr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odnosu</w:t>
      </w:r>
      <w:r>
        <w:rPr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spacing w:val="-2"/>
        </w:rPr>
        <w:t>prethodnu</w:t>
      </w:r>
      <w:r>
        <w:rPr>
          <w:spacing w:val="31"/>
        </w:rPr>
        <w:t> </w:t>
      </w:r>
      <w:r>
        <w:rPr/>
        <w:t>godinu.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uslovima</w:t>
      </w:r>
      <w:r>
        <w:rPr>
          <w:spacing w:val="28"/>
        </w:rPr>
        <w:t> </w:t>
      </w:r>
      <w:r>
        <w:rPr>
          <w:spacing w:val="-2"/>
        </w:rPr>
        <w:t>kada</w:t>
      </w:r>
      <w:r>
        <w:rPr>
          <w:spacing w:val="27"/>
        </w:rPr>
        <w:t> </w:t>
      </w:r>
      <w:r>
        <w:rPr/>
        <w:t>je</w:t>
      </w:r>
      <w:r>
        <w:rPr>
          <w:spacing w:val="29"/>
        </w:rPr>
        <w:t> </w:t>
      </w:r>
      <w:r>
        <w:rPr/>
        <w:t>(u</w:t>
      </w:r>
      <w:r>
        <w:rPr>
          <w:spacing w:val="27"/>
        </w:rPr>
        <w:t> </w:t>
      </w:r>
      <w:r>
        <w:rPr>
          <w:spacing w:val="-1"/>
        </w:rPr>
        <w:t>2020.</w:t>
      </w:r>
      <w:r>
        <w:rPr>
          <w:spacing w:val="30"/>
        </w:rPr>
        <w:t> </w:t>
      </w:r>
      <w:r>
        <w:rPr/>
        <w:t>godini)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inostrana</w:t>
      </w:r>
      <w:r>
        <w:rPr>
          <w:spacing w:val="31"/>
        </w:rPr>
        <w:t> </w:t>
      </w:r>
      <w:r>
        <w:rPr>
          <w:spacing w:val="-2"/>
        </w:rPr>
        <w:t>aktiva</w:t>
      </w:r>
      <w:r>
        <w:rPr>
          <w:spacing w:val="27"/>
        </w:rPr>
        <w:t> </w:t>
      </w:r>
      <w:r>
        <w:rPr>
          <w:spacing w:val="-1"/>
        </w:rPr>
        <w:t>iznosila</w:t>
      </w:r>
      <w:r>
        <w:rPr>
          <w:spacing w:val="2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od</w:t>
      </w:r>
      <w:r>
        <w:rPr>
          <w:spacing w:val="30"/>
        </w:rPr>
        <w:t> </w:t>
      </w:r>
      <w:r>
        <w:rPr>
          <w:spacing w:val="-2"/>
        </w:rPr>
        <w:t>obavezne</w:t>
      </w:r>
      <w:r>
        <w:rPr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/>
        <w:t>895,7</w:t>
      </w:r>
      <w:r>
        <w:rPr>
          <w:spacing w:val="73"/>
        </w:rPr>
        <w:t> </w:t>
      </w:r>
      <w:r>
        <w:rPr>
          <w:spacing w:val="-1"/>
        </w:rPr>
        <w:t>miliona</w:t>
      </w:r>
      <w:r>
        <w:rPr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koja</w:t>
      </w:r>
      <w:r>
        <w:rPr>
          <w:spacing w:val="40"/>
        </w:rPr>
        <w:t> </w:t>
      </w:r>
      <w:r>
        <w:rPr>
          <w:spacing w:val="-1"/>
        </w:rPr>
        <w:t>je</w:t>
      </w:r>
      <w:r>
        <w:rPr>
          <w:spacing w:val="39"/>
        </w:rPr>
        <w:t> </w:t>
      </w:r>
      <w:r>
        <w:rPr>
          <w:spacing w:val="-2"/>
        </w:rPr>
        <w:t>predstavlala</w:t>
      </w:r>
      <w:r>
        <w:rPr>
          <w:spacing w:val="37"/>
        </w:rPr>
        <w:t> </w:t>
      </w:r>
      <w:r>
        <w:rPr>
          <w:spacing w:val="-2"/>
        </w:rPr>
        <w:t>oportunitetni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trošak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(jer</w:t>
      </w:r>
      <w:r>
        <w:rPr>
          <w:spacing w:val="40"/>
        </w:rPr>
        <w:t> </w:t>
      </w:r>
      <w:r>
        <w:rPr>
          <w:spacing w:val="-1"/>
        </w:rPr>
        <w:t>nije</w:t>
      </w:r>
      <w:r>
        <w:rPr>
          <w:spacing w:val="37"/>
        </w:rPr>
        <w:t> </w:t>
      </w:r>
      <w:r>
        <w:rPr/>
        <w:t>prihodovno</w:t>
      </w:r>
      <w:r>
        <w:rPr>
          <w:spacing w:val="43"/>
        </w:rPr>
        <w:t> </w:t>
      </w:r>
      <w:r>
        <w:rPr>
          <w:spacing w:val="-1"/>
        </w:rPr>
        <w:t>plasirana),</w:t>
      </w:r>
      <w:r>
        <w:rPr>
          <w:spacing w:val="38"/>
        </w:rPr>
        <w:t> </w:t>
      </w:r>
      <w:r>
        <w:rPr/>
        <w:t>nije</w:t>
      </w:r>
      <w:r>
        <w:rPr>
          <w:spacing w:val="38"/>
        </w:rPr>
        <w:t> </w:t>
      </w:r>
      <w:r>
        <w:rPr>
          <w:spacing w:val="-1"/>
        </w:rPr>
        <w:t>bilo</w:t>
      </w:r>
      <w:r>
        <w:rPr>
          <w:spacing w:val="73"/>
        </w:rPr>
        <w:t> </w:t>
      </w:r>
      <w:r>
        <w:rPr>
          <w:rFonts w:ascii="Times New Roman" w:hAnsi="Times New Roman"/>
          <w:spacing w:val="-2"/>
        </w:rPr>
        <w:t>političke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volje</w:t>
      </w:r>
      <w:r>
        <w:rPr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/>
        <w:t>BiH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sredstva</w:t>
      </w:r>
      <w:r>
        <w:rPr>
          <w:spacing w:val="-1"/>
        </w:rPr>
        <w:t> </w:t>
      </w:r>
      <w:r>
        <w:rPr/>
        <w:t>daju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za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privredi. </w:t>
      </w:r>
      <w:r>
        <w:rPr>
          <w:rFonts w:ascii="Times New Roman" w:hAnsi="Times New Roman"/>
          <w:spacing w:val="-1"/>
        </w:rPr>
        <w:t>Obrazloženja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Centralne </w:t>
      </w:r>
      <w:r>
        <w:rPr/>
        <w:t>banke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zašto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9"/>
        </w:rPr>
        <w:t> </w:t>
      </w:r>
      <w:r>
        <w:rPr/>
        <w:t>treba</w:t>
      </w:r>
      <w:r>
        <w:rPr>
          <w:spacing w:val="8"/>
        </w:rPr>
        <w:t> </w:t>
      </w:r>
      <w:r>
        <w:rPr>
          <w:spacing w:val="-1"/>
        </w:rPr>
        <w:t>dopustiti,</w:t>
      </w:r>
      <w:r>
        <w:rPr>
          <w:spacing w:val="11"/>
        </w:rPr>
        <w:t> </w:t>
      </w:r>
      <w:r>
        <w:rPr>
          <w:spacing w:val="-1"/>
        </w:rPr>
        <w:t>bila</w:t>
      </w:r>
      <w:r>
        <w:rPr>
          <w:spacing w:val="9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krajnje</w:t>
      </w:r>
      <w:r>
        <w:rPr>
          <w:spacing w:val="8"/>
        </w:rPr>
        <w:t> </w:t>
      </w:r>
      <w:r>
        <w:rPr>
          <w:spacing w:val="-1"/>
        </w:rPr>
        <w:t>neargumentovana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/>
        <w:t>kraju,</w:t>
      </w:r>
      <w:r>
        <w:rPr>
          <w:spacing w:val="9"/>
        </w:rPr>
        <w:t> </w:t>
      </w:r>
      <w:r>
        <w:rPr>
          <w:spacing w:val="-1"/>
        </w:rPr>
        <w:t>nedopustiva,</w:t>
      </w:r>
      <w:r>
        <w:rPr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stavovi</w:t>
      </w:r>
      <w:r>
        <w:rPr>
          <w:spacing w:val="79"/>
        </w:rPr>
        <w:t> </w:t>
      </w:r>
      <w:r>
        <w:rPr>
          <w:rFonts w:ascii="Times New Roman" w:hAnsi="Times New Roman"/>
          <w:spacing w:val="-2"/>
        </w:rPr>
        <w:t>određenih </w:t>
      </w:r>
      <w:r>
        <w:rPr>
          <w:spacing w:val="-2"/>
        </w:rPr>
        <w:t>stranaka</w:t>
      </w:r>
      <w:r>
        <w:rPr>
          <w:spacing w:val="-3"/>
        </w:rPr>
        <w:t> </w:t>
      </w:r>
      <w:r>
        <w:rPr/>
        <w:t>koje su to </w:t>
      </w:r>
      <w:r>
        <w:rPr>
          <w:rFonts w:ascii="Times New Roman" w:hAnsi="Times New Roman"/>
          <w:spacing w:val="-2"/>
        </w:rPr>
        <w:t>podržavale </w:t>
      </w:r>
      <w:r>
        <w:rPr>
          <w:rFonts w:ascii="Times New Roman" w:hAnsi="Times New Roman"/>
        </w:rPr>
        <w:t>bili su</w:t>
      </w:r>
      <w:r>
        <w:rPr>
          <w:rFonts w:ascii="Times New Roman" w:hAnsi="Times New Roman"/>
          <w:spacing w:val="-1"/>
        </w:rPr>
        <w:t> oportunistički.</w:t>
      </w:r>
    </w:p>
    <w:p>
      <w:pPr>
        <w:pStyle w:val="BodyText"/>
        <w:spacing w:line="360" w:lineRule="auto" w:before="125"/>
        <w:ind w:right="107" w:firstLine="722"/>
        <w:jc w:val="both"/>
      </w:pPr>
      <w:r>
        <w:rPr>
          <w:rFonts w:ascii="Times New Roman" w:hAnsi="Times New Roman"/>
          <w:b/>
          <w:spacing w:val="-2"/>
        </w:rPr>
        <w:t>Upravljanje</w:t>
      </w:r>
      <w:r>
        <w:rPr>
          <w:rFonts w:ascii="Times New Roman" w:hAnsi="Times New Roman"/>
          <w:b/>
          <w:spacing w:val="22"/>
        </w:rPr>
        <w:t> </w:t>
      </w:r>
      <w:r>
        <w:rPr>
          <w:rFonts w:ascii="Times New Roman" w:hAnsi="Times New Roman"/>
          <w:b/>
          <w:spacing w:val="-1"/>
        </w:rPr>
        <w:t>gotovinom</w:t>
      </w:r>
      <w:r>
        <w:rPr>
          <w:rFonts w:ascii="Times New Roman" w:hAnsi="Times New Roman"/>
          <w:b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/>
        <w:t>BiH</w:t>
      </w:r>
      <w:r>
        <w:rPr>
          <w:spacing w:val="23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Centralna</w:t>
      </w:r>
      <w:r>
        <w:rPr>
          <w:spacing w:val="27"/>
        </w:rPr>
        <w:t> </w:t>
      </w:r>
      <w:r>
        <w:rPr/>
        <w:t>banka.</w:t>
      </w:r>
      <w:r>
        <w:rPr>
          <w:spacing w:val="25"/>
        </w:rPr>
        <w:t> </w:t>
      </w:r>
      <w:r>
        <w:rPr>
          <w:spacing w:val="-2"/>
        </w:rPr>
        <w:t>Snabdijevanje</w:t>
      </w:r>
      <w:r>
        <w:rPr>
          <w:spacing w:val="24"/>
        </w:rPr>
        <w:t> </w:t>
      </w:r>
      <w:r>
        <w:rPr/>
        <w:t>banaka</w:t>
      </w:r>
      <w:r>
        <w:rPr>
          <w:spacing w:val="23"/>
        </w:rPr>
        <w:t> </w:t>
      </w:r>
      <w:r>
        <w:rPr/>
        <w:t>gotovim</w:t>
      </w:r>
      <w:r>
        <w:rPr>
          <w:spacing w:val="67"/>
        </w:rPr>
        <w:t> </w:t>
      </w:r>
      <w:r>
        <w:rPr>
          <w:spacing w:val="-2"/>
        </w:rPr>
        <w:t>novcem</w:t>
      </w:r>
      <w:r>
        <w:rPr>
          <w:spacing w:val="11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14"/>
        </w:rPr>
        <w:t> </w:t>
      </w:r>
      <w:r>
        <w:rPr/>
        <w:t>se</w:t>
      </w:r>
      <w:r>
        <w:rPr>
          <w:spacing w:val="12"/>
        </w:rPr>
        <w:t> </w:t>
      </w:r>
      <w:r>
        <w:rPr/>
        <w:t>putem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trezora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glavnih</w:t>
      </w:r>
      <w:r>
        <w:rPr>
          <w:rFonts w:ascii="Times New Roman" w:hAnsi="Times New Roman"/>
          <w:spacing w:val="14"/>
        </w:rPr>
        <w:t> </w:t>
      </w:r>
      <w:r>
        <w:rPr/>
        <w:t>jedinica</w:t>
      </w:r>
      <w:r>
        <w:rPr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filijala</w:t>
      </w:r>
      <w:r>
        <w:rPr>
          <w:spacing w:val="14"/>
        </w:rPr>
        <w:t> </w:t>
      </w:r>
      <w:r>
        <w:rPr>
          <w:spacing w:val="-2"/>
        </w:rPr>
        <w:t>Centralne</w:t>
      </w:r>
      <w:r>
        <w:rPr>
          <w:spacing w:val="11"/>
        </w:rPr>
        <w:t> </w:t>
      </w:r>
      <w:r>
        <w:rPr>
          <w:spacing w:val="-2"/>
        </w:rPr>
        <w:t>banke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lociranih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Sarajevu,</w:t>
      </w:r>
      <w:r>
        <w:rPr>
          <w:spacing w:val="65"/>
        </w:rPr>
        <w:t> </w:t>
      </w:r>
      <w:r>
        <w:rPr>
          <w:spacing w:val="-1"/>
        </w:rPr>
        <w:t>Banja</w:t>
      </w:r>
      <w:r>
        <w:rPr>
          <w:spacing w:val="48"/>
        </w:rPr>
        <w:t> </w:t>
      </w:r>
      <w:r>
        <w:rPr>
          <w:spacing w:val="-1"/>
        </w:rPr>
        <w:t>Luci,</w:t>
      </w:r>
      <w:r>
        <w:rPr>
          <w:spacing w:val="50"/>
        </w:rPr>
        <w:t> </w:t>
      </w:r>
      <w:r>
        <w:rPr>
          <w:spacing w:val="-1"/>
        </w:rPr>
        <w:t>Mostaru</w:t>
      </w:r>
      <w:r>
        <w:rPr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Distriktu</w:t>
      </w:r>
      <w:r>
        <w:rPr>
          <w:spacing w:val="51"/>
        </w:rPr>
        <w:t> </w:t>
      </w:r>
      <w:r>
        <w:rPr>
          <w:rFonts w:ascii="Times New Roman" w:hAnsi="Times New Roman"/>
          <w:spacing w:val="-2"/>
        </w:rPr>
        <w:t>Brčko.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/>
        <w:t>toku</w:t>
      </w:r>
      <w:r>
        <w:rPr>
          <w:spacing w:val="52"/>
        </w:rPr>
        <w:t> </w:t>
      </w:r>
      <w:r>
        <w:rPr>
          <w:spacing w:val="-2"/>
        </w:rPr>
        <w:t>pandemijske</w:t>
      </w:r>
      <w:r>
        <w:rPr>
          <w:spacing w:val="49"/>
        </w:rPr>
        <w:t> </w:t>
      </w:r>
      <w:r>
        <w:rPr/>
        <w:t>2020.</w:t>
      </w:r>
      <w:r>
        <w:rPr>
          <w:spacing w:val="49"/>
        </w:rPr>
        <w:t> </w:t>
      </w:r>
      <w:r>
        <w:rPr/>
        <w:t>godine</w:t>
      </w:r>
      <w:r>
        <w:rPr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spacing w:val="-2"/>
        </w:rPr>
        <w:t>opticaju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53"/>
        </w:rPr>
        <w:t> </w:t>
      </w:r>
      <w:r>
        <w:rPr>
          <w:spacing w:val="-2"/>
        </w:rPr>
        <w:t>komercijalnih</w:t>
      </w:r>
      <w:r>
        <w:rPr>
          <w:spacing w:val="33"/>
        </w:rPr>
        <w:t> </w:t>
      </w:r>
      <w:r>
        <w:rPr>
          <w:spacing w:val="-2"/>
        </w:rPr>
        <w:t>banaka</w:t>
      </w:r>
      <w:r>
        <w:rPr>
          <w:spacing w:val="33"/>
        </w:rPr>
        <w:t> </w:t>
      </w:r>
      <w:r>
        <w:rPr/>
        <w:t>bilo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5,04</w:t>
      </w:r>
      <w:r>
        <w:rPr>
          <w:spacing w:val="36"/>
        </w:rPr>
        <w:t> </w:t>
      </w:r>
      <w:r>
        <w:rPr>
          <w:spacing w:val="-2"/>
        </w:rPr>
        <w:t>milijarde</w:t>
      </w:r>
      <w:r>
        <w:rPr>
          <w:spacing w:val="32"/>
        </w:rPr>
        <w:t> </w:t>
      </w:r>
      <w:r>
        <w:rPr/>
        <w:t>KM.</w:t>
      </w:r>
      <w:r>
        <w:rPr>
          <w:spacing w:val="35"/>
        </w:rPr>
        <w:t> </w:t>
      </w:r>
      <w:r>
        <w:rPr>
          <w:spacing w:val="-2"/>
        </w:rPr>
        <w:t>Komercijalne</w:t>
      </w:r>
      <w:r>
        <w:rPr>
          <w:spacing w:val="34"/>
        </w:rPr>
        <w:t> </w:t>
      </w:r>
      <w:r>
        <w:rPr>
          <w:spacing w:val="-2"/>
        </w:rPr>
        <w:t>banke</w:t>
      </w:r>
      <w:r>
        <w:rPr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uslovima</w:t>
      </w:r>
      <w:r>
        <w:rPr>
          <w:spacing w:val="35"/>
        </w:rPr>
        <w:t> </w:t>
      </w:r>
      <w:r>
        <w:rPr>
          <w:spacing w:val="-2"/>
        </w:rPr>
        <w:t>smanjene</w:t>
      </w:r>
      <w:r>
        <w:rPr>
          <w:spacing w:val="93"/>
        </w:rPr>
        <w:t> </w:t>
      </w:r>
      <w:r>
        <w:rPr>
          <w:spacing w:val="-2"/>
        </w:rPr>
        <w:t>privredne</w:t>
      </w:r>
      <w:r>
        <w:rPr>
          <w:spacing w:val="11"/>
        </w:rPr>
        <w:t> </w:t>
      </w:r>
      <w:r>
        <w:rPr>
          <w:spacing w:val="-2"/>
        </w:rPr>
        <w:t>aktivnosti</w:t>
      </w:r>
      <w:r>
        <w:rPr>
          <w:spacing w:val="9"/>
        </w:rPr>
        <w:t> </w:t>
      </w:r>
      <w:r>
        <w:rPr>
          <w:rFonts w:ascii="Times New Roman" w:hAnsi="Times New Roman"/>
          <w:spacing w:val="-2"/>
        </w:rPr>
        <w:t>povećale</w:t>
      </w:r>
      <w:r>
        <w:rPr>
          <w:rFonts w:ascii="Times New Roman" w:hAnsi="Times New Roman"/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iznose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gotovine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vlastitim</w:t>
      </w:r>
      <w:r>
        <w:rPr>
          <w:spacing w:val="11"/>
        </w:rPr>
        <w:t> </w:t>
      </w:r>
      <w:r>
        <w:rPr>
          <w:spacing w:val="-2"/>
        </w:rPr>
        <w:t>trezorima,</w:t>
      </w:r>
      <w:r>
        <w:rPr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smanjile</w:t>
      </w:r>
      <w:r>
        <w:rPr>
          <w:spacing w:val="10"/>
        </w:rPr>
        <w:t> </w:t>
      </w:r>
      <w:r>
        <w:rPr>
          <w:spacing w:val="-2"/>
        </w:rPr>
        <w:t>sredstva</w:t>
      </w:r>
      <w:r>
        <w:rPr>
          <w:spacing w:val="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00"/>
          <w:w w:val="99"/>
        </w:rPr>
        <w:t> </w:t>
      </w:r>
      <w:r>
        <w:rPr>
          <w:rFonts w:ascii="Times New Roman" w:hAnsi="Times New Roman"/>
          <w:spacing w:val="-2"/>
        </w:rPr>
        <w:t>računu</w:t>
      </w:r>
      <w:r>
        <w:rPr>
          <w:rFonts w:ascii="Times New Roman" w:hAnsi="Times New Roman"/>
          <w:spacing w:val="-3"/>
        </w:rPr>
        <w:t> </w:t>
      </w:r>
      <w:r>
        <w:rPr/>
        <w:t>kod</w:t>
      </w:r>
      <w:r>
        <w:rPr>
          <w:spacing w:val="1"/>
        </w:rPr>
        <w:t> </w:t>
      </w:r>
      <w:r>
        <w:rPr>
          <w:spacing w:val="-2"/>
        </w:rPr>
        <w:t>Centralne</w:t>
      </w:r>
      <w:r>
        <w:rPr>
          <w:spacing w:val="-4"/>
        </w:rPr>
        <w:t> </w:t>
      </w:r>
      <w:r>
        <w:rPr/>
        <w:t>banke</w:t>
      </w:r>
      <w:r>
        <w:rPr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obavezni</w:t>
      </w:r>
      <w:r>
        <w:rPr>
          <w:spacing w:val="-3"/>
        </w:rPr>
        <w:t> </w:t>
      </w:r>
      <w:r>
        <w:rPr/>
        <w:t>nivo.</w:t>
      </w:r>
      <w:r>
        <w:rPr>
          <w:spacing w:val="2"/>
        </w:rPr>
        <w:t> </w:t>
      </w:r>
      <w:r>
        <w:rPr/>
        <w:t>Ovoj</w:t>
      </w:r>
      <w:r>
        <w:rPr>
          <w:spacing w:val="-1"/>
        </w:rPr>
        <w:t> </w:t>
      </w:r>
      <w:r>
        <w:rPr/>
        <w:t>odluci</w:t>
      </w:r>
      <w:r>
        <w:rPr>
          <w:spacing w:val="-2"/>
        </w:rPr>
        <w:t> komercijalnih</w:t>
      </w:r>
      <w:r>
        <w:rPr>
          <w:spacing w:val="-4"/>
        </w:rPr>
        <w:t> </w:t>
      </w:r>
      <w:r>
        <w:rPr/>
        <w:t>banaka</w:t>
      </w:r>
      <w:r>
        <w:rPr>
          <w:spacing w:val="-2"/>
        </w:rPr>
        <w:t> </w:t>
      </w:r>
      <w:r>
        <w:rPr>
          <w:spacing w:val="-1"/>
        </w:rPr>
        <w:t>doprinijela</w:t>
      </w:r>
      <w:r>
        <w:rPr>
          <w:spacing w:val="-3"/>
        </w:rPr>
        <w:t> </w:t>
      </w:r>
      <w:r>
        <w:rPr>
          <w:spacing w:val="-1"/>
        </w:rPr>
        <w:t>je</w:t>
      </w:r>
      <w:r>
        <w:rPr>
          <w:spacing w:val="74"/>
        </w:rPr>
        <w:t> </w:t>
      </w:r>
      <w:r>
        <w:rPr/>
        <w:t>odluka</w:t>
      </w:r>
      <w:r>
        <w:rPr>
          <w:spacing w:val="56"/>
        </w:rPr>
        <w:t> </w:t>
      </w:r>
      <w:r>
        <w:rPr>
          <w:spacing w:val="-2"/>
        </w:rPr>
        <w:t>Centralne</w:t>
      </w:r>
      <w:r>
        <w:rPr>
          <w:spacing w:val="54"/>
        </w:rPr>
        <w:t> </w:t>
      </w:r>
      <w:r>
        <w:rPr>
          <w:spacing w:val="-2"/>
        </w:rPr>
        <w:t>banke</w:t>
      </w:r>
      <w:r>
        <w:rPr>
          <w:spacing w:val="54"/>
        </w:rPr>
        <w:t> </w:t>
      </w:r>
      <w:r>
        <w:rPr/>
        <w:t>BiH</w:t>
      </w:r>
      <w:r>
        <w:rPr>
          <w:spacing w:val="54"/>
        </w:rPr>
        <w:t> </w:t>
      </w:r>
      <w:r>
        <w:rPr/>
        <w:t>da</w:t>
      </w:r>
      <w:r>
        <w:rPr>
          <w:spacing w:val="55"/>
        </w:rPr>
        <w:t> </w:t>
      </w:r>
      <w:r>
        <w:rPr>
          <w:rFonts w:ascii="Times New Roman" w:hAnsi="Times New Roman"/>
          <w:spacing w:val="-2"/>
        </w:rPr>
        <w:t>obračuna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negativne</w:t>
      </w:r>
      <w:r>
        <w:rPr>
          <w:rFonts w:ascii="Times New Roman" w:hAnsi="Times New Roman"/>
          <w:spacing w:val="55"/>
        </w:rPr>
        <w:t> </w:t>
      </w:r>
      <w:r>
        <w:rPr>
          <w:spacing w:val="-2"/>
        </w:rPr>
        <w:t>naknade</w:t>
      </w:r>
      <w:r>
        <w:rPr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sredstva</w:t>
      </w:r>
      <w:r>
        <w:rPr>
          <w:spacing w:val="56"/>
        </w:rPr>
        <w:t> </w:t>
      </w:r>
      <w:r>
        <w:rPr>
          <w:spacing w:val="-1"/>
        </w:rPr>
        <w:t>iznad</w:t>
      </w:r>
      <w:r>
        <w:rPr>
          <w:spacing w:val="54"/>
        </w:rPr>
        <w:t> </w:t>
      </w:r>
      <w:r>
        <w:rPr>
          <w:spacing w:val="-2"/>
        </w:rPr>
        <w:t>obavezne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3"/>
        </w:rPr>
        <w:t> </w:t>
      </w:r>
      <w:r>
        <w:rPr/>
        <w:t>koja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nalazila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njenom</w:t>
      </w:r>
      <w:r>
        <w:rPr>
          <w:spacing w:val="1"/>
        </w:rPr>
        <w:t> </w:t>
      </w:r>
      <w:r>
        <w:rPr>
          <w:rFonts w:ascii="Times New Roman" w:hAnsi="Times New Roman"/>
          <w:spacing w:val="-2"/>
        </w:rPr>
        <w:t>računu.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Istina,</w:t>
      </w:r>
      <w:r>
        <w:rPr>
          <w:spacing w:val="5"/>
        </w:rPr>
        <w:t> </w:t>
      </w:r>
      <w:r>
        <w:rPr/>
        <w:t>od</w:t>
      </w:r>
      <w:r>
        <w:rPr>
          <w:spacing w:val="6"/>
        </w:rPr>
        <w:t> </w:t>
      </w:r>
      <w:r>
        <w:rPr/>
        <w:t>juna</w:t>
      </w:r>
      <w:r>
        <w:rPr>
          <w:spacing w:val="6"/>
        </w:rPr>
        <w:t> </w:t>
      </w:r>
      <w:r>
        <w:rPr>
          <w:spacing w:val="-1"/>
        </w:rPr>
        <w:t>sredstva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nastavila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rasti</w:t>
      </w:r>
      <w:r>
        <w:rPr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/>
        <w:t>kraju</w:t>
      </w:r>
      <w:r>
        <w:rPr>
          <w:spacing w:val="7"/>
        </w:rPr>
        <w:t> </w:t>
      </w:r>
      <w:r>
        <w:rPr>
          <w:spacing w:val="-1"/>
        </w:rPr>
        <w:t>2020.</w:t>
      </w:r>
      <w:r>
        <w:rPr>
          <w:spacing w:val="7"/>
        </w:rPr>
        <w:t> </w:t>
      </w:r>
      <w:r>
        <w:rPr/>
        <w:t>godine</w:t>
      </w:r>
      <w:r>
        <w:rPr>
          <w:spacing w:val="6"/>
        </w:rPr>
        <w:t> </w:t>
      </w:r>
      <w:r>
        <w:rPr/>
        <w:t>iznosila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1,13</w:t>
      </w:r>
      <w:r>
        <w:rPr>
          <w:spacing w:val="9"/>
        </w:rPr>
        <w:t> </w:t>
      </w:r>
      <w:r>
        <w:rPr>
          <w:spacing w:val="-2"/>
        </w:rPr>
        <w:t>milijardi,</w:t>
      </w:r>
      <w:r>
        <w:rPr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2"/>
        </w:rPr>
        <w:t>predstavljalo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5"/>
        </w:rPr>
        <w:t> </w:t>
      </w:r>
      <w:r>
        <w:rPr/>
        <w:t>30%</w:t>
      </w:r>
      <w:r>
        <w:rPr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/>
        <w:t>odnosu</w:t>
      </w:r>
      <w:r>
        <w:rPr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stanje</w:t>
      </w:r>
      <w:r>
        <w:rPr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2019.</w:t>
      </w:r>
      <w:r>
        <w:rPr>
          <w:spacing w:val="20"/>
        </w:rPr>
        <w:t> </w:t>
      </w:r>
      <w:r>
        <w:rPr/>
        <w:t>godine.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jedan</w:t>
      </w:r>
      <w:r>
        <w:rPr>
          <w:spacing w:val="18"/>
        </w:rPr>
        <w:t> </w:t>
      </w:r>
      <w:r>
        <w:rPr/>
        <w:t>od</w:t>
      </w:r>
      <w:r>
        <w:rPr>
          <w:spacing w:val="20"/>
        </w:rPr>
        <w:t> </w:t>
      </w:r>
      <w:r>
        <w:rPr>
          <w:spacing w:val="-2"/>
        </w:rPr>
        <w:t>pokazatelja</w:t>
      </w:r>
      <w:r>
        <w:rPr>
          <w:spacing w:val="18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sredstva</w:t>
      </w:r>
      <w:r>
        <w:rPr>
          <w:spacing w:val="20"/>
        </w:rPr>
        <w:t> </w:t>
      </w:r>
      <w:r>
        <w:rPr>
          <w:rFonts w:ascii="Times New Roman" w:hAnsi="Times New Roman"/>
          <w:spacing w:val="-2"/>
        </w:rPr>
        <w:t>rezervi</w:t>
      </w:r>
      <w:r>
        <w:rPr>
          <w:rFonts w:ascii="Times New Roman" w:hAnsi="Times New Roman"/>
          <w:spacing w:val="18"/>
        </w:rPr>
        <w:t> </w:t>
      </w:r>
      <w:r>
        <w:rPr/>
        <w:t>nisu</w:t>
      </w:r>
      <w:r>
        <w:rPr>
          <w:spacing w:val="21"/>
        </w:rPr>
        <w:t> </w:t>
      </w:r>
      <w:r>
        <w:rPr>
          <w:spacing w:val="-1"/>
        </w:rPr>
        <w:t>bila</w:t>
      </w:r>
      <w:r>
        <w:rPr>
          <w:spacing w:val="61"/>
        </w:rPr>
        <w:t> </w:t>
      </w:r>
      <w:r>
        <w:rPr>
          <w:spacing w:val="-2"/>
        </w:rPr>
        <w:t>plasirana</w:t>
      </w:r>
      <w:r>
        <w:rPr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spacing w:val="-2"/>
        </w:rPr>
        <w:t>produktivne</w:t>
      </w:r>
      <w:r>
        <w:rPr>
          <w:spacing w:val="49"/>
        </w:rPr>
        <w:t> </w:t>
      </w:r>
      <w:r>
        <w:rPr/>
        <w:t>svrhe</w:t>
      </w:r>
      <w:r>
        <w:rPr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/>
        <w:t>da</w:t>
      </w:r>
      <w:r>
        <w:rPr>
          <w:spacing w:val="49"/>
        </w:rPr>
        <w:t> </w:t>
      </w:r>
      <w:r>
        <w:rPr/>
        <w:t>je</w:t>
      </w:r>
      <w:r>
        <w:rPr>
          <w:spacing w:val="48"/>
        </w:rPr>
        <w:t> </w:t>
      </w:r>
      <w:r>
        <w:rPr>
          <w:spacing w:val="-2"/>
        </w:rPr>
        <w:t>smisao</w:t>
      </w:r>
      <w:r>
        <w:rPr>
          <w:spacing w:val="51"/>
        </w:rPr>
        <w:t> </w:t>
      </w:r>
      <w:r>
        <w:rPr>
          <w:spacing w:val="-2"/>
        </w:rPr>
        <w:t>monetarne</w:t>
      </w:r>
      <w:r>
        <w:rPr>
          <w:spacing w:val="47"/>
        </w:rPr>
        <w:t> </w:t>
      </w:r>
      <w:r>
        <w:rPr/>
        <w:t>politike</w:t>
      </w:r>
      <w:r>
        <w:rPr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krajnjoj</w:t>
      </w:r>
      <w:r>
        <w:rPr>
          <w:spacing w:val="50"/>
        </w:rPr>
        <w:t> </w:t>
      </w:r>
      <w:r>
        <w:rPr>
          <w:spacing w:val="-2"/>
        </w:rPr>
        <w:t>instanci</w:t>
      </w:r>
      <w:r>
        <w:rPr>
          <w:spacing w:val="49"/>
        </w:rPr>
        <w:t> </w:t>
      </w:r>
      <w:r>
        <w:rPr/>
        <w:t>da</w:t>
      </w:r>
      <w:r>
        <w:rPr>
          <w:spacing w:val="48"/>
        </w:rPr>
        <w:t> </w:t>
      </w:r>
      <w:r>
        <w:rPr>
          <w:spacing w:val="-1"/>
        </w:rPr>
        <w:t>se</w:t>
      </w:r>
      <w:r>
        <w:rPr>
          <w:spacing w:val="74"/>
        </w:rPr>
        <w:t> </w:t>
      </w:r>
      <w:r>
        <w:rPr>
          <w:spacing w:val="-1"/>
        </w:rPr>
        <w:t>ostvaruju</w:t>
      </w:r>
      <w:r>
        <w:rPr>
          <w:spacing w:val="19"/>
        </w:rPr>
        <w:t> </w:t>
      </w:r>
      <w:r>
        <w:rPr>
          <w:spacing w:val="-2"/>
        </w:rPr>
        <w:t>zahtjevi</w:t>
      </w:r>
      <w:r>
        <w:rPr>
          <w:spacing w:val="20"/>
        </w:rPr>
        <w:t> </w:t>
      </w:r>
      <w:r>
        <w:rPr>
          <w:spacing w:val="-2"/>
        </w:rPr>
        <w:t>Valutnog</w:t>
      </w:r>
      <w:r>
        <w:rPr>
          <w:spacing w:val="18"/>
        </w:rPr>
        <w:t> </w:t>
      </w:r>
      <w:r>
        <w:rPr>
          <w:spacing w:val="-2"/>
        </w:rPr>
        <w:t>odbora,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2"/>
        </w:rPr>
        <w:t>monetarna</w:t>
      </w:r>
      <w:r>
        <w:rPr>
          <w:spacing w:val="18"/>
        </w:rPr>
        <w:t> </w:t>
      </w:r>
      <w:r>
        <w:rPr/>
        <w:t>politika</w:t>
      </w:r>
      <w:r>
        <w:rPr>
          <w:spacing w:val="20"/>
        </w:rPr>
        <w:t> </w:t>
      </w:r>
      <w:r>
        <w:rPr>
          <w:spacing w:val="-1"/>
        </w:rPr>
        <w:t>bude</w:t>
      </w:r>
      <w:r>
        <w:rPr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funkciji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75"/>
        </w:rPr>
        <w:t> </w:t>
      </w:r>
      <w:r>
        <w:rPr>
          <w:spacing w:val="-2"/>
        </w:rPr>
        <w:t>proizvodnje</w:t>
      </w:r>
      <w:r>
        <w:rPr>
          <w:spacing w:val="-3"/>
        </w:rPr>
        <w:t> </w:t>
      </w:r>
      <w:r>
        <w:rPr>
          <w:rFonts w:ascii="Times New Roman" w:hAnsi="Times New Roman"/>
        </w:rPr>
        <w:t>i </w:t>
      </w:r>
      <w:r>
        <w:rPr>
          <w:spacing w:val="-2"/>
        </w:rPr>
        <w:t>zaposlenosti.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2"/>
        </w:numPr>
        <w:tabs>
          <w:tab w:pos="1201" w:val="left" w:leader="none"/>
        </w:tabs>
        <w:spacing w:line="240" w:lineRule="auto" w:before="168" w:after="0"/>
        <w:ind w:left="1200" w:right="0" w:hanging="360"/>
        <w:jc w:val="left"/>
        <w:rPr>
          <w:b w:val="0"/>
          <w:bCs w:val="0"/>
        </w:rPr>
      </w:pPr>
      <w:r>
        <w:rPr>
          <w:color w:val="1D2028"/>
        </w:rPr>
        <w:t>Kako </w:t>
      </w:r>
      <w:r>
        <w:rPr>
          <w:color w:val="1D2028"/>
          <w:spacing w:val="-2"/>
        </w:rPr>
        <w:t>ustrojiti monetarnu politiku</w:t>
      </w:r>
      <w:r>
        <w:rPr>
          <w:color w:val="1D2028"/>
        </w:rPr>
        <w:t> u</w:t>
      </w:r>
      <w:r>
        <w:rPr>
          <w:color w:val="1D2028"/>
          <w:spacing w:val="-1"/>
        </w:rPr>
        <w:t> BiH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left="120" w:right="106" w:firstLine="709"/>
        <w:jc w:val="both"/>
      </w:pPr>
      <w:r>
        <w:rPr>
          <w:color w:val="1D2028"/>
          <w:spacing w:val="-2"/>
        </w:rPr>
        <w:t>Nakon</w:t>
      </w:r>
      <w:r>
        <w:rPr>
          <w:color w:val="1D2028"/>
          <w:spacing w:val="49"/>
        </w:rPr>
        <w:t> </w:t>
      </w:r>
      <w:r>
        <w:rPr>
          <w:color w:val="1D2028"/>
          <w:spacing w:val="-1"/>
        </w:rPr>
        <w:t>definisanja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pojma</w:t>
      </w:r>
      <w:r>
        <w:rPr>
          <w:color w:val="1D2028"/>
          <w:spacing w:val="15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11"/>
        </w:rPr>
        <w:t> </w:t>
      </w:r>
      <w:r>
        <w:rPr>
          <w:color w:val="1D2028"/>
        </w:rPr>
        <w:t>politike,</w:t>
      </w:r>
      <w:r>
        <w:rPr>
          <w:color w:val="1D2028"/>
          <w:spacing w:val="15"/>
        </w:rPr>
        <w:t> </w:t>
      </w:r>
      <w:r>
        <w:rPr>
          <w:color w:val="1D2028"/>
        </w:rPr>
        <w:t>njenog</w:t>
      </w:r>
      <w:r>
        <w:rPr>
          <w:color w:val="1D2028"/>
          <w:spacing w:val="16"/>
        </w:rPr>
        <w:t> </w:t>
      </w:r>
      <w:r>
        <w:rPr>
          <w:color w:val="1D2028"/>
          <w:spacing w:val="-2"/>
        </w:rPr>
        <w:t>karaktera,</w:t>
      </w:r>
      <w:r>
        <w:rPr>
          <w:color w:val="1D2028"/>
          <w:spacing w:val="15"/>
        </w:rPr>
        <w:t> </w:t>
      </w:r>
      <w:r>
        <w:rPr>
          <w:color w:val="1D2028"/>
        </w:rPr>
        <w:t>njenih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zadataka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3"/>
          <w:w w:val="99"/>
        </w:rPr>
        <w:t> </w:t>
      </w:r>
      <w:r>
        <w:rPr>
          <w:color w:val="1D2028"/>
          <w:spacing w:val="-2"/>
        </w:rPr>
        <w:t>funkcija,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ciljeva,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regulatornih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2"/>
        </w:rPr>
        <w:t>funkcija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6"/>
        </w:rPr>
        <w:t> </w:t>
      </w:r>
      <w:r>
        <w:rPr>
          <w:color w:val="1D2028"/>
        </w:rPr>
        <w:t>banke,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monetarnih</w:t>
      </w:r>
      <w:r>
        <w:rPr>
          <w:color w:val="1D2028"/>
          <w:spacing w:val="5"/>
        </w:rPr>
        <w:t> </w:t>
      </w:r>
      <w:r>
        <w:rPr>
          <w:color w:val="1D2028"/>
        </w:rPr>
        <w:t>funkcija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banke,</w:t>
      </w:r>
      <w:r>
        <w:rPr>
          <w:color w:val="1D2028"/>
          <w:spacing w:val="67"/>
        </w:rPr>
        <w:t> </w:t>
      </w:r>
      <w:r>
        <w:rPr>
          <w:color w:val="1D2028"/>
          <w:spacing w:val="-1"/>
        </w:rPr>
        <w:t>modela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organizovanja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2"/>
        </w:rPr>
        <w:t>funkcionisanja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</w:rPr>
        <w:t>tri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2"/>
        </w:rPr>
        <w:t>reprezenta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</w:rPr>
        <w:t>ovih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1"/>
        </w:rPr>
        <w:t>modela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(modela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  <w:spacing w:val="-2"/>
        </w:rPr>
        <w:t>nacionalne</w:t>
      </w:r>
      <w:r>
        <w:rPr>
          <w:rFonts w:ascii="Times New Roman" w:hAnsi="Times New Roman"/>
          <w:color w:val="1D2028"/>
          <w:spacing w:val="-11"/>
        </w:rPr>
        <w:t> </w:t>
      </w:r>
      <w:r>
        <w:rPr>
          <w:rFonts w:ascii="Times New Roman" w:hAnsi="Times New Roman"/>
          <w:color w:val="1D2028"/>
        </w:rPr>
        <w:t>centralne</w:t>
      </w:r>
      <w:r>
        <w:rPr>
          <w:rFonts w:ascii="Times New Roman" w:hAnsi="Times New Roman"/>
          <w:color w:val="1D2028"/>
          <w:spacing w:val="103"/>
          <w:w w:val="99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19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spacing w:val="-1"/>
        </w:rPr>
        <w:t>primjeru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1"/>
        </w:rPr>
        <w:t>Nacionalne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19"/>
        </w:rPr>
        <w:t> </w:t>
      </w:r>
      <w:r>
        <w:rPr>
          <w:rFonts w:ascii="Times New Roman" w:hAnsi="Times New Roman"/>
          <w:color w:val="1D2028"/>
          <w:spacing w:val="-2"/>
        </w:rPr>
        <w:t>Švajcarske,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1"/>
        </w:rPr>
        <w:t>modela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nadnacionalne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centralne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spacing w:val="-1"/>
        </w:rPr>
        <w:t>banke,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77"/>
          <w:w w:val="99"/>
        </w:rPr>
        <w:t> </w:t>
      </w:r>
      <w:r>
        <w:rPr>
          <w:color w:val="1D2028"/>
          <w:spacing w:val="-2"/>
        </w:rPr>
        <w:t>primjeru</w:t>
      </w:r>
      <w:r>
        <w:rPr>
          <w:color w:val="1D2028"/>
          <w:spacing w:val="25"/>
        </w:rPr>
        <w:t> </w:t>
      </w:r>
      <w:r>
        <w:rPr>
          <w:color w:val="1D2028"/>
        </w:rPr>
        <w:t>Evropske</w:t>
      </w:r>
      <w:r>
        <w:rPr>
          <w:color w:val="1D2028"/>
          <w:spacing w:val="26"/>
        </w:rPr>
        <w:t> </w:t>
      </w:r>
      <w:r>
        <w:rPr>
          <w:rFonts w:ascii="Times New Roman" w:hAnsi="Times New Roman"/>
          <w:color w:val="1D2028"/>
        </w:rPr>
        <w:t>centralne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</w:rPr>
        <w:t>banke</w:t>
      </w:r>
      <w:r>
        <w:rPr>
          <w:color w:val="1D2028"/>
          <w:spacing w:val="2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složenog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  <w:spacing w:val="-1"/>
        </w:rPr>
        <w:t>modela,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color w:val="1D2028"/>
          <w:spacing w:val="-1"/>
        </w:rPr>
        <w:t>prijeru</w:t>
      </w:r>
      <w:r>
        <w:rPr>
          <w:color w:val="1D2028"/>
          <w:spacing w:val="28"/>
        </w:rPr>
        <w:t> </w:t>
      </w:r>
      <w:r>
        <w:rPr>
          <w:color w:val="1D2028"/>
          <w:spacing w:val="-2"/>
        </w:rPr>
        <w:t>Sistema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federalnih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2"/>
        </w:rPr>
        <w:t>rezervi</w:t>
      </w:r>
      <w:r>
        <w:rPr>
          <w:rFonts w:ascii="Times New Roman" w:hAnsi="Times New Roman"/>
          <w:color w:val="1D2028"/>
          <w:spacing w:val="45"/>
          <w:w w:val="99"/>
        </w:rPr>
        <w:t> </w:t>
      </w:r>
      <w:r>
        <w:rPr>
          <w:color w:val="1D2028"/>
          <w:spacing w:val="-2"/>
        </w:rPr>
        <w:t>SAD)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rFonts w:ascii="Times New Roman" w:hAnsi="Times New Roman"/>
          <w:color w:val="1D2028"/>
          <w:spacing w:val="-2"/>
        </w:rPr>
        <w:t>analitičkog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color w:val="1D2028"/>
          <w:spacing w:val="-2"/>
        </w:rPr>
        <w:t>dijela</w:t>
      </w:r>
      <w:r>
        <w:rPr>
          <w:color w:val="1D2028"/>
          <w:spacing w:val="39"/>
        </w:rPr>
        <w:t> </w:t>
      </w:r>
      <w:r>
        <w:rPr>
          <w:color w:val="1D2028"/>
        </w:rPr>
        <w:t>koji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1"/>
        </w:rPr>
        <w:t>analiziran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color w:val="1D2028"/>
          <w:spacing w:val="-1"/>
        </w:rPr>
        <w:t>preko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  <w:spacing w:val="-2"/>
        </w:rPr>
        <w:t>Izvještaja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38"/>
        </w:rPr>
        <w:t> </w:t>
      </w:r>
      <w:r>
        <w:rPr>
          <w:color w:val="1D2028"/>
        </w:rPr>
        <w:t>odbora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2"/>
        </w:rPr>
        <w:t>poslovanju</w:t>
      </w:r>
      <w:r>
        <w:rPr>
          <w:color w:val="1D2028"/>
          <w:spacing w:val="91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11"/>
        </w:rPr>
        <w:t> </w:t>
      </w:r>
      <w:r>
        <w:rPr>
          <w:color w:val="1D2028"/>
        </w:rPr>
        <w:t>BiH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pandemskoj</w:t>
      </w:r>
      <w:r>
        <w:rPr>
          <w:color w:val="1D2028"/>
          <w:spacing w:val="13"/>
        </w:rPr>
        <w:t> </w:t>
      </w:r>
      <w:r>
        <w:rPr>
          <w:color w:val="1D2028"/>
        </w:rPr>
        <w:t>2020.</w:t>
      </w:r>
      <w:r>
        <w:rPr>
          <w:color w:val="1D2028"/>
          <w:spacing w:val="13"/>
        </w:rPr>
        <w:t> </w:t>
      </w:r>
      <w:r>
        <w:rPr>
          <w:color w:val="1D2028"/>
        </w:rPr>
        <w:t>godini,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postavlja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se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b/>
          <w:color w:val="1D2028"/>
          <w:spacing w:val="-1"/>
        </w:rPr>
        <w:t>ključno</w:t>
      </w:r>
      <w:r>
        <w:rPr>
          <w:rFonts w:ascii="Times New Roman" w:hAnsi="Times New Roman"/>
          <w:b/>
          <w:color w:val="1D2028"/>
          <w:spacing w:val="12"/>
        </w:rPr>
        <w:t> </w:t>
      </w:r>
      <w:r>
        <w:rPr>
          <w:rFonts w:ascii="Times New Roman" w:hAnsi="Times New Roman"/>
          <w:b/>
          <w:color w:val="1D2028"/>
          <w:spacing w:val="-2"/>
        </w:rPr>
        <w:t>pitanje</w:t>
      </w:r>
      <w:r>
        <w:rPr>
          <w:rFonts w:ascii="Times New Roman" w:hAnsi="Times New Roman"/>
          <w:color w:val="1D2028"/>
          <w:spacing w:val="-2"/>
        </w:rPr>
        <w:t>: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kako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ustrojiti</w:t>
      </w:r>
      <w:r>
        <w:rPr>
          <w:color w:val="1D2028"/>
          <w:spacing w:val="85"/>
        </w:rPr>
        <w:t> </w:t>
      </w:r>
      <w:r>
        <w:rPr>
          <w:color w:val="1D2028"/>
          <w:spacing w:val="-2"/>
        </w:rPr>
        <w:t>funkcionisanje</w:t>
      </w:r>
      <w:r>
        <w:rPr>
          <w:color w:val="1D2028"/>
          <w:spacing w:val="-9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-10"/>
        </w:rPr>
        <w:t> </w:t>
      </w:r>
      <w:r>
        <w:rPr>
          <w:color w:val="1D2028"/>
        </w:rPr>
        <w:t>BiH</w:t>
      </w:r>
      <w:r>
        <w:rPr>
          <w:color w:val="1D2028"/>
          <w:spacing w:val="-7"/>
        </w:rPr>
        <w:t> </w:t>
      </w:r>
      <w:r>
        <w:rPr>
          <w:color w:val="1D2028"/>
        </w:rPr>
        <w:t>da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</w:rPr>
        <w:t>bude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  <w:spacing w:val="-2"/>
        </w:rPr>
        <w:t>ne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color w:val="1D2028"/>
          <w:spacing w:val="-1"/>
        </w:rPr>
        <w:t>samo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10"/>
        </w:rPr>
        <w:t> </w:t>
      </w:r>
      <w:r>
        <w:rPr>
          <w:color w:val="1D2028"/>
          <w:spacing w:val="-1"/>
        </w:rPr>
        <w:t>stabilnosti,</w:t>
      </w:r>
      <w:r>
        <w:rPr>
          <w:color w:val="1D2028"/>
          <w:spacing w:val="-4"/>
        </w:rPr>
        <w:t> </w:t>
      </w:r>
      <w:r>
        <w:rPr>
          <w:color w:val="1D2028"/>
        </w:rPr>
        <w:t>koja</w:t>
      </w:r>
      <w:r>
        <w:rPr>
          <w:color w:val="1D2028"/>
          <w:spacing w:val="87"/>
        </w:rPr>
        <w:t> </w:t>
      </w:r>
      <w:r>
        <w:rPr>
          <w:color w:val="1D2028"/>
        </w:rPr>
        <w:t>se</w:t>
      </w:r>
      <w:r>
        <w:rPr>
          <w:color w:val="1D2028"/>
          <w:spacing w:val="28"/>
        </w:rPr>
        <w:t> </w:t>
      </w:r>
      <w:r>
        <w:rPr>
          <w:color w:val="1D2028"/>
          <w:spacing w:val="-2"/>
        </w:rPr>
        <w:t>pokazala</w:t>
      </w:r>
      <w:r>
        <w:rPr>
          <w:color w:val="1D2028"/>
          <w:spacing w:val="26"/>
        </w:rPr>
        <w:t> </w:t>
      </w:r>
      <w:r>
        <w:rPr>
          <w:rFonts w:ascii="Times New Roman" w:hAnsi="Times New Roman"/>
          <w:color w:val="1D2028"/>
          <w:spacing w:val="-1"/>
        </w:rPr>
        <w:t>netačnom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</w:rPr>
        <w:t>s</w:t>
      </w:r>
      <w:r>
        <w:rPr>
          <w:color w:val="1D2028"/>
          <w:spacing w:val="29"/>
        </w:rPr>
        <w:t> </w:t>
      </w:r>
      <w:r>
        <w:rPr>
          <w:color w:val="1D2028"/>
          <w:spacing w:val="-1"/>
        </w:rPr>
        <w:t>obzirom</w:t>
      </w:r>
      <w:r>
        <w:rPr>
          <w:color w:val="1D2028"/>
          <w:spacing w:val="26"/>
        </w:rPr>
        <w:t> </w:t>
      </w:r>
      <w:r>
        <w:rPr>
          <w:color w:val="1D2028"/>
        </w:rPr>
        <w:t>da</w:t>
      </w:r>
      <w:r>
        <w:rPr>
          <w:color w:val="1D2028"/>
          <w:spacing w:val="26"/>
        </w:rPr>
        <w:t> </w:t>
      </w:r>
      <w:r>
        <w:rPr>
          <w:color w:val="1D2028"/>
        </w:rPr>
        <w:t>je</w:t>
      </w:r>
      <w:r>
        <w:rPr>
          <w:color w:val="1D2028"/>
          <w:spacing w:val="29"/>
        </w:rPr>
        <w:t> </w:t>
      </w:r>
      <w:r>
        <w:rPr>
          <w:color w:val="1D2028"/>
          <w:spacing w:val="-1"/>
        </w:rPr>
        <w:t>masa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  <w:spacing w:val="-2"/>
        </w:rPr>
        <w:t>eura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color w:val="1D2028"/>
          <w:spacing w:val="-1"/>
        </w:rPr>
        <w:t>(kao</w:t>
      </w:r>
      <w:r>
        <w:rPr>
          <w:color w:val="1D2028"/>
          <w:spacing w:val="28"/>
        </w:rPr>
        <w:t> </w:t>
      </w:r>
      <w:r>
        <w:rPr>
          <w:color w:val="1D2028"/>
          <w:spacing w:val="-2"/>
        </w:rPr>
        <w:t>mjerne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jedinice</w:t>
      </w:r>
      <w:r>
        <w:rPr>
          <w:color w:val="1D2028"/>
          <w:spacing w:val="27"/>
        </w:rPr>
        <w:t> </w:t>
      </w:r>
      <w:r>
        <w:rPr>
          <w:color w:val="1D2028"/>
        </w:rPr>
        <w:t>KM)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1"/>
        </w:rPr>
        <w:t>2020.</w:t>
      </w:r>
      <w:r>
        <w:rPr>
          <w:color w:val="1D2028"/>
          <w:spacing w:val="30"/>
        </w:rPr>
        <w:t> </w:t>
      </w:r>
      <w:r>
        <w:rPr>
          <w:color w:val="1D2028"/>
        </w:rPr>
        <w:t>godini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24" w:right="150" w:hanging="1"/>
        <w:jc w:val="left"/>
      </w:pPr>
      <w:r>
        <w:rPr>
          <w:rFonts w:ascii="Times New Roman" w:hAnsi="Times New Roman"/>
          <w:color w:val="1D2028"/>
          <w:spacing w:val="-2"/>
        </w:rPr>
        <w:t>drastično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2"/>
        </w:rPr>
        <w:t>povećana),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1"/>
        </w:rPr>
        <w:t>već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ekonomsko-razvojnih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ciljeva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  <w:spacing w:val="-1"/>
        </w:rPr>
        <w:t>kojoj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mjeri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  <w:spacing w:val="-2"/>
        </w:rPr>
        <w:t>treba</w:t>
      </w:r>
      <w:r>
        <w:rPr>
          <w:color w:val="1D2028"/>
          <w:spacing w:val="7"/>
        </w:rPr>
        <w:t> </w:t>
      </w:r>
      <w:r>
        <w:rPr>
          <w:color w:val="1D2028"/>
          <w:spacing w:val="1"/>
        </w:rPr>
        <w:t>da</w:t>
      </w:r>
      <w:r>
        <w:rPr>
          <w:color w:val="1D2028"/>
          <w:spacing w:val="96"/>
        </w:rPr>
        <w:t> </w:t>
      </w:r>
      <w:r>
        <w:rPr>
          <w:color w:val="1D2028"/>
        </w:rPr>
        <w:t>bude</w:t>
      </w:r>
      <w:r>
        <w:rPr>
          <w:color w:val="1D2028"/>
          <w:spacing w:val="-2"/>
        </w:rPr>
        <w:t> (ne)zavisna</w:t>
      </w:r>
      <w:r>
        <w:rPr>
          <w:color w:val="1D2028"/>
          <w:spacing w:val="-1"/>
        </w:rPr>
        <w:t> </w:t>
      </w:r>
      <w:r>
        <w:rPr>
          <w:color w:val="1D2028"/>
        </w:rPr>
        <w:t>od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zakonodavne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rFonts w:ascii="Times New Roman" w:hAnsi="Times New Roman"/>
          <w:color w:val="1D2028"/>
          <w:spacing w:val="-2"/>
        </w:rPr>
        <w:t>izvršne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</w:rPr>
        <w:t>vlasti?</w:t>
      </w:r>
      <w:r>
        <w:rPr/>
      </w:r>
    </w:p>
    <w:p>
      <w:pPr>
        <w:pStyle w:val="BodyText"/>
        <w:spacing w:line="360" w:lineRule="auto" w:before="125"/>
        <w:ind w:left="124" w:right="101" w:firstLine="709"/>
        <w:jc w:val="both"/>
      </w:pPr>
      <w:r>
        <w:rPr>
          <w:rFonts w:ascii="Times New Roman" w:hAnsi="Times New Roman" w:cs="Times New Roman" w:eastAsia="Times New Roman"/>
          <w:color w:val="1D2028"/>
        </w:rPr>
        <w:t>S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color w:val="1D2028"/>
          <w:spacing w:val="-1"/>
        </w:rPr>
        <w:t>obzirom</w:t>
      </w:r>
      <w:r>
        <w:rPr>
          <w:color w:val="1D2028"/>
          <w:spacing w:val="-2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color w:val="1D2028"/>
          <w:spacing w:val="-2"/>
        </w:rPr>
        <w:t>postavljeno</w:t>
      </w:r>
      <w:r>
        <w:rPr>
          <w:color w:val="1D2028"/>
          <w:spacing w:val="2"/>
        </w:rPr>
        <w:t> </w:t>
      </w:r>
      <w:r>
        <w:rPr>
          <w:color w:val="1D2028"/>
        </w:rPr>
        <w:t>pitanje,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potrebno</w:t>
      </w:r>
      <w:r>
        <w:rPr>
          <w:color w:val="1D2028"/>
          <w:spacing w:val="-1"/>
        </w:rPr>
        <w:t> </w:t>
      </w:r>
      <w:r>
        <w:rPr>
          <w:color w:val="1D2028"/>
        </w:rPr>
        <w:t>je</w:t>
      </w:r>
      <w:r>
        <w:rPr>
          <w:color w:val="1D2028"/>
          <w:spacing w:val="4"/>
        </w:rPr>
        <w:t> </w:t>
      </w:r>
      <w:r>
        <w:rPr>
          <w:color w:val="1D2028"/>
        </w:rPr>
        <w:t>prvo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definisati</w:t>
      </w:r>
      <w:r>
        <w:rPr>
          <w:color w:val="1D2028"/>
        </w:rPr>
        <w:t> </w:t>
      </w:r>
      <w:r>
        <w:rPr>
          <w:color w:val="1D2028"/>
          <w:spacing w:val="-1"/>
        </w:rPr>
        <w:t>ciljeve</w:t>
      </w:r>
      <w:r>
        <w:rPr>
          <w:color w:val="1D2028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53"/>
        </w:rPr>
        <w:t> </w:t>
      </w:r>
      <w:r>
        <w:rPr>
          <w:color w:val="1D2028"/>
        </w:rPr>
        <w:t>BiH.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23"/>
        </w:rPr>
        <w:t> </w:t>
      </w:r>
      <w:r>
        <w:rPr>
          <w:color w:val="1D2028"/>
          <w:spacing w:val="-2"/>
        </w:rPr>
        <w:t>politika,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pored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primarnih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ciljeva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(monetarne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stabilnosti,</w:t>
      </w:r>
      <w:r>
        <w:rPr>
          <w:color w:val="1D2028"/>
          <w:spacing w:val="23"/>
        </w:rPr>
        <w:t> </w:t>
      </w:r>
      <w:r>
        <w:rPr>
          <w:color w:val="1D2028"/>
        </w:rPr>
        <w:t>odnosno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stabilnosti</w:t>
      </w:r>
      <w:r>
        <w:rPr>
          <w:color w:val="1D2028"/>
          <w:spacing w:val="103"/>
        </w:rPr>
        <w:t> </w:t>
      </w:r>
      <w:r>
        <w:rPr>
          <w:color w:val="1D2028"/>
        </w:rPr>
        <w:t>kursa</w:t>
      </w:r>
      <w:r>
        <w:rPr>
          <w:color w:val="1D2028"/>
          <w:spacing w:val="2"/>
        </w:rPr>
        <w:t> </w:t>
      </w:r>
      <w:r>
        <w:rPr>
          <w:color w:val="1D2028"/>
        </w:rPr>
        <w:t>i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cijena),</w:t>
      </w:r>
      <w:r>
        <w:rPr>
          <w:color w:val="1D2028"/>
          <w:spacing w:val="5"/>
        </w:rPr>
        <w:t> </w:t>
      </w:r>
      <w:r>
        <w:rPr>
          <w:color w:val="1D2028"/>
        </w:rPr>
        <w:t>treba</w:t>
      </w:r>
      <w:r>
        <w:rPr>
          <w:color w:val="1D2028"/>
          <w:spacing w:val="5"/>
        </w:rPr>
        <w:t> </w:t>
      </w:r>
      <w:r>
        <w:rPr>
          <w:color w:val="1D2028"/>
        </w:rPr>
        <w:t>da</w:t>
      </w:r>
      <w:r>
        <w:rPr>
          <w:color w:val="1D2028"/>
          <w:spacing w:val="6"/>
        </w:rPr>
        <w:t> </w:t>
      </w:r>
      <w:r>
        <w:rPr>
          <w:color w:val="1D2028"/>
        </w:rPr>
        <w:t>je</w:t>
      </w:r>
      <w:r>
        <w:rPr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ostvarivanja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ekonomsko-razvojnih</w:t>
      </w:r>
      <w:r>
        <w:rPr>
          <w:color w:val="1D2028"/>
          <w:spacing w:val="5"/>
        </w:rPr>
        <w:t> </w:t>
      </w:r>
      <w:r>
        <w:rPr>
          <w:color w:val="1D2028"/>
        </w:rPr>
        <w:t>ciljeva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zemlje.</w:t>
      </w:r>
      <w:r>
        <w:rPr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Da</w:t>
      </w:r>
      <w:r>
        <w:rPr>
          <w:rFonts w:ascii="Times New Roman" w:hAnsi="Times New Roman" w:cs="Times New Roman" w:eastAsia="Times New Roman"/>
          <w:color w:val="1D2028"/>
          <w:spacing w:val="6"/>
        </w:rPr>
        <w:t> </w:t>
      </w:r>
      <w:r>
        <w:rPr>
          <w:color w:val="1D2028"/>
        </w:rPr>
        <w:t>bi</w:t>
      </w:r>
      <w:r>
        <w:rPr>
          <w:color w:val="1D2028"/>
          <w:spacing w:val="73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8"/>
        </w:rPr>
        <w:t> </w:t>
      </w:r>
      <w:r>
        <w:rPr>
          <w:color w:val="1D2028"/>
        </w:rPr>
        <w:t>politika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bila</w:t>
      </w:r>
      <w:r>
        <w:rPr>
          <w:color w:val="1D2028"/>
          <w:spacing w:val="9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razvojnih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ciljeva,</w:t>
      </w:r>
      <w:r>
        <w:rPr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</w:rPr>
        <w:t>ona</w:t>
      </w:r>
      <w:r>
        <w:rPr>
          <w:rFonts w:ascii="Times New Roman" w:hAnsi="Times New Roman" w:cs="Times New Roman" w:eastAsia="Times New Roman"/>
          <w:color w:val="1D2028"/>
          <w:spacing w:val="8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0"/>
        </w:rPr>
        <w:t> </w:t>
      </w:r>
      <w:r>
        <w:rPr>
          <w:color w:val="1D2028"/>
          <w:spacing w:val="-1"/>
        </w:rPr>
        <w:t>saradnji</w:t>
      </w:r>
      <w:r>
        <w:rPr>
          <w:color w:val="1D2028"/>
          <w:spacing w:val="10"/>
        </w:rPr>
        <w:t> </w:t>
      </w:r>
      <w:r>
        <w:rPr>
          <w:color w:val="1D2028"/>
        </w:rPr>
        <w:t>sa</w:t>
      </w:r>
      <w:r>
        <w:rPr>
          <w:color w:val="1D2028"/>
          <w:spacing w:val="19"/>
        </w:rPr>
        <w:t> </w:t>
      </w:r>
      <w:r>
        <w:rPr>
          <w:color w:val="1D2028"/>
        </w:rPr>
        <w:t>drugim</w:t>
      </w:r>
      <w:r>
        <w:rPr>
          <w:color w:val="1D2028"/>
          <w:spacing w:val="29"/>
        </w:rPr>
        <w:t> </w:t>
      </w:r>
      <w:r>
        <w:rPr>
          <w:color w:val="1D2028"/>
          <w:spacing w:val="-2"/>
        </w:rPr>
        <w:t>segmentima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makroekonomske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21"/>
        </w:rPr>
        <w:t> </w:t>
      </w:r>
      <w:r>
        <w:rPr>
          <w:color w:val="1D2028"/>
        </w:rPr>
        <w:t>(u</w:t>
      </w:r>
      <w:r>
        <w:rPr>
          <w:color w:val="1D2028"/>
          <w:spacing w:val="18"/>
        </w:rPr>
        <w:t> </w:t>
      </w:r>
      <w:r>
        <w:rPr>
          <w:color w:val="1D2028"/>
        </w:rPr>
        <w:t>prvom</w:t>
      </w:r>
      <w:r>
        <w:rPr>
          <w:color w:val="1D2028"/>
          <w:spacing w:val="17"/>
        </w:rPr>
        <w:t> </w:t>
      </w:r>
      <w:r>
        <w:rPr>
          <w:color w:val="1D2028"/>
        </w:rPr>
        <w:t>redu</w:t>
      </w:r>
      <w:r>
        <w:rPr>
          <w:color w:val="1D2028"/>
          <w:spacing w:val="21"/>
        </w:rPr>
        <w:t> </w:t>
      </w:r>
      <w:r>
        <w:rPr>
          <w:color w:val="1D2028"/>
          <w:spacing w:val="-2"/>
        </w:rPr>
        <w:t>fiskalne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industrijske</w:t>
      </w:r>
      <w:r>
        <w:rPr>
          <w:color w:val="1D2028"/>
          <w:spacing w:val="17"/>
        </w:rPr>
        <w:t> </w:t>
      </w:r>
      <w:r>
        <w:rPr>
          <w:color w:val="1D2028"/>
        </w:rPr>
        <w:t>politike</w:t>
      </w:r>
      <w:r>
        <w:rPr>
          <w:color w:val="1D2028"/>
          <w:spacing w:val="18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91"/>
          <w:w w:val="99"/>
        </w:rPr>
        <w:t> </w:t>
      </w:r>
      <w:r>
        <w:rPr>
          <w:color w:val="1D2028"/>
        </w:rPr>
        <w:t>politike</w:t>
      </w:r>
      <w:r>
        <w:rPr>
          <w:color w:val="1D2028"/>
          <w:spacing w:val="42"/>
        </w:rPr>
        <w:t> </w:t>
      </w:r>
      <w:r>
        <w:rPr>
          <w:color w:val="1D2028"/>
          <w:spacing w:val="-1"/>
        </w:rPr>
        <w:t>dohotka)</w:t>
      </w:r>
      <w:r>
        <w:rPr>
          <w:color w:val="1D2028"/>
          <w:spacing w:val="45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46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korištenjem</w:t>
      </w:r>
      <w:r>
        <w:rPr>
          <w:rFonts w:ascii="Times New Roman" w:hAnsi="Times New Roman" w:cs="Times New Roman" w:eastAsia="Times New Roman"/>
          <w:color w:val="1D2028"/>
          <w:spacing w:val="41"/>
        </w:rPr>
        <w:t> </w:t>
      </w:r>
      <w:r>
        <w:rPr>
          <w:color w:val="1D2028"/>
        </w:rPr>
        <w:t>osnovnih</w:t>
      </w:r>
      <w:r>
        <w:rPr>
          <w:color w:val="1D2028"/>
          <w:spacing w:val="45"/>
        </w:rPr>
        <w:t> </w:t>
      </w:r>
      <w:r>
        <w:rPr>
          <w:color w:val="1D2028"/>
          <w:spacing w:val="-2"/>
        </w:rPr>
        <w:t>instrumenata,</w:t>
      </w:r>
      <w:r>
        <w:rPr>
          <w:color w:val="1D2028"/>
          <w:spacing w:val="43"/>
        </w:rPr>
        <w:t> </w:t>
      </w:r>
      <w:r>
        <w:rPr>
          <w:color w:val="1D2028"/>
        </w:rPr>
        <w:t>da</w:t>
      </w:r>
      <w:r>
        <w:rPr>
          <w:color w:val="1D2028"/>
          <w:spacing w:val="4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utiče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4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povećanje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</w:rPr>
        <w:t>proizvodnje,</w:t>
      </w:r>
      <w:r>
        <w:rPr>
          <w:color w:val="1D2028"/>
          <w:spacing w:val="63"/>
        </w:rPr>
        <w:t> </w:t>
      </w:r>
      <w:r>
        <w:rPr>
          <w:color w:val="1D2028"/>
          <w:spacing w:val="-2"/>
        </w:rPr>
        <w:t>zaposlenosti,</w:t>
      </w:r>
      <w:r>
        <w:rPr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</w:rPr>
        <w:t>proširenje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  <w:spacing w:val="-1"/>
        </w:rPr>
        <w:t>spoljnotrgovinske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razmjene,</w:t>
      </w:r>
      <w:r>
        <w:rPr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uravnoteženje</w:t>
      </w:r>
      <w:r>
        <w:rPr>
          <w:rFonts w:ascii="Times New Roman" w:hAnsi="Times New Roman" w:cs="Times New Roman" w:eastAsia="Times New Roman"/>
          <w:color w:val="1D2028"/>
          <w:spacing w:val="40"/>
        </w:rPr>
        <w:t> </w:t>
      </w:r>
      <w:r>
        <w:rPr>
          <w:color w:val="1D2028"/>
          <w:spacing w:val="-1"/>
        </w:rPr>
        <w:t>bilansa</w:t>
      </w:r>
      <w:r>
        <w:rPr>
          <w:color w:val="1D2028"/>
          <w:spacing w:val="42"/>
        </w:rPr>
        <w:t> </w:t>
      </w:r>
      <w:r>
        <w:rPr>
          <w:color w:val="1D2028"/>
          <w:spacing w:val="-1"/>
        </w:rPr>
        <w:t>spoljotrgovinske</w:t>
      </w:r>
      <w:r>
        <w:rPr>
          <w:color w:val="1D2028"/>
          <w:spacing w:val="123"/>
        </w:rPr>
        <w:t> </w:t>
      </w:r>
      <w:r>
        <w:rPr>
          <w:color w:val="1D2028"/>
          <w:spacing w:val="-2"/>
        </w:rPr>
        <w:t>razmjene,</w:t>
      </w:r>
      <w:r>
        <w:rPr>
          <w:color w:val="1D2028"/>
          <w:spacing w:val="3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povećanje</w:t>
      </w:r>
      <w:r>
        <w:rPr>
          <w:rFonts w:ascii="Times New Roman" w:hAnsi="Times New Roman" w:cs="Times New Roman" w:eastAsia="Times New Roman"/>
          <w:color w:val="1D2028"/>
          <w:spacing w:val="30"/>
        </w:rPr>
        <w:t> </w:t>
      </w:r>
      <w:r>
        <w:rPr>
          <w:color w:val="1D2028"/>
        </w:rPr>
        <w:t>dohotka</w:t>
      </w:r>
      <w:r>
        <w:rPr>
          <w:color w:val="1D2028"/>
          <w:spacing w:val="33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34"/>
        </w:rPr>
        <w:t> </w:t>
      </w:r>
      <w:r>
        <w:rPr>
          <w:color w:val="1D2028"/>
          <w:spacing w:val="-2"/>
        </w:rPr>
        <w:t>primanja</w:t>
      </w:r>
      <w:r>
        <w:rPr>
          <w:color w:val="1D2028"/>
          <w:spacing w:val="29"/>
        </w:rPr>
        <w:t> </w:t>
      </w:r>
      <w:r>
        <w:rPr>
          <w:color w:val="1D2028"/>
          <w:spacing w:val="-2"/>
        </w:rPr>
        <w:t>zaposlenih.</w:t>
      </w:r>
      <w:r>
        <w:rPr>
          <w:color w:val="1D2028"/>
          <w:spacing w:val="32"/>
        </w:rPr>
        <w:t> </w:t>
      </w:r>
      <w:r>
        <w:rPr>
          <w:color w:val="1D2028"/>
        </w:rPr>
        <w:t>Ovo</w:t>
      </w:r>
      <w:r>
        <w:rPr>
          <w:color w:val="1D2028"/>
          <w:spacing w:val="31"/>
        </w:rPr>
        <w:t> </w:t>
      </w:r>
      <w:r>
        <w:rPr>
          <w:color w:val="1D2028"/>
        </w:rPr>
        <w:t>su</w:t>
      </w:r>
      <w:r>
        <w:rPr>
          <w:color w:val="1D2028"/>
          <w:spacing w:val="32"/>
        </w:rPr>
        <w:t> </w:t>
      </w:r>
      <w:r>
        <w:rPr>
          <w:color w:val="1D2028"/>
        </w:rPr>
        <w:t>osnovni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(sekundarni)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ciljevi</w:t>
      </w:r>
      <w:r>
        <w:rPr>
          <w:color w:val="1D2028"/>
          <w:spacing w:val="32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za</w:t>
      </w:r>
      <w:r>
        <w:rPr>
          <w:rFonts w:ascii="Times New Roman" w:hAnsi="Times New Roman" w:cs="Times New Roman" w:eastAsia="Times New Roman"/>
          <w:color w:val="1D2028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vođenje</w:t>
      </w:r>
      <w:r>
        <w:rPr>
          <w:rFonts w:ascii="Times New Roman" w:hAnsi="Times New Roman" w:cs="Times New Roman" w:eastAsia="Times New Roman"/>
          <w:color w:val="1D2028"/>
          <w:spacing w:val="24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21"/>
        </w:rPr>
        <w:t> </w:t>
      </w:r>
      <w:r>
        <w:rPr>
          <w:color w:val="1D2028"/>
        </w:rPr>
        <w:t>politike</w:t>
      </w:r>
      <w:r>
        <w:rPr>
          <w:color w:val="1D2028"/>
          <w:spacing w:val="24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24"/>
        </w:rPr>
        <w:t> </w:t>
      </w:r>
      <w:r>
        <w:rPr>
          <w:color w:val="1D2028"/>
          <w:spacing w:val="-2"/>
        </w:rPr>
        <w:t>zemljama</w:t>
      </w:r>
      <w:r>
        <w:rPr>
          <w:color w:val="1D2028"/>
          <w:spacing w:val="2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tržišne</w:t>
      </w:r>
      <w:r>
        <w:rPr>
          <w:rFonts w:ascii="Times New Roman" w:hAnsi="Times New Roman" w:cs="Times New Roman" w:eastAsia="Times New Roman"/>
          <w:color w:val="1D2028"/>
          <w:spacing w:val="23"/>
        </w:rPr>
        <w:t> </w:t>
      </w:r>
      <w:r>
        <w:rPr>
          <w:color w:val="1D2028"/>
          <w:spacing w:val="-2"/>
        </w:rPr>
        <w:t>ekonomije.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Dakle,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21"/>
        </w:rPr>
        <w:t> </w:t>
      </w:r>
      <w:r>
        <w:rPr>
          <w:color w:val="1D2028"/>
        </w:rPr>
        <w:t>politika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zemlje</w:t>
      </w:r>
      <w:r>
        <w:rPr>
          <w:color w:val="1D2028"/>
          <w:spacing w:val="61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  <w:spacing w:val="4"/>
        </w:rPr>
        <w:t> </w:t>
      </w:r>
      <w:r>
        <w:rPr>
          <w:color w:val="1D2028"/>
        </w:rPr>
        <w:t>da</w:t>
      </w:r>
      <w:r>
        <w:rPr>
          <w:color w:val="1D2028"/>
          <w:spacing w:val="9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očuva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stabilnost</w:t>
      </w:r>
      <w:r>
        <w:rPr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8"/>
        </w:rPr>
        <w:t> </w:t>
      </w:r>
      <w:r>
        <w:rPr>
          <w:color w:val="1D2028"/>
          <w:spacing w:val="-2"/>
        </w:rPr>
        <w:t>mjeri</w:t>
      </w:r>
      <w:r>
        <w:rPr>
          <w:color w:val="1D2028"/>
          <w:spacing w:val="4"/>
        </w:rPr>
        <w:t> </w:t>
      </w:r>
      <w:r>
        <w:rPr>
          <w:color w:val="1D2028"/>
        </w:rPr>
        <w:t>da</w:t>
      </w:r>
      <w:r>
        <w:rPr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</w:rPr>
        <w:t>to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  <w:spacing w:val="-2"/>
        </w:rPr>
        <w:t>pozitivno</w:t>
      </w:r>
      <w:r>
        <w:rPr>
          <w:color w:val="1D2028"/>
          <w:spacing w:val="7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utiče</w:t>
      </w:r>
      <w:r>
        <w:rPr>
          <w:rFonts w:ascii="Times New Roman" w:hAnsi="Times New Roman" w:cs="Times New Roman" w:eastAsia="Times New Roman"/>
          <w:color w:val="1D2028"/>
          <w:spacing w:val="4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  <w:spacing w:val="-2"/>
        </w:rPr>
        <w:t>proizvodnju</w:t>
      </w:r>
      <w:r>
        <w:rPr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  <w:spacing w:val="1"/>
        </w:rPr>
        <w:t>na</w:t>
      </w:r>
      <w:r>
        <w:rPr>
          <w:rFonts w:ascii="Times New Roman" w:hAnsi="Times New Roman" w:cs="Times New Roman" w:eastAsia="Times New Roman"/>
          <w:color w:val="1D2028"/>
          <w:spacing w:val="74"/>
          <w:w w:val="99"/>
        </w:rPr>
        <w:t> </w:t>
      </w:r>
      <w:r>
        <w:rPr>
          <w:color w:val="1D2028"/>
          <w:spacing w:val="-2"/>
        </w:rPr>
        <w:t>zaposlenost.</w:t>
      </w:r>
      <w:r>
        <w:rPr>
          <w:color w:val="1D2028"/>
          <w:spacing w:val="-3"/>
        </w:rPr>
        <w:t> </w:t>
      </w:r>
      <w:r>
        <w:rPr>
          <w:rFonts w:ascii="Times New Roman" w:hAnsi="Times New Roman" w:cs="Times New Roman" w:eastAsia="Times New Roman"/>
          <w:color w:val="1D2028"/>
        </w:rPr>
        <w:t>S </w:t>
      </w:r>
      <w:r>
        <w:rPr>
          <w:color w:val="1D2028"/>
          <w:spacing w:val="-1"/>
        </w:rPr>
        <w:t>obzirom</w:t>
      </w:r>
      <w:r>
        <w:rPr>
          <w:color w:val="1D2028"/>
          <w:spacing w:val="-2"/>
        </w:rPr>
        <w:t> </w:t>
      </w:r>
      <w:r>
        <w:rPr>
          <w:color w:val="1D2028"/>
        </w:rPr>
        <w:t>da</w:t>
      </w:r>
      <w:r>
        <w:rPr>
          <w:color w:val="1D2028"/>
          <w:spacing w:val="-1"/>
        </w:rPr>
        <w:t> </w:t>
      </w:r>
      <w:r>
        <w:rPr>
          <w:color w:val="1D2028"/>
        </w:rPr>
        <w:t>su </w:t>
      </w:r>
      <w:r>
        <w:rPr>
          <w:color w:val="1D2028"/>
          <w:spacing w:val="-2"/>
        </w:rPr>
        <w:t>zahtjevi </w:t>
      </w:r>
      <w:r>
        <w:rPr>
          <w:rFonts w:ascii="Times New Roman" w:hAnsi="Times New Roman" w:cs="Times New Roman" w:eastAsia="Times New Roman"/>
          <w:color w:val="1D2028"/>
        </w:rPr>
        <w:t>za</w:t>
      </w:r>
      <w:r>
        <w:rPr>
          <w:rFonts w:ascii="Times New Roman" w:hAnsi="Times New Roman" w:cs="Times New Roman" w:eastAsia="Times New Roman"/>
          <w:color w:val="1D2028"/>
          <w:spacing w:val="-1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</w:rPr>
        <w:t> </w:t>
      </w:r>
      <w:r>
        <w:rPr>
          <w:color w:val="1D2028"/>
          <w:spacing w:val="-1"/>
        </w:rPr>
        <w:t>stabilnost</w:t>
      </w:r>
      <w:r>
        <w:rPr>
          <w:color w:val="1D2028"/>
          <w:spacing w:val="1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-1"/>
        </w:rPr>
        <w:t> za</w:t>
      </w:r>
      <w:r>
        <w:rPr>
          <w:rFonts w:ascii="Times New Roman" w:hAnsi="Times New Roman" w:cs="Times New Roman" w:eastAsia="Times New Roman"/>
          <w:color w:val="1D2028"/>
          <w:spacing w:val="-3"/>
        </w:rPr>
        <w:t> </w:t>
      </w:r>
      <w:r>
        <w:rPr>
          <w:color w:val="1D2028"/>
          <w:spacing w:val="-2"/>
        </w:rPr>
        <w:t>razvoj</w:t>
      </w:r>
      <w:r>
        <w:rPr>
          <w:color w:val="1D2028"/>
        </w:rPr>
        <w:t> </w:t>
      </w:r>
      <w:r>
        <w:rPr>
          <w:rFonts w:ascii="Times New Roman" w:hAnsi="Times New Roman" w:cs="Times New Roman" w:eastAsia="Times New Roman"/>
          <w:color w:val="1D2028"/>
        </w:rPr>
        <w:t>često</w:t>
      </w:r>
      <w:r>
        <w:rPr>
          <w:rFonts w:ascii="Times New Roman" w:hAnsi="Times New Roman" w:cs="Times New Roman" w:eastAsia="Times New Roman"/>
          <w:color w:val="1D2028"/>
          <w:spacing w:val="-1"/>
        </w:rPr>
        <w:t> </w:t>
      </w:r>
      <w:r>
        <w:rPr>
          <w:color w:val="1D2028"/>
        </w:rPr>
        <w:t>puta</w:t>
      </w:r>
      <w:r>
        <w:rPr>
          <w:color w:val="1D2028"/>
          <w:spacing w:val="-1"/>
        </w:rPr>
        <w:t> </w:t>
      </w:r>
      <w:r>
        <w:rPr>
          <w:color w:val="1D2028"/>
        </w:rPr>
        <w:t>konfliktni,</w:t>
      </w:r>
      <w:r>
        <w:rPr>
          <w:color w:val="1D2028"/>
          <w:spacing w:val="75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često</w:t>
      </w:r>
      <w:r>
        <w:rPr>
          <w:rFonts w:ascii="Times New Roman" w:hAnsi="Times New Roman" w:cs="Times New Roman" w:eastAsia="Times New Roman"/>
          <w:color w:val="1D2028"/>
          <w:spacing w:val="-3"/>
        </w:rPr>
        <w:t> </w:t>
      </w:r>
      <w:r>
        <w:rPr>
          <w:color w:val="1D2028"/>
        </w:rPr>
        <w:t>puta</w:t>
      </w:r>
      <w:r>
        <w:rPr>
          <w:color w:val="1D2028"/>
          <w:spacing w:val="1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vrši</w:t>
      </w:r>
      <w:r>
        <w:rPr>
          <w:rFonts w:ascii="Times New Roman" w:hAnsi="Times New Roman" w:cs="Times New Roman" w:eastAsia="Times New Roman"/>
          <w:color w:val="1D2028"/>
          <w:spacing w:val="-1"/>
        </w:rPr>
        <w:t> </w:t>
      </w:r>
      <w:r>
        <w:rPr>
          <w:color w:val="1D2028"/>
        </w:rPr>
        <w:t>se</w:t>
      </w:r>
      <w:r>
        <w:rPr>
          <w:color w:val="1D2028"/>
          <w:spacing w:val="-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„koktel“</w:t>
      </w:r>
      <w:r>
        <w:rPr>
          <w:rFonts w:ascii="Times New Roman" w:hAnsi="Times New Roman" w:cs="Times New Roman" w:eastAsia="Times New Roman"/>
          <w:color w:val="1D2028"/>
        </w:rPr>
        <w:t> </w:t>
      </w:r>
      <w:r>
        <w:rPr>
          <w:color w:val="1D2028"/>
          <w:spacing w:val="-2"/>
        </w:rPr>
        <w:t>mjera </w:t>
      </w:r>
      <w:r>
        <w:rPr>
          <w:color w:val="1D2028"/>
          <w:spacing w:val="-1"/>
        </w:rPr>
        <w:t>monetarne</w:t>
      </w:r>
      <w:r>
        <w:rPr>
          <w:color w:val="1D2028"/>
          <w:spacing w:val="-3"/>
        </w:rPr>
        <w:t> </w:t>
      </w:r>
      <w:r>
        <w:rPr>
          <w:color w:val="1D2028"/>
        </w:rPr>
        <w:t>politike</w:t>
      </w:r>
      <w:r>
        <w:rPr>
          <w:color w:val="1D2028"/>
          <w:spacing w:val="-1"/>
        </w:rPr>
        <w:t> </w:t>
      </w:r>
      <w:r>
        <w:rPr>
          <w:rFonts w:ascii="Times New Roman" w:hAnsi="Times New Roman" w:cs="Times New Roman" w:eastAsia="Times New Roman"/>
          <w:color w:val="1D2028"/>
        </w:rPr>
        <w:t>i </w:t>
      </w:r>
      <w:r>
        <w:rPr>
          <w:color w:val="1D2028"/>
          <w:spacing w:val="-2"/>
        </w:rPr>
        <w:t>fisklane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politike.</w:t>
      </w:r>
      <w:r>
        <w:rPr/>
      </w:r>
    </w:p>
    <w:p>
      <w:pPr>
        <w:pStyle w:val="BodyText"/>
        <w:spacing w:line="360" w:lineRule="auto" w:before="125"/>
        <w:ind w:left="124" w:right="101" w:firstLine="7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</w:rPr>
        <w:t>S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  <w:spacing w:val="5"/>
        </w:rPr>
        <w:t> </w:t>
      </w:r>
      <w:r>
        <w:rPr>
          <w:color w:val="1D2028"/>
        </w:rPr>
        <w:t>da</w:t>
      </w:r>
      <w:r>
        <w:rPr>
          <w:color w:val="1D2028"/>
          <w:spacing w:val="7"/>
        </w:rPr>
        <w:t> </w:t>
      </w:r>
      <w:r>
        <w:rPr>
          <w:color w:val="1D2028"/>
        </w:rPr>
        <w:t>u</w:t>
      </w:r>
      <w:r>
        <w:rPr>
          <w:color w:val="1D2028"/>
          <w:spacing w:val="8"/>
        </w:rPr>
        <w:t> </w:t>
      </w:r>
      <w:r>
        <w:rPr>
          <w:color w:val="1D2028"/>
        </w:rPr>
        <w:t>Bosni</w:t>
      </w:r>
      <w:r>
        <w:rPr>
          <w:color w:val="1D2028"/>
          <w:spacing w:val="7"/>
        </w:rPr>
        <w:t> </w:t>
      </w:r>
      <w:r>
        <w:rPr>
          <w:color w:val="1D2028"/>
        </w:rPr>
        <w:t>i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Hercegovini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banka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funkcioniše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po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Valutnog</w:t>
      </w:r>
      <w:r>
        <w:rPr>
          <w:color w:val="1D2028"/>
          <w:spacing w:val="77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4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color w:val="1D2028"/>
        </w:rPr>
        <w:t>da</w:t>
      </w:r>
      <w:r>
        <w:rPr>
          <w:color w:val="1D2028"/>
          <w:spacing w:val="47"/>
        </w:rPr>
        <w:t> </w:t>
      </w:r>
      <w:r>
        <w:rPr>
          <w:color w:val="1D2028"/>
          <w:spacing w:val="-2"/>
        </w:rPr>
        <w:t>Zakonom</w:t>
      </w:r>
      <w:r>
        <w:rPr>
          <w:color w:val="1D2028"/>
          <w:spacing w:val="47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color w:val="1D2028"/>
          <w:spacing w:val="-2"/>
        </w:rPr>
        <w:t>Centralnoj</w:t>
      </w:r>
      <w:r>
        <w:rPr>
          <w:color w:val="1D2028"/>
          <w:spacing w:val="48"/>
        </w:rPr>
        <w:t> </w:t>
      </w:r>
      <w:r>
        <w:rPr>
          <w:color w:val="1D2028"/>
          <w:spacing w:val="-2"/>
        </w:rPr>
        <w:t>banci</w:t>
      </w:r>
      <w:r>
        <w:rPr>
          <w:color w:val="1D2028"/>
          <w:spacing w:val="48"/>
        </w:rPr>
        <w:t> </w:t>
      </w:r>
      <w:r>
        <w:rPr>
          <w:color w:val="1D2028"/>
        </w:rPr>
        <w:t>Bosne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color w:val="1D2028"/>
          <w:spacing w:val="-2"/>
        </w:rPr>
        <w:t>Hercegovine</w:t>
      </w:r>
      <w:r>
        <w:rPr>
          <w:color w:val="1D2028"/>
          <w:spacing w:val="46"/>
        </w:rPr>
        <w:t> </w:t>
      </w:r>
      <w:r>
        <w:rPr>
          <w:color w:val="1D2028"/>
        </w:rPr>
        <w:t>nije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  <w:spacing w:val="-1"/>
        </w:rPr>
        <w:t>predviđeno</w:t>
      </w:r>
      <w:r>
        <w:rPr>
          <w:rFonts w:ascii="Times New Roman" w:hAnsi="Times New Roman"/>
          <w:color w:val="1D2028"/>
          <w:spacing w:val="47"/>
        </w:rPr>
        <w:t> </w:t>
      </w:r>
      <w:r>
        <w:rPr>
          <w:rFonts w:ascii="Times New Roman" w:hAnsi="Times New Roman"/>
          <w:color w:val="1D2028"/>
          <w:spacing w:val="-1"/>
        </w:rPr>
        <w:t>korištenje</w:t>
      </w:r>
      <w:r>
        <w:rPr>
          <w:rFonts w:ascii="Times New Roman" w:hAnsi="Times New Roman"/>
          <w:color w:val="1D2028"/>
          <w:spacing w:val="89"/>
        </w:rPr>
        <w:t> </w:t>
      </w:r>
      <w:r>
        <w:rPr>
          <w:color w:val="1D2028"/>
          <w:spacing w:val="-2"/>
        </w:rPr>
        <w:t>instrumenata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2"/>
        </w:rPr>
        <w:t>(karakterističnih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standardnu</w:t>
      </w:r>
      <w:r>
        <w:rPr>
          <w:color w:val="1D2028"/>
          <w:spacing w:val="16"/>
        </w:rPr>
        <w:t> </w:t>
      </w:r>
      <w:r>
        <w:rPr>
          <w:rFonts w:ascii="Times New Roman" w:hAnsi="Times New Roman"/>
          <w:color w:val="1D2028"/>
        </w:rPr>
        <w:t>tržišnu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politiku),</w:t>
      </w:r>
      <w:r>
        <w:rPr>
          <w:color w:val="1D2028"/>
          <w:spacing w:val="16"/>
        </w:rPr>
        <w:t> </w:t>
      </w:r>
      <w:r>
        <w:rPr>
          <w:color w:val="1D2028"/>
        </w:rPr>
        <w:t>onda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rFonts w:ascii="Times New Roman" w:hAnsi="Times New Roman"/>
          <w:color w:val="1D2028"/>
          <w:spacing w:val="-2"/>
        </w:rPr>
        <w:t>logično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color w:val="1D2028"/>
        </w:rPr>
        <w:t>da</w:t>
      </w:r>
      <w:r>
        <w:rPr>
          <w:color w:val="1D2028"/>
          <w:spacing w:val="107"/>
        </w:rPr>
        <w:t> </w:t>
      </w:r>
      <w:r>
        <w:rPr>
          <w:color w:val="1D2028"/>
        </w:rPr>
        <w:t>se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color w:val="1D2028"/>
        </w:rPr>
        <w:t>Bosni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Hercegovini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rFonts w:ascii="Times New Roman" w:hAnsi="Times New Roman"/>
          <w:color w:val="1D2028"/>
          <w:spacing w:val="-1"/>
        </w:rPr>
        <w:t>govoriti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1"/>
        </w:rPr>
        <w:t>samo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  <w:spacing w:val="-1"/>
        </w:rPr>
        <w:t>postojanju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10"/>
        </w:rPr>
        <w:t> </w:t>
      </w:r>
      <w:r>
        <w:rPr>
          <w:color w:val="1D2028"/>
        </w:rPr>
        <w:t>politike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  <w:spacing w:val="-2"/>
        </w:rPr>
        <w:t>tržišnog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1"/>
        </w:rPr>
        <w:t>tipa,</w:t>
      </w:r>
      <w:r>
        <w:rPr>
          <w:color w:val="1D2028"/>
          <w:spacing w:val="65"/>
        </w:rPr>
        <w:t> </w:t>
      </w:r>
      <w:r>
        <w:rPr>
          <w:rFonts w:ascii="Times New Roman" w:hAnsi="Times New Roman"/>
          <w:color w:val="1D2028"/>
          <w:spacing w:val="-1"/>
        </w:rPr>
        <w:t>već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ni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2"/>
        </w:rPr>
        <w:t>racionalne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1"/>
        </w:rPr>
        <w:t>uopšte.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color w:val="1D2028"/>
          <w:spacing w:val="-1"/>
        </w:rPr>
        <w:t>uslovima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funkcionisanja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24"/>
        </w:rPr>
        <w:t> </w:t>
      </w:r>
      <w:r>
        <w:rPr>
          <w:color w:val="1D2028"/>
        </w:rPr>
        <w:t>po</w:t>
      </w:r>
      <w:r>
        <w:rPr>
          <w:color w:val="1D2028"/>
          <w:spacing w:val="105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31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vidljivo</w:t>
      </w:r>
      <w:r>
        <w:rPr>
          <w:color w:val="1D2028"/>
          <w:spacing w:val="32"/>
        </w:rPr>
        <w:t> </w:t>
      </w:r>
      <w:r>
        <w:rPr>
          <w:color w:val="1D2028"/>
        </w:rPr>
        <w:t>je</w:t>
      </w:r>
      <w:r>
        <w:rPr>
          <w:color w:val="1D2028"/>
          <w:spacing w:val="31"/>
        </w:rPr>
        <w:t> </w:t>
      </w:r>
      <w:r>
        <w:rPr>
          <w:color w:val="1D2028"/>
        </w:rPr>
        <w:t>da</w:t>
      </w:r>
      <w:r>
        <w:rPr>
          <w:color w:val="1D2028"/>
          <w:spacing w:val="32"/>
        </w:rPr>
        <w:t> </w:t>
      </w:r>
      <w:r>
        <w:rPr>
          <w:color w:val="1D2028"/>
          <w:spacing w:val="-1"/>
        </w:rPr>
        <w:t>cilj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</w:rPr>
        <w:t>nisu</w:t>
      </w:r>
      <w:r>
        <w:rPr>
          <w:color w:val="1D2028"/>
          <w:spacing w:val="33"/>
        </w:rPr>
        <w:t> </w:t>
      </w:r>
      <w:r>
        <w:rPr>
          <w:color w:val="1D2028"/>
          <w:spacing w:val="-2"/>
        </w:rPr>
        <w:t>privredni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rast/razvoj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03"/>
          <w:w w:val="99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doprinosa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ove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politike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ostvarivanju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toga </w:t>
      </w:r>
      <w:r>
        <w:rPr>
          <w:color w:val="1D2028"/>
          <w:spacing w:val="-2"/>
        </w:rPr>
        <w:t>cilja, </w:t>
      </w:r>
      <w:r>
        <w:rPr>
          <w:rFonts w:ascii="Times New Roman" w:hAnsi="Times New Roman"/>
          <w:color w:val="1D2028"/>
        </w:rPr>
        <w:t>što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dokazano</w:t>
      </w:r>
      <w:r>
        <w:rPr>
          <w:color w:val="1D2028"/>
          <w:spacing w:val="-3"/>
        </w:rPr>
        <w:t> </w:t>
      </w:r>
      <w:r>
        <w:rPr>
          <w:color w:val="1D2028"/>
        </w:rPr>
        <w:t>u </w:t>
      </w:r>
      <w:r>
        <w:rPr>
          <w:color w:val="1D2028"/>
          <w:spacing w:val="-1"/>
        </w:rPr>
        <w:t>prethodnoj </w:t>
      </w:r>
      <w:r>
        <w:rPr>
          <w:rFonts w:ascii="Times New Roman" w:hAnsi="Times New Roman"/>
          <w:color w:val="1D2028"/>
          <w:spacing w:val="-2"/>
        </w:rPr>
        <w:t>tački.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left="125" w:right="101" w:firstLine="709"/>
        <w:jc w:val="both"/>
        <w:rPr>
          <w:rFonts w:ascii="Times New Roman" w:hAnsi="Times New Roman" w:cs="Times New Roman" w:eastAsia="Times New Roman"/>
        </w:rPr>
      </w:pPr>
      <w:r>
        <w:rPr>
          <w:color w:val="1D2028"/>
          <w:spacing w:val="-1"/>
        </w:rPr>
        <w:t>Iako</w:t>
      </w:r>
      <w:r>
        <w:rPr>
          <w:color w:val="1D2028"/>
          <w:spacing w:val="38"/>
        </w:rPr>
        <w:t> </w:t>
      </w:r>
      <w:r>
        <w:rPr>
          <w:color w:val="1D2028"/>
        </w:rPr>
        <w:t>se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dijelom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mogla</w:t>
      </w:r>
      <w:r>
        <w:rPr>
          <w:color w:val="1D2028"/>
          <w:spacing w:val="36"/>
        </w:rPr>
        <w:t> </w:t>
      </w:r>
      <w:r>
        <w:rPr>
          <w:color w:val="1D2028"/>
          <w:spacing w:val="-2"/>
        </w:rPr>
        <w:t>prihvatiti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odluka</w:t>
      </w:r>
      <w:r>
        <w:rPr>
          <w:color w:val="1D2028"/>
          <w:spacing w:val="40"/>
        </w:rPr>
        <w:t> </w:t>
      </w:r>
      <w:r>
        <w:rPr>
          <w:color w:val="1D2028"/>
        </w:rPr>
        <w:t>da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38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  <w:spacing w:val="-2"/>
        </w:rPr>
        <w:t>funkcioniše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</w:rPr>
        <w:t>po</w:t>
      </w:r>
      <w:r>
        <w:rPr>
          <w:color w:val="1D2028"/>
          <w:spacing w:val="39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89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odbora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  <w:spacing w:val="-1"/>
        </w:rPr>
        <w:t>period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obnove,</w:t>
      </w:r>
      <w:r>
        <w:rPr>
          <w:color w:val="1D2028"/>
          <w:spacing w:val="3"/>
        </w:rPr>
        <w:t> </w:t>
      </w:r>
      <w:r>
        <w:rPr>
          <w:color w:val="1D2028"/>
        </w:rPr>
        <w:t>oporavka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2"/>
        </w:rPr>
        <w:t>transformacije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našeg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1"/>
        </w:rPr>
        <w:t>privrednog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2"/>
        </w:rPr>
        <w:t>sistema,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ali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</w:rPr>
        <w:t>da</w:t>
      </w:r>
      <w:r>
        <w:rPr>
          <w:color w:val="1D2028"/>
          <w:spacing w:val="85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1"/>
        </w:rPr>
        <w:t>čak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</w:rPr>
        <w:t>i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uslovima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opšte </w:t>
      </w:r>
      <w:r>
        <w:rPr>
          <w:color w:val="1D2028"/>
          <w:spacing w:val="-2"/>
        </w:rPr>
        <w:t>turbulencije</w:t>
      </w:r>
      <w:r>
        <w:rPr>
          <w:color w:val="1D2028"/>
        </w:rPr>
        <w:t> </w:t>
      </w:r>
      <w:r>
        <w:rPr>
          <w:color w:val="1D2028"/>
          <w:spacing w:val="-2"/>
        </w:rPr>
        <w:t>(pandemije)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</w:rPr>
        <w:t>bude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podsticanja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proizvodnje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93"/>
          <w:w w:val="99"/>
        </w:rPr>
        <w:t> </w:t>
      </w:r>
      <w:r>
        <w:rPr>
          <w:color w:val="1D2028"/>
          <w:spacing w:val="-2"/>
        </w:rPr>
        <w:t>zaposlenosti,</w:t>
      </w:r>
      <w:r>
        <w:rPr>
          <w:color w:val="1D2028"/>
          <w:spacing w:val="22"/>
        </w:rPr>
        <w:t> </w:t>
      </w:r>
      <w:r>
        <w:rPr>
          <w:color w:val="1D2028"/>
        </w:rPr>
        <w:t>odnosno</w:t>
      </w:r>
      <w:r>
        <w:rPr>
          <w:color w:val="1D2028"/>
          <w:spacing w:val="24"/>
        </w:rPr>
        <w:t> </w:t>
      </w:r>
      <w:r>
        <w:rPr>
          <w:color w:val="1D2028"/>
        </w:rPr>
        <w:t>da</w:t>
      </w:r>
      <w:r>
        <w:rPr>
          <w:color w:val="1D2028"/>
          <w:spacing w:val="25"/>
        </w:rPr>
        <w:t> </w:t>
      </w:r>
      <w:r>
        <w:rPr>
          <w:color w:val="1D2028"/>
        </w:rPr>
        <w:t>bude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podređena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principima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2"/>
        </w:rPr>
        <w:t>zahtjevima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euro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zone,</w:t>
      </w:r>
      <w:r>
        <w:rPr>
          <w:color w:val="1D2028"/>
          <w:spacing w:val="30"/>
        </w:rPr>
        <w:t> </w:t>
      </w:r>
      <w:r>
        <w:rPr>
          <w:color w:val="1D2028"/>
        </w:rPr>
        <w:t>koja</w:t>
      </w:r>
      <w:r>
        <w:rPr>
          <w:color w:val="1D2028"/>
          <w:spacing w:val="22"/>
        </w:rPr>
        <w:t> </w:t>
      </w:r>
      <w:r>
        <w:rPr>
          <w:color w:val="1D2028"/>
        </w:rPr>
        <w:t>je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sama</w:t>
      </w:r>
      <w:r>
        <w:rPr>
          <w:color w:val="1D2028"/>
          <w:spacing w:val="57"/>
        </w:rPr>
        <w:t> </w:t>
      </w:r>
      <w:r>
        <w:rPr>
          <w:color w:val="1D2028"/>
          <w:spacing w:val="-2"/>
        </w:rPr>
        <w:t>napustila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osnovni</w:t>
      </w:r>
      <w:r>
        <w:rPr>
          <w:color w:val="1D2028"/>
        </w:rPr>
        <w:t> </w:t>
      </w:r>
      <w:r>
        <w:rPr>
          <w:color w:val="1D2028"/>
          <w:spacing w:val="-1"/>
        </w:rPr>
        <w:t>cilj</w:t>
      </w:r>
      <w:r>
        <w:rPr>
          <w:color w:val="1D2028"/>
          <w:spacing w:val="-2"/>
        </w:rPr>
        <w:t> (monetarnu </w:t>
      </w:r>
      <w:r>
        <w:rPr>
          <w:color w:val="1D2028"/>
          <w:spacing w:val="-1"/>
        </w:rPr>
        <w:t>stabilnost),</w:t>
      </w:r>
      <w:r>
        <w:rPr>
          <w:color w:val="1D2028"/>
        </w:rPr>
        <w:t> </w:t>
      </w:r>
      <w:r>
        <w:rPr>
          <w:color w:val="1D2028"/>
          <w:spacing w:val="-1"/>
        </w:rPr>
        <w:t>nedopustivo</w:t>
      </w:r>
      <w:r>
        <w:rPr>
          <w:color w:val="1D2028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iole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ozbiljnu makroekonomsku</w:t>
      </w:r>
      <w:r>
        <w:rPr>
          <w:color w:val="1D2028"/>
          <w:spacing w:val="123"/>
        </w:rPr>
        <w:t> </w:t>
      </w:r>
      <w:r>
        <w:rPr>
          <w:color w:val="1D2028"/>
        </w:rPr>
        <w:t>politiku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zemlje.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Dakle,</w:t>
      </w:r>
      <w:r>
        <w:rPr>
          <w:color w:val="1D2028"/>
          <w:spacing w:val="6"/>
        </w:rPr>
        <w:t> </w:t>
      </w:r>
      <w:r>
        <w:rPr>
          <w:color w:val="1D2028"/>
        </w:rPr>
        <w:t>da</w:t>
      </w:r>
      <w:r>
        <w:rPr>
          <w:color w:val="1D2028"/>
          <w:spacing w:val="6"/>
        </w:rPr>
        <w:t> </w:t>
      </w:r>
      <w:r>
        <w:rPr>
          <w:color w:val="1D2028"/>
        </w:rPr>
        <w:t>bi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dali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odgovor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pitanje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kako</w:t>
      </w:r>
      <w:r>
        <w:rPr>
          <w:color w:val="1D2028"/>
          <w:spacing w:val="6"/>
        </w:rPr>
        <w:t> </w:t>
      </w:r>
      <w:r>
        <w:rPr>
          <w:color w:val="1D2028"/>
        </w:rPr>
        <w:t>ustrojiti</w:t>
      </w:r>
      <w:r>
        <w:rPr>
          <w:color w:val="1D2028"/>
          <w:spacing w:val="6"/>
        </w:rPr>
        <w:t> </w:t>
      </w:r>
      <w:r>
        <w:rPr>
          <w:color w:val="1D2028"/>
        </w:rPr>
        <w:t>i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kakvu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6"/>
        </w:rPr>
        <w:t> </w:t>
      </w:r>
      <w:r>
        <w:rPr>
          <w:color w:val="1D2028"/>
        </w:rPr>
        <w:t>politiku</w:t>
      </w:r>
      <w:r>
        <w:rPr>
          <w:color w:val="1D2028"/>
          <w:spacing w:val="59"/>
        </w:rPr>
        <w:t> </w:t>
      </w:r>
      <w:r>
        <w:rPr>
          <w:color w:val="1D2028"/>
        </w:rPr>
        <w:t>voditi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1"/>
        </w:rPr>
        <w:t>Bosni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1"/>
        </w:rPr>
        <w:t>Hercegovini,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b/>
          <w:color w:val="1D2028"/>
          <w:spacing w:val="-2"/>
        </w:rPr>
        <w:t>potrebno</w:t>
      </w:r>
      <w:r>
        <w:rPr>
          <w:rFonts w:ascii="Times New Roman" w:hAnsi="Times New Roman"/>
          <w:b/>
          <w:color w:val="1D2028"/>
          <w:spacing w:val="24"/>
        </w:rPr>
        <w:t> </w:t>
      </w:r>
      <w:r>
        <w:rPr>
          <w:rFonts w:ascii="Times New Roman" w:hAnsi="Times New Roman"/>
          <w:b/>
          <w:color w:val="1D2028"/>
        </w:rPr>
        <w:t>je</w:t>
      </w:r>
      <w:r>
        <w:rPr>
          <w:rFonts w:ascii="Times New Roman" w:hAnsi="Times New Roman"/>
          <w:b/>
          <w:color w:val="1D2028"/>
          <w:spacing w:val="22"/>
        </w:rPr>
        <w:t> </w:t>
      </w:r>
      <w:r>
        <w:rPr>
          <w:rFonts w:ascii="Times New Roman" w:hAnsi="Times New Roman"/>
          <w:b/>
          <w:color w:val="1D2028"/>
          <w:spacing w:val="-2"/>
        </w:rPr>
        <w:t>detaljno</w:t>
      </w:r>
      <w:r>
        <w:rPr>
          <w:rFonts w:ascii="Times New Roman" w:hAnsi="Times New Roman"/>
          <w:b/>
          <w:color w:val="1D2028"/>
          <w:spacing w:val="24"/>
        </w:rPr>
        <w:t> </w:t>
      </w:r>
      <w:r>
        <w:rPr>
          <w:rFonts w:ascii="Times New Roman" w:hAnsi="Times New Roman"/>
          <w:b/>
          <w:color w:val="1D2028"/>
          <w:spacing w:val="-2"/>
        </w:rPr>
        <w:t>analizirati</w:t>
      </w:r>
      <w:r>
        <w:rPr>
          <w:rFonts w:ascii="Times New Roman" w:hAnsi="Times New Roman"/>
          <w:b/>
          <w:color w:val="1D2028"/>
          <w:spacing w:val="24"/>
        </w:rPr>
        <w:t> </w:t>
      </w:r>
      <w:r>
        <w:rPr>
          <w:rFonts w:ascii="Times New Roman" w:hAnsi="Times New Roman"/>
          <w:b/>
          <w:color w:val="1D2028"/>
          <w:spacing w:val="-1"/>
        </w:rPr>
        <w:t>ključne</w:t>
      </w:r>
      <w:r>
        <w:rPr>
          <w:rFonts w:ascii="Times New Roman" w:hAnsi="Times New Roman"/>
          <w:b/>
          <w:color w:val="1D2028"/>
          <w:spacing w:val="23"/>
        </w:rPr>
        <w:t> </w:t>
      </w:r>
      <w:r>
        <w:rPr>
          <w:rFonts w:ascii="Times New Roman" w:hAnsi="Times New Roman"/>
          <w:b/>
          <w:color w:val="1D2028"/>
          <w:spacing w:val="-2"/>
        </w:rPr>
        <w:t>pretpostavke</w:t>
      </w:r>
      <w:r>
        <w:rPr>
          <w:rFonts w:ascii="Times New Roman" w:hAnsi="Times New Roman"/>
          <w:b/>
          <w:color w:val="1D2028"/>
          <w:spacing w:val="89"/>
          <w:w w:val="99"/>
        </w:rPr>
        <w:t> </w:t>
      </w:r>
      <w:r>
        <w:rPr>
          <w:rFonts w:ascii="Times New Roman" w:hAnsi="Times New Roman"/>
          <w:b/>
          <w:color w:val="1D2028"/>
          <w:spacing w:val="-2"/>
        </w:rPr>
        <w:t>monetarne</w:t>
      </w:r>
      <w:r>
        <w:rPr>
          <w:rFonts w:ascii="Times New Roman" w:hAnsi="Times New Roman"/>
          <w:b/>
          <w:color w:val="1D2028"/>
          <w:spacing w:val="32"/>
        </w:rPr>
        <w:t> </w:t>
      </w:r>
      <w:r>
        <w:rPr>
          <w:rFonts w:ascii="Times New Roman" w:hAnsi="Times New Roman"/>
          <w:b/>
          <w:color w:val="1D2028"/>
          <w:spacing w:val="-1"/>
        </w:rPr>
        <w:t>politike</w:t>
      </w:r>
      <w:r>
        <w:rPr>
          <w:rFonts w:ascii="Times New Roman" w:hAnsi="Times New Roman"/>
          <w:b/>
          <w:color w:val="1D2028"/>
          <w:spacing w:val="34"/>
        </w:rPr>
        <w:t> </w:t>
      </w:r>
      <w:r>
        <w:rPr>
          <w:rFonts w:ascii="Times New Roman" w:hAnsi="Times New Roman"/>
          <w:b/>
          <w:color w:val="1D2028"/>
          <w:spacing w:val="-1"/>
        </w:rPr>
        <w:t>koju</w:t>
      </w:r>
      <w:r>
        <w:rPr>
          <w:rFonts w:ascii="Times New Roman" w:hAnsi="Times New Roman"/>
          <w:b/>
          <w:color w:val="1D2028"/>
          <w:spacing w:val="16"/>
        </w:rPr>
        <w:t> </w:t>
      </w:r>
      <w:r>
        <w:rPr>
          <w:rFonts w:ascii="Times New Roman" w:hAnsi="Times New Roman"/>
          <w:b/>
          <w:color w:val="1D2028"/>
          <w:spacing w:val="-2"/>
        </w:rPr>
        <w:t>provodi</w:t>
      </w:r>
      <w:r>
        <w:rPr>
          <w:rFonts w:ascii="Times New Roman" w:hAnsi="Times New Roman"/>
          <w:b/>
          <w:color w:val="1D2028"/>
          <w:spacing w:val="18"/>
        </w:rPr>
        <w:t> </w:t>
      </w:r>
      <w:r>
        <w:rPr>
          <w:rFonts w:ascii="Times New Roman" w:hAnsi="Times New Roman"/>
          <w:b/>
          <w:color w:val="1D2028"/>
          <w:spacing w:val="-2"/>
        </w:rPr>
        <w:t>Centralna</w:t>
      </w:r>
      <w:r>
        <w:rPr>
          <w:rFonts w:ascii="Times New Roman" w:hAnsi="Times New Roman"/>
          <w:b/>
          <w:color w:val="1D2028"/>
          <w:spacing w:val="33"/>
        </w:rPr>
        <w:t> </w:t>
      </w:r>
      <w:r>
        <w:rPr>
          <w:rFonts w:ascii="Times New Roman" w:hAnsi="Times New Roman"/>
          <w:b/>
          <w:color w:val="1D2028"/>
        </w:rPr>
        <w:t>banka</w:t>
      </w:r>
      <w:r>
        <w:rPr>
          <w:rFonts w:ascii="Times New Roman" w:hAnsi="Times New Roman"/>
          <w:b/>
          <w:color w:val="1D2028"/>
          <w:spacing w:val="20"/>
        </w:rPr>
        <w:t> </w:t>
      </w:r>
      <w:r>
        <w:rPr>
          <w:color w:val="1D2028"/>
          <w:spacing w:val="-2"/>
        </w:rPr>
        <w:t>Bosne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Hercegovine,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nedostatke</w:t>
      </w:r>
      <w:r>
        <w:rPr>
          <w:color w:val="1D2028"/>
          <w:spacing w:val="3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67"/>
          <w:w w:val="99"/>
        </w:rPr>
        <w:t> </w:t>
      </w:r>
      <w:r>
        <w:rPr>
          <w:color w:val="1D2028"/>
          <w:spacing w:val="-2"/>
        </w:rPr>
        <w:t>prednosti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primjene</w:t>
      </w:r>
      <w:r>
        <w:rPr>
          <w:color w:val="1D2028"/>
          <w:spacing w:val="26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Valutnog</w:t>
      </w:r>
      <w:r>
        <w:rPr>
          <w:color w:val="1D2028"/>
          <w:spacing w:val="27"/>
        </w:rPr>
        <w:t> </w:t>
      </w:r>
      <w:r>
        <w:rPr>
          <w:color w:val="1D2028"/>
        </w:rPr>
        <w:t>odbora,</w:t>
      </w:r>
      <w:r>
        <w:rPr>
          <w:color w:val="1D2028"/>
          <w:spacing w:val="15"/>
        </w:rPr>
        <w:t> </w:t>
      </w:r>
      <w:r>
        <w:rPr>
          <w:color w:val="1D2028"/>
        </w:rPr>
        <w:t>uslove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ekspanziju</w:t>
      </w:r>
      <w:r>
        <w:rPr>
          <w:color w:val="1D2028"/>
          <w:spacing w:val="27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metod</w:t>
      </w:r>
      <w:r>
        <w:rPr>
          <w:color w:val="1D2028"/>
          <w:spacing w:val="73"/>
        </w:rPr>
        <w:t> </w:t>
      </w:r>
      <w:r>
        <w:rPr>
          <w:color w:val="1D2028"/>
          <w:spacing w:val="-2"/>
        </w:rPr>
        <w:t>finansiranja</w:t>
      </w:r>
      <w:r>
        <w:rPr>
          <w:color w:val="1D2028"/>
          <w:spacing w:val="-11"/>
        </w:rPr>
        <w:t> </w:t>
      </w:r>
      <w:r>
        <w:rPr>
          <w:color w:val="1D2028"/>
          <w:spacing w:val="-1"/>
        </w:rPr>
        <w:t>investicija,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pozitivne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rFonts w:ascii="Times New Roman" w:hAnsi="Times New Roman"/>
          <w:color w:val="1D2028"/>
        </w:rPr>
        <w:t>negativne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strane</w:t>
      </w:r>
      <w:r>
        <w:rPr>
          <w:color w:val="1D2028"/>
          <w:spacing w:val="-10"/>
        </w:rPr>
        <w:t> </w:t>
      </w:r>
      <w:r>
        <w:rPr>
          <w:color w:val="1D2028"/>
          <w:spacing w:val="-2"/>
        </w:rPr>
        <w:t>primjene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-11"/>
        </w:rPr>
        <w:t> </w:t>
      </w:r>
      <w:r>
        <w:rPr>
          <w:color w:val="1D2028"/>
        </w:rPr>
        <w:t>Valutnog</w:t>
      </w:r>
      <w:r>
        <w:rPr>
          <w:color w:val="1D2028"/>
          <w:spacing w:val="-9"/>
        </w:rPr>
        <w:t> </w:t>
      </w:r>
      <w:r>
        <w:rPr>
          <w:color w:val="1D2028"/>
        </w:rPr>
        <w:t>odbora,</w:t>
      </w:r>
      <w:r>
        <w:rPr>
          <w:color w:val="1D2028"/>
          <w:spacing w:val="-6"/>
        </w:rPr>
        <w:t> </w:t>
      </w:r>
      <w:r>
        <w:rPr>
          <w:color w:val="1D2028"/>
        </w:rPr>
        <w:t>njihovo</w:t>
      </w:r>
      <w:r>
        <w:rPr>
          <w:color w:val="1D2028"/>
          <w:spacing w:val="67"/>
        </w:rPr>
        <w:t> </w:t>
      </w:r>
      <w:r>
        <w:rPr>
          <w:rFonts w:ascii="Times New Roman" w:hAnsi="Times New Roman"/>
          <w:color w:val="1D2028"/>
          <w:spacing w:val="-2"/>
        </w:rPr>
        <w:t>poređenje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sa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instrumentima</w:t>
      </w:r>
      <w:r>
        <w:rPr>
          <w:color w:val="1D2028"/>
          <w:spacing w:val="-2"/>
        </w:rPr>
        <w:t> </w:t>
      </w:r>
      <w:r>
        <w:rPr>
          <w:color w:val="1D2028"/>
        </w:rPr>
        <w:t>koje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primjenjuju </w:t>
      </w:r>
      <w:r>
        <w:rPr>
          <w:rFonts w:ascii="Times New Roman" w:hAnsi="Times New Roman"/>
          <w:color w:val="1D2028"/>
          <w:spacing w:val="-1"/>
        </w:rPr>
        <w:t>centralne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banke</w:t>
      </w:r>
      <w:r>
        <w:rPr>
          <w:color w:val="1D2028"/>
        </w:rPr>
        <w:t> </w:t>
      </w:r>
      <w:r>
        <w:rPr>
          <w:color w:val="1D2028"/>
          <w:spacing w:val="-2"/>
        </w:rPr>
        <w:t>zemalja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tržišnih </w:t>
      </w:r>
      <w:r>
        <w:rPr>
          <w:color w:val="1D2028"/>
          <w:spacing w:val="-2"/>
        </w:rPr>
        <w:t>ekonomija,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te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87"/>
          <w:w w:val="99"/>
        </w:rPr>
        <w:t> </w:t>
      </w:r>
      <w:r>
        <w:rPr>
          <w:color w:val="1D2028"/>
          <w:spacing w:val="-1"/>
        </w:rPr>
        <w:t>kraju,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odrediti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ciljeve</w:t>
      </w:r>
      <w:r>
        <w:rPr>
          <w:color w:val="1D2028"/>
          <w:spacing w:val="15"/>
        </w:rPr>
        <w:t> </w:t>
      </w:r>
      <w:r>
        <w:rPr>
          <w:rFonts w:ascii="Times New Roman" w:hAnsi="Times New Roman"/>
          <w:color w:val="1D2028"/>
          <w:spacing w:val="-2"/>
        </w:rPr>
        <w:t>bosanskohercegovačke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nakon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izbora</w:t>
      </w:r>
      <w:r>
        <w:rPr>
          <w:color w:val="1D2028"/>
          <w:spacing w:val="15"/>
        </w:rPr>
        <w:t> </w:t>
      </w:r>
      <w:r>
        <w:rPr>
          <w:color w:val="1D2028"/>
          <w:spacing w:val="-1"/>
        </w:rPr>
        <w:t>optimalnog</w:t>
      </w:r>
      <w:r>
        <w:rPr>
          <w:color w:val="1D2028"/>
          <w:spacing w:val="18"/>
        </w:rPr>
        <w:t> </w:t>
      </w:r>
      <w:r>
        <w:rPr>
          <w:color w:val="1D2028"/>
        </w:rPr>
        <w:t>kursa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  <w:spacing w:val="-2"/>
        </w:rPr>
        <w:t>domaće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9" w:hanging="1"/>
        <w:jc w:val="both"/>
      </w:pPr>
      <w:r>
        <w:rPr>
          <w:color w:val="1D2028"/>
          <w:spacing w:val="-1"/>
        </w:rPr>
        <w:t>valute.</w:t>
      </w:r>
      <w:r>
        <w:rPr>
          <w:color w:val="1D2028"/>
          <w:spacing w:val="33"/>
        </w:rPr>
        <w:t> </w:t>
      </w:r>
      <w:r>
        <w:rPr>
          <w:color w:val="1D2028"/>
          <w:spacing w:val="-2"/>
        </w:rPr>
        <w:t>Dakle,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definitivan</w:t>
      </w:r>
      <w:r>
        <w:rPr>
          <w:color w:val="1D2028"/>
          <w:spacing w:val="35"/>
        </w:rPr>
        <w:t> </w:t>
      </w:r>
      <w:r>
        <w:rPr>
          <w:color w:val="1D2028"/>
        </w:rPr>
        <w:t>odgovor</w:t>
      </w:r>
      <w:r>
        <w:rPr>
          <w:color w:val="1D2028"/>
          <w:spacing w:val="35"/>
        </w:rPr>
        <w:t> </w:t>
      </w:r>
      <w:r>
        <w:rPr>
          <w:color w:val="1D2028"/>
          <w:spacing w:val="-2"/>
        </w:rPr>
        <w:t>kako</w:t>
      </w:r>
      <w:r>
        <w:rPr>
          <w:color w:val="1D2028"/>
          <w:spacing w:val="33"/>
        </w:rPr>
        <w:t> </w:t>
      </w:r>
      <w:r>
        <w:rPr>
          <w:color w:val="1D2028"/>
        </w:rPr>
        <w:t>ustrojiti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2"/>
        </w:rPr>
        <w:t>provoditi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moetarnu</w:t>
      </w:r>
      <w:r>
        <w:rPr>
          <w:color w:val="1D2028"/>
          <w:spacing w:val="34"/>
        </w:rPr>
        <w:t> </w:t>
      </w:r>
      <w:r>
        <w:rPr>
          <w:color w:val="1D2028"/>
        </w:rPr>
        <w:t>politiku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2"/>
        </w:rPr>
        <w:t>prelaznom</w:t>
      </w:r>
      <w:r>
        <w:rPr>
          <w:color w:val="1D2028"/>
          <w:spacing w:val="71"/>
        </w:rPr>
        <w:t> </w:t>
      </w:r>
      <w:r>
        <w:rPr>
          <w:color w:val="1D2028"/>
          <w:spacing w:val="-2"/>
        </w:rPr>
        <w:t>periodu</w:t>
      </w:r>
      <w:r>
        <w:rPr>
          <w:color w:val="1D2028"/>
          <w:spacing w:val="19"/>
        </w:rPr>
        <w:t> </w:t>
      </w:r>
      <w:r>
        <w:rPr>
          <w:color w:val="1D2028"/>
        </w:rPr>
        <w:t>do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ispunjavanja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kriterija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za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1"/>
        </w:rPr>
        <w:t>prijem</w:t>
      </w:r>
      <w:r>
        <w:rPr>
          <w:color w:val="1D2028"/>
          <w:spacing w:val="22"/>
        </w:rPr>
        <w:t> </w:t>
      </w:r>
      <w:r>
        <w:rPr>
          <w:color w:val="1D2028"/>
        </w:rPr>
        <w:t>BiH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2"/>
        </w:rPr>
        <w:t>Evropsku</w:t>
      </w:r>
      <w:r>
        <w:rPr>
          <w:color w:val="1D2028"/>
          <w:spacing w:val="21"/>
        </w:rPr>
        <w:t> </w:t>
      </w:r>
      <w:r>
        <w:rPr>
          <w:color w:val="1D2028"/>
        </w:rPr>
        <w:t>uniju,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  <w:spacing w:val="-1"/>
        </w:rPr>
        <w:t>moguće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dati</w:t>
      </w:r>
      <w:r>
        <w:rPr>
          <w:color w:val="1D2028"/>
          <w:spacing w:val="22"/>
        </w:rPr>
        <w:t> </w:t>
      </w:r>
      <w:r>
        <w:rPr>
          <w:color w:val="1D2028"/>
        </w:rPr>
        <w:t>tek</w:t>
      </w:r>
      <w:r>
        <w:rPr>
          <w:color w:val="1D2028"/>
          <w:spacing w:val="20"/>
        </w:rPr>
        <w:t> </w:t>
      </w:r>
      <w:r>
        <w:rPr>
          <w:color w:val="1D2028"/>
        </w:rPr>
        <w:t>nakon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  <w:spacing w:val="-1"/>
        </w:rPr>
        <w:t>analize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1"/>
        </w:rPr>
        <w:t>odnosa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između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</w:rPr>
        <w:t>rasta</w:t>
      </w:r>
      <w:r>
        <w:rPr>
          <w:color w:val="1D2028"/>
          <w:spacing w:val="3"/>
        </w:rPr>
        <w:t> </w:t>
      </w:r>
      <w:r>
        <w:rPr>
          <w:color w:val="1D2028"/>
        </w:rPr>
        <w:t>ponude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novca,</w:t>
      </w:r>
      <w:r>
        <w:rPr>
          <w:color w:val="1D2028"/>
          <w:spacing w:val="2"/>
        </w:rPr>
        <w:t> </w:t>
      </w:r>
      <w:r>
        <w:rPr>
          <w:color w:val="1D2028"/>
        </w:rPr>
        <w:t>visine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kamatnih</w:t>
      </w:r>
      <w:r>
        <w:rPr>
          <w:color w:val="1D2028"/>
          <w:spacing w:val="1"/>
        </w:rPr>
        <w:t> </w:t>
      </w:r>
      <w:r>
        <w:rPr>
          <w:color w:val="1D2028"/>
        </w:rPr>
        <w:t>stopa,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nominalnog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cilja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pogledu</w:t>
      </w:r>
      <w:r>
        <w:rPr>
          <w:color w:val="1D2028"/>
          <w:spacing w:val="47"/>
        </w:rPr>
        <w:t> </w:t>
      </w:r>
      <w:r>
        <w:rPr>
          <w:color w:val="1D2028"/>
          <w:spacing w:val="-1"/>
        </w:rPr>
        <w:t>rasta</w:t>
      </w:r>
      <w:r>
        <w:rPr>
          <w:color w:val="1D2028"/>
          <w:spacing w:val="12"/>
        </w:rPr>
        <w:t> </w:t>
      </w:r>
      <w:r>
        <w:rPr>
          <w:color w:val="1D2028"/>
        </w:rPr>
        <w:t>bruto</w:t>
      </w:r>
      <w:r>
        <w:rPr>
          <w:color w:val="1D2028"/>
          <w:spacing w:val="15"/>
        </w:rPr>
        <w:t> </w:t>
      </w:r>
      <w:r>
        <w:rPr>
          <w:rFonts w:ascii="Times New Roman" w:hAnsi="Times New Roman"/>
          <w:color w:val="1D2028"/>
          <w:spacing w:val="-2"/>
        </w:rPr>
        <w:t>društvenog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</w:rPr>
        <w:t>proizvoda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  <w:spacing w:val="-1"/>
        </w:rPr>
        <w:t>uz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prihvatljive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cijene,</w:t>
      </w:r>
      <w:r>
        <w:rPr>
          <w:color w:val="1D2028"/>
          <w:spacing w:val="14"/>
        </w:rPr>
        <w:t> </w:t>
      </w:r>
      <w:r>
        <w:rPr>
          <w:rFonts w:ascii="Times New Roman" w:hAnsi="Times New Roman"/>
          <w:color w:val="1D2028"/>
          <w:spacing w:val="-1"/>
        </w:rPr>
        <w:t>moguća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1"/>
        </w:rPr>
        <w:t>odstupanja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monetarnog</w:t>
      </w:r>
      <w:r>
        <w:rPr>
          <w:color w:val="1D2028"/>
          <w:spacing w:val="18"/>
        </w:rPr>
        <w:t> </w:t>
      </w:r>
      <w:r>
        <w:rPr>
          <w:color w:val="1D2028"/>
        </w:rPr>
        <w:t>rasta</w:t>
      </w:r>
      <w:r>
        <w:rPr>
          <w:color w:val="1D2028"/>
          <w:spacing w:val="81"/>
        </w:rPr>
        <w:t> </w:t>
      </w:r>
      <w:r>
        <w:rPr>
          <w:color w:val="1D2028"/>
        </w:rPr>
        <w:t>od</w:t>
      </w:r>
      <w:r>
        <w:rPr>
          <w:color w:val="1D2028"/>
          <w:spacing w:val="-1"/>
        </w:rPr>
        <w:t> rasta</w:t>
      </w:r>
      <w:r>
        <w:rPr>
          <w:color w:val="1D2028"/>
          <w:spacing w:val="-2"/>
        </w:rPr>
        <w:t> nominalnog </w:t>
      </w:r>
      <w:r>
        <w:rPr>
          <w:color w:val="1D2028"/>
        </w:rPr>
        <w:t>bruto </w:t>
      </w:r>
      <w:r>
        <w:rPr>
          <w:rFonts w:ascii="Times New Roman" w:hAnsi="Times New Roman"/>
          <w:color w:val="1D2028"/>
          <w:spacing w:val="-2"/>
        </w:rPr>
        <w:t>društvenog </w:t>
      </w:r>
      <w:r>
        <w:rPr>
          <w:color w:val="1D2028"/>
          <w:spacing w:val="-2"/>
        </w:rPr>
        <w:t>proizvoda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sl.</w:t>
      </w:r>
      <w:r>
        <w:rPr/>
      </w:r>
    </w:p>
    <w:p>
      <w:pPr>
        <w:pStyle w:val="BodyText"/>
        <w:spacing w:line="360" w:lineRule="auto" w:before="125"/>
        <w:ind w:right="106" w:firstLine="710"/>
        <w:jc w:val="both"/>
      </w:pPr>
      <w:r>
        <w:rPr>
          <w:rFonts w:ascii="Times New Roman" w:hAnsi="Times New Roman"/>
          <w:color w:val="1D2028"/>
          <w:spacing w:val="-1"/>
        </w:rPr>
        <w:t>Mišljenja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nominalni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bruto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  <w:spacing w:val="-2"/>
        </w:rPr>
        <w:t>društveni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  <w:spacing w:val="-2"/>
        </w:rPr>
        <w:t>proizvod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zemlje</w:t>
      </w:r>
      <w:r>
        <w:rPr>
          <w:color w:val="1D2028"/>
          <w:spacing w:val="18"/>
        </w:rPr>
        <w:t> </w:t>
      </w:r>
      <w:r>
        <w:rPr>
          <w:color w:val="1D2028"/>
        </w:rPr>
        <w:t>bude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1"/>
        </w:rPr>
        <w:t>centralni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cilj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71"/>
        </w:rPr>
        <w:t> </w:t>
      </w:r>
      <w:r>
        <w:rPr>
          <w:color w:val="1D2028"/>
        </w:rPr>
        <w:t>politike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2"/>
        </w:rPr>
        <w:t>izazvao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</w:rPr>
        <w:t>je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2"/>
        </w:rPr>
        <w:t>različite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1"/>
        </w:rPr>
        <w:t>polemike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2"/>
        </w:rPr>
        <w:t>između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2"/>
        </w:rPr>
        <w:t>ekonomskih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1"/>
        </w:rPr>
        <w:t>teoretičara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2"/>
        </w:rPr>
        <w:t>razvijenih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2"/>
        </w:rPr>
        <w:t>nerazvijenih</w:t>
      </w:r>
      <w:r>
        <w:rPr>
          <w:color w:val="1D2028"/>
          <w:spacing w:val="105"/>
        </w:rPr>
        <w:t> </w:t>
      </w:r>
      <w:r>
        <w:rPr>
          <w:color w:val="1D2028"/>
          <w:spacing w:val="-1"/>
        </w:rPr>
        <w:t>zemalja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njihovih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1"/>
        </w:rPr>
        <w:t>centralnih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2"/>
        </w:rPr>
        <w:t>banaka,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2"/>
        </w:rPr>
        <w:t>posebno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1"/>
        </w:rPr>
        <w:t>između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monetarista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neokejnzijanaca.</w:t>
      </w:r>
      <w:r>
        <w:rPr>
          <w:color w:val="1D2028"/>
          <w:spacing w:val="6"/>
        </w:rPr>
        <w:t> </w:t>
      </w:r>
      <w:r>
        <w:rPr>
          <w:color w:val="1D2028"/>
        </w:rPr>
        <w:t>Ako</w:t>
      </w:r>
      <w:r>
        <w:rPr>
          <w:color w:val="1D2028"/>
          <w:spacing w:val="3"/>
        </w:rPr>
        <w:t> </w:t>
      </w:r>
      <w:r>
        <w:rPr>
          <w:color w:val="1D2028"/>
        </w:rPr>
        <w:t>bi</w:t>
      </w:r>
      <w:r>
        <w:rPr>
          <w:color w:val="1D2028"/>
          <w:spacing w:val="87"/>
        </w:rPr>
        <w:t> </w:t>
      </w:r>
      <w:r>
        <w:rPr>
          <w:color w:val="1D2028"/>
          <w:spacing w:val="-2"/>
        </w:rPr>
        <w:t>navedeno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konkretizovali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na </w:t>
      </w:r>
      <w:r>
        <w:rPr>
          <w:color w:val="1D2028"/>
        </w:rPr>
        <w:t>Bosnu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Hercegovinu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2"/>
        </w:rPr>
        <w:t>koncipirali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</w:rPr>
        <w:t> politiku </w:t>
      </w:r>
      <w:r>
        <w:rPr>
          <w:rFonts w:ascii="Times New Roman" w:hAnsi="Times New Roman"/>
          <w:color w:val="1D2028"/>
        </w:rPr>
        <w:t>u </w:t>
      </w:r>
      <w:r>
        <w:rPr>
          <w:color w:val="1D2028"/>
          <w:spacing w:val="-2"/>
        </w:rPr>
        <w:t>prelaznom</w:t>
      </w:r>
      <w:r>
        <w:rPr>
          <w:color w:val="1D2028"/>
          <w:spacing w:val="89"/>
        </w:rPr>
        <w:t> </w:t>
      </w:r>
      <w:r>
        <w:rPr>
          <w:color w:val="1D2028"/>
          <w:spacing w:val="-2"/>
        </w:rPr>
        <w:t>periodu</w:t>
      </w:r>
      <w:r>
        <w:rPr>
          <w:color w:val="1D2028"/>
          <w:spacing w:val="12"/>
        </w:rPr>
        <w:t> </w:t>
      </w:r>
      <w:r>
        <w:rPr>
          <w:color w:val="1D2028"/>
        </w:rPr>
        <w:t>(od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prelaska</w:t>
      </w:r>
      <w:r>
        <w:rPr>
          <w:color w:val="1D2028"/>
          <w:spacing w:val="13"/>
        </w:rPr>
        <w:t> </w:t>
      </w:r>
      <w:r>
        <w:rPr>
          <w:color w:val="1D2028"/>
        </w:rPr>
        <w:t>sa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Valutnog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1"/>
        </w:rPr>
        <w:t>tržišne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  <w:spacing w:val="-1"/>
        </w:rPr>
        <w:t>kriterije),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smatramo</w:t>
      </w:r>
      <w:r>
        <w:rPr>
          <w:color w:val="1D2028"/>
          <w:spacing w:val="16"/>
        </w:rPr>
        <w:t> </w:t>
      </w:r>
      <w:r>
        <w:rPr>
          <w:color w:val="1D2028"/>
        </w:rPr>
        <w:t>da</w:t>
      </w:r>
      <w:r>
        <w:rPr>
          <w:color w:val="1D2028"/>
          <w:spacing w:val="16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87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Zemlje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bi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trebala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1"/>
        </w:rPr>
        <w:t>ograničiti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svoju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odgovornost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2"/>
        </w:rPr>
        <w:t>nominalne</w:t>
      </w:r>
      <w:r>
        <w:rPr>
          <w:color w:val="1D2028"/>
          <w:spacing w:val="23"/>
        </w:rPr>
        <w:t> </w:t>
      </w:r>
      <w:r>
        <w:rPr>
          <w:color w:val="1D2028"/>
        </w:rPr>
        <w:t>varijable,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1"/>
        </w:rPr>
        <w:t>već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</w:rPr>
        <w:t>da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63"/>
          <w:w w:val="99"/>
        </w:rPr>
        <w:t> </w:t>
      </w:r>
      <w:r>
        <w:rPr>
          <w:color w:val="1D2028"/>
          <w:spacing w:val="-1"/>
        </w:rPr>
        <w:t>mora</w:t>
      </w:r>
      <w:r>
        <w:rPr>
          <w:color w:val="1D2028"/>
          <w:spacing w:val="33"/>
        </w:rPr>
        <w:t> </w:t>
      </w:r>
      <w:r>
        <w:rPr>
          <w:rFonts w:ascii="Times New Roman" w:hAnsi="Times New Roman"/>
          <w:color w:val="1D2028"/>
          <w:spacing w:val="-1"/>
        </w:rPr>
        <w:t>uzeti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1"/>
        </w:rPr>
        <w:t>obzir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uticaj</w:t>
      </w:r>
      <w:r>
        <w:rPr>
          <w:color w:val="1D2028"/>
          <w:spacing w:val="35"/>
        </w:rPr>
        <w:t> </w:t>
      </w:r>
      <w:r>
        <w:rPr>
          <w:color w:val="1D2028"/>
          <w:spacing w:val="-1"/>
        </w:rPr>
        <w:t>koji</w:t>
      </w:r>
      <w:r>
        <w:rPr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ova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2"/>
        </w:rPr>
        <w:t>politika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ima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rFonts w:ascii="Times New Roman" w:hAnsi="Times New Roman"/>
          <w:color w:val="1D2028"/>
          <w:spacing w:val="-1"/>
        </w:rPr>
        <w:t>realne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</w:rPr>
        <w:t>varijable,</w:t>
      </w:r>
      <w:r>
        <w:rPr>
          <w:color w:val="1D2028"/>
          <w:spacing w:val="34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33"/>
        </w:rPr>
        <w:t> </w:t>
      </w:r>
      <w:r>
        <w:rPr>
          <w:rFonts w:ascii="Times New Roman" w:hAnsi="Times New Roman"/>
          <w:color w:val="1D2028"/>
          <w:spacing w:val="-1"/>
        </w:rPr>
        <w:t>što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</w:rPr>
        <w:t>su</w:t>
      </w:r>
      <w:r>
        <w:rPr>
          <w:color w:val="1D2028"/>
          <w:spacing w:val="35"/>
        </w:rPr>
        <w:t> </w:t>
      </w:r>
      <w:r>
        <w:rPr>
          <w:color w:val="1D2028"/>
          <w:spacing w:val="-2"/>
        </w:rPr>
        <w:t>proizvodnja,</w:t>
      </w:r>
      <w:r>
        <w:rPr>
          <w:color w:val="1D2028"/>
          <w:spacing w:val="57"/>
        </w:rPr>
        <w:t> </w:t>
      </w:r>
      <w:r>
        <w:rPr>
          <w:color w:val="1D2028"/>
          <w:spacing w:val="-2"/>
        </w:rPr>
        <w:t>zaposlenost,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investicije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slično.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Pri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tome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fluktuacije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  <w:spacing w:val="-1"/>
        </w:rPr>
        <w:t>agregatnim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nominalnim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izadacima,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  <w:spacing w:val="-1"/>
        </w:rPr>
        <w:t>rezultat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2"/>
        </w:rPr>
        <w:t>monetranih</w:t>
      </w:r>
      <w:r>
        <w:rPr>
          <w:color w:val="1D2028"/>
          <w:spacing w:val="30"/>
        </w:rPr>
        <w:t> </w:t>
      </w:r>
      <w:r>
        <w:rPr>
          <w:color w:val="1D2028"/>
          <w:spacing w:val="-2"/>
        </w:rPr>
        <w:t>operacija,</w:t>
      </w:r>
      <w:r>
        <w:rPr>
          <w:color w:val="1D2028"/>
          <w:spacing w:val="30"/>
        </w:rPr>
        <w:t> </w:t>
      </w:r>
      <w:r>
        <w:rPr>
          <w:color w:val="1D2028"/>
        </w:rPr>
        <w:t>treba</w:t>
      </w:r>
      <w:r>
        <w:rPr>
          <w:color w:val="1D2028"/>
          <w:spacing w:val="28"/>
        </w:rPr>
        <w:t> </w:t>
      </w:r>
      <w:r>
        <w:rPr>
          <w:rFonts w:ascii="Times New Roman" w:hAnsi="Times New Roman"/>
          <w:color w:val="1D2028"/>
          <w:spacing w:val="-1"/>
        </w:rPr>
        <w:t>tretirati</w:t>
      </w:r>
      <w:r>
        <w:rPr>
          <w:rFonts w:ascii="Times New Roman" w:hAnsi="Times New Roman"/>
          <w:color w:val="1D2028"/>
          <w:spacing w:val="31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varijable</w:t>
      </w:r>
      <w:r>
        <w:rPr>
          <w:color w:val="1D2028"/>
          <w:spacing w:val="29"/>
        </w:rPr>
        <w:t> </w:t>
      </w:r>
      <w:r>
        <w:rPr>
          <w:color w:val="1D2028"/>
          <w:spacing w:val="-1"/>
        </w:rPr>
        <w:t>koje</w:t>
      </w:r>
      <w:r>
        <w:rPr>
          <w:color w:val="1D2028"/>
          <w:spacing w:val="32"/>
        </w:rPr>
        <w:t> </w:t>
      </w:r>
      <w:r>
        <w:rPr>
          <w:color w:val="1D2028"/>
          <w:spacing w:val="-1"/>
        </w:rPr>
        <w:t>imaju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  <w:spacing w:val="-1"/>
        </w:rPr>
        <w:t>značajne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2"/>
        </w:rPr>
        <w:t>posljedice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53"/>
          <w:w w:val="99"/>
        </w:rPr>
        <w:t> </w:t>
      </w:r>
      <w:r>
        <w:rPr>
          <w:rFonts w:ascii="Times New Roman" w:hAnsi="Times New Roman"/>
          <w:color w:val="1D2028"/>
          <w:spacing w:val="-1"/>
        </w:rPr>
        <w:t>realni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  <w:spacing w:val="-1"/>
        </w:rPr>
        <w:t>sektor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rFonts w:ascii="Times New Roman" w:hAnsi="Times New Roman"/>
          <w:color w:val="1D2028"/>
        </w:rPr>
        <w:t>više</w:t>
      </w:r>
      <w:r>
        <w:rPr>
          <w:rFonts w:ascii="Times New Roman" w:hAnsi="Times New Roman"/>
          <w:color w:val="1D2028"/>
          <w:spacing w:val="33"/>
        </w:rPr>
        <w:t> </w:t>
      </w:r>
      <w:r>
        <w:rPr>
          <w:color w:val="1D2028"/>
          <w:spacing w:val="-1"/>
        </w:rPr>
        <w:t>kratkih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rokova,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</w:rPr>
        <w:t>te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</w:rPr>
        <w:t>da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neki</w:t>
      </w:r>
      <w:r>
        <w:rPr>
          <w:color w:val="1D2028"/>
          <w:spacing w:val="33"/>
        </w:rPr>
        <w:t> </w:t>
      </w:r>
      <w:r>
        <w:rPr>
          <w:color w:val="1D2028"/>
          <w:spacing w:val="-2"/>
        </w:rPr>
        <w:t>efekti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3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1"/>
        </w:rPr>
        <w:t>realne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</w:rPr>
        <w:t>varijable</w:t>
      </w:r>
      <w:r>
        <w:rPr>
          <w:color w:val="1D2028"/>
          <w:spacing w:val="61"/>
        </w:rPr>
        <w:t> </w:t>
      </w:r>
      <w:r>
        <w:rPr>
          <w:color w:val="1D2028"/>
          <w:spacing w:val="-1"/>
        </w:rPr>
        <w:t>nestaju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ulaskom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ekonomije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2"/>
        </w:rPr>
        <w:t>ravnotežno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color w:val="1D2028"/>
          <w:spacing w:val="-2"/>
        </w:rPr>
        <w:t>stanje.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  <w:spacing w:val="-1"/>
        </w:rPr>
        <w:t>Stoga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color w:val="1D2028"/>
          <w:spacing w:val="-2"/>
        </w:rPr>
        <w:t>diskreciono</w:t>
      </w:r>
      <w:r>
        <w:rPr>
          <w:color w:val="1D2028"/>
          <w:spacing w:val="54"/>
        </w:rPr>
        <w:t> </w:t>
      </w:r>
      <w:r>
        <w:rPr>
          <w:color w:val="1D2028"/>
          <w:spacing w:val="-2"/>
        </w:rPr>
        <w:t>pravo</w:t>
      </w:r>
      <w:r>
        <w:rPr>
          <w:color w:val="1D2028"/>
          <w:spacing w:val="5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2"/>
        </w:rPr>
        <w:t>određivanju</w:t>
      </w:r>
      <w:r>
        <w:rPr>
          <w:rFonts w:ascii="Times New Roman" w:hAnsi="Times New Roman"/>
          <w:color w:val="1D2028"/>
          <w:spacing w:val="5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93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provođenju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17"/>
        </w:rPr>
        <w:t> </w:t>
      </w:r>
      <w:r>
        <w:rPr>
          <w:color w:val="1D2028"/>
        </w:rPr>
        <w:t>politike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preferirati</w:t>
      </w:r>
      <w:r>
        <w:rPr>
          <w:color w:val="1D2028"/>
          <w:spacing w:val="16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6"/>
        </w:rPr>
        <w:t> </w:t>
      </w:r>
      <w:r>
        <w:rPr>
          <w:color w:val="1D2028"/>
        </w:rPr>
        <w:t>odnosu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nezavisnost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18"/>
        </w:rPr>
        <w:t> </w:t>
      </w:r>
      <w:r>
        <w:rPr>
          <w:color w:val="1D2028"/>
        </w:rPr>
        <w:t>jer</w:t>
      </w:r>
      <w:r>
        <w:rPr>
          <w:color w:val="1D2028"/>
          <w:spacing w:val="67"/>
        </w:rPr>
        <w:t> </w:t>
      </w:r>
      <w:r>
        <w:rPr>
          <w:rFonts w:ascii="Times New Roman" w:hAnsi="Times New Roman"/>
          <w:color w:val="1D2028"/>
        </w:rPr>
        <w:t>ono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  <w:spacing w:val="17"/>
        </w:rPr>
        <w:t> </w:t>
      </w:r>
      <w:r>
        <w:rPr>
          <w:color w:val="1D2028"/>
        </w:rPr>
        <w:t>da</w:t>
      </w:r>
      <w:r>
        <w:rPr>
          <w:color w:val="1D2028"/>
          <w:spacing w:val="19"/>
        </w:rPr>
        <w:t> </w:t>
      </w:r>
      <w:r>
        <w:rPr>
          <w:color w:val="1D2028"/>
        </w:rPr>
        <w:t>bude</w:t>
      </w:r>
      <w:r>
        <w:rPr>
          <w:color w:val="1D2028"/>
          <w:spacing w:val="19"/>
        </w:rPr>
        <w:t> </w:t>
      </w:r>
      <w:r>
        <w:rPr>
          <w:rFonts w:ascii="Times New Roman" w:hAnsi="Times New Roman"/>
          <w:color w:val="1D2028"/>
          <w:spacing w:val="-2"/>
        </w:rPr>
        <w:t>prihvaćeno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</w:rPr>
        <w:t>s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  <w:spacing w:val="19"/>
        </w:rPr>
        <w:t> </w:t>
      </w:r>
      <w:r>
        <w:rPr>
          <w:color w:val="1D2028"/>
        </w:rPr>
        <w:t>da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mogu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postojati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2"/>
        </w:rPr>
        <w:t>različiti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1"/>
        </w:rPr>
        <w:t>šokovi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61"/>
          <w:w w:val="99"/>
        </w:rPr>
        <w:t> </w:t>
      </w:r>
      <w:r>
        <w:rPr>
          <w:color w:val="1D2028"/>
          <w:spacing w:val="-2"/>
        </w:rPr>
        <w:t>makroekonomskom</w:t>
      </w:r>
      <w:r>
        <w:rPr>
          <w:color w:val="1D2028"/>
          <w:spacing w:val="25"/>
        </w:rPr>
        <w:t> </w:t>
      </w:r>
      <w:r>
        <w:rPr>
          <w:rFonts w:ascii="Times New Roman" w:hAnsi="Times New Roman"/>
          <w:color w:val="1D2028"/>
        </w:rPr>
        <w:t>nivou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color w:val="1D2028"/>
          <w:spacing w:val="-1"/>
        </w:rPr>
        <w:t>usljed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1"/>
        </w:rPr>
        <w:t>šokova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1"/>
        </w:rPr>
        <w:t>strani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realne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2"/>
        </w:rPr>
        <w:t>tražnje,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1"/>
        </w:rPr>
        <w:t>cjenovnih</w:t>
      </w:r>
      <w:r>
        <w:rPr>
          <w:color w:val="1D2028"/>
          <w:spacing w:val="26"/>
        </w:rPr>
        <w:t> </w:t>
      </w:r>
      <w:r>
        <w:rPr>
          <w:rFonts w:ascii="Times New Roman" w:hAnsi="Times New Roman"/>
          <w:color w:val="1D2028"/>
        </w:rPr>
        <w:t>šokova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na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1"/>
        </w:rPr>
        <w:t>strani</w:t>
      </w:r>
      <w:r>
        <w:rPr>
          <w:color w:val="1D2028"/>
          <w:spacing w:val="71"/>
        </w:rPr>
        <w:t> </w:t>
      </w:r>
      <w:r>
        <w:rPr>
          <w:color w:val="1D2028"/>
        </w:rPr>
        <w:t>ponude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  <w:spacing w:val="-1"/>
        </w:rPr>
        <w:t>finansijskih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2"/>
        </w:rPr>
        <w:t>šokova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usljed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promjene</w:t>
      </w:r>
      <w:r>
        <w:rPr>
          <w:color w:val="1D2028"/>
          <w:spacing w:val="24"/>
        </w:rPr>
        <w:t> </w:t>
      </w:r>
      <w:r>
        <w:rPr>
          <w:color w:val="1D2028"/>
        </w:rPr>
        <w:t>strukture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imovine.</w:t>
      </w:r>
      <w:r>
        <w:rPr>
          <w:color w:val="1D2028"/>
          <w:spacing w:val="25"/>
        </w:rPr>
        <w:t> </w:t>
      </w:r>
      <w:r>
        <w:rPr>
          <w:color w:val="1D2028"/>
        </w:rPr>
        <w:t>Ovo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stoga</w:t>
      </w:r>
      <w:r>
        <w:rPr>
          <w:color w:val="1D2028"/>
          <w:spacing w:val="23"/>
        </w:rPr>
        <w:t> </w:t>
      </w:r>
      <w:r>
        <w:rPr>
          <w:color w:val="1D2028"/>
        </w:rPr>
        <w:t>jer</w:t>
      </w:r>
      <w:r>
        <w:rPr>
          <w:color w:val="1D2028"/>
          <w:spacing w:val="25"/>
        </w:rPr>
        <w:t> </w:t>
      </w:r>
      <w:r>
        <w:rPr>
          <w:color w:val="1D2028"/>
        </w:rPr>
        <w:t>se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smatra</w:t>
      </w:r>
      <w:r>
        <w:rPr>
          <w:color w:val="1D2028"/>
          <w:spacing w:val="24"/>
        </w:rPr>
        <w:t> </w:t>
      </w:r>
      <w:r>
        <w:rPr>
          <w:color w:val="1D2028"/>
          <w:spacing w:val="1"/>
        </w:rPr>
        <w:t>da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razvijeni</w:t>
      </w:r>
      <w:r>
        <w:rPr>
          <w:color w:val="1D2028"/>
          <w:spacing w:val="25"/>
        </w:rPr>
        <w:t> </w:t>
      </w:r>
      <w:r>
        <w:rPr>
          <w:rFonts w:ascii="Times New Roman" w:hAnsi="Times New Roman"/>
          <w:color w:val="1D2028"/>
          <w:spacing w:val="-2"/>
        </w:rPr>
        <w:t>analitički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2"/>
        </w:rPr>
        <w:t>instrumentarij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ukazuje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</w:rPr>
        <w:t>postojanje</w:t>
      </w:r>
      <w:r>
        <w:rPr>
          <w:color w:val="1D2028"/>
          <w:spacing w:val="51"/>
        </w:rPr>
        <w:t> </w:t>
      </w:r>
      <w:r>
        <w:rPr>
          <w:color w:val="1D2028"/>
          <w:spacing w:val="-2"/>
        </w:rPr>
        <w:t>interakcione</w:t>
      </w:r>
      <w:r>
        <w:rPr>
          <w:color w:val="1D2028"/>
          <w:spacing w:val="49"/>
        </w:rPr>
        <w:t> </w:t>
      </w:r>
      <w:r>
        <w:rPr>
          <w:color w:val="1D2028"/>
          <w:spacing w:val="-2"/>
        </w:rPr>
        <w:t>povezanosti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krajnjih</w:t>
      </w:r>
      <w:r>
        <w:rPr>
          <w:color w:val="1D2028"/>
          <w:spacing w:val="103"/>
        </w:rPr>
        <w:t> </w:t>
      </w:r>
      <w:r>
        <w:rPr>
          <w:color w:val="1D2028"/>
          <w:spacing w:val="-1"/>
        </w:rPr>
        <w:t>ciljeva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ekonomske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intermedijarnih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targeta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2"/>
        </w:rPr>
        <w:t>instrumentalnih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varijabli.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2"/>
          <w:numId w:val="12"/>
        </w:numPr>
        <w:tabs>
          <w:tab w:pos="1201" w:val="left" w:leader="none"/>
        </w:tabs>
        <w:spacing w:line="240" w:lineRule="auto" w:before="0" w:after="0"/>
        <w:ind w:left="829" w:right="406" w:firstLine="11"/>
        <w:jc w:val="left"/>
        <w:rPr>
          <w:b w:val="0"/>
          <w:bCs w:val="0"/>
        </w:rPr>
      </w:pPr>
      <w:r>
        <w:rPr>
          <w:rFonts w:ascii="Times New Roman"/>
          <w:color w:val="1D2028"/>
          <w:spacing w:val="-1"/>
        </w:rPr>
        <w:t>Inicijalni</w:t>
      </w:r>
      <w:r>
        <w:rPr>
          <w:rFonts w:ascii="Times New Roman"/>
          <w:color w:val="1D2028"/>
          <w:spacing w:val="-2"/>
        </w:rPr>
        <w:t> </w:t>
      </w:r>
      <w:r>
        <w:rPr>
          <w:color w:val="1D2028"/>
          <w:spacing w:val="-2"/>
        </w:rPr>
        <w:t>uzroci</w:t>
      </w:r>
      <w:r>
        <w:rPr>
          <w:color w:val="1D2028"/>
          <w:spacing w:val="-3"/>
        </w:rPr>
        <w:t> </w:t>
      </w:r>
      <w:r>
        <w:rPr>
          <w:rFonts w:ascii="Times New Roman"/>
          <w:color w:val="1D2028"/>
          <w:spacing w:val="-1"/>
        </w:rPr>
        <w:t>monetarnih</w:t>
      </w:r>
      <w:r>
        <w:rPr>
          <w:rFonts w:ascii="Times New Roman"/>
          <w:color w:val="1D2028"/>
          <w:spacing w:val="-3"/>
        </w:rPr>
        <w:t> </w:t>
      </w:r>
      <w:r>
        <w:rPr>
          <w:rFonts w:ascii="Times New Roman"/>
          <w:color w:val="1D2028"/>
          <w:spacing w:val="-1"/>
        </w:rPr>
        <w:t>promjena</w:t>
      </w:r>
      <w:r>
        <w:rPr>
          <w:rFonts w:ascii="Times New Roman"/>
          <w:color w:val="1D2028"/>
        </w:rPr>
        <w:t> </w:t>
      </w:r>
      <w:r>
        <w:rPr>
          <w:color w:val="1D2028"/>
        </w:rPr>
        <w:t>u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bilansu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-5"/>
        </w:rPr>
        <w:t> </w:t>
      </w:r>
      <w:r>
        <w:rPr>
          <w:rFonts w:ascii="Times New Roman"/>
          <w:color w:val="1D2028"/>
          <w:spacing w:val="-1"/>
        </w:rPr>
        <w:t>banke</w:t>
      </w:r>
      <w:r>
        <w:rPr>
          <w:rFonts w:ascii="Times New Roman"/>
          <w:color w:val="1D2028"/>
        </w:rPr>
        <w:t> i</w:t>
      </w:r>
      <w:r>
        <w:rPr>
          <w:rFonts w:ascii="Times New Roman"/>
          <w:color w:val="1D2028"/>
          <w:spacing w:val="-2"/>
        </w:rPr>
        <w:t> osnovne</w:t>
      </w:r>
      <w:r>
        <w:rPr>
          <w:rFonts w:ascii="Times New Roman"/>
          <w:color w:val="1D2028"/>
          <w:spacing w:val="53"/>
          <w:w w:val="99"/>
        </w:rPr>
        <w:t> </w:t>
      </w:r>
      <w:r>
        <w:rPr>
          <w:rFonts w:ascii="Times New Roman"/>
          <w:color w:val="1D2028"/>
          <w:spacing w:val="-2"/>
        </w:rPr>
        <w:t>karakteristike</w:t>
      </w:r>
      <w:r>
        <w:rPr>
          <w:rFonts w:ascii="Times New Roman"/>
          <w:color w:val="1D2028"/>
          <w:spacing w:val="-5"/>
        </w:rPr>
        <w:t> </w:t>
      </w:r>
      <w:r>
        <w:rPr>
          <w:rFonts w:ascii="Times New Roman"/>
          <w:color w:val="1D2028"/>
          <w:spacing w:val="-1"/>
        </w:rPr>
        <w:t>sistema</w:t>
      </w:r>
      <w:r>
        <w:rPr>
          <w:rFonts w:ascii="Times New Roman"/>
          <w:color w:val="1D2028"/>
          <w:spacing w:val="-4"/>
        </w:rPr>
        <w:t> </w:t>
      </w:r>
      <w:r>
        <w:rPr>
          <w:color w:val="1D2028"/>
        </w:rPr>
        <w:t>Valutnog</w:t>
      </w:r>
      <w:r>
        <w:rPr>
          <w:color w:val="1D2028"/>
          <w:spacing w:val="-2"/>
        </w:rPr>
        <w:t> </w:t>
      </w:r>
      <w:r>
        <w:rPr>
          <w:rFonts w:ascii="Times New Roman"/>
          <w:color w:val="1D2028"/>
          <w:spacing w:val="-2"/>
        </w:rPr>
        <w:t>odbora </w:t>
      </w:r>
      <w:r>
        <w:rPr>
          <w:color w:val="1D2028"/>
        </w:rPr>
        <w:t>u</w:t>
      </w:r>
      <w:r>
        <w:rPr>
          <w:color w:val="1D2028"/>
          <w:spacing w:val="-1"/>
        </w:rPr>
        <w:t> BiH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left="120" w:right="106" w:firstLine="720"/>
        <w:jc w:val="both"/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2"/>
        </w:rPr>
        <w:t>bilansu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2"/>
        </w:rPr>
        <w:t>centralne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banke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2"/>
        </w:rPr>
        <w:t>sadržani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1"/>
        </w:rPr>
        <w:t>su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inicijalni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1"/>
        </w:rPr>
        <w:t>uzroci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  <w:spacing w:val="-1"/>
        </w:rPr>
        <w:t>monetarnih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promjena,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93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ekspanzije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restrikcije.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Promjena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obima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kredita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2"/>
        </w:rPr>
        <w:t>kreditnog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potencijala</w:t>
      </w:r>
      <w:r>
        <w:rPr>
          <w:color w:val="1D2028"/>
          <w:spacing w:val="89"/>
        </w:rPr>
        <w:t> </w:t>
      </w:r>
      <w:r>
        <w:rPr>
          <w:color w:val="1D2028"/>
          <w:spacing w:val="-2"/>
        </w:rPr>
        <w:t>komercijalnih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banaka</w:t>
      </w:r>
      <w:r>
        <w:rPr>
          <w:color w:val="1D2028"/>
          <w:spacing w:val="41"/>
        </w:rPr>
        <w:t> </w:t>
      </w:r>
      <w:r>
        <w:rPr>
          <w:color w:val="1D2028"/>
        </w:rPr>
        <w:t>dobrim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dijelom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zavisi</w:t>
      </w:r>
      <w:r>
        <w:rPr>
          <w:color w:val="1D2028"/>
          <w:spacing w:val="43"/>
        </w:rPr>
        <w:t> </w:t>
      </w:r>
      <w:r>
        <w:rPr>
          <w:color w:val="1D2028"/>
        </w:rPr>
        <w:t>od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kretanja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primarnog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novca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rFonts w:ascii="Times New Roman" w:hAnsi="Times New Roman"/>
          <w:color w:val="1D2028"/>
          <w:spacing w:val="-2"/>
        </w:rPr>
        <w:t>centralne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</w:rPr>
        <w:t>banke.</w:t>
      </w:r>
      <w:r>
        <w:rPr>
          <w:color w:val="1D2028"/>
          <w:spacing w:val="61"/>
        </w:rPr>
        <w:t> </w:t>
      </w:r>
      <w:r>
        <w:rPr>
          <w:color w:val="1D2028"/>
          <w:spacing w:val="-1"/>
        </w:rPr>
        <w:t>Kretanje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primarnog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novca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  <w:spacing w:val="-2"/>
        </w:rPr>
        <w:t>rokovi</w:t>
      </w:r>
      <w:r>
        <w:rPr>
          <w:color w:val="1D2028"/>
          <w:spacing w:val="20"/>
        </w:rPr>
        <w:t> </w:t>
      </w:r>
      <w:r>
        <w:rPr>
          <w:color w:val="1D2028"/>
        </w:rPr>
        <w:t>njegovih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promjena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vidljivi</w:t>
      </w:r>
      <w:r>
        <w:rPr>
          <w:color w:val="1D2028"/>
          <w:spacing w:val="22"/>
        </w:rPr>
        <w:t> </w:t>
      </w:r>
      <w:r>
        <w:rPr>
          <w:color w:val="1D2028"/>
        </w:rPr>
        <w:t>su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</w:rPr>
        <w:t>iz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</w:rPr>
        <w:t>bilansa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2"/>
        </w:rPr>
        <w:t>centralne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2"/>
        </w:rPr>
        <w:t>banke.</w:t>
      </w:r>
      <w:r>
        <w:rPr>
          <w:color w:val="1D2028"/>
          <w:spacing w:val="67"/>
        </w:rPr>
        <w:t> </w:t>
      </w:r>
      <w:r>
        <w:rPr>
          <w:color w:val="1D2028"/>
          <w:spacing w:val="-2"/>
        </w:rPr>
        <w:t>Bilans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aktive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  <w:spacing w:val="-1"/>
        </w:rPr>
        <w:t>centralne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banke</w:t>
      </w:r>
      <w:r>
        <w:rPr>
          <w:color w:val="1D2028"/>
          <w:spacing w:val="-7"/>
        </w:rPr>
        <w:t> </w:t>
      </w:r>
      <w:r>
        <w:rPr>
          <w:color w:val="1D2028"/>
          <w:spacing w:val="-1"/>
        </w:rPr>
        <w:t>pokazuje</w:t>
      </w:r>
      <w:r>
        <w:rPr>
          <w:color w:val="1D2028"/>
          <w:spacing w:val="-7"/>
        </w:rPr>
        <w:t> </w:t>
      </w:r>
      <w:r>
        <w:rPr>
          <w:color w:val="1D2028"/>
        </w:rPr>
        <w:t>iznose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  <w:spacing w:val="-1"/>
        </w:rPr>
        <w:t>tokove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kreiranja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primarnog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novca,</w:t>
      </w:r>
      <w:r>
        <w:rPr>
          <w:color w:val="1D2028"/>
          <w:spacing w:val="-6"/>
        </w:rPr>
        <w:t> </w:t>
      </w:r>
      <w:r>
        <w:rPr>
          <w:color w:val="1D2028"/>
        </w:rPr>
        <w:t>dok</w:t>
      </w:r>
      <w:r>
        <w:rPr>
          <w:color w:val="1D2028"/>
          <w:spacing w:val="-5"/>
        </w:rPr>
        <w:t> </w:t>
      </w:r>
      <w:r>
        <w:rPr>
          <w:color w:val="1D2028"/>
        </w:rPr>
        <w:t>pozicije</w:t>
      </w:r>
      <w:r>
        <w:rPr>
          <w:color w:val="1D2028"/>
          <w:spacing w:val="83"/>
        </w:rPr>
        <w:t> </w:t>
      </w:r>
      <w:r>
        <w:rPr>
          <w:color w:val="1D2028"/>
          <w:spacing w:val="-1"/>
        </w:rPr>
        <w:t>pasive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pokazuju</w:t>
      </w:r>
      <w:r>
        <w:rPr>
          <w:color w:val="1D2028"/>
          <w:spacing w:val="1"/>
        </w:rPr>
        <w:t> </w:t>
      </w:r>
      <w:r>
        <w:rPr>
          <w:color w:val="1D2028"/>
        </w:rPr>
        <w:t>kod</w:t>
      </w:r>
      <w:r>
        <w:rPr>
          <w:color w:val="1D2028"/>
          <w:spacing w:val="6"/>
        </w:rPr>
        <w:t> </w:t>
      </w:r>
      <w:r>
        <w:rPr>
          <w:color w:val="1D2028"/>
        </w:rPr>
        <w:t>koga</w:t>
      </w:r>
      <w:r>
        <w:rPr>
          <w:color w:val="1D2028"/>
          <w:spacing w:val="2"/>
        </w:rPr>
        <w:t> </w:t>
      </w:r>
      <w:r>
        <w:rPr>
          <w:color w:val="1D2028"/>
        </w:rPr>
        <w:t>se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  <w:spacing w:val="-2"/>
        </w:rPr>
        <w:t>nalazi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1"/>
        </w:rPr>
        <w:t>primarni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1"/>
        </w:rPr>
        <w:t>novac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</w:rPr>
        <w:t>kom</w:t>
      </w:r>
      <w:r>
        <w:rPr>
          <w:color w:val="1D2028"/>
          <w:spacing w:val="2"/>
        </w:rPr>
        <w:t> </w:t>
      </w:r>
      <w:r>
        <w:rPr>
          <w:color w:val="1D2028"/>
        </w:rPr>
        <w:t>obliku</w:t>
      </w:r>
      <w:r>
        <w:rPr>
          <w:color w:val="1D2028"/>
          <w:spacing w:val="2"/>
        </w:rPr>
        <w:t> </w:t>
      </w:r>
      <w:r>
        <w:rPr>
          <w:color w:val="1D2028"/>
        </w:rPr>
        <w:t>je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kreiran,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3"/>
        </w:rPr>
        <w:t> </w:t>
      </w:r>
      <w:r>
        <w:rPr>
          <w:color w:val="1D2028"/>
        </w:rPr>
        <w:t>da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  <w:spacing w:val="-1"/>
        </w:rPr>
        <w:t>li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  <w:spacing w:val="-1"/>
        </w:rPr>
        <w:t>se</w:t>
      </w:r>
      <w:r>
        <w:rPr>
          <w:color w:val="1D2028"/>
          <w:spacing w:val="66"/>
        </w:rPr>
        <w:t> </w:t>
      </w:r>
      <w:r>
        <w:rPr>
          <w:color w:val="1D2028"/>
          <w:spacing w:val="-1"/>
        </w:rPr>
        <w:t>radi</w:t>
      </w:r>
      <w:r>
        <w:rPr>
          <w:color w:val="1D2028"/>
          <w:spacing w:val="-2"/>
        </w:rPr>
        <w:t> </w:t>
      </w:r>
      <w:r>
        <w:rPr>
          <w:color w:val="1D2028"/>
        </w:rPr>
        <w:t>o gotovom</w:t>
      </w:r>
      <w:r>
        <w:rPr>
          <w:color w:val="1D2028"/>
          <w:spacing w:val="-3"/>
        </w:rPr>
        <w:t> </w:t>
      </w:r>
      <w:r>
        <w:rPr>
          <w:color w:val="1D2028"/>
        </w:rPr>
        <w:t>novcu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depozitima.</w:t>
      </w:r>
      <w:r>
        <w:rPr/>
      </w:r>
    </w:p>
    <w:p>
      <w:pPr>
        <w:pStyle w:val="BodyText"/>
        <w:spacing w:line="240" w:lineRule="auto" w:before="125"/>
        <w:ind w:left="842" w:right="0"/>
        <w:jc w:val="left"/>
      </w:pPr>
      <w:r>
        <w:rPr>
          <w:color w:val="1D2028"/>
          <w:spacing w:val="-2"/>
        </w:rPr>
        <w:t>Iznos</w:t>
      </w:r>
      <w:r>
        <w:rPr>
          <w:color w:val="1D2028"/>
        </w:rPr>
        <w:t> 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pozicija</w:t>
      </w:r>
      <w:r>
        <w:rPr>
          <w:color w:val="1D2028"/>
        </w:rPr>
        <w:t> 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aktive</w:t>
      </w:r>
      <w:r>
        <w:rPr>
          <w:color w:val="1D2028"/>
        </w:rPr>
        <w:t> 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pasive</w:t>
      </w:r>
      <w:r>
        <w:rPr>
          <w:color w:val="1D2028"/>
        </w:rPr>
        <w:t> 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centralne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</w:rPr>
        <w:t>banke </w:t>
      </w:r>
      <w:r>
        <w:rPr>
          <w:color w:val="1D2028"/>
          <w:spacing w:val="16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</w:rPr>
        <w:t>se 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promijeniti</w:t>
      </w:r>
      <w:r>
        <w:rPr>
          <w:color w:val="1D2028"/>
        </w:rPr>
        <w:t> 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samo</w:t>
      </w:r>
      <w:r>
        <w:rPr>
          <w:color w:val="1D2028"/>
        </w:rPr>
        <w:t> </w:t>
      </w:r>
      <w:r>
        <w:rPr>
          <w:color w:val="1D2028"/>
          <w:spacing w:val="8"/>
        </w:rPr>
        <w:t> </w:t>
      </w:r>
      <w:r>
        <w:rPr>
          <w:color w:val="1D2028"/>
        </w:rPr>
        <w:t>njenim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7" w:hanging="1"/>
        <w:jc w:val="both"/>
      </w:pPr>
      <w:r>
        <w:rPr>
          <w:color w:val="1D2028"/>
          <w:spacing w:val="-2"/>
        </w:rPr>
        <w:t>transakcijama</w:t>
      </w:r>
      <w:r>
        <w:rPr>
          <w:color w:val="1D2028"/>
          <w:spacing w:val="1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1"/>
        </w:rPr>
        <w:t>domaćoj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rFonts w:ascii="Times New Roman" w:hAnsi="Times New Roman"/>
          <w:color w:val="1D2028"/>
          <w:spacing w:val="-1"/>
        </w:rPr>
        <w:t>valuti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deviznim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transakcijama.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To</w:t>
      </w:r>
      <w:r>
        <w:rPr>
          <w:color w:val="1D2028"/>
          <w:spacing w:val="12"/>
        </w:rPr>
        <w:t> </w:t>
      </w:r>
      <w:r>
        <w:rPr>
          <w:color w:val="1D2028"/>
        </w:rPr>
        <w:t>nadalje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podrazumijeva</w:t>
      </w:r>
      <w:r>
        <w:rPr>
          <w:color w:val="1D2028"/>
          <w:spacing w:val="9"/>
        </w:rPr>
        <w:t> </w:t>
      </w:r>
      <w:r>
        <w:rPr>
          <w:color w:val="1D2028"/>
          <w:spacing w:val="1"/>
        </w:rPr>
        <w:t>da</w:t>
      </w:r>
      <w:r>
        <w:rPr>
          <w:color w:val="1D2028"/>
          <w:spacing w:val="94"/>
        </w:rPr>
        <w:t> </w:t>
      </w:r>
      <w:r>
        <w:rPr>
          <w:rFonts w:ascii="Times New Roman" w:hAnsi="Times New Roman"/>
          <w:color w:val="1D2028"/>
          <w:spacing w:val="-1"/>
        </w:rPr>
        <w:t>centralna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  <w:spacing w:val="-1"/>
        </w:rPr>
        <w:t>banka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</w:rPr>
        <w:t>biti</w:t>
      </w:r>
      <w:r>
        <w:rPr>
          <w:color w:val="1D2028"/>
          <w:spacing w:val="-2"/>
        </w:rPr>
        <w:t> nelikvidna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kada</w:t>
      </w:r>
      <w:r>
        <w:rPr>
          <w:color w:val="1D2028"/>
          <w:spacing w:val="-4"/>
        </w:rPr>
        <w:t> </w:t>
      </w:r>
      <w:r>
        <w:rPr>
          <w:color w:val="1D2028"/>
        </w:rPr>
        <w:t>su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pitanju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transakcije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domaćoj </w:t>
      </w:r>
      <w:r>
        <w:rPr>
          <w:color w:val="1D2028"/>
          <w:spacing w:val="-1"/>
        </w:rPr>
        <w:t>valuti. </w:t>
      </w:r>
      <w:r>
        <w:rPr>
          <w:rFonts w:ascii="Times New Roman" w:hAnsi="Times New Roman"/>
          <w:color w:val="1D2028"/>
          <w:spacing w:val="-1"/>
        </w:rPr>
        <w:t>Iz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rFonts w:ascii="Times New Roman" w:hAnsi="Times New Roman"/>
          <w:color w:val="1D2028"/>
        </w:rPr>
        <w:t>ovog</w:t>
      </w:r>
      <w:r>
        <w:rPr>
          <w:rFonts w:ascii="Times New Roman" w:hAnsi="Times New Roman"/>
          <w:color w:val="1D2028"/>
          <w:spacing w:val="51"/>
        </w:rPr>
        <w:t> </w:t>
      </w:r>
      <w:r>
        <w:rPr>
          <w:color w:val="1D2028"/>
        </w:rPr>
        <w:t>slijedi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logičan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zaključak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</w:rPr>
        <w:t>da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svaki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kredit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koji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odobri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centralna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banka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sam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sebi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stvara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pokriće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83"/>
        </w:rPr>
        <w:t> </w:t>
      </w:r>
      <w:r>
        <w:rPr>
          <w:color w:val="1D2028"/>
          <w:spacing w:val="-2"/>
        </w:rPr>
        <w:t>primarnom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novcu,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određenom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(zakonskom)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sredstvu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1"/>
        </w:rPr>
        <w:t>plaćanja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</w:rPr>
        <w:t>datoj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zemlji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1"/>
        </w:rPr>
        <w:t>tržišne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color w:val="1D2028"/>
          <w:spacing w:val="-2"/>
        </w:rPr>
        <w:t>ekonomije.</w:t>
      </w:r>
      <w:r>
        <w:rPr/>
      </w:r>
    </w:p>
    <w:p>
      <w:pPr>
        <w:pStyle w:val="BodyText"/>
        <w:spacing w:line="240" w:lineRule="auto" w:before="125"/>
        <w:ind w:left="840" w:right="0"/>
        <w:jc w:val="left"/>
        <w:rPr>
          <w:rFonts w:ascii="Times New Roman" w:hAnsi="Times New Roman" w:cs="Times New Roman" w:eastAsia="Times New Roman"/>
        </w:rPr>
      </w:pPr>
      <w:r>
        <w:rPr>
          <w:color w:val="1D2028"/>
        </w:rPr>
        <w:t>Ako</w:t>
      </w:r>
      <w:r>
        <w:rPr>
          <w:color w:val="1D2028"/>
          <w:spacing w:val="-1"/>
        </w:rPr>
        <w:t> </w:t>
      </w:r>
      <w:r>
        <w:rPr>
          <w:color w:val="1D2028"/>
        </w:rPr>
        <w:t>se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navedene</w:t>
      </w:r>
      <w:r>
        <w:rPr>
          <w:color w:val="1D2028"/>
          <w:spacing w:val="-4"/>
        </w:rPr>
        <w:t> </w:t>
      </w:r>
      <w:r>
        <w:rPr>
          <w:color w:val="1D2028"/>
        </w:rPr>
        <w:t>pretpostavke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primjene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BiH,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to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konkretno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znači: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numPr>
          <w:ilvl w:val="0"/>
          <w:numId w:val="15"/>
        </w:numPr>
        <w:tabs>
          <w:tab w:pos="546" w:val="left" w:leader="none"/>
        </w:tabs>
        <w:spacing w:line="353" w:lineRule="auto" w:before="0" w:after="0"/>
        <w:ind w:left="545" w:right="111" w:hanging="426"/>
        <w:jc w:val="both"/>
      </w:pPr>
      <w:r>
        <w:rPr>
          <w:rFonts w:ascii="Times New Roman" w:hAnsi="Times New Roman"/>
          <w:color w:val="1D2028"/>
          <w:spacing w:val="-1"/>
        </w:rPr>
        <w:t>rezervna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-1"/>
        </w:rPr>
        <w:t>valuta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</w:rPr>
        <w:t>u</w:t>
      </w:r>
      <w:r>
        <w:rPr>
          <w:color w:val="1D2028"/>
          <w:spacing w:val="3"/>
        </w:rPr>
        <w:t> </w:t>
      </w:r>
      <w:r>
        <w:rPr>
          <w:color w:val="1D2028"/>
        </w:rPr>
        <w:t>BiH</w:t>
      </w:r>
      <w:r>
        <w:rPr>
          <w:color w:val="1D2028"/>
          <w:spacing w:val="3"/>
        </w:rPr>
        <w:t> </w:t>
      </w:r>
      <w:r>
        <w:rPr>
          <w:color w:val="1D2028"/>
        </w:rPr>
        <w:t>je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euro.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1"/>
        </w:rPr>
        <w:t>Devizni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  <w:spacing w:val="-1"/>
        </w:rPr>
        <w:t>kurs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1"/>
        </w:rPr>
        <w:t>domaće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valute</w:t>
      </w:r>
      <w:r>
        <w:rPr>
          <w:color w:val="1D2028"/>
        </w:rPr>
        <w:t> </w:t>
      </w:r>
      <w:r>
        <w:rPr>
          <w:color w:val="1D2028"/>
          <w:spacing w:val="-2"/>
        </w:rPr>
        <w:t>(KM)</w:t>
      </w:r>
      <w:r>
        <w:rPr>
          <w:color w:val="1D2028"/>
          <w:spacing w:val="3"/>
        </w:rPr>
        <w:t> </w:t>
      </w:r>
      <w:r>
        <w:rPr>
          <w:color w:val="1D2028"/>
        </w:rPr>
        <w:t>je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fiksan</w:t>
      </w:r>
      <w:r>
        <w:rPr>
          <w:color w:val="1D2028"/>
          <w:spacing w:val="5"/>
        </w:rPr>
        <w:t> </w:t>
      </w:r>
      <w:r>
        <w:rPr>
          <w:color w:val="1D2028"/>
        </w:rPr>
        <w:t>sa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paritetom</w:t>
      </w:r>
      <w:r>
        <w:rPr>
          <w:color w:val="1D2028"/>
          <w:spacing w:val="28"/>
        </w:rPr>
        <w:t> </w:t>
      </w:r>
      <w:r>
        <w:rPr>
          <w:color w:val="1D2028"/>
        </w:rPr>
        <w:t>1</w:t>
      </w:r>
      <w:r>
        <w:rPr>
          <w:color w:val="1D2028"/>
          <w:spacing w:val="37"/>
        </w:rPr>
        <w:t> </w:t>
      </w:r>
      <w:r>
        <w:rPr>
          <w:color w:val="1D2028"/>
          <w:spacing w:val="-2"/>
        </w:rPr>
        <w:t>KM=0,5112918</w:t>
      </w:r>
      <w:r>
        <w:rPr>
          <w:color w:val="1D2028"/>
          <w:spacing w:val="-1"/>
        </w:rPr>
        <w:t> (direktno</w:t>
      </w:r>
      <w:r>
        <w:rPr>
          <w:color w:val="1D2028"/>
          <w:spacing w:val="-2"/>
        </w:rPr>
        <w:t> notiranje)</w:t>
      </w:r>
      <w:r>
        <w:rPr>
          <w:color w:val="1D2028"/>
          <w:spacing w:val="-4"/>
        </w:rPr>
        <w:t> </w:t>
      </w:r>
      <w:r>
        <w:rPr>
          <w:color w:val="1D2028"/>
        </w:rPr>
        <w:t>ili 1 </w:t>
      </w:r>
      <w:r>
        <w:rPr>
          <w:color w:val="1D2028"/>
          <w:spacing w:val="-2"/>
        </w:rPr>
        <w:t>euro=1,955830</w:t>
      </w:r>
      <w:r>
        <w:rPr>
          <w:color w:val="1D2028"/>
          <w:spacing w:val="-1"/>
        </w:rPr>
        <w:t> </w:t>
      </w:r>
      <w:r>
        <w:rPr>
          <w:color w:val="1D2028"/>
        </w:rPr>
        <w:t>KM</w:t>
      </w:r>
      <w:r>
        <w:rPr>
          <w:color w:val="1D2028"/>
          <w:spacing w:val="-1"/>
        </w:rPr>
        <w:t> (indirektno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notiranje);</w:t>
      </w:r>
      <w:r>
        <w:rPr/>
      </w:r>
    </w:p>
    <w:p>
      <w:pPr>
        <w:pStyle w:val="BodyText"/>
        <w:numPr>
          <w:ilvl w:val="0"/>
          <w:numId w:val="15"/>
        </w:numPr>
        <w:tabs>
          <w:tab w:pos="547" w:val="left" w:leader="none"/>
        </w:tabs>
        <w:spacing w:line="358" w:lineRule="auto" w:before="132" w:after="0"/>
        <w:ind w:left="546" w:right="107" w:hanging="426"/>
        <w:jc w:val="both"/>
      </w:pPr>
      <w:r>
        <w:rPr>
          <w:color w:val="1D2028"/>
        </w:rPr>
        <w:t>u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49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odbora</w:t>
      </w:r>
      <w:r>
        <w:rPr>
          <w:color w:val="1D2028"/>
          <w:spacing w:val="45"/>
        </w:rPr>
        <w:t> </w:t>
      </w:r>
      <w:r>
        <w:rPr>
          <w:rFonts w:ascii="Times New Roman" w:hAnsi="Times New Roman" w:cs="Times New Roman" w:eastAsia="Times New Roman"/>
          <w:color w:val="1D2028"/>
        </w:rPr>
        <w:t>pokriće</w:t>
      </w:r>
      <w:r>
        <w:rPr>
          <w:rFonts w:ascii="Times New Roman" w:hAnsi="Times New Roman" w:cs="Times New Roman" w:eastAsia="Times New Roman"/>
          <w:color w:val="1D2028"/>
          <w:spacing w:val="47"/>
        </w:rPr>
        <w:t> </w:t>
      </w:r>
      <w:r>
        <w:rPr>
          <w:color w:val="1D2028"/>
          <w:spacing w:val="-2"/>
        </w:rPr>
        <w:t>emitovanog</w:t>
      </w:r>
      <w:r>
        <w:rPr>
          <w:color w:val="1D2028"/>
          <w:spacing w:val="46"/>
        </w:rPr>
        <w:t> </w:t>
      </w:r>
      <w:r>
        <w:rPr>
          <w:rFonts w:ascii="Times New Roman" w:hAnsi="Times New Roman" w:cs="Times New Roman" w:eastAsia="Times New Roman"/>
          <w:color w:val="1D2028"/>
        </w:rPr>
        <w:t>novca</w:t>
      </w:r>
      <w:r>
        <w:rPr>
          <w:rFonts w:ascii="Times New Roman" w:hAnsi="Times New Roman" w:cs="Times New Roman" w:eastAsia="Times New Roman"/>
          <w:color w:val="1D2028"/>
          <w:spacing w:val="47"/>
        </w:rPr>
        <w:t> </w:t>
      </w:r>
      <w:r>
        <w:rPr>
          <w:color w:val="1D2028"/>
        </w:rPr>
        <w:t>koji</w:t>
      </w:r>
      <w:r>
        <w:rPr>
          <w:color w:val="1D2028"/>
          <w:spacing w:val="47"/>
        </w:rPr>
        <w:t> </w:t>
      </w:r>
      <w:r>
        <w:rPr>
          <w:color w:val="1D2028"/>
          <w:spacing w:val="-1"/>
        </w:rPr>
        <w:t>stvara</w:t>
      </w:r>
      <w:r>
        <w:rPr>
          <w:color w:val="1D2028"/>
          <w:spacing w:val="45"/>
        </w:rPr>
        <w:t> </w:t>
      </w:r>
      <w:r>
        <w:rPr>
          <w:color w:val="1D2028"/>
          <w:spacing w:val="-1"/>
        </w:rPr>
        <w:t>CB</w:t>
      </w:r>
      <w:r>
        <w:rPr>
          <w:color w:val="1D2028"/>
          <w:spacing w:val="5"/>
        </w:rPr>
        <w:t> </w:t>
      </w:r>
      <w:r>
        <w:rPr>
          <w:color w:val="1D2028"/>
          <w:spacing w:val="-2"/>
        </w:rPr>
        <w:t>konvertibilnim</w:t>
      </w:r>
      <w:r>
        <w:rPr>
          <w:color w:val="1D2028"/>
          <w:spacing w:val="61"/>
        </w:rPr>
        <w:t> </w:t>
      </w:r>
      <w:r>
        <w:rPr>
          <w:color w:val="1D2028"/>
          <w:spacing w:val="-2"/>
        </w:rPr>
        <w:t>novcem</w:t>
      </w:r>
      <w:r>
        <w:rPr>
          <w:color w:val="1D2028"/>
          <w:spacing w:val="4"/>
        </w:rPr>
        <w:t> </w:t>
      </w:r>
      <w:r>
        <w:rPr>
          <w:color w:val="1D2028"/>
        </w:rPr>
        <w:t>je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ekstremna</w:t>
      </w:r>
      <w:r>
        <w:rPr>
          <w:color w:val="1D2028"/>
          <w:spacing w:val="7"/>
        </w:rPr>
        <w:t> </w:t>
      </w:r>
      <w:r>
        <w:rPr>
          <w:color w:val="1D2028"/>
        </w:rPr>
        <w:t>pozicija</w:t>
      </w:r>
      <w:r>
        <w:rPr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“obavezne</w:t>
      </w:r>
      <w:r>
        <w:rPr>
          <w:rFonts w:ascii="Times New Roman" w:hAnsi="Times New Roman" w:cs="Times New Roman" w:eastAsia="Times New Roman"/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rezerve”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</w:rPr>
        <w:t>koju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Valutni</w:t>
      </w:r>
      <w:r>
        <w:rPr>
          <w:color w:val="1D2028"/>
          <w:spacing w:val="5"/>
        </w:rPr>
        <w:t> </w:t>
      </w:r>
      <w:r>
        <w:rPr>
          <w:color w:val="1D2028"/>
        </w:rPr>
        <w:t>odbor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provodi</w:t>
      </w:r>
      <w:r>
        <w:rPr>
          <w:color w:val="1D2028"/>
          <w:spacing w:val="6"/>
        </w:rPr>
        <w:t> </w:t>
      </w:r>
      <w:r>
        <w:rPr>
          <w:color w:val="1D2028"/>
        </w:rPr>
        <w:t>sam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prema</w:t>
      </w:r>
      <w:r>
        <w:rPr>
          <w:color w:val="1D2028"/>
          <w:spacing w:val="63"/>
        </w:rPr>
        <w:t> </w:t>
      </w:r>
      <w:r>
        <w:rPr>
          <w:color w:val="1D2028"/>
          <w:spacing w:val="-1"/>
        </w:rPr>
        <w:t>sebi</w:t>
      </w:r>
      <w:r>
        <w:rPr>
          <w:color w:val="1D2028"/>
          <w:spacing w:val="27"/>
        </w:rPr>
        <w:t> </w:t>
      </w:r>
      <w:r>
        <w:rPr>
          <w:color w:val="1D2028"/>
        </w:rPr>
        <w:t>u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procesu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stvaranja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novca.</w:t>
      </w:r>
      <w:r>
        <w:rPr>
          <w:color w:val="1D2028"/>
          <w:spacing w:val="26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Stoga</w:t>
      </w:r>
      <w:r>
        <w:rPr>
          <w:rFonts w:ascii="Times New Roman" w:hAnsi="Times New Roman" w:cs="Times New Roman" w:eastAsia="Times New Roman"/>
          <w:color w:val="1D2028"/>
          <w:spacing w:val="29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27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29"/>
        </w:rPr>
        <w:t> </w:t>
      </w:r>
      <w:r>
        <w:rPr>
          <w:color w:val="1D2028"/>
        </w:rPr>
        <w:t>gubi</w:t>
      </w:r>
      <w:r>
        <w:rPr>
          <w:color w:val="1D2028"/>
          <w:spacing w:val="16"/>
        </w:rPr>
        <w:t> </w:t>
      </w:r>
      <w:r>
        <w:rPr>
          <w:color w:val="1D2028"/>
        </w:rPr>
        <w:t>sposobnost</w:t>
      </w:r>
      <w:r>
        <w:rPr>
          <w:color w:val="1D2028"/>
          <w:spacing w:val="27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“diskrecionih”</w:t>
      </w:r>
      <w:r>
        <w:rPr>
          <w:rFonts w:ascii="Times New Roman" w:hAnsi="Times New Roman" w:cs="Times New Roman" w:eastAsia="Times New Roman"/>
          <w:color w:val="1D2028"/>
          <w:spacing w:val="67"/>
        </w:rPr>
        <w:t> </w:t>
      </w:r>
      <w:r>
        <w:rPr>
          <w:color w:val="1D2028"/>
          <w:spacing w:val="-2"/>
        </w:rPr>
        <w:t>mjera</w:t>
      </w:r>
      <w:r>
        <w:rPr>
          <w:color w:val="1D2028"/>
          <w:spacing w:val="12"/>
        </w:rPr>
        <w:t> </w:t>
      </w:r>
      <w:r>
        <w:rPr>
          <w:color w:val="1D2028"/>
        </w:rPr>
        <w:t>u</w:t>
      </w:r>
      <w:r>
        <w:rPr>
          <w:color w:val="1D2028"/>
          <w:spacing w:val="15"/>
        </w:rPr>
        <w:t> </w:t>
      </w:r>
      <w:r>
        <w:rPr>
          <w:color w:val="1D2028"/>
        </w:rPr>
        <w:t>kreiranju</w:t>
      </w:r>
      <w:r>
        <w:rPr>
          <w:color w:val="1D2028"/>
          <w:spacing w:val="1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novčane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baze,</w:t>
      </w:r>
      <w:r>
        <w:rPr>
          <w:rFonts w:ascii="Times New Roman" w:hAnsi="Times New Roman" w:cs="Times New Roman" w:eastAsia="Times New Roman"/>
          <w:color w:val="1D2028"/>
          <w:spacing w:val="14"/>
        </w:rPr>
        <w:t> </w:t>
      </w:r>
      <w:r>
        <w:rPr>
          <w:color w:val="1D2028"/>
        </w:rPr>
        <w:t>odnosno</w:t>
      </w:r>
      <w:r>
        <w:rPr>
          <w:color w:val="1D2028"/>
          <w:spacing w:val="21"/>
        </w:rPr>
        <w:t> </w:t>
      </w:r>
      <w:r>
        <w:rPr>
          <w:color w:val="1D2028"/>
          <w:spacing w:val="-2"/>
        </w:rPr>
        <w:t>primarnog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novca,</w:t>
      </w:r>
      <w:r>
        <w:rPr>
          <w:color w:val="1D2028"/>
          <w:spacing w:val="46"/>
        </w:rPr>
        <w:t> </w:t>
      </w:r>
      <w:r>
        <w:rPr>
          <w:color w:val="1D2028"/>
        </w:rPr>
        <w:t>koji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se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zatim</w:t>
      </w:r>
      <w:r>
        <w:rPr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transformiše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6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novčanu</w:t>
      </w:r>
      <w:r>
        <w:rPr>
          <w:rFonts w:ascii="Times New Roman" w:hAnsi="Times New Roman" w:cs="Times New Roman" w:eastAsia="Times New Roman"/>
          <w:color w:val="1D2028"/>
        </w:rPr>
        <w:t> </w:t>
      </w:r>
      <w:r>
        <w:rPr>
          <w:color w:val="1D2028"/>
          <w:spacing w:val="-1"/>
        </w:rPr>
        <w:t>masu</w:t>
      </w:r>
      <w:r>
        <w:rPr>
          <w:color w:val="1D2028"/>
          <w:spacing w:val="1"/>
        </w:rPr>
        <w:t> </w:t>
      </w:r>
      <w:r>
        <w:rPr>
          <w:color w:val="1D2028"/>
        </w:rPr>
        <w:t>pod </w:t>
      </w:r>
      <w:r>
        <w:rPr>
          <w:color w:val="1D2028"/>
          <w:spacing w:val="-2"/>
        </w:rPr>
        <w:t>dejstvom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monetarnog</w:t>
      </w:r>
      <w:r>
        <w:rPr>
          <w:color w:val="1D2028"/>
          <w:spacing w:val="58"/>
        </w:rPr>
        <w:t> </w:t>
      </w:r>
      <w:r>
        <w:rPr>
          <w:color w:val="1D2028"/>
          <w:spacing w:val="-2"/>
        </w:rPr>
        <w:t>multiplikatora;</w:t>
      </w:r>
      <w:r>
        <w:rPr/>
      </w:r>
    </w:p>
    <w:p>
      <w:pPr>
        <w:pStyle w:val="BodyText"/>
        <w:numPr>
          <w:ilvl w:val="0"/>
          <w:numId w:val="15"/>
        </w:numPr>
        <w:tabs>
          <w:tab w:pos="548" w:val="left" w:leader="none"/>
        </w:tabs>
        <w:spacing w:line="240" w:lineRule="auto" w:before="127" w:after="0"/>
        <w:ind w:left="547" w:right="0" w:hanging="426"/>
        <w:jc w:val="both"/>
      </w:pPr>
      <w:r>
        <w:rPr>
          <w:color w:val="1D2028"/>
        </w:rPr>
        <w:t>da </w:t>
      </w:r>
      <w:r>
        <w:rPr>
          <w:color w:val="1D2028"/>
          <w:spacing w:val="-2"/>
        </w:rPr>
        <w:t>monetarni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multiplikator</w:t>
      </w:r>
      <w:r>
        <w:rPr>
          <w:color w:val="1D2028"/>
        </w:rPr>
        <w:t> </w:t>
      </w:r>
      <w:r>
        <w:rPr>
          <w:color w:val="1D2028"/>
          <w:spacing w:val="-1"/>
        </w:rPr>
        <w:t>(mm) nema </w:t>
      </w:r>
      <w:r>
        <w:rPr>
          <w:color w:val="1D2028"/>
          <w:spacing w:val="-2"/>
        </w:rPr>
        <w:t>nikakvu</w:t>
      </w:r>
      <w:r>
        <w:rPr>
          <w:color w:val="1D2028"/>
        </w:rPr>
        <w:t> ulogu;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15"/>
        </w:numPr>
        <w:tabs>
          <w:tab w:pos="548" w:val="left" w:leader="none"/>
        </w:tabs>
        <w:spacing w:line="356" w:lineRule="auto" w:before="0" w:after="0"/>
        <w:ind w:left="547" w:right="107" w:hanging="426"/>
        <w:jc w:val="both"/>
      </w:pPr>
      <w:r>
        <w:rPr>
          <w:color w:val="1D2028"/>
        </w:rPr>
        <w:t>obim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emisije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2"/>
        </w:rPr>
        <w:t>domaće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valute,</w:t>
      </w:r>
      <w:r>
        <w:rPr>
          <w:color w:val="1D2028"/>
          <w:spacing w:val="4"/>
        </w:rPr>
        <w:t> </w:t>
      </w:r>
      <w:r>
        <w:rPr>
          <w:color w:val="1D2028"/>
        </w:rPr>
        <w:t>odnosno</w:t>
      </w:r>
      <w:r>
        <w:rPr>
          <w:color w:val="1D2028"/>
          <w:spacing w:val="7"/>
        </w:rPr>
        <w:t> </w:t>
      </w:r>
      <w:r>
        <w:rPr>
          <w:color w:val="1D2028"/>
        </w:rPr>
        <w:t>KM,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2"/>
        </w:rPr>
        <w:t>označen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</w:rPr>
        <w:t>sa</w:t>
      </w:r>
      <w:r>
        <w:rPr>
          <w:color w:val="1D2028"/>
          <w:spacing w:val="6"/>
        </w:rPr>
        <w:t> </w:t>
      </w:r>
      <w:r>
        <w:rPr>
          <w:color w:val="1D2028"/>
        </w:rPr>
        <w:t>M,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jednak</w:t>
      </w:r>
      <w:r>
        <w:rPr>
          <w:color w:val="1D2028"/>
          <w:spacing w:val="4"/>
        </w:rPr>
        <w:t> </w:t>
      </w:r>
      <w:r>
        <w:rPr>
          <w:color w:val="1D2028"/>
        </w:rPr>
        <w:t>je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monetarnoj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bazi</w:t>
      </w:r>
      <w:r>
        <w:rPr>
          <w:color w:val="1D2028"/>
          <w:spacing w:val="48"/>
        </w:rPr>
        <w:t> </w:t>
      </w:r>
      <w:r>
        <w:rPr>
          <w:color w:val="1D2028"/>
        </w:rPr>
        <w:t>(B),</w:t>
      </w:r>
      <w:r>
        <w:rPr>
          <w:color w:val="1D2028"/>
          <w:spacing w:val="49"/>
        </w:rPr>
        <w:t> </w:t>
      </w:r>
      <w:r>
        <w:rPr>
          <w:color w:val="1D2028"/>
        </w:rPr>
        <w:t>pa</w:t>
      </w:r>
      <w:r>
        <w:rPr>
          <w:color w:val="1D2028"/>
          <w:spacing w:val="6"/>
        </w:rPr>
        <w:t> </w:t>
      </w:r>
      <w:r>
        <w:rPr>
          <w:color w:val="1D2028"/>
        </w:rPr>
        <w:t>je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onda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M=B.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Stoga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su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2"/>
        </w:rPr>
        <w:t>izjednačeni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prosječni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  <w:spacing w:val="-2"/>
        </w:rPr>
        <w:t>multiplikator</w:t>
      </w:r>
      <w:r>
        <w:rPr>
          <w:color w:val="1D2028"/>
        </w:rPr>
        <w:t> 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(m)</w:t>
      </w:r>
      <w:r>
        <w:rPr>
          <w:color w:val="1D2028"/>
        </w:rPr>
        <w:t> 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2"/>
        </w:rPr>
        <w:t>granični</w:t>
      </w:r>
      <w:r>
        <w:rPr>
          <w:rFonts w:ascii="Times New Roman" w:hAnsi="Times New Roman"/>
          <w:color w:val="1D2028"/>
          <w:spacing w:val="69"/>
        </w:rPr>
        <w:t> </w:t>
      </w:r>
      <w:r>
        <w:rPr>
          <w:color w:val="1D2028"/>
          <w:spacing w:val="-2"/>
        </w:rPr>
        <w:t>multiplikator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(m'),</w:t>
      </w:r>
      <w:r>
        <w:rPr>
          <w:color w:val="1D2028"/>
          <w:spacing w:val="-1"/>
        </w:rPr>
        <w:t> </w:t>
      </w:r>
      <w:r>
        <w:rPr>
          <w:color w:val="1D2028"/>
        </w:rPr>
        <w:t>pa</w:t>
      </w:r>
      <w:r>
        <w:rPr>
          <w:color w:val="1D2028"/>
          <w:spacing w:val="-1"/>
        </w:rPr>
        <w:t> proizlazi </w:t>
      </w:r>
      <w:r>
        <w:rPr>
          <w:color w:val="1D2028"/>
        </w:rPr>
        <w:t>da</w:t>
      </w:r>
      <w:r>
        <w:rPr>
          <w:color w:val="1D2028"/>
          <w:spacing w:val="-1"/>
        </w:rPr>
        <w:t> </w:t>
      </w:r>
      <w:r>
        <w:rPr>
          <w:color w:val="1D2028"/>
        </w:rPr>
        <w:t>je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m=m';</w:t>
      </w:r>
      <w:r>
        <w:rPr/>
      </w:r>
    </w:p>
    <w:p>
      <w:pPr>
        <w:pStyle w:val="BodyText"/>
        <w:numPr>
          <w:ilvl w:val="0"/>
          <w:numId w:val="15"/>
        </w:numPr>
        <w:tabs>
          <w:tab w:pos="548" w:val="left" w:leader="none"/>
        </w:tabs>
        <w:spacing w:line="358" w:lineRule="auto" w:before="128" w:after="0"/>
        <w:ind w:left="544" w:right="106" w:hanging="423"/>
        <w:jc w:val="both"/>
      </w:pP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6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13"/>
        </w:rPr>
        <w:t> </w:t>
      </w:r>
      <w:r>
        <w:rPr>
          <w:color w:val="1D2028"/>
        </w:rPr>
        <w:t>je</w:t>
      </w:r>
      <w:r>
        <w:rPr>
          <w:color w:val="1D2028"/>
          <w:spacing w:val="13"/>
        </w:rPr>
        <w:t> </w:t>
      </w:r>
      <w:r>
        <w:rPr>
          <w:color w:val="1D2028"/>
        </w:rPr>
        <w:t>ukupno</w:t>
      </w:r>
      <w:r>
        <w:rPr>
          <w:color w:val="1D2028"/>
          <w:spacing w:val="1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domaće</w:t>
      </w:r>
      <w:r>
        <w:rPr>
          <w:rFonts w:ascii="Times New Roman" w:hAnsi="Times New Roman" w:cs="Times New Roman" w:eastAsia="Times New Roman"/>
          <w:color w:val="1D2028"/>
          <w:spacing w:val="13"/>
        </w:rPr>
        <w:t> </w:t>
      </w:r>
      <w:r>
        <w:rPr>
          <w:color w:val="1D2028"/>
          <w:spacing w:val="-1"/>
        </w:rPr>
        <w:t>valute,</w:t>
      </w:r>
      <w:r>
        <w:rPr>
          <w:color w:val="1D2028"/>
          <w:spacing w:val="14"/>
        </w:rPr>
        <w:t> </w:t>
      </w:r>
      <w:r>
        <w:rPr>
          <w:color w:val="1D2028"/>
        </w:rPr>
        <w:t>odnosno</w:t>
      </w:r>
      <w:r>
        <w:rPr>
          <w:color w:val="1D2028"/>
          <w:spacing w:val="15"/>
        </w:rPr>
        <w:t> </w:t>
      </w:r>
      <w:r>
        <w:rPr>
          <w:color w:val="1D2028"/>
        </w:rPr>
        <w:t>KM</w:t>
      </w:r>
      <w:r>
        <w:rPr>
          <w:color w:val="1D2028"/>
          <w:spacing w:val="19"/>
        </w:rPr>
        <w:t> </w:t>
      </w:r>
      <w:r>
        <w:rPr>
          <w:color w:val="1D2028"/>
        </w:rPr>
        <w:t>onoliko</w:t>
      </w:r>
      <w:r>
        <w:rPr>
          <w:color w:val="1D2028"/>
          <w:spacing w:val="15"/>
        </w:rPr>
        <w:t> </w:t>
      </w:r>
      <w:r>
        <w:rPr>
          <w:color w:val="1D2028"/>
          <w:spacing w:val="-1"/>
        </w:rPr>
        <w:t>koliko</w:t>
      </w:r>
      <w:r>
        <w:rPr>
          <w:color w:val="1D2028"/>
          <w:spacing w:val="15"/>
        </w:rPr>
        <w:t> </w:t>
      </w:r>
      <w:r>
        <w:rPr>
          <w:color w:val="1D2028"/>
        </w:rPr>
        <w:t>je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emitovala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49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41"/>
        </w:rPr>
        <w:t> </w:t>
      </w:r>
      <w:r>
        <w:rPr>
          <w:color w:val="1D2028"/>
        </w:rPr>
        <w:t>BiH,</w:t>
      </w:r>
      <w:r>
        <w:rPr>
          <w:color w:val="1D2028"/>
          <w:spacing w:val="43"/>
        </w:rPr>
        <w:t> </w:t>
      </w:r>
      <w:r>
        <w:rPr>
          <w:rFonts w:ascii="Times New Roman" w:hAnsi="Times New Roman" w:cs="Times New Roman" w:eastAsia="Times New Roman"/>
          <w:color w:val="1D2028"/>
        </w:rPr>
        <w:t>a</w:t>
      </w:r>
      <w:r>
        <w:rPr>
          <w:rFonts w:ascii="Times New Roman" w:hAnsi="Times New Roman" w:cs="Times New Roman" w:eastAsia="Times New Roman"/>
          <w:color w:val="1D2028"/>
          <w:spacing w:val="40"/>
        </w:rPr>
        <w:t> </w:t>
      </w:r>
      <w:r>
        <w:rPr>
          <w:rFonts w:ascii="Times New Roman" w:hAnsi="Times New Roman" w:cs="Times New Roman" w:eastAsia="Times New Roman"/>
          <w:color w:val="1D2028"/>
        </w:rPr>
        <w:t>to</w:t>
      </w:r>
      <w:r>
        <w:rPr>
          <w:rFonts w:ascii="Times New Roman" w:hAnsi="Times New Roman" w:cs="Times New Roman" w:eastAsia="Times New Roman"/>
          <w:color w:val="1D2028"/>
          <w:spacing w:val="44"/>
        </w:rPr>
        <w:t> </w:t>
      </w:r>
      <w:r>
        <w:rPr>
          <w:color w:val="1D2028"/>
        </w:rPr>
        <w:t>je</w:t>
      </w:r>
      <w:r>
        <w:rPr>
          <w:color w:val="1D2028"/>
          <w:spacing w:val="42"/>
        </w:rPr>
        <w:t> </w:t>
      </w:r>
      <w:r>
        <w:rPr>
          <w:color w:val="1D2028"/>
        </w:rPr>
        <w:t>(B),</w:t>
      </w:r>
      <w:r>
        <w:rPr>
          <w:color w:val="1D2028"/>
          <w:spacing w:val="41"/>
        </w:rPr>
        <w:t> </w:t>
      </w:r>
      <w:r>
        <w:rPr>
          <w:color w:val="1D2028"/>
        </w:rPr>
        <w:t>odnosno</w:t>
      </w:r>
      <w:r>
        <w:rPr>
          <w:color w:val="1D2028"/>
          <w:spacing w:val="43"/>
        </w:rPr>
        <w:t> </w:t>
      </w:r>
      <w:r>
        <w:rPr>
          <w:color w:val="1D2028"/>
        </w:rPr>
        <w:t>M</w:t>
      </w:r>
      <w:r>
        <w:rPr>
          <w:color w:val="1D2028"/>
          <w:spacing w:val="44"/>
        </w:rPr>
        <w:t> </w:t>
      </w:r>
      <w:r>
        <w:rPr>
          <w:color w:val="1D2028"/>
        </w:rPr>
        <w:t>=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B,</w:t>
      </w:r>
      <w:r>
        <w:rPr>
          <w:color w:val="1D2028"/>
          <w:spacing w:val="43"/>
        </w:rPr>
        <w:t> </w:t>
      </w:r>
      <w:r>
        <w:rPr>
          <w:rFonts w:ascii="Times New Roman" w:hAnsi="Times New Roman" w:cs="Times New Roman" w:eastAsia="Times New Roman"/>
          <w:color w:val="1D2028"/>
        </w:rPr>
        <w:t>što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  <w:spacing w:val="-1"/>
        </w:rPr>
        <w:t>proizilazi</w:t>
      </w:r>
      <w:r>
        <w:rPr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iz</w:t>
      </w:r>
      <w:r>
        <w:rPr>
          <w:rFonts w:ascii="Times New Roman" w:hAnsi="Times New Roman" w:cs="Times New Roman" w:eastAsia="Times New Roman"/>
          <w:color w:val="1D2028"/>
          <w:spacing w:val="43"/>
        </w:rPr>
        <w:t> </w:t>
      </w:r>
      <w:r>
        <w:rPr>
          <w:color w:val="1D2028"/>
          <w:spacing w:val="-2"/>
        </w:rPr>
        <w:t>formule</w:t>
      </w:r>
      <w:r>
        <w:rPr>
          <w:color w:val="1D2028"/>
          <w:spacing w:val="47"/>
        </w:rPr>
        <w:t> </w:t>
      </w:r>
      <w:r>
        <w:rPr>
          <w:color w:val="1D2028"/>
        </w:rPr>
        <w:t>m</w:t>
      </w:r>
      <w:r>
        <w:rPr>
          <w:color w:val="1D2028"/>
          <w:spacing w:val="41"/>
        </w:rPr>
        <w:t> </w:t>
      </w:r>
      <w:r>
        <w:rPr>
          <w:color w:val="1D2028"/>
        </w:rPr>
        <w:t>=</w:t>
      </w:r>
      <w:r>
        <w:rPr>
          <w:color w:val="1D2028"/>
          <w:spacing w:val="42"/>
        </w:rPr>
        <w:t> </w:t>
      </w:r>
      <w:r>
        <w:rPr>
          <w:color w:val="1D2028"/>
        </w:rPr>
        <w:t>M/B</w:t>
      </w:r>
      <w:r>
        <w:rPr>
          <w:color w:val="1D2028"/>
          <w:spacing w:val="4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ili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  <w:spacing w:val="-1"/>
        </w:rPr>
        <w:t>m'</w:t>
      </w:r>
      <w:r>
        <w:rPr>
          <w:color w:val="1D2028"/>
          <w:spacing w:val="39"/>
        </w:rPr>
        <w:t> </w:t>
      </w:r>
      <w:r>
        <w:rPr>
          <w:color w:val="1D2028"/>
        </w:rPr>
        <w:t>=</w:t>
      </w:r>
      <w:r>
        <w:rPr>
          <w:color w:val="1D2028"/>
          <w:spacing w:val="25"/>
        </w:rPr>
        <w:t> </w:t>
      </w:r>
      <w:r>
        <w:rPr>
          <w:color w:val="1D2028"/>
        </w:rPr>
        <w:t>dM/dB.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Da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color w:val="1D2028"/>
        </w:rPr>
        <w:t>nije</w:t>
      </w:r>
      <w:r>
        <w:rPr>
          <w:color w:val="1D2028"/>
          <w:spacing w:val="6"/>
        </w:rPr>
        <w:t> </w:t>
      </w:r>
      <w:r>
        <w:rPr>
          <w:color w:val="1D2028"/>
        </w:rPr>
        <w:t>tako,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već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</w:rPr>
        <w:t>da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11"/>
        </w:rPr>
        <w:t> </w:t>
      </w:r>
      <w:r>
        <w:rPr>
          <w:color w:val="1D2028"/>
        </w:rPr>
        <w:t>m</w:t>
      </w:r>
      <w:r>
        <w:rPr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color w:val="1D2028"/>
        </w:rPr>
        <w:t>1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</w:rPr>
        <w:t>ili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color w:val="1D2028"/>
          <w:spacing w:val="-1"/>
        </w:rPr>
        <w:t>m'</w:t>
      </w:r>
      <w:r>
        <w:rPr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color w:val="1D2028"/>
        </w:rPr>
        <w:t>1,</w:t>
      </w:r>
      <w:r>
        <w:rPr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</w:rPr>
        <w:t>to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</w:rPr>
        <w:t>bi</w:t>
      </w:r>
      <w:r>
        <w:rPr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značilo</w:t>
      </w:r>
      <w:r>
        <w:rPr>
          <w:rFonts w:ascii="Times New Roman" w:hAnsi="Times New Roman" w:cs="Times New Roman" w:eastAsia="Times New Roman"/>
          <w:color w:val="1D2028"/>
          <w:spacing w:val="8"/>
        </w:rPr>
        <w:t> </w:t>
      </w:r>
      <w:r>
        <w:rPr>
          <w:color w:val="1D2028"/>
        </w:rPr>
        <w:t>da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0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ima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</w:rPr>
        <w:t>više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2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nego</w:t>
      </w:r>
      <w:r>
        <w:rPr>
          <w:rFonts w:ascii="Times New Roman" w:hAnsi="Times New Roman" w:cs="Times New Roman" w:eastAsia="Times New Roman"/>
          <w:color w:val="1D2028"/>
          <w:spacing w:val="13"/>
        </w:rPr>
        <w:t> </w:t>
      </w:r>
      <w:r>
        <w:rPr>
          <w:rFonts w:ascii="Times New Roman" w:hAnsi="Times New Roman" w:cs="Times New Roman" w:eastAsia="Times New Roman"/>
          <w:color w:val="1D2028"/>
        </w:rPr>
        <w:t>što</w:t>
      </w:r>
      <w:r>
        <w:rPr>
          <w:rFonts w:ascii="Times New Roman" w:hAnsi="Times New Roman" w:cs="Times New Roman" w:eastAsia="Times New Roman"/>
          <w:color w:val="1D2028"/>
          <w:spacing w:val="14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12"/>
        </w:rPr>
        <w:t> </w:t>
      </w:r>
      <w:r>
        <w:rPr>
          <w:color w:val="1D2028"/>
        </w:rPr>
        <w:t>obim</w:t>
      </w:r>
      <w:r>
        <w:rPr>
          <w:color w:val="1D2028"/>
          <w:spacing w:val="13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“emisije”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centralne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color w:val="1D2028"/>
          <w:spacing w:val="-1"/>
        </w:rPr>
        <w:t>banke,</w:t>
      </w:r>
      <w:r>
        <w:rPr>
          <w:color w:val="1D2028"/>
          <w:spacing w:val="15"/>
        </w:rPr>
        <w:t> </w:t>
      </w:r>
      <w:r>
        <w:rPr>
          <w:color w:val="1D2028"/>
        </w:rPr>
        <w:t>odnosno</w:t>
      </w:r>
      <w:r>
        <w:rPr>
          <w:color w:val="1D2028"/>
          <w:spacing w:val="13"/>
        </w:rPr>
        <w:t> </w:t>
      </w:r>
      <w:r>
        <w:rPr>
          <w:color w:val="1D2028"/>
        </w:rPr>
        <w:t>M</w:t>
      </w:r>
      <w:r>
        <w:rPr>
          <w:color w:val="1D2028"/>
          <w:spacing w:val="14"/>
        </w:rPr>
        <w:t>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19"/>
        </w:rPr>
        <w:t> </w:t>
      </w:r>
      <w:r>
        <w:rPr>
          <w:color w:val="1D2028"/>
          <w:spacing w:val="-1"/>
        </w:rPr>
        <w:t>B.</w:t>
      </w:r>
      <w:r>
        <w:rPr>
          <w:color w:val="1D2028"/>
          <w:spacing w:val="15"/>
        </w:rPr>
        <w:t> </w:t>
      </w:r>
      <w:r>
        <w:rPr>
          <w:color w:val="1D2028"/>
          <w:spacing w:val="-1"/>
        </w:rPr>
        <w:t>To</w:t>
      </w:r>
      <w:r>
        <w:rPr>
          <w:color w:val="1D2028"/>
          <w:spacing w:val="14"/>
        </w:rPr>
        <w:t> </w:t>
      </w:r>
      <w:r>
        <w:rPr>
          <w:color w:val="1D2028"/>
        </w:rPr>
        <w:t>bi 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dalje</w:t>
      </w:r>
      <w:r>
        <w:rPr>
          <w:color w:val="1D2028"/>
          <w:spacing w:val="49"/>
        </w:rPr>
        <w:t> </w:t>
      </w:r>
      <w:r>
        <w:rPr>
          <w:color w:val="1D2028"/>
          <w:spacing w:val="-2"/>
        </w:rPr>
        <w:t>podrazumijevalo</w:t>
      </w:r>
      <w:r>
        <w:rPr>
          <w:color w:val="1D2028"/>
          <w:spacing w:val="26"/>
        </w:rPr>
        <w:t> </w:t>
      </w:r>
      <w:r>
        <w:rPr>
          <w:color w:val="1D2028"/>
        </w:rPr>
        <w:t>da</w:t>
      </w:r>
      <w:r>
        <w:rPr>
          <w:color w:val="1D2028"/>
          <w:spacing w:val="25"/>
        </w:rPr>
        <w:t> </w:t>
      </w:r>
      <w:r>
        <w:rPr>
          <w:rFonts w:ascii="Times New Roman" w:hAnsi="Times New Roman" w:cs="Times New Roman" w:eastAsia="Times New Roman"/>
          <w:color w:val="1D2028"/>
        </w:rPr>
        <w:t>za</w:t>
      </w:r>
      <w:r>
        <w:rPr>
          <w:rFonts w:ascii="Times New Roman" w:hAnsi="Times New Roman" w:cs="Times New Roman" w:eastAsia="Times New Roman"/>
          <w:color w:val="1D2028"/>
          <w:spacing w:val="27"/>
        </w:rPr>
        <w:t> </w:t>
      </w:r>
      <w:r>
        <w:rPr>
          <w:color w:val="1D2028"/>
        </w:rPr>
        <w:t>iznos</w:t>
      </w:r>
      <w:r>
        <w:rPr>
          <w:color w:val="1D2028"/>
          <w:spacing w:val="27"/>
        </w:rPr>
        <w:t> </w:t>
      </w:r>
      <w:r>
        <w:rPr>
          <w:color w:val="1D2028"/>
          <w:spacing w:val="-2"/>
        </w:rPr>
        <w:t>razlike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(M-B)</w:t>
      </w:r>
      <w:r>
        <w:rPr>
          <w:color w:val="1D2028"/>
          <w:spacing w:val="25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domaća</w:t>
      </w:r>
      <w:r>
        <w:rPr>
          <w:rFonts w:ascii="Times New Roman" w:hAnsi="Times New Roman" w:cs="Times New Roman" w:eastAsia="Times New Roman"/>
          <w:color w:val="1D2028"/>
          <w:spacing w:val="26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valuta</w:t>
      </w:r>
      <w:r>
        <w:rPr>
          <w:rFonts w:ascii="Times New Roman" w:hAnsi="Times New Roman" w:cs="Times New Roman" w:eastAsia="Times New Roman"/>
          <w:color w:val="1D2028"/>
          <w:spacing w:val="24"/>
        </w:rPr>
        <w:t> </w:t>
      </w:r>
      <w:r>
        <w:rPr>
          <w:color w:val="1D2028"/>
        </w:rPr>
        <w:t>(KM)</w:t>
      </w:r>
      <w:r>
        <w:rPr>
          <w:color w:val="1D2028"/>
          <w:spacing w:val="26"/>
        </w:rPr>
        <w:t> </w:t>
      </w:r>
      <w:r>
        <w:rPr>
          <w:color w:val="1D2028"/>
          <w:spacing w:val="-1"/>
        </w:rPr>
        <w:t>nema</w:t>
      </w:r>
      <w:r>
        <w:rPr>
          <w:color w:val="1D2028"/>
          <w:spacing w:val="26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pokrića</w:t>
      </w:r>
      <w:r>
        <w:rPr>
          <w:rFonts w:ascii="Times New Roman" w:hAnsi="Times New Roman" w:cs="Times New Roman" w:eastAsia="Times New Roman"/>
          <w:color w:val="1D2028"/>
          <w:spacing w:val="24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57"/>
        </w:rPr>
        <w:t> </w:t>
      </w:r>
      <w:r>
        <w:rPr>
          <w:color w:val="1D2028"/>
          <w:spacing w:val="-2"/>
        </w:rPr>
        <w:t>odabranoj</w:t>
      </w:r>
      <w:r>
        <w:rPr>
          <w:color w:val="1D2028"/>
          <w:spacing w:val="50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čvrstoj</w:t>
      </w:r>
      <w:r>
        <w:rPr>
          <w:rFonts w:ascii="Times New Roman" w:hAnsi="Times New Roman" w:cs="Times New Roman" w:eastAsia="Times New Roman"/>
          <w:color w:val="1D2028"/>
          <w:spacing w:val="50"/>
        </w:rPr>
        <w:t> </w:t>
      </w:r>
      <w:r>
        <w:rPr>
          <w:color w:val="1D2028"/>
          <w:spacing w:val="-2"/>
        </w:rPr>
        <w:t>valuti,</w:t>
      </w:r>
      <w:r>
        <w:rPr>
          <w:color w:val="1D2028"/>
          <w:spacing w:val="50"/>
        </w:rPr>
        <w:t> </w:t>
      </w:r>
      <w:r>
        <w:rPr>
          <w:color w:val="1D2028"/>
        </w:rPr>
        <w:t>odnosno</w:t>
      </w:r>
      <w:r>
        <w:rPr>
          <w:color w:val="1D2028"/>
          <w:spacing w:val="51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51"/>
        </w:rPr>
        <w:t> </w:t>
      </w:r>
      <w:r>
        <w:rPr>
          <w:color w:val="1D2028"/>
          <w:spacing w:val="-2"/>
        </w:rPr>
        <w:t>eurima.</w:t>
      </w:r>
      <w:r>
        <w:rPr>
          <w:color w:val="1D2028"/>
          <w:spacing w:val="50"/>
        </w:rPr>
        <w:t> </w:t>
      </w:r>
      <w:r>
        <w:rPr>
          <w:rFonts w:ascii="Times New Roman" w:hAnsi="Times New Roman" w:cs="Times New Roman" w:eastAsia="Times New Roman"/>
          <w:color w:val="1D2028"/>
        </w:rPr>
        <w:t>S</w:t>
      </w:r>
      <w:r>
        <w:rPr>
          <w:rFonts w:ascii="Times New Roman" w:hAnsi="Times New Roman" w:cs="Times New Roman" w:eastAsia="Times New Roman"/>
          <w:color w:val="1D2028"/>
          <w:spacing w:val="52"/>
        </w:rPr>
        <w:t> </w:t>
      </w:r>
      <w:r>
        <w:rPr>
          <w:color w:val="1D2028"/>
          <w:spacing w:val="-1"/>
        </w:rPr>
        <w:t>obzirom</w:t>
      </w:r>
      <w:r>
        <w:rPr>
          <w:color w:val="1D2028"/>
          <w:spacing w:val="47"/>
        </w:rPr>
        <w:t> </w:t>
      </w:r>
      <w:r>
        <w:rPr>
          <w:color w:val="1D2028"/>
        </w:rPr>
        <w:t>da</w:t>
      </w:r>
      <w:r>
        <w:rPr>
          <w:color w:val="1D2028"/>
          <w:spacing w:val="50"/>
        </w:rPr>
        <w:t> </w:t>
      </w:r>
      <w:r>
        <w:rPr>
          <w:color w:val="1D2028"/>
        </w:rPr>
        <w:t>je</w:t>
      </w:r>
      <w:r>
        <w:rPr>
          <w:color w:val="1D2028"/>
          <w:spacing w:val="49"/>
        </w:rPr>
        <w:t> </w:t>
      </w:r>
      <w:r>
        <w:rPr>
          <w:rFonts w:ascii="Times New Roman" w:hAnsi="Times New Roman" w:cs="Times New Roman" w:eastAsia="Times New Roman"/>
          <w:color w:val="1D2028"/>
        </w:rPr>
        <w:t>to</w:t>
      </w:r>
      <w:r>
        <w:rPr>
          <w:rFonts w:ascii="Times New Roman" w:hAnsi="Times New Roman" w:cs="Times New Roman" w:eastAsia="Times New Roman"/>
          <w:color w:val="1D2028"/>
          <w:spacing w:val="5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nemoguće</w:t>
      </w:r>
      <w:r>
        <w:rPr>
          <w:rFonts w:ascii="Times New Roman" w:hAnsi="Times New Roman" w:cs="Times New Roman" w:eastAsia="Times New Roman"/>
          <w:color w:val="1D2028"/>
          <w:spacing w:val="51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51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odbora, proizilazi</w:t>
      </w:r>
      <w:r>
        <w:rPr>
          <w:color w:val="1D2028"/>
          <w:spacing w:val="-1"/>
        </w:rPr>
        <w:t> </w:t>
      </w:r>
      <w:r>
        <w:rPr>
          <w:color w:val="1D2028"/>
        </w:rPr>
        <w:t>da </w:t>
      </w:r>
      <w:r>
        <w:rPr>
          <w:color w:val="1D2028"/>
          <w:spacing w:val="-1"/>
        </w:rPr>
        <w:t>je: </w:t>
      </w:r>
      <w:r>
        <w:rPr>
          <w:color w:val="1D2028"/>
        </w:rPr>
        <w:t>M</w:t>
      </w:r>
      <w:r>
        <w:rPr>
          <w:color w:val="1D2028"/>
          <w:spacing w:val="-1"/>
        </w:rPr>
        <w:t> </w:t>
      </w:r>
      <w:r>
        <w:rPr>
          <w:color w:val="1D2028"/>
        </w:rPr>
        <w:t>=</w:t>
      </w:r>
      <w:r>
        <w:rPr>
          <w:color w:val="1D2028"/>
          <w:spacing w:val="-1"/>
        </w:rPr>
        <w:t> </w:t>
      </w:r>
      <w:r>
        <w:rPr>
          <w:color w:val="1D2028"/>
        </w:rPr>
        <w:t>Bm</w:t>
      </w:r>
      <w:r>
        <w:rPr>
          <w:color w:val="1D2028"/>
          <w:spacing w:val="-2"/>
        </w:rPr>
        <w:t> </w:t>
      </w:r>
      <w:r>
        <w:rPr>
          <w:color w:val="1D2028"/>
        </w:rPr>
        <w:t>= M/B</w:t>
      </w:r>
      <w:r>
        <w:rPr>
          <w:color w:val="1D2028"/>
          <w:spacing w:val="4"/>
        </w:rPr>
        <w:t> </w:t>
      </w:r>
      <w:r>
        <w:rPr>
          <w:color w:val="1D2028"/>
        </w:rPr>
        <w:t>=</w:t>
      </w:r>
      <w:r>
        <w:rPr>
          <w:color w:val="1D2028"/>
          <w:spacing w:val="-1"/>
        </w:rPr>
        <w:t> </w:t>
      </w:r>
      <w:r>
        <w:rPr>
          <w:color w:val="1D2028"/>
        </w:rPr>
        <w:t>1;</w:t>
      </w:r>
      <w:r>
        <w:rPr/>
      </w:r>
    </w:p>
    <w:p>
      <w:pPr>
        <w:pStyle w:val="BodyText"/>
        <w:numPr>
          <w:ilvl w:val="0"/>
          <w:numId w:val="15"/>
        </w:numPr>
        <w:tabs>
          <w:tab w:pos="546" w:val="left" w:leader="none"/>
        </w:tabs>
        <w:spacing w:line="240" w:lineRule="auto" w:before="126" w:after="0"/>
        <w:ind w:left="545" w:right="0" w:hanging="426"/>
        <w:jc w:val="both"/>
      </w:pPr>
      <w:r>
        <w:rPr>
          <w:color w:val="1D2028"/>
        </w:rPr>
        <w:t>u </w:t>
      </w:r>
      <w:r>
        <w:rPr>
          <w:color w:val="1D2028"/>
          <w:spacing w:val="-1"/>
        </w:rPr>
        <w:t>sistemu</w:t>
      </w:r>
      <w:r>
        <w:rPr>
          <w:color w:val="1D2028"/>
        </w:rPr>
        <w:t> </w:t>
      </w:r>
      <w:r>
        <w:rPr>
          <w:color w:val="1D2028"/>
          <w:spacing w:val="-1"/>
        </w:rPr>
        <w:t>Centralne banke </w:t>
      </w:r>
      <w:r>
        <w:rPr>
          <w:rFonts w:ascii="Times New Roman" w:hAnsi="Times New Roman"/>
          <w:color w:val="1D2028"/>
          <w:spacing w:val="-2"/>
        </w:rPr>
        <w:t>tržišnog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</w:rPr>
        <w:t>tipa</w:t>
      </w:r>
      <w:r>
        <w:rPr>
          <w:color w:val="1D2028"/>
          <w:spacing w:val="58"/>
        </w:rPr>
        <w:t> </w:t>
      </w:r>
      <w:r>
        <w:rPr>
          <w:color w:val="1D2028"/>
        </w:rPr>
        <w:t>M &gt;</w:t>
      </w:r>
      <w:r>
        <w:rPr>
          <w:color w:val="1D2028"/>
          <w:spacing w:val="-1"/>
        </w:rPr>
        <w:t> Bm=M/B</w:t>
      </w:r>
      <w:r>
        <w:rPr>
          <w:color w:val="1D2028"/>
        </w:rPr>
        <w:t> </w:t>
      </w:r>
      <w:r>
        <w:rPr>
          <w:color w:val="1D2028"/>
          <w:spacing w:val="-2"/>
        </w:rPr>
        <w:t>&gt;1.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15"/>
        </w:numPr>
        <w:tabs>
          <w:tab w:pos="546" w:val="left" w:leader="none"/>
        </w:tabs>
        <w:spacing w:line="240" w:lineRule="auto" w:before="0" w:after="0"/>
        <w:ind w:left="545" w:right="0" w:hanging="426"/>
        <w:jc w:val="both"/>
      </w:pPr>
      <w:r>
        <w:rPr>
          <w:color w:val="1D2028"/>
        </w:rPr>
        <w:t>u</w:t>
      </w:r>
      <w:r>
        <w:rPr>
          <w:color w:val="1D2028"/>
          <w:spacing w:val="-1"/>
        </w:rPr>
        <w:t> </w:t>
      </w:r>
      <w:r>
        <w:rPr>
          <w:color w:val="1D2028"/>
        </w:rPr>
        <w:t>BiH, </w:t>
      </w:r>
      <w:r>
        <w:rPr>
          <w:color w:val="1D2028"/>
          <w:spacing w:val="-1"/>
        </w:rPr>
        <w:t>radi primjene</w:t>
      </w:r>
      <w:r>
        <w:rPr>
          <w:color w:val="1D2028"/>
          <w:spacing w:val="-2"/>
        </w:rPr>
        <w:t> </w:t>
      </w:r>
      <w:r>
        <w:rPr>
          <w:color w:val="1D2028"/>
        </w:rPr>
        <w:t>Valutnog </w:t>
      </w:r>
      <w:r>
        <w:rPr>
          <w:color w:val="1D2028"/>
          <w:spacing w:val="-2"/>
        </w:rPr>
        <w:t>odbora, </w:t>
      </w:r>
      <w:r>
        <w:rPr>
          <w:color w:val="1D2028"/>
          <w:spacing w:val="-1"/>
        </w:rPr>
        <w:t>M=B,</w:t>
      </w:r>
      <w:r>
        <w:rPr>
          <w:color w:val="1D2028"/>
          <w:spacing w:val="-2"/>
        </w:rPr>
        <w:t> </w:t>
      </w:r>
      <w:r>
        <w:rPr>
          <w:color w:val="1D2028"/>
        </w:rPr>
        <w:t>odnosno </w:t>
      </w:r>
      <w:r>
        <w:rPr>
          <w:color w:val="1D2028"/>
          <w:spacing w:val="-1"/>
        </w:rPr>
        <w:t>m=m</w:t>
      </w:r>
      <w:r>
        <w:rPr>
          <w:color w:val="1D2028"/>
          <w:spacing w:val="-1"/>
          <w:position w:val="9"/>
          <w:sz w:val="16"/>
        </w:rPr>
        <w:t>1</w:t>
      </w:r>
      <w:r>
        <w:rPr>
          <w:color w:val="1D2028"/>
          <w:spacing w:val="-1"/>
        </w:rPr>
        <w:t>=1;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15"/>
        </w:numPr>
        <w:tabs>
          <w:tab w:pos="545" w:val="left" w:leader="none"/>
        </w:tabs>
        <w:spacing w:line="357" w:lineRule="auto" w:before="0" w:after="0"/>
        <w:ind w:left="544" w:right="109" w:hanging="426"/>
        <w:jc w:val="both"/>
      </w:pPr>
      <w:r>
        <w:rPr>
          <w:color w:val="1D2028"/>
        </w:rPr>
        <w:t>u</w:t>
      </w:r>
      <w:r>
        <w:rPr>
          <w:color w:val="1D2028"/>
          <w:spacing w:val="22"/>
        </w:rPr>
        <w:t> </w:t>
      </w:r>
      <w:r>
        <w:rPr>
          <w:color w:val="1D2028"/>
        </w:rPr>
        <w:t>BiH</w:t>
      </w:r>
      <w:r>
        <w:rPr>
          <w:color w:val="1D2028"/>
          <w:spacing w:val="23"/>
        </w:rPr>
        <w:t> </w:t>
      </w:r>
      <w:r>
        <w:rPr>
          <w:color w:val="1D2028"/>
          <w:spacing w:val="-2"/>
        </w:rPr>
        <w:t>obaveznu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1"/>
        </w:rPr>
        <w:t>rezervu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19"/>
        </w:rPr>
        <w:t> </w:t>
      </w:r>
      <w:r>
        <w:rPr>
          <w:rFonts w:ascii="Times New Roman" w:hAnsi="Times New Roman"/>
          <w:color w:val="1D2028"/>
        </w:rPr>
        <w:t>drže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</w:rPr>
        <w:t>sve</w:t>
      </w:r>
      <w:r>
        <w:rPr>
          <w:color w:val="1D2028"/>
          <w:spacing w:val="22"/>
        </w:rPr>
        <w:t> </w:t>
      </w:r>
      <w:r>
        <w:rPr>
          <w:color w:val="1D2028"/>
        </w:rPr>
        <w:t>depozite</w:t>
      </w:r>
      <w:r>
        <w:rPr>
          <w:color w:val="1D2028"/>
          <w:spacing w:val="21"/>
        </w:rPr>
        <w:t> </w:t>
      </w:r>
      <w:r>
        <w:rPr>
          <w:color w:val="1D2028"/>
        </w:rPr>
        <w:t>u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KM.</w:t>
      </w:r>
      <w:r>
        <w:rPr>
          <w:color w:val="1D2028"/>
          <w:spacing w:val="23"/>
        </w:rPr>
        <w:t> </w:t>
      </w:r>
      <w:r>
        <w:rPr>
          <w:color w:val="1D2028"/>
        </w:rPr>
        <w:t>Stopa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obaveznih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2"/>
        </w:rPr>
        <w:t>rezervi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</w:rPr>
        <w:t>do</w:t>
      </w:r>
      <w:r>
        <w:rPr>
          <w:color w:val="1D2028"/>
          <w:spacing w:val="59"/>
        </w:rPr>
        <w:t> </w:t>
      </w:r>
      <w:r>
        <w:rPr>
          <w:color w:val="1D2028"/>
        </w:rPr>
        <w:t>2003.</w:t>
      </w:r>
      <w:r>
        <w:rPr>
          <w:color w:val="1D2028"/>
          <w:spacing w:val="18"/>
        </w:rPr>
        <w:t> </w:t>
      </w:r>
      <w:r>
        <w:rPr>
          <w:color w:val="1D2028"/>
        </w:rPr>
        <w:t>bila</w:t>
      </w:r>
      <w:r>
        <w:rPr>
          <w:color w:val="1D2028"/>
          <w:spacing w:val="18"/>
        </w:rPr>
        <w:t> </w:t>
      </w:r>
      <w:r>
        <w:rPr>
          <w:color w:val="1D2028"/>
        </w:rPr>
        <w:t>je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5%,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zatim</w:t>
      </w:r>
      <w:r>
        <w:rPr>
          <w:color w:val="1D2028"/>
          <w:spacing w:val="19"/>
        </w:rPr>
        <w:t> </w:t>
      </w:r>
      <w:r>
        <w:rPr>
          <w:color w:val="1D2028"/>
        </w:rPr>
        <w:t>10%</w:t>
      </w:r>
      <w:r>
        <w:rPr>
          <w:color w:val="1D2028"/>
          <w:spacing w:val="19"/>
        </w:rPr>
        <w:t> </w:t>
      </w:r>
      <w:r>
        <w:rPr>
          <w:color w:val="1D2028"/>
        </w:rPr>
        <w:t>do</w:t>
      </w:r>
      <w:r>
        <w:rPr>
          <w:color w:val="1D2028"/>
          <w:spacing w:val="19"/>
        </w:rPr>
        <w:t> </w:t>
      </w:r>
      <w:r>
        <w:rPr>
          <w:color w:val="1D2028"/>
        </w:rPr>
        <w:t>31.10.2005., </w:t>
      </w:r>
      <w:r>
        <w:rPr>
          <w:color w:val="1D2028"/>
          <w:spacing w:val="23"/>
        </w:rPr>
        <w:t> </w:t>
      </w:r>
      <w:r>
        <w:rPr>
          <w:color w:val="1D2028"/>
        </w:rPr>
        <w:t>2006. </w:t>
      </w:r>
      <w:r>
        <w:rPr>
          <w:color w:val="1D2028"/>
          <w:spacing w:val="19"/>
        </w:rPr>
        <w:t> </w:t>
      </w:r>
      <w:r>
        <w:rPr>
          <w:color w:val="1D2028"/>
        </w:rPr>
        <w:t>godine 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</w:rPr>
        <w:t>ova 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</w:rPr>
        <w:t>stopa </w:t>
      </w:r>
      <w:r>
        <w:rPr>
          <w:color w:val="1D2028"/>
          <w:spacing w:val="17"/>
        </w:rPr>
        <w:t> </w:t>
      </w:r>
      <w:r>
        <w:rPr>
          <w:color w:val="1D2028"/>
        </w:rPr>
        <w:t>iznosila </w:t>
      </w:r>
      <w:r>
        <w:rPr>
          <w:color w:val="1D2028"/>
          <w:spacing w:val="19"/>
        </w:rPr>
        <w:t> </w:t>
      </w:r>
      <w:r>
        <w:rPr>
          <w:color w:val="1D2028"/>
        </w:rPr>
        <w:t>je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12%,</w:t>
      </w:r>
      <w:r>
        <w:rPr>
          <w:color w:val="1D2028"/>
        </w:rPr>
        <w:t> da</w:t>
      </w:r>
      <w:r>
        <w:rPr>
          <w:color w:val="1D2028"/>
          <w:spacing w:val="2"/>
        </w:rPr>
        <w:t> </w:t>
      </w:r>
      <w:r>
        <w:rPr>
          <w:color w:val="1D2028"/>
        </w:rPr>
        <w:t>bi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sada</w:t>
      </w:r>
      <w:r>
        <w:rPr>
          <w:color w:val="1D2028"/>
        </w:rPr>
        <w:t> bila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10%.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nemaju</w:t>
      </w:r>
      <w:r>
        <w:rPr>
          <w:color w:val="1D2028"/>
        </w:rPr>
        <w:t> </w:t>
      </w:r>
      <w:r>
        <w:rPr>
          <w:color w:val="1D2028"/>
          <w:spacing w:val="-1"/>
        </w:rPr>
        <w:t>obavezu</w:t>
      </w:r>
      <w:r>
        <w:rPr>
          <w:color w:val="1D2028"/>
          <w:spacing w:val="1"/>
        </w:rPr>
        <w:t> </w:t>
      </w:r>
      <w:r>
        <w:rPr>
          <w:color w:val="1D2028"/>
        </w:rPr>
        <w:t>da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1"/>
        </w:rPr>
        <w:t>drže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1"/>
        </w:rPr>
        <w:t>rezervu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1"/>
        </w:rPr>
        <w:t>likvidnosti,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</w:rPr>
        <w:t>nije</w:t>
      </w:r>
      <w:r>
        <w:rPr>
          <w:color w:val="1D2028"/>
          <w:spacing w:val="36"/>
        </w:rPr>
        <w:t> </w:t>
      </w:r>
      <w:r>
        <w:rPr>
          <w:color w:val="1D2028"/>
        </w:rPr>
        <w:t>bitna</w:t>
      </w:r>
      <w:r>
        <w:rPr>
          <w:color w:val="1D2028"/>
          <w:spacing w:val="45"/>
        </w:rPr>
        <w:t> </w:t>
      </w:r>
      <w:r>
        <w:rPr>
          <w:rFonts w:ascii="Times New Roman" w:hAnsi="Times New Roman"/>
          <w:color w:val="1D2028"/>
        </w:rPr>
        <w:t>ni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podjela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1"/>
        </w:rPr>
        <w:t>na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gotov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novac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depozitni</w:t>
      </w:r>
      <w:r>
        <w:rPr>
          <w:color w:val="1D2028"/>
          <w:spacing w:val="-3"/>
        </w:rPr>
        <w:t> </w:t>
      </w:r>
      <w:r>
        <w:rPr>
          <w:color w:val="1D2028"/>
        </w:rPr>
        <w:t>novac;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6"/>
        </w:numPr>
        <w:tabs>
          <w:tab w:pos="545" w:val="left" w:leader="none"/>
        </w:tabs>
        <w:spacing w:line="358" w:lineRule="auto" w:before="55" w:after="0"/>
        <w:ind w:left="544" w:right="109" w:hanging="426"/>
        <w:jc w:val="both"/>
      </w:pPr>
      <w:r>
        <w:rPr>
          <w:color w:val="1D2028"/>
          <w:spacing w:val="-2"/>
        </w:rPr>
        <w:t>komercijalne</w:t>
      </w:r>
      <w:r>
        <w:rPr>
          <w:color w:val="1D2028"/>
          <w:spacing w:val="2"/>
        </w:rPr>
        <w:t> </w:t>
      </w:r>
      <w:r>
        <w:rPr>
          <w:color w:val="1D2028"/>
        </w:rPr>
        <w:t>banke,</w:t>
      </w:r>
      <w:r>
        <w:rPr>
          <w:color w:val="1D2028"/>
          <w:spacing w:val="3"/>
        </w:rPr>
        <w:t> </w:t>
      </w:r>
      <w:r>
        <w:rPr>
          <w:color w:val="1D2028"/>
        </w:rPr>
        <w:t>radi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vlastite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likvidnosti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1"/>
        </w:rPr>
        <w:t>sigurnosti,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1"/>
        </w:rPr>
        <w:t>drže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primarne</w:t>
      </w:r>
      <w:r>
        <w:rPr>
          <w:color w:val="1D2028"/>
        </w:rPr>
        <w:t> 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  <w:spacing w:val="-1"/>
        </w:rPr>
        <w:t>rezerve</w:t>
      </w:r>
      <w:r>
        <w:rPr>
          <w:rFonts w:ascii="Times New Roman" w:hAnsi="Times New Roman"/>
          <w:color w:val="1D2028"/>
          <w:spacing w:val="83"/>
          <w:w w:val="99"/>
        </w:rPr>
        <w:t> </w:t>
      </w:r>
      <w:r>
        <w:rPr>
          <w:color w:val="1D2028"/>
        </w:rPr>
        <w:t>likvidnosti</w:t>
      </w:r>
      <w:r>
        <w:rPr>
          <w:color w:val="1D2028"/>
          <w:spacing w:val="18"/>
        </w:rPr>
        <w:t> </w:t>
      </w:r>
      <w:r>
        <w:rPr>
          <w:color w:val="1D2028"/>
        </w:rPr>
        <w:t>(one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računu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</w:rPr>
        <w:t>kod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Centralne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</w:rPr>
        <w:t>svom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  <w:spacing w:val="-2"/>
        </w:rPr>
        <w:t>računu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  <w:spacing w:val="-1"/>
        </w:rPr>
        <w:t>likvidna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sredstva</w:t>
      </w:r>
      <w:r>
        <w:rPr>
          <w:color w:val="1D2028"/>
          <w:spacing w:val="14"/>
        </w:rPr>
        <w:t> </w:t>
      </w:r>
      <w:r>
        <w:rPr>
          <w:color w:val="1D2028"/>
        </w:rPr>
        <w:t>kod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inostranih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korespondentskih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banaka),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te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1"/>
        </w:rPr>
        <w:t>sekundarne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rezerve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  <w:spacing w:val="-1"/>
        </w:rPr>
        <w:t>likvidnosti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</w:rPr>
        <w:t>vidu</w:t>
      </w:r>
      <w:r>
        <w:rPr>
          <w:color w:val="1D2028"/>
          <w:spacing w:val="61"/>
        </w:rPr>
        <w:t> </w:t>
      </w:r>
      <w:r>
        <w:rPr>
          <w:rFonts w:ascii="Times New Roman" w:hAnsi="Times New Roman"/>
          <w:color w:val="1D2028"/>
          <w:spacing w:val="-2"/>
        </w:rPr>
        <w:t>kratkoročnih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1"/>
        </w:rPr>
        <w:t>vrijednosnih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papira</w:t>
      </w:r>
      <w:r>
        <w:rPr>
          <w:color w:val="1D2028"/>
          <w:spacing w:val="12"/>
        </w:rPr>
        <w:t> </w:t>
      </w:r>
      <w:r>
        <w:rPr>
          <w:color w:val="1D2028"/>
        </w:rPr>
        <w:t>javnog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izdanja</w:t>
      </w:r>
      <w:r>
        <w:rPr>
          <w:color w:val="1D2028"/>
          <w:spacing w:val="14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1"/>
        </w:rPr>
        <w:t>izdanja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visoko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bonitetnih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kompanija,</w:t>
      </w:r>
      <w:r>
        <w:rPr>
          <w:color w:val="1D2028"/>
          <w:spacing w:val="107"/>
        </w:rPr>
        <w:t> </w:t>
      </w:r>
      <w:r>
        <w:rPr>
          <w:color w:val="1D2028"/>
        </w:rPr>
        <w:t>koje</w:t>
      </w:r>
      <w:r>
        <w:rPr>
          <w:color w:val="1D2028"/>
          <w:spacing w:val="-16"/>
        </w:rPr>
        <w:t> </w:t>
      </w:r>
      <w:r>
        <w:rPr>
          <w:color w:val="1D2028"/>
          <w:spacing w:val="-1"/>
        </w:rPr>
        <w:t>mogu</w:t>
      </w:r>
      <w:r>
        <w:rPr>
          <w:color w:val="1D2028"/>
          <w:spacing w:val="-12"/>
        </w:rPr>
        <w:t> </w:t>
      </w:r>
      <w:r>
        <w:rPr>
          <w:color w:val="1D2028"/>
        </w:rPr>
        <w:t>lako</w:t>
      </w:r>
      <w:r>
        <w:rPr>
          <w:color w:val="1D2028"/>
          <w:spacing w:val="-16"/>
        </w:rPr>
        <w:t> </w:t>
      </w:r>
      <w:r>
        <w:rPr>
          <w:color w:val="1D2028"/>
          <w:spacing w:val="-1"/>
        </w:rPr>
        <w:t>prodati</w:t>
      </w:r>
      <w:r>
        <w:rPr>
          <w:color w:val="1D2028"/>
          <w:spacing w:val="-17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-15"/>
        </w:rPr>
        <w:t> </w:t>
      </w:r>
      <w:r>
        <w:rPr>
          <w:color w:val="1D2028"/>
          <w:spacing w:val="-1"/>
        </w:rPr>
        <w:t>sekundarnom</w:t>
      </w:r>
      <w:r>
        <w:rPr>
          <w:color w:val="1D2028"/>
          <w:spacing w:val="-17"/>
        </w:rPr>
        <w:t> </w:t>
      </w:r>
      <w:r>
        <w:rPr>
          <w:rFonts w:ascii="Times New Roman" w:hAnsi="Times New Roman"/>
          <w:color w:val="1D2028"/>
          <w:spacing w:val="-1"/>
        </w:rPr>
        <w:t>tržištu</w:t>
      </w:r>
      <w:r>
        <w:rPr>
          <w:rFonts w:ascii="Times New Roman" w:hAnsi="Times New Roman"/>
          <w:color w:val="1D2028"/>
          <w:spacing w:val="-1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5"/>
        </w:rPr>
        <w:t> </w:t>
      </w:r>
      <w:r>
        <w:rPr>
          <w:rFonts w:ascii="Times New Roman" w:hAnsi="Times New Roman"/>
          <w:color w:val="1D2028"/>
        </w:rPr>
        <w:t>doći</w:t>
      </w:r>
      <w:r>
        <w:rPr>
          <w:rFonts w:ascii="Times New Roman" w:hAnsi="Times New Roman"/>
          <w:color w:val="1D2028"/>
          <w:spacing w:val="-12"/>
        </w:rPr>
        <w:t> </w:t>
      </w:r>
      <w:r>
        <w:rPr>
          <w:color w:val="1D2028"/>
        </w:rPr>
        <w:t>do</w:t>
      </w:r>
      <w:r>
        <w:rPr>
          <w:color w:val="1D2028"/>
          <w:spacing w:val="-16"/>
        </w:rPr>
        <w:t> </w:t>
      </w:r>
      <w:r>
        <w:rPr>
          <w:color w:val="1D2028"/>
          <w:spacing w:val="-1"/>
        </w:rPr>
        <w:t>likvidnih</w:t>
      </w:r>
      <w:r>
        <w:rPr>
          <w:color w:val="1D2028"/>
          <w:spacing w:val="-15"/>
        </w:rPr>
        <w:t> </w:t>
      </w:r>
      <w:r>
        <w:rPr>
          <w:color w:val="1D2028"/>
          <w:spacing w:val="-2"/>
        </w:rPr>
        <w:t>sredstava;</w:t>
      </w:r>
      <w:r>
        <w:rPr/>
      </w:r>
    </w:p>
    <w:p>
      <w:pPr>
        <w:pStyle w:val="BodyText"/>
        <w:numPr>
          <w:ilvl w:val="0"/>
          <w:numId w:val="16"/>
        </w:numPr>
        <w:tabs>
          <w:tab w:pos="546" w:val="left" w:leader="none"/>
        </w:tabs>
        <w:spacing w:line="357" w:lineRule="auto" w:before="127" w:after="0"/>
        <w:ind w:left="546" w:right="109" w:hanging="427"/>
        <w:jc w:val="both"/>
      </w:pPr>
      <w:r>
        <w:rPr>
          <w:color w:val="1D2028"/>
        </w:rPr>
        <w:t>kod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53"/>
        </w:rPr>
        <w:t> </w:t>
      </w:r>
      <w:r>
        <w:rPr>
          <w:color w:val="1D2028"/>
        </w:rPr>
        <w:t>Valutnog</w:t>
      </w:r>
      <w:r>
        <w:rPr>
          <w:color w:val="1D2028"/>
          <w:spacing w:val="52"/>
        </w:rPr>
        <w:t> </w:t>
      </w:r>
      <w:r>
        <w:rPr>
          <w:color w:val="1D2028"/>
        </w:rPr>
        <w:t>odbora</w:t>
      </w:r>
      <w:r>
        <w:rPr>
          <w:color w:val="1D2028"/>
          <w:spacing w:val="54"/>
        </w:rPr>
        <w:t> </w:t>
      </w:r>
      <w:r>
        <w:rPr>
          <w:color w:val="1D2028"/>
        </w:rPr>
        <w:t>nema</w:t>
      </w:r>
      <w:r>
        <w:rPr>
          <w:color w:val="1D2028"/>
          <w:spacing w:val="52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56"/>
        </w:rPr>
        <w:t> </w:t>
      </w:r>
      <w:r>
        <w:rPr>
          <w:color w:val="1D2028"/>
          <w:spacing w:val="-2"/>
        </w:rPr>
        <w:t>multiplikacije,</w:t>
      </w:r>
      <w:r>
        <w:rPr>
          <w:color w:val="1D2028"/>
          <w:spacing w:val="52"/>
        </w:rPr>
        <w:t> </w:t>
      </w:r>
      <w:r>
        <w:rPr>
          <w:color w:val="1D2028"/>
        </w:rPr>
        <w:t>pa</w:t>
      </w:r>
      <w:r>
        <w:rPr>
          <w:color w:val="1D2028"/>
          <w:spacing w:val="51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57"/>
        </w:rPr>
        <w:t> </w:t>
      </w:r>
      <w:r>
        <w:rPr>
          <w:rFonts w:ascii="Times New Roman" w:hAnsi="Times New Roman" w:cs="Times New Roman" w:eastAsia="Times New Roman"/>
          <w:color w:val="1D2028"/>
        </w:rPr>
        <w:t>ni</w:t>
      </w:r>
      <w:r>
        <w:rPr>
          <w:rFonts w:ascii="Times New Roman" w:hAnsi="Times New Roman" w:cs="Times New Roman" w:eastAsia="Times New Roman"/>
          <w:color w:val="1D2028"/>
          <w:spacing w:val="54"/>
        </w:rPr>
        <w:t> </w:t>
      </w:r>
      <w:r>
        <w:rPr>
          <w:color w:val="1D2028"/>
          <w:spacing w:val="-1"/>
        </w:rPr>
        <w:t>depozitno-</w:t>
      </w:r>
      <w:r>
        <w:rPr>
          <w:color w:val="1D2028"/>
          <w:spacing w:val="71"/>
        </w:rPr>
        <w:t> </w:t>
      </w:r>
      <w:r>
        <w:rPr>
          <w:color w:val="1D2028"/>
          <w:spacing w:val="-2"/>
        </w:rPr>
        <w:t>kreditne</w:t>
      </w:r>
      <w:r>
        <w:rPr>
          <w:color w:val="1D2028"/>
          <w:spacing w:val="5"/>
        </w:rPr>
        <w:t> </w:t>
      </w:r>
      <w:r>
        <w:rPr>
          <w:color w:val="1D2028"/>
          <w:spacing w:val="-2"/>
        </w:rPr>
        <w:t>multiplikacije,</w:t>
      </w:r>
      <w:r>
        <w:rPr>
          <w:color w:val="1D2028"/>
          <w:spacing w:val="9"/>
        </w:rPr>
        <w:t> </w:t>
      </w:r>
      <w:r>
        <w:rPr>
          <w:color w:val="1D2028"/>
        </w:rPr>
        <w:t>s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obzirom</w:t>
      </w:r>
      <w:r>
        <w:rPr>
          <w:color w:val="1D2028"/>
          <w:spacing w:val="6"/>
        </w:rPr>
        <w:t> </w:t>
      </w:r>
      <w:r>
        <w:rPr>
          <w:color w:val="1D2028"/>
        </w:rPr>
        <w:t>da</w:t>
      </w:r>
      <w:r>
        <w:rPr>
          <w:color w:val="1D2028"/>
          <w:spacing w:val="8"/>
        </w:rPr>
        <w:t> </w:t>
      </w:r>
      <w:r>
        <w:rPr>
          <w:color w:val="1D2028"/>
        </w:rPr>
        <w:t>je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uvijek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monetarni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multiplikator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(m)</w:t>
      </w:r>
      <w:r>
        <w:rPr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</w:rPr>
        <w:t>veći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</w:rPr>
        <w:t>od</w:t>
      </w:r>
      <w:r>
        <w:rPr>
          <w:color w:val="1D2028"/>
          <w:spacing w:val="75"/>
        </w:rPr>
        <w:t> </w:t>
      </w:r>
      <w:r>
        <w:rPr>
          <w:color w:val="1D2028"/>
          <w:spacing w:val="-2"/>
        </w:rPr>
        <w:t>depozitnog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multiplikatora</w:t>
      </w:r>
      <w:r>
        <w:rPr>
          <w:color w:val="1D2028"/>
          <w:spacing w:val="-5"/>
        </w:rPr>
        <w:t> </w:t>
      </w:r>
      <w:r>
        <w:rPr>
          <w:color w:val="1D2028"/>
          <w:spacing w:val="-1"/>
        </w:rPr>
        <w:t>(d),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depozitni</w:t>
      </w:r>
      <w:r>
        <w:rPr>
          <w:color w:val="1D2028"/>
          <w:spacing w:val="-2"/>
        </w:rPr>
        <w:t> </w:t>
      </w:r>
      <w:r>
        <w:rPr>
          <w:color w:val="1D2028"/>
        </w:rPr>
        <w:t>od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kreditnog </w:t>
      </w:r>
      <w:r>
        <w:rPr>
          <w:color w:val="1D2028"/>
        </w:rPr>
        <w:t>(k)</w:t>
      </w:r>
      <w:r>
        <w:rPr>
          <w:color w:val="1D2028"/>
          <w:spacing w:val="-5"/>
        </w:rPr>
        <w:t> </w:t>
      </w:r>
      <w:r>
        <w:rPr>
          <w:color w:val="1D2028"/>
          <w:spacing w:val="-1"/>
        </w:rPr>
        <w:t>multiplikatora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(m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-3"/>
        </w:rPr>
        <w:t> </w:t>
      </w:r>
      <w:r>
        <w:rPr>
          <w:color w:val="1D2028"/>
        </w:rPr>
        <w:t>d</w:t>
      </w:r>
      <w:r>
        <w:rPr>
          <w:color w:val="1D2028"/>
          <w:spacing w:val="-2"/>
        </w:rPr>
        <w:t> </w:t>
      </w:r>
      <w:r>
        <w:rPr>
          <w:rFonts w:ascii="Times New Roman" w:hAnsi="Times New Roman" w:cs="Times New Roman" w:eastAsia="Times New Roman"/>
          <w:color w:val="1D2028"/>
        </w:rPr>
        <w:t>&gt; </w:t>
      </w:r>
      <w:r>
        <w:rPr>
          <w:color w:val="1D2028"/>
        </w:rPr>
        <w:t>k),</w:t>
      </w:r>
      <w:r>
        <w:rPr>
          <w:color w:val="1D2028"/>
          <w:spacing w:val="-5"/>
        </w:rPr>
        <w:t> </w:t>
      </w:r>
      <w:r>
        <w:rPr>
          <w:color w:val="1D2028"/>
        </w:rPr>
        <w:t>jer</w:t>
      </w:r>
      <w:r>
        <w:rPr>
          <w:color w:val="1D2028"/>
          <w:spacing w:val="57"/>
        </w:rPr>
        <w:t> </w:t>
      </w:r>
      <w:r>
        <w:rPr>
          <w:color w:val="1D2028"/>
        </w:rPr>
        <w:t>je</w:t>
      </w:r>
      <w:r>
        <w:rPr>
          <w:color w:val="1D2028"/>
          <w:spacing w:val="93"/>
        </w:rPr>
        <w:t> </w:t>
      </w:r>
      <w:r>
        <w:rPr>
          <w:color w:val="1D2028"/>
        </w:rPr>
        <w:t>M</w:t>
      </w:r>
      <w:r>
        <w:rPr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</w:rPr>
        <w:t>D</w:t>
      </w:r>
      <w:r>
        <w:rPr>
          <w:rFonts w:ascii="Times New Roman" w:hAnsi="Times New Roman" w:cs="Times New Roman" w:eastAsia="Times New Roman"/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5"/>
        </w:rPr>
        <w:t> </w:t>
      </w:r>
      <w:r>
        <w:rPr>
          <w:color w:val="1D2028"/>
          <w:spacing w:val="-1"/>
        </w:rPr>
        <w:t>K,</w:t>
      </w:r>
      <w:r>
        <w:rPr>
          <w:color w:val="1D2028"/>
          <w:spacing w:val="4"/>
        </w:rPr>
        <w:t> </w:t>
      </w:r>
      <w:r>
        <w:rPr>
          <w:rFonts w:ascii="Times New Roman" w:hAnsi="Times New Roman" w:cs="Times New Roman" w:eastAsia="Times New Roman"/>
          <w:color w:val="1D2028"/>
        </w:rPr>
        <w:t>a</w:t>
      </w:r>
      <w:r>
        <w:rPr>
          <w:rFonts w:ascii="Times New Roman" w:hAnsi="Times New Roman" w:cs="Times New Roman" w:eastAsia="Times New Roman"/>
          <w:color w:val="1D2028"/>
          <w:spacing w:val="5"/>
        </w:rPr>
        <w:t> </w:t>
      </w:r>
      <w:r>
        <w:rPr>
          <w:color w:val="1D2028"/>
          <w:spacing w:val="-2"/>
        </w:rPr>
        <w:t>depoziti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minus</w:t>
      </w:r>
      <w:r>
        <w:rPr>
          <w:color w:val="1D2028"/>
          <w:spacing w:val="7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rezerve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color w:val="1D2028"/>
          <w:spacing w:val="-1"/>
        </w:rPr>
        <w:t>jednaki</w:t>
      </w:r>
      <w:r>
        <w:rPr>
          <w:color w:val="1D2028"/>
          <w:spacing w:val="7"/>
        </w:rPr>
        <w:t> </w:t>
      </w:r>
      <w:r>
        <w:rPr>
          <w:color w:val="1D2028"/>
        </w:rPr>
        <w:t>su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bankarskim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kreditima,</w:t>
      </w:r>
      <w:r>
        <w:rPr>
          <w:color w:val="1D2028"/>
          <w:spacing w:val="5"/>
        </w:rPr>
        <w:t> </w:t>
      </w:r>
      <w:r>
        <w:rPr>
          <w:color w:val="1D2028"/>
        </w:rPr>
        <w:t>odnosno</w:t>
      </w:r>
      <w:r>
        <w:rPr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</w:rPr>
        <w:t>D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</w:rPr>
        <w:t>–</w:t>
      </w:r>
      <w:r>
        <w:rPr>
          <w:rFonts w:ascii="Times New Roman" w:hAnsi="Times New Roman" w:cs="Times New Roman" w:eastAsia="Times New Roman"/>
          <w:color w:val="1D2028"/>
          <w:spacing w:val="56"/>
        </w:rPr>
        <w:t> </w:t>
      </w:r>
      <w:r>
        <w:rPr>
          <w:rFonts w:ascii="Times New Roman" w:hAnsi="Times New Roman" w:cs="Times New Roman" w:eastAsia="Times New Roman"/>
          <w:color w:val="1D2028"/>
        </w:rPr>
        <w:t>R</w:t>
      </w:r>
      <w:r>
        <w:rPr>
          <w:rFonts w:ascii="Times New Roman" w:hAnsi="Times New Roman" w:cs="Times New Roman" w:eastAsia="Times New Roman"/>
          <w:color w:val="1D2028"/>
          <w:spacing w:val="18"/>
        </w:rPr>
        <w:t> </w:t>
      </w:r>
      <w:r>
        <w:rPr>
          <w:color w:val="1D2028"/>
        </w:rPr>
        <w:t>=</w:t>
      </w:r>
      <w:r>
        <w:rPr/>
      </w:r>
    </w:p>
    <w:p>
      <w:pPr>
        <w:pStyle w:val="BodyText"/>
        <w:spacing w:line="360" w:lineRule="auto" w:before="8"/>
        <w:ind w:left="546" w:right="107" w:hanging="1"/>
        <w:jc w:val="both"/>
        <w:rPr>
          <w:rFonts w:ascii="Times New Roman" w:hAnsi="Times New Roman" w:cs="Times New Roman" w:eastAsia="Times New Roman"/>
        </w:rPr>
      </w:pPr>
      <w:r>
        <w:rPr>
          <w:color w:val="1D2028"/>
          <w:spacing w:val="-1"/>
        </w:rPr>
        <w:t>K.</w:t>
      </w:r>
      <w:r>
        <w:rPr>
          <w:color w:val="1D2028"/>
          <w:spacing w:val="46"/>
        </w:rPr>
        <w:t> </w:t>
      </w:r>
      <w:r>
        <w:rPr>
          <w:color w:val="1D2028"/>
          <w:spacing w:val="-2"/>
        </w:rPr>
        <w:t>Kako</w:t>
      </w:r>
      <w:r>
        <w:rPr>
          <w:color w:val="1D2028"/>
          <w:spacing w:val="45"/>
        </w:rPr>
        <w:t> </w:t>
      </w:r>
      <w:r>
        <w:rPr>
          <w:color w:val="1D2028"/>
        </w:rPr>
        <w:t>su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krediti</w:t>
      </w:r>
      <w:r>
        <w:rPr>
          <w:color w:val="1D2028"/>
          <w:spacing w:val="47"/>
        </w:rPr>
        <w:t> </w:t>
      </w:r>
      <w:r>
        <w:rPr>
          <w:color w:val="1D2028"/>
          <w:spacing w:val="-2"/>
        </w:rPr>
        <w:t>bankarskog</w:t>
      </w:r>
      <w:r>
        <w:rPr>
          <w:color w:val="1D2028"/>
          <w:spacing w:val="43"/>
        </w:rPr>
        <w:t> </w:t>
      </w:r>
      <w:r>
        <w:rPr>
          <w:color w:val="1D2028"/>
        </w:rPr>
        <w:t>sektora</w:t>
      </w:r>
      <w:r>
        <w:rPr>
          <w:color w:val="1D2028"/>
          <w:spacing w:val="45"/>
        </w:rPr>
        <w:t> </w:t>
      </w:r>
      <w:r>
        <w:rPr>
          <w:color w:val="1D2028"/>
        </w:rPr>
        <w:t>(K)</w:t>
      </w:r>
      <w:r>
        <w:rPr>
          <w:color w:val="1D2028"/>
          <w:spacing w:val="47"/>
        </w:rPr>
        <w:t> </w:t>
      </w:r>
      <w:r>
        <w:rPr>
          <w:color w:val="1D2028"/>
        </w:rPr>
        <w:t>dio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  <w:spacing w:val="-2"/>
        </w:rPr>
        <w:t>novčane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  <w:spacing w:val="-1"/>
        </w:rPr>
        <w:t>mase</w:t>
      </w:r>
      <w:r>
        <w:rPr>
          <w:color w:val="1D2028"/>
          <w:spacing w:val="48"/>
        </w:rPr>
        <w:t> </w:t>
      </w:r>
      <w:r>
        <w:rPr>
          <w:color w:val="1D2028"/>
          <w:spacing w:val="-1"/>
        </w:rPr>
        <w:t>(M),</w:t>
      </w:r>
      <w:r>
        <w:rPr>
          <w:color w:val="1D2028"/>
          <w:spacing w:val="44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46"/>
        </w:rPr>
        <w:t> </w:t>
      </w:r>
      <w:r>
        <w:rPr>
          <w:color w:val="1D2028"/>
        </w:rPr>
        <w:t>K</w:t>
      </w:r>
      <w:r>
        <w:rPr>
          <w:color w:val="1D2028"/>
          <w:spacing w:val="43"/>
        </w:rPr>
        <w:t> </w:t>
      </w:r>
      <w:r>
        <w:rPr>
          <w:rFonts w:ascii="Times New Roman" w:hAnsi="Times New Roman"/>
          <w:color w:val="1D2028"/>
        </w:rPr>
        <w:t>&lt;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M,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  <w:spacing w:val="-2"/>
        </w:rPr>
        <w:t>logično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je</w:t>
      </w:r>
      <w:r>
        <w:rPr>
          <w:color w:val="1D2028"/>
          <w:spacing w:val="1"/>
        </w:rPr>
        <w:t> </w:t>
      </w:r>
      <w:r>
        <w:rPr>
          <w:color w:val="1D2028"/>
        </w:rPr>
        <w:t>da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</w:rPr>
        <w:t> </w:t>
      </w:r>
      <w:r>
        <w:rPr>
          <w:color w:val="1D2028"/>
          <w:spacing w:val="-2"/>
        </w:rPr>
        <w:t>multiplikacije.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Kada</w:t>
      </w:r>
      <w:r>
        <w:rPr>
          <w:color w:val="1D2028"/>
        </w:rPr>
        <w:t> bi</w:t>
      </w:r>
      <w:r>
        <w:rPr>
          <w:color w:val="1D2028"/>
          <w:spacing w:val="1"/>
        </w:rPr>
        <w:t> </w:t>
      </w:r>
      <w:r>
        <w:rPr>
          <w:color w:val="1D2028"/>
        </w:rPr>
        <w:t>je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bilo, </w:t>
      </w:r>
      <w:r>
        <w:rPr>
          <w:rFonts w:ascii="Times New Roman" w:hAnsi="Times New Roman"/>
          <w:color w:val="1D2028"/>
        </w:rPr>
        <w:t>to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bi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podrazumijevalo</w:t>
      </w:r>
      <w:r>
        <w:rPr>
          <w:color w:val="1D2028"/>
          <w:spacing w:val="34"/>
        </w:rPr>
        <w:t> </w:t>
      </w:r>
      <w:r>
        <w:rPr>
          <w:color w:val="1D2028"/>
        </w:rPr>
        <w:t>da</w:t>
      </w:r>
      <w:r>
        <w:rPr>
          <w:color w:val="1D2028"/>
          <w:spacing w:val="13"/>
        </w:rPr>
        <w:t> </w:t>
      </w:r>
      <w:r>
        <w:rPr>
          <w:color w:val="1D2028"/>
        </w:rPr>
        <w:t>je</w:t>
      </w:r>
      <w:r>
        <w:rPr>
          <w:color w:val="1D2028"/>
          <w:spacing w:val="71"/>
        </w:rPr>
        <w:t> </w:t>
      </w:r>
      <w:r>
        <w:rPr>
          <w:color w:val="1D2028"/>
        </w:rPr>
        <w:t>bankarski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sektor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kreirao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</w:rPr>
        <w:t>novac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</w:rPr>
        <w:t>(M)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mimo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23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19"/>
        </w:rPr>
        <w:t> </w:t>
      </w:r>
      <w:r>
        <w:rPr>
          <w:color w:val="1D2028"/>
        </w:rPr>
        <w:t>odbora,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što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</w:rPr>
        <w:t>bi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dalje</w:t>
      </w:r>
      <w:r>
        <w:rPr>
          <w:color w:val="1D2028"/>
          <w:spacing w:val="52"/>
        </w:rPr>
        <w:t> </w:t>
      </w:r>
      <w:r>
        <w:rPr>
          <w:rFonts w:ascii="Times New Roman" w:hAnsi="Times New Roman"/>
          <w:color w:val="1D2028"/>
          <w:spacing w:val="-2"/>
        </w:rPr>
        <w:t>značilo</w:t>
      </w:r>
      <w:r>
        <w:rPr>
          <w:rFonts w:ascii="Times New Roman" w:hAnsi="Times New Roman"/>
          <w:color w:val="1D2028"/>
          <w:spacing w:val="47"/>
        </w:rPr>
        <w:t> </w:t>
      </w:r>
      <w:r>
        <w:rPr>
          <w:color w:val="1D2028"/>
        </w:rPr>
        <w:t>da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dio </w:t>
      </w:r>
      <w:r>
        <w:rPr>
          <w:rFonts w:ascii="Times New Roman" w:hAnsi="Times New Roman"/>
          <w:color w:val="1D2028"/>
          <w:spacing w:val="-1"/>
        </w:rPr>
        <w:t>novčane </w:t>
      </w:r>
      <w:r>
        <w:rPr>
          <w:color w:val="1D2028"/>
          <w:spacing w:val="-1"/>
        </w:rPr>
        <w:t>mase </w:t>
      </w:r>
      <w:r>
        <w:rPr>
          <w:color w:val="1D2028"/>
        </w:rPr>
        <w:t>(M)</w:t>
      </w:r>
      <w:r>
        <w:rPr>
          <w:color w:val="1D2028"/>
          <w:spacing w:val="-2"/>
        </w:rPr>
        <w:t> </w:t>
      </w:r>
      <w:r>
        <w:rPr>
          <w:color w:val="1D2028"/>
        </w:rPr>
        <w:t>u KM </w:t>
      </w:r>
      <w:r>
        <w:rPr>
          <w:color w:val="1D2028"/>
          <w:spacing w:val="-1"/>
        </w:rPr>
        <w:t>nema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pokrića;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548" w:val="left" w:leader="none"/>
        </w:tabs>
        <w:spacing w:line="359" w:lineRule="auto" w:before="124" w:after="0"/>
        <w:ind w:left="544" w:right="106" w:hanging="423"/>
        <w:jc w:val="both"/>
      </w:pP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54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56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52"/>
        </w:rPr>
        <w:t> </w:t>
      </w:r>
      <w:r>
        <w:rPr>
          <w:color w:val="1D2028"/>
          <w:spacing w:val="-1"/>
        </w:rPr>
        <w:t>odbora</w:t>
      </w:r>
      <w:r>
        <w:rPr>
          <w:color w:val="1D2028"/>
          <w:spacing w:val="54"/>
        </w:rPr>
        <w:t> </w:t>
      </w:r>
      <w:r>
        <w:rPr>
          <w:color w:val="1D2028"/>
          <w:spacing w:val="-1"/>
        </w:rPr>
        <w:t>CBBiH</w:t>
      </w:r>
      <w:r>
        <w:rPr>
          <w:color w:val="1D2028"/>
          <w:spacing w:val="53"/>
        </w:rPr>
        <w:t> </w:t>
      </w:r>
      <w:r>
        <w:rPr>
          <w:color w:val="1D2028"/>
        </w:rPr>
        <w:t>postoji</w:t>
      </w:r>
      <w:r>
        <w:rPr>
          <w:color w:val="1D2028"/>
          <w:spacing w:val="57"/>
        </w:rPr>
        <w:t> </w:t>
      </w:r>
      <w:r>
        <w:rPr>
          <w:color w:val="1D2028"/>
          <w:spacing w:val="-2"/>
        </w:rPr>
        <w:t>potpuna</w:t>
      </w:r>
      <w:r>
        <w:rPr>
          <w:color w:val="1D2028"/>
          <w:spacing w:val="53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unutrašnja</w:t>
      </w:r>
      <w:r>
        <w:rPr>
          <w:rFonts w:ascii="Times New Roman" w:hAnsi="Times New Roman" w:cs="Times New Roman" w:eastAsia="Times New Roman"/>
          <w:color w:val="1D2028"/>
          <w:spacing w:val="52"/>
        </w:rPr>
        <w:t> </w:t>
      </w:r>
      <w:r>
        <w:rPr>
          <w:color w:val="1D2028"/>
          <w:spacing w:val="-1"/>
        </w:rPr>
        <w:t>konvertibilnost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54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8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“rezervnu”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color w:val="1D2028"/>
          <w:spacing w:val="-1"/>
        </w:rPr>
        <w:t>valutu,</w:t>
      </w:r>
      <w:r>
        <w:rPr>
          <w:color w:val="1D2028"/>
          <w:spacing w:val="7"/>
        </w:rPr>
        <w:t> </w:t>
      </w:r>
      <w:r>
        <w:rPr>
          <w:color w:val="1D2028"/>
        </w:rPr>
        <w:t>odnosno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euro,</w:t>
      </w:r>
      <w:r>
        <w:rPr>
          <w:color w:val="1D2028"/>
          <w:spacing w:val="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ali</w:t>
      </w:r>
      <w:r>
        <w:rPr>
          <w:rFonts w:ascii="Times New Roman" w:hAnsi="Times New Roman" w:cs="Times New Roman" w:eastAsia="Times New Roman"/>
          <w:color w:val="1D2028"/>
          <w:spacing w:val="4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eksterne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konvertibilnosti.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Dakle,</w:t>
      </w:r>
      <w:r>
        <w:rPr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6"/>
        </w:rPr>
        <w:t> </w:t>
      </w:r>
      <w:r>
        <w:rPr>
          <w:color w:val="1D2028"/>
          <w:spacing w:val="-1"/>
        </w:rPr>
        <w:t>ovom</w:t>
      </w:r>
      <w:r>
        <w:rPr>
          <w:color w:val="1D2028"/>
          <w:spacing w:val="63"/>
        </w:rPr>
        <w:t> </w:t>
      </w:r>
      <w:r>
        <w:rPr>
          <w:color w:val="1D2028"/>
          <w:spacing w:val="-1"/>
        </w:rPr>
        <w:t>sistemu,</w:t>
      </w:r>
      <w:r>
        <w:rPr>
          <w:color w:val="1D2028"/>
          <w:spacing w:val="44"/>
        </w:rPr>
        <w:t> </w:t>
      </w:r>
      <w:r>
        <w:rPr>
          <w:color w:val="1D2028"/>
          <w:spacing w:val="-1"/>
        </w:rPr>
        <w:t>emisija</w:t>
      </w:r>
      <w:r>
        <w:rPr>
          <w:color w:val="1D2028"/>
          <w:spacing w:val="40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domaće</w:t>
      </w:r>
      <w:r>
        <w:rPr>
          <w:rFonts w:ascii="Times New Roman" w:hAnsi="Times New Roman" w:cs="Times New Roman" w:eastAsia="Times New Roman"/>
          <w:color w:val="1D2028"/>
          <w:spacing w:val="4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valute</w:t>
      </w:r>
      <w:r>
        <w:rPr>
          <w:rFonts w:ascii="Times New Roman" w:hAnsi="Times New Roman" w:cs="Times New Roman" w:eastAsia="Times New Roman"/>
          <w:color w:val="1D2028"/>
          <w:spacing w:val="39"/>
        </w:rPr>
        <w:t> </w:t>
      </w:r>
      <w:r>
        <w:rPr>
          <w:color w:val="1D2028"/>
        </w:rPr>
        <w:t>je</w:t>
      </w:r>
      <w:r>
        <w:rPr>
          <w:color w:val="1D2028"/>
          <w:spacing w:val="40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praktično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  <w:spacing w:val="-1"/>
        </w:rPr>
        <w:t>njena</w:t>
      </w:r>
      <w:r>
        <w:rPr>
          <w:color w:val="1D2028"/>
          <w:spacing w:val="41"/>
        </w:rPr>
        <w:t> </w:t>
      </w:r>
      <w:r>
        <w:rPr>
          <w:color w:val="1D2028"/>
        </w:rPr>
        <w:t>prodaja</w:t>
      </w:r>
      <w:r>
        <w:rPr>
          <w:color w:val="1D2028"/>
          <w:spacing w:val="39"/>
        </w:rPr>
        <w:t> </w:t>
      </w:r>
      <w:r>
        <w:rPr>
          <w:color w:val="1D2028"/>
          <w:spacing w:val="-1"/>
        </w:rPr>
        <w:t>(KM</w:t>
      </w:r>
      <w:r>
        <w:rPr>
          <w:color w:val="1D2028"/>
          <w:spacing w:val="4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za</w:t>
      </w:r>
      <w:r>
        <w:rPr>
          <w:rFonts w:ascii="Times New Roman" w:hAnsi="Times New Roman" w:cs="Times New Roman" w:eastAsia="Times New Roman"/>
          <w:color w:val="1D2028"/>
          <w:spacing w:val="43"/>
        </w:rPr>
        <w:t> </w:t>
      </w:r>
      <w:r>
        <w:rPr>
          <w:color w:val="1D2028"/>
          <w:spacing w:val="-1"/>
        </w:rPr>
        <w:t>eure).</w:t>
      </w:r>
      <w:r>
        <w:rPr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Proizlazi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</w:rPr>
        <w:t>da</w:t>
      </w:r>
      <w:r>
        <w:rPr>
          <w:color w:val="1D2028"/>
          <w:spacing w:val="65"/>
        </w:rPr>
        <w:t> </w:t>
      </w:r>
      <w:r>
        <w:rPr>
          <w:color w:val="1D2028"/>
        </w:rPr>
        <w:t>koliko</w:t>
      </w:r>
      <w:r>
        <w:rPr>
          <w:color w:val="1D2028"/>
          <w:spacing w:val="3"/>
        </w:rPr>
        <w:t> </w:t>
      </w:r>
      <w:r>
        <w:rPr>
          <w:color w:val="1D2028"/>
        </w:rPr>
        <w:t>je</w:t>
      </w:r>
      <w:r>
        <w:rPr>
          <w:color w:val="1D2028"/>
          <w:spacing w:val="58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KM,</w:t>
      </w:r>
      <w:r>
        <w:rPr>
          <w:color w:val="1D2028"/>
          <w:spacing w:val="3"/>
        </w:rPr>
        <w:t> </w:t>
      </w:r>
      <w:r>
        <w:rPr>
          <w:color w:val="1D2028"/>
        </w:rPr>
        <w:t>toliko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pokriće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color w:val="1D2028"/>
          <w:spacing w:val="-2"/>
        </w:rPr>
        <w:t>eurima.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Dakle,</w:t>
      </w:r>
      <w:r>
        <w:rPr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color w:val="1D2028"/>
          <w:spacing w:val="-1"/>
        </w:rPr>
        <w:t>osnovu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navedenog,</w:t>
      </w:r>
      <w:r>
        <w:rPr>
          <w:color w:val="1D2028"/>
          <w:spacing w:val="45"/>
        </w:rPr>
        <w:t> </w:t>
      </w:r>
      <w:r>
        <w:rPr>
          <w:color w:val="1D2028"/>
          <w:spacing w:val="-1"/>
        </w:rPr>
        <w:t>proizlazi</w:t>
      </w:r>
      <w:r>
        <w:rPr>
          <w:color w:val="1D2028"/>
          <w:spacing w:val="29"/>
        </w:rPr>
        <w:t> </w:t>
      </w:r>
      <w:r>
        <w:rPr>
          <w:color w:val="1D2028"/>
        </w:rPr>
        <w:t>da</w:t>
      </w:r>
      <w:r>
        <w:rPr>
          <w:color w:val="1D2028"/>
          <w:spacing w:val="29"/>
        </w:rPr>
        <w:t> </w:t>
      </w:r>
      <w:r>
        <w:rPr>
          <w:color w:val="1D2028"/>
        </w:rPr>
        <w:t>je</w:t>
      </w:r>
      <w:r>
        <w:rPr>
          <w:color w:val="1D2028"/>
          <w:spacing w:val="29"/>
        </w:rPr>
        <w:t> </w:t>
      </w:r>
      <w:r>
        <w:rPr>
          <w:color w:val="1D2028"/>
          <w:spacing w:val="-2"/>
        </w:rPr>
        <w:t>ovakav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sistem</w:t>
      </w:r>
      <w:r>
        <w:rPr>
          <w:color w:val="1D2028"/>
          <w:spacing w:val="29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sličan</w:t>
      </w:r>
      <w:r>
        <w:rPr>
          <w:rFonts w:ascii="Times New Roman" w:hAnsi="Times New Roman" w:cs="Times New Roman" w:eastAsia="Times New Roman"/>
          <w:color w:val="1D2028"/>
          <w:spacing w:val="29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26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zlatnog</w:t>
      </w:r>
      <w:r>
        <w:rPr>
          <w:rFonts w:ascii="Times New Roman" w:hAnsi="Times New Roman" w:cs="Times New Roman" w:eastAsia="Times New Roman"/>
          <w:color w:val="1D2028"/>
          <w:spacing w:val="30"/>
        </w:rPr>
        <w:t> </w:t>
      </w:r>
      <w:r>
        <w:rPr>
          <w:color w:val="1D2028"/>
          <w:spacing w:val="-2"/>
        </w:rPr>
        <w:t>standarda</w:t>
      </w:r>
      <w:r>
        <w:rPr>
          <w:color w:val="1D2028"/>
          <w:spacing w:val="26"/>
        </w:rPr>
        <w:t> </w:t>
      </w:r>
      <w:r>
        <w:rPr>
          <w:color w:val="1D2028"/>
        </w:rPr>
        <w:t>sa</w:t>
      </w:r>
      <w:r>
        <w:rPr>
          <w:color w:val="1D2028"/>
          <w:spacing w:val="30"/>
        </w:rPr>
        <w:t> </w:t>
      </w:r>
      <w:r>
        <w:rPr>
          <w:color w:val="1D2028"/>
          <w:spacing w:val="-2"/>
        </w:rPr>
        <w:t>zlatnicima</w:t>
      </w:r>
      <w:r>
        <w:rPr>
          <w:color w:val="1D2028"/>
          <w:spacing w:val="32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30"/>
        </w:rPr>
        <w:t> </w:t>
      </w:r>
      <w:r>
        <w:rPr>
          <w:color w:val="1D2028"/>
          <w:spacing w:val="-2"/>
        </w:rPr>
        <w:t>opticaju,</w:t>
      </w:r>
      <w:r>
        <w:rPr>
          <w:color w:val="1D2028"/>
          <w:spacing w:val="77"/>
        </w:rPr>
        <w:t> </w:t>
      </w:r>
      <w:r>
        <w:rPr>
          <w:color w:val="1D2028"/>
        </w:rPr>
        <w:t>gdje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postoji</w:t>
      </w:r>
      <w:r>
        <w:rPr>
          <w:color w:val="1D2028"/>
          <w:spacing w:val="2"/>
        </w:rPr>
        <w:t> </w:t>
      </w:r>
      <w:r>
        <w:rPr>
          <w:color w:val="1D2028"/>
        </w:rPr>
        <w:t>potpuna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konvertibilnost</w:t>
      </w:r>
      <w:r>
        <w:rPr>
          <w:color w:val="1D2028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valute</w:t>
      </w:r>
      <w:r>
        <w:rPr>
          <w:rFonts w:ascii="Times New Roman" w:hAnsi="Times New Roman" w:cs="Times New Roman" w:eastAsia="Times New Roman"/>
          <w:color w:val="1D2028"/>
        </w:rPr>
        <w:t> u</w:t>
      </w:r>
      <w:r>
        <w:rPr>
          <w:rFonts w:ascii="Times New Roman" w:hAnsi="Times New Roman" w:cs="Times New Roman" w:eastAsia="Times New Roman"/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zlato</w:t>
      </w:r>
      <w:r>
        <w:rPr>
          <w:rFonts w:ascii="Times New Roman" w:hAnsi="Times New Roman" w:cs="Times New Roman" w:eastAsia="Times New Roman"/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color w:val="1D2028"/>
          <w:spacing w:val="-2"/>
        </w:rPr>
        <w:t>obrnuto.</w:t>
      </w:r>
      <w:r>
        <w:rPr>
          <w:color w:val="1D2028"/>
          <w:spacing w:val="1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2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zlatnog</w:t>
      </w:r>
      <w:r>
        <w:rPr>
          <w:rFonts w:ascii="Times New Roman" w:hAnsi="Times New Roman" w:cs="Times New Roman" w:eastAsia="Times New Roman"/>
          <w:color w:val="1D2028"/>
          <w:spacing w:val="4"/>
        </w:rPr>
        <w:t> </w:t>
      </w:r>
      <w:r>
        <w:rPr>
          <w:color w:val="1D2028"/>
          <w:spacing w:val="-2"/>
        </w:rPr>
        <w:t>standarda</w:t>
      </w:r>
      <w:r>
        <w:rPr>
          <w:color w:val="1D2028"/>
          <w:spacing w:val="89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valuta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</w:rPr>
        <w:t>je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imala</w:t>
      </w:r>
      <w:r>
        <w:rPr>
          <w:color w:val="1D2028"/>
          <w:spacing w:val="11"/>
        </w:rPr>
        <w:t> </w:t>
      </w:r>
      <w:r>
        <w:rPr>
          <w:color w:val="1D2028"/>
        </w:rPr>
        <w:t>100%</w:t>
      </w:r>
      <w:r>
        <w:rPr>
          <w:color w:val="1D2028"/>
          <w:spacing w:val="9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pokriće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0"/>
        </w:rPr>
        <w:t> </w:t>
      </w:r>
      <w:r>
        <w:rPr>
          <w:color w:val="1D2028"/>
          <w:spacing w:val="-2"/>
        </w:rPr>
        <w:t>zlatu,</w:t>
      </w:r>
      <w:r>
        <w:rPr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</w:rPr>
        <w:t>a</w:t>
      </w:r>
      <w:r>
        <w:rPr>
          <w:rFonts w:ascii="Times New Roman" w:hAnsi="Times New Roman" w:cs="Times New Roman" w:eastAsia="Times New Roman"/>
          <w:color w:val="1D2028"/>
          <w:spacing w:val="13"/>
        </w:rPr>
        <w:t> </w:t>
      </w:r>
      <w:r>
        <w:rPr>
          <w:color w:val="1D2028"/>
          <w:spacing w:val="-2"/>
        </w:rPr>
        <w:t>devizni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kursevi</w:t>
      </w:r>
      <w:r>
        <w:rPr>
          <w:color w:val="1D2028"/>
          <w:spacing w:val="10"/>
        </w:rPr>
        <w:t> </w:t>
      </w:r>
      <w:r>
        <w:rPr>
          <w:color w:val="1D2028"/>
        </w:rPr>
        <w:t>bili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su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fiksni,</w:t>
      </w:r>
      <w:r>
        <w:rPr>
          <w:color w:val="1D2028"/>
          <w:spacing w:val="7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budući</w:t>
      </w:r>
      <w:r>
        <w:rPr>
          <w:rFonts w:ascii="Times New Roman" w:hAnsi="Times New Roman" w:cs="Times New Roman" w:eastAsia="Times New Roman"/>
          <w:color w:val="1D2028"/>
          <w:spacing w:val="49"/>
        </w:rPr>
        <w:t> </w:t>
      </w:r>
      <w:r>
        <w:rPr>
          <w:color w:val="1D2028"/>
        </w:rPr>
        <w:t>da</w:t>
      </w:r>
      <w:r>
        <w:rPr>
          <w:color w:val="1D2028"/>
          <w:spacing w:val="4"/>
        </w:rPr>
        <w:t> </w:t>
      </w:r>
      <w:r>
        <w:rPr>
          <w:color w:val="1D2028"/>
        </w:rPr>
        <w:t>se</w:t>
      </w:r>
      <w:r>
        <w:rPr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tačno</w:t>
      </w:r>
      <w:r>
        <w:rPr>
          <w:rFonts w:ascii="Times New Roman" w:hAnsi="Times New Roman" w:cs="Times New Roman" w:eastAsia="Times New Roman"/>
          <w:color w:val="1D2028"/>
          <w:spacing w:val="6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znala</w:t>
      </w:r>
      <w:r>
        <w:rPr>
          <w:rFonts w:ascii="Times New Roman" w:hAnsi="Times New Roman" w:cs="Times New Roman" w:eastAsia="Times New Roman"/>
          <w:color w:val="1D2028"/>
          <w:spacing w:val="-3"/>
        </w:rPr>
        <w:t> </w:t>
      </w:r>
      <w:r>
        <w:rPr>
          <w:color w:val="1D2028"/>
          <w:spacing w:val="-1"/>
        </w:rPr>
        <w:t>zakonska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cijena</w:t>
      </w:r>
      <w:r>
        <w:rPr>
          <w:color w:val="1D2028"/>
          <w:spacing w:val="-5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unce</w:t>
      </w:r>
      <w:r>
        <w:rPr>
          <w:rFonts w:ascii="Times New Roman" w:hAnsi="Times New Roman" w:cs="Times New Roman" w:eastAsia="Times New Roman"/>
          <w:color w:val="1D2028"/>
          <w:spacing w:val="-3"/>
        </w:rPr>
        <w:t> </w:t>
      </w:r>
      <w:r>
        <w:rPr>
          <w:color w:val="1D2028"/>
        </w:rPr>
        <w:t>zlata;</w:t>
      </w:r>
      <w:r>
        <w:rPr/>
      </w:r>
    </w:p>
    <w:p>
      <w:pPr>
        <w:pStyle w:val="BodyText"/>
        <w:numPr>
          <w:ilvl w:val="0"/>
          <w:numId w:val="16"/>
        </w:numPr>
        <w:tabs>
          <w:tab w:pos="546" w:val="left" w:leader="none"/>
        </w:tabs>
        <w:spacing w:line="356" w:lineRule="auto" w:before="126" w:after="0"/>
        <w:ind w:left="545" w:right="110" w:hanging="426"/>
        <w:jc w:val="both"/>
      </w:pPr>
      <w:r>
        <w:rPr>
          <w:color w:val="1D2028"/>
        </w:rPr>
        <w:t>kod</w:t>
      </w:r>
      <w:r>
        <w:rPr>
          <w:color w:val="1D2028"/>
          <w:spacing w:val="27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27"/>
        </w:rPr>
        <w:t> </w:t>
      </w:r>
      <w:r>
        <w:rPr>
          <w:color w:val="1D2028"/>
          <w:spacing w:val="-2"/>
        </w:rPr>
        <w:t>Currency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boarda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monetarna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politika</w:t>
      </w:r>
      <w:r>
        <w:rPr>
          <w:color w:val="1D2028"/>
          <w:spacing w:val="27"/>
        </w:rPr>
        <w:t> </w:t>
      </w:r>
      <w:r>
        <w:rPr>
          <w:color w:val="1D2028"/>
        </w:rPr>
        <w:t>svodi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se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color w:val="1D2028"/>
          <w:spacing w:val="-1"/>
        </w:rPr>
        <w:t>potpuno</w:t>
      </w:r>
      <w:r>
        <w:rPr>
          <w:color w:val="1D2028"/>
          <w:spacing w:val="21"/>
        </w:rPr>
        <w:t> </w:t>
      </w:r>
      <w:r>
        <w:rPr>
          <w:color w:val="1D2028"/>
          <w:spacing w:val="-2"/>
        </w:rPr>
        <w:t>automatsku</w:t>
      </w:r>
      <w:r>
        <w:rPr>
          <w:color w:val="1D2028"/>
          <w:spacing w:val="85"/>
        </w:rPr>
        <w:t> </w:t>
      </w:r>
      <w:r>
        <w:rPr>
          <w:color w:val="1D2028"/>
          <w:spacing w:val="-2"/>
        </w:rPr>
        <w:t>konverziju</w:t>
      </w:r>
      <w:r>
        <w:rPr>
          <w:color w:val="1D2028"/>
          <w:spacing w:val="29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rFonts w:ascii="Times New Roman" w:hAnsi="Times New Roman"/>
          <w:color w:val="1D2028"/>
          <w:spacing w:val="-1"/>
        </w:rPr>
        <w:t>euro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</w:rPr>
        <w:t>po</w:t>
      </w:r>
      <w:r>
        <w:rPr>
          <w:color w:val="1D2028"/>
          <w:spacing w:val="31"/>
        </w:rPr>
        <w:t> </w:t>
      </w:r>
      <w:r>
        <w:rPr>
          <w:color w:val="1D2028"/>
        </w:rPr>
        <w:t>fiksnom</w:t>
      </w:r>
      <w:r>
        <w:rPr>
          <w:color w:val="1D2028"/>
          <w:spacing w:val="29"/>
        </w:rPr>
        <w:t> </w:t>
      </w:r>
      <w:r>
        <w:rPr>
          <w:color w:val="1D2028"/>
        </w:rPr>
        <w:t>kursu.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  <w:spacing w:val="-1"/>
        </w:rPr>
        <w:t>Pri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2"/>
        </w:rPr>
        <w:t>tome</w:t>
      </w:r>
      <w:r>
        <w:rPr>
          <w:color w:val="1D2028"/>
          <w:spacing w:val="26"/>
        </w:rPr>
        <w:t> </w:t>
      </w:r>
      <w:r>
        <w:rPr>
          <w:color w:val="1D2028"/>
        </w:rPr>
        <w:t>ponuda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rFonts w:ascii="Times New Roman" w:hAnsi="Times New Roman"/>
          <w:color w:val="1D2028"/>
          <w:spacing w:val="-1"/>
        </w:rPr>
        <w:t>tražnja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color w:val="1D2028"/>
          <w:spacing w:val="-1"/>
        </w:rPr>
        <w:t>deviza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rFonts w:ascii="Times New Roman" w:hAnsi="Times New Roman"/>
          <w:color w:val="1D2028"/>
          <w:spacing w:val="-2"/>
        </w:rPr>
        <w:t>utiču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rFonts w:ascii="Times New Roman" w:hAnsi="Times New Roman"/>
          <w:color w:val="1D2028"/>
          <w:spacing w:val="1"/>
        </w:rPr>
        <w:t>na</w:t>
      </w:r>
      <w:r>
        <w:rPr>
          <w:rFonts w:ascii="Times New Roman" w:hAnsi="Times New Roman"/>
          <w:color w:val="1D2028"/>
          <w:spacing w:val="42"/>
          <w:w w:val="99"/>
        </w:rPr>
        <w:t> </w:t>
      </w:r>
      <w:r>
        <w:rPr>
          <w:color w:val="1D2028"/>
          <w:spacing w:val="-2"/>
        </w:rPr>
        <w:t>devizni</w:t>
      </w:r>
      <w:r>
        <w:rPr>
          <w:color w:val="1D2028"/>
          <w:spacing w:val="-1"/>
        </w:rPr>
        <w:t> kurs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domaće </w:t>
      </w:r>
      <w:r>
        <w:rPr>
          <w:color w:val="1D2028"/>
        </w:rPr>
        <w:t>valute.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left="120" w:right="111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  <w:spacing w:val="-1"/>
        </w:rPr>
        <w:t>Na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</w:rPr>
        <w:t>osnovu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naprijed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navedenog,</w:t>
      </w:r>
      <w:r>
        <w:rPr>
          <w:color w:val="1D2028"/>
          <w:spacing w:val="45"/>
        </w:rPr>
        <w:t> </w:t>
      </w:r>
      <w:r>
        <w:rPr>
          <w:color w:val="1D2028"/>
        </w:rPr>
        <w:t>slijedi</w:t>
      </w:r>
      <w:r>
        <w:rPr>
          <w:color w:val="1D2028"/>
          <w:spacing w:val="44"/>
        </w:rPr>
        <w:t> </w:t>
      </w:r>
      <w:r>
        <w:rPr>
          <w:rFonts w:ascii="Times New Roman" w:hAnsi="Times New Roman"/>
          <w:color w:val="1D2028"/>
          <w:spacing w:val="-2"/>
        </w:rPr>
        <w:t>zaključak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color w:val="1D2028"/>
        </w:rPr>
        <w:t>da</w:t>
      </w:r>
      <w:r>
        <w:rPr>
          <w:color w:val="1D2028"/>
          <w:spacing w:val="4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  <w:spacing w:val="-2"/>
        </w:rPr>
        <w:t>ovakvim</w:t>
      </w:r>
      <w:r>
        <w:rPr>
          <w:color w:val="1D2028"/>
          <w:spacing w:val="42"/>
        </w:rPr>
        <w:t> </w:t>
      </w:r>
      <w:r>
        <w:rPr>
          <w:color w:val="1D2028"/>
          <w:spacing w:val="-2"/>
        </w:rPr>
        <w:t>uslovima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79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voditi</w:t>
      </w:r>
      <w:r>
        <w:rPr>
          <w:color w:val="1D2028"/>
          <w:spacing w:val="31"/>
        </w:rPr>
        <w:t> </w:t>
      </w:r>
      <w:r>
        <w:rPr>
          <w:color w:val="1D2028"/>
          <w:spacing w:val="-2"/>
        </w:rPr>
        <w:t>aktivnu,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2"/>
        </w:rPr>
        <w:t>posebno</w:t>
      </w:r>
      <w:r>
        <w:rPr>
          <w:color w:val="1D2028"/>
          <w:spacing w:val="25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color w:val="1D2028"/>
          <w:spacing w:val="-2"/>
        </w:rPr>
        <w:t>diskredicionu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  <w:spacing w:val="27"/>
        </w:rPr>
        <w:t> </w:t>
      </w:r>
      <w:r>
        <w:rPr>
          <w:color w:val="1D2028"/>
          <w:spacing w:val="-1"/>
        </w:rPr>
        <w:t>politiku.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Pored</w:t>
      </w:r>
      <w:r>
        <w:rPr>
          <w:color w:val="1D2028"/>
          <w:spacing w:val="81"/>
        </w:rPr>
        <w:t> </w:t>
      </w:r>
      <w:r>
        <w:rPr>
          <w:color w:val="1D2028"/>
          <w:spacing w:val="-2"/>
        </w:rPr>
        <w:t>navedenih,</w:t>
      </w:r>
      <w:r>
        <w:rPr>
          <w:color w:val="1D2028"/>
          <w:spacing w:val="-1"/>
        </w:rPr>
        <w:t> </w:t>
      </w:r>
      <w:r>
        <w:rPr>
          <w:color w:val="1D2028"/>
        </w:rPr>
        <w:t>dodatni </w:t>
      </w:r>
      <w:r>
        <w:rPr>
          <w:color w:val="1D2028"/>
          <w:spacing w:val="-1"/>
        </w:rPr>
        <w:t>argumenti</w:t>
      </w:r>
      <w:r>
        <w:rPr>
          <w:color w:val="1D2028"/>
        </w:rPr>
        <w:t> u </w:t>
      </w:r>
      <w:r>
        <w:rPr>
          <w:color w:val="1D2028"/>
          <w:spacing w:val="-1"/>
        </w:rPr>
        <w:t>prilog</w:t>
      </w:r>
      <w:r>
        <w:rPr>
          <w:color w:val="1D2028"/>
        </w:rPr>
        <w:t> ovoj tvrdnji su i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2"/>
        </w:rPr>
        <w:t>slijedeći: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numPr>
          <w:ilvl w:val="0"/>
          <w:numId w:val="16"/>
        </w:numPr>
        <w:tabs>
          <w:tab w:pos="547" w:val="left" w:leader="none"/>
        </w:tabs>
        <w:spacing w:line="356" w:lineRule="auto" w:before="0" w:after="0"/>
        <w:ind w:left="546" w:right="106" w:hanging="426"/>
        <w:jc w:val="both"/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  <w:spacing w:val="-2"/>
        </w:rPr>
        <w:t>Zakonu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  <w:spacing w:val="-2"/>
        </w:rPr>
        <w:t>Centralnoj</w:t>
      </w:r>
      <w:r>
        <w:rPr>
          <w:color w:val="1D2028"/>
          <w:spacing w:val="42"/>
        </w:rPr>
        <w:t> </w:t>
      </w:r>
      <w:r>
        <w:rPr>
          <w:color w:val="1D2028"/>
          <w:spacing w:val="-2"/>
        </w:rPr>
        <w:t>banci</w:t>
      </w:r>
      <w:r>
        <w:rPr>
          <w:color w:val="1D2028"/>
          <w:spacing w:val="46"/>
        </w:rPr>
        <w:t> </w:t>
      </w:r>
      <w:r>
        <w:rPr>
          <w:color w:val="1D2028"/>
        </w:rPr>
        <w:t>BiH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stoji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1"/>
        </w:rPr>
        <w:t>davati</w:t>
      </w:r>
      <w:r>
        <w:rPr>
          <w:color w:val="1D2028"/>
          <w:spacing w:val="41"/>
        </w:rPr>
        <w:t> </w:t>
      </w:r>
      <w:r>
        <w:rPr>
          <w:color w:val="1D2028"/>
        </w:rPr>
        <w:t>nikakve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kredite,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1"/>
        </w:rPr>
        <w:t>držati</w:t>
      </w:r>
      <w:r>
        <w:rPr>
          <w:rFonts w:ascii="Times New Roman" w:hAnsi="Times New Roman"/>
          <w:color w:val="1D2028"/>
          <w:spacing w:val="61"/>
        </w:rPr>
        <w:t> </w:t>
      </w:r>
      <w:r>
        <w:rPr>
          <w:color w:val="1D2028"/>
          <w:spacing w:val="-2"/>
        </w:rPr>
        <w:t>depozite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2"/>
        </w:rPr>
        <w:t>izražene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  <w:spacing w:val="-1"/>
        </w:rPr>
        <w:t>plative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rFonts w:ascii="Times New Roman" w:hAnsi="Times New Roman"/>
          <w:color w:val="1D2028"/>
          <w:spacing w:val="-1"/>
        </w:rPr>
        <w:t>valuti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</w:rPr>
        <w:t>BiH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46"/>
        </w:rPr>
        <w:t> </w:t>
      </w:r>
      <w:r>
        <w:rPr>
          <w:color w:val="1D2028"/>
          <w:spacing w:val="-1"/>
        </w:rPr>
        <w:t>rezidenta</w:t>
      </w:r>
      <w:r>
        <w:rPr>
          <w:color w:val="1D2028"/>
          <w:spacing w:val="40"/>
        </w:rPr>
        <w:t> </w:t>
      </w:r>
      <w:r>
        <w:rPr>
          <w:color w:val="1D2028"/>
        </w:rPr>
        <w:t>BiH,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</w:rPr>
        <w:t>se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baviti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kupoprodajom vrijednosnih papira</w:t>
      </w:r>
      <w:r>
        <w:rPr>
          <w:color w:val="1D2028"/>
          <w:spacing w:val="-4"/>
        </w:rPr>
        <w:t> </w:t>
      </w:r>
      <w:r>
        <w:rPr>
          <w:color w:val="1D2028"/>
        </w:rPr>
        <w:t>bilo koje </w:t>
      </w:r>
      <w:r>
        <w:rPr>
          <w:color w:val="1D2028"/>
          <w:spacing w:val="-2"/>
        </w:rPr>
        <w:t>finansijske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institucije.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7"/>
        </w:numPr>
        <w:tabs>
          <w:tab w:pos="545" w:val="left" w:leader="none"/>
        </w:tabs>
        <w:spacing w:line="356" w:lineRule="auto" w:before="55" w:after="0"/>
        <w:ind w:left="544" w:right="112" w:hanging="426"/>
        <w:jc w:val="both"/>
      </w:pPr>
      <w:r>
        <w:rPr>
          <w:color w:val="1D2028"/>
        </w:rPr>
        <w:t>Bosna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Hercegovina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nema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ni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2"/>
        </w:rPr>
        <w:t>ekspanzivne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ni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1"/>
        </w:rPr>
        <w:t>restriktivne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80"/>
        </w:rPr>
        <w:t> </w:t>
      </w:r>
      <w:r>
        <w:rPr>
          <w:rFonts w:ascii="Times New Roman" w:hAnsi="Times New Roman"/>
          <w:color w:val="1D2028"/>
          <w:spacing w:val="-2"/>
        </w:rPr>
        <w:t>kratkoročne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color w:val="1D2028"/>
          <w:spacing w:val="-1"/>
        </w:rPr>
        <w:t>(diskrecione)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1"/>
        </w:rPr>
        <w:t>niti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2"/>
        </w:rPr>
        <w:t>dugoročne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monetarnog</w:t>
      </w:r>
      <w:r>
        <w:rPr>
          <w:color w:val="1D2028"/>
          <w:spacing w:val="29"/>
        </w:rPr>
        <w:t> </w:t>
      </w:r>
      <w:r>
        <w:rPr>
          <w:color w:val="1D2028"/>
        </w:rPr>
        <w:t>rasta,</w:t>
      </w:r>
      <w:r>
        <w:rPr>
          <w:color w:val="1D2028"/>
          <w:spacing w:val="29"/>
        </w:rPr>
        <w:t> </w:t>
      </w:r>
      <w:r>
        <w:rPr>
          <w:color w:val="1D2028"/>
        </w:rPr>
        <w:t>odnosno</w:t>
      </w:r>
      <w:r>
        <w:rPr>
          <w:color w:val="1D2028"/>
          <w:spacing w:val="30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79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strategije.</w:t>
      </w:r>
      <w:r>
        <w:rPr/>
      </w:r>
    </w:p>
    <w:p>
      <w:pPr>
        <w:pStyle w:val="BodyText"/>
        <w:numPr>
          <w:ilvl w:val="0"/>
          <w:numId w:val="17"/>
        </w:numPr>
        <w:tabs>
          <w:tab w:pos="546" w:val="left" w:leader="none"/>
        </w:tabs>
        <w:spacing w:line="352" w:lineRule="auto" w:before="9" w:after="0"/>
        <w:ind w:left="545" w:right="109" w:hanging="426"/>
        <w:jc w:val="both"/>
      </w:pPr>
      <w:r>
        <w:rPr>
          <w:color w:val="1D2028"/>
        </w:rPr>
        <w:t>Kod</w:t>
      </w:r>
      <w:r>
        <w:rPr>
          <w:color w:val="1D2028"/>
          <w:spacing w:val="39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Currency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boarda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</w:rPr>
        <w:t>postoji</w:t>
      </w:r>
      <w:r>
        <w:rPr>
          <w:color w:val="1D2028"/>
          <w:spacing w:val="42"/>
        </w:rPr>
        <w:t> </w:t>
      </w:r>
      <w:r>
        <w:rPr>
          <w:color w:val="1D2028"/>
          <w:spacing w:val="-2"/>
        </w:rPr>
        <w:t>instrumentarij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37"/>
        </w:rPr>
        <w:t> </w:t>
      </w:r>
      <w:r>
        <w:rPr>
          <w:color w:val="1D2028"/>
          <w:spacing w:val="-2"/>
        </w:rPr>
        <w:t>regulacije</w:t>
      </w:r>
      <w:r>
        <w:rPr>
          <w:color w:val="1D2028"/>
          <w:spacing w:val="37"/>
        </w:rPr>
        <w:t> </w:t>
      </w:r>
      <w:r>
        <w:rPr>
          <w:color w:val="1D2028"/>
          <w:spacing w:val="-2"/>
        </w:rPr>
        <w:t>(eskontna</w:t>
      </w:r>
      <w:r>
        <w:rPr>
          <w:color w:val="1D2028"/>
          <w:spacing w:val="101"/>
        </w:rPr>
        <w:t> </w:t>
      </w:r>
      <w:r>
        <w:rPr>
          <w:color w:val="1D2028"/>
          <w:spacing w:val="-2"/>
        </w:rPr>
        <w:t>politika, </w:t>
      </w:r>
      <w:r>
        <w:rPr>
          <w:color w:val="1D2028"/>
        </w:rPr>
        <w:t>politika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otvorenog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tržišta,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1"/>
        </w:rPr>
        <w:t>itd.),</w:t>
      </w:r>
      <w:r>
        <w:rPr>
          <w:color w:val="1D2028"/>
        </w:rPr>
        <w:t> </w:t>
      </w:r>
      <w:r>
        <w:rPr>
          <w:color w:val="1D2028"/>
          <w:spacing w:val="-1"/>
        </w:rPr>
        <w:t>osim</w:t>
      </w:r>
      <w:r>
        <w:rPr>
          <w:color w:val="1D2028"/>
          <w:spacing w:val="-5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obaveznih </w:t>
      </w:r>
      <w:r>
        <w:rPr>
          <w:color w:val="1D2028"/>
        </w:rPr>
        <w:t>rezervi.</w:t>
      </w:r>
      <w:r>
        <w:rPr/>
      </w:r>
    </w:p>
    <w:p>
      <w:pPr>
        <w:pStyle w:val="BodyText"/>
        <w:numPr>
          <w:ilvl w:val="0"/>
          <w:numId w:val="17"/>
        </w:numPr>
        <w:tabs>
          <w:tab w:pos="546" w:val="left" w:leader="none"/>
        </w:tabs>
        <w:spacing w:line="356" w:lineRule="auto" w:before="13" w:after="0"/>
        <w:ind w:left="545" w:right="109" w:hanging="426"/>
        <w:jc w:val="both"/>
      </w:pPr>
      <w:r>
        <w:rPr>
          <w:color w:val="1D2028"/>
          <w:spacing w:val="-2"/>
        </w:rPr>
        <w:t>Centralna</w:t>
      </w:r>
      <w:r>
        <w:rPr>
          <w:color w:val="1D2028"/>
          <w:spacing w:val="30"/>
        </w:rPr>
        <w:t> </w:t>
      </w:r>
      <w:r>
        <w:rPr>
          <w:color w:val="1D2028"/>
        </w:rPr>
        <w:t>banka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  <w:spacing w:val="-1"/>
        </w:rPr>
        <w:t>samo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dijelom</w:t>
      </w:r>
      <w:r>
        <w:rPr>
          <w:color w:val="1D2028"/>
          <w:spacing w:val="30"/>
        </w:rPr>
        <w:t> </w:t>
      </w:r>
      <w:r>
        <w:rPr>
          <w:color w:val="1D2028"/>
        </w:rPr>
        <w:t>da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1"/>
        </w:rPr>
        <w:t>utiče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</w:rPr>
        <w:t>obim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2"/>
        </w:rPr>
        <w:t>novčane</w:t>
      </w:r>
      <w:r>
        <w:rPr>
          <w:rFonts w:ascii="Times New Roman" w:hAnsi="Times New Roman"/>
          <w:color w:val="1D2028"/>
          <w:spacing w:val="31"/>
        </w:rPr>
        <w:t> </w:t>
      </w:r>
      <w:r>
        <w:rPr>
          <w:color w:val="1D2028"/>
          <w:spacing w:val="-1"/>
        </w:rPr>
        <w:t>mase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  <w:spacing w:val="-1"/>
        </w:rPr>
        <w:t>opticaju,</w:t>
      </w:r>
      <w:r>
        <w:rPr>
          <w:color w:val="1D2028"/>
          <w:spacing w:val="31"/>
        </w:rPr>
        <w:t> </w:t>
      </w:r>
      <w:r>
        <w:rPr>
          <w:color w:val="1D2028"/>
        </w:rPr>
        <w:t>preko</w:t>
      </w:r>
      <w:r>
        <w:rPr>
          <w:color w:val="1D2028"/>
          <w:spacing w:val="57"/>
        </w:rPr>
        <w:t> </w:t>
      </w:r>
      <w:r>
        <w:rPr>
          <w:color w:val="1D2028"/>
        </w:rPr>
        <w:t>politike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obaveznih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rezervi,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što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1"/>
        </w:rPr>
        <w:t>znači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da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2"/>
        </w:rPr>
        <w:t>samo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dijelom</w:t>
      </w:r>
      <w:r>
        <w:rPr>
          <w:color w:val="1D2028"/>
          <w:spacing w:val="6"/>
        </w:rPr>
        <w:t> </w:t>
      </w:r>
      <w:r>
        <w:rPr>
          <w:color w:val="1D2028"/>
        </w:rPr>
        <w:t>da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1"/>
        </w:rPr>
        <w:t>utiče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na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2"/>
        </w:rPr>
        <w:t>unutrašnju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color w:val="1D2028"/>
        </w:rPr>
        <w:t>likvidnost </w:t>
      </w:r>
      <w:r>
        <w:rPr>
          <w:rFonts w:ascii="Times New Roman" w:hAnsi="Times New Roman"/>
          <w:color w:val="1D2028"/>
          <w:spacing w:val="-2"/>
        </w:rPr>
        <w:t>domaćih </w:t>
      </w:r>
      <w:r>
        <w:rPr>
          <w:color w:val="1D2028"/>
          <w:spacing w:val="-1"/>
        </w:rPr>
        <w:t>ekonomskih</w:t>
      </w:r>
      <w:r>
        <w:rPr>
          <w:color w:val="1D2028"/>
        </w:rPr>
        <w:t> </w:t>
      </w:r>
      <w:r>
        <w:rPr>
          <w:color w:val="1D2028"/>
          <w:spacing w:val="-2"/>
        </w:rPr>
        <w:t>subjekata </w:t>
      </w:r>
      <w:r>
        <w:rPr>
          <w:color w:val="1D2028"/>
          <w:spacing w:val="-1"/>
        </w:rPr>
        <w:t>(preko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komercijalnih banaka).</w:t>
      </w:r>
      <w:r>
        <w:rPr/>
      </w:r>
    </w:p>
    <w:p>
      <w:pPr>
        <w:pStyle w:val="BodyText"/>
        <w:numPr>
          <w:ilvl w:val="0"/>
          <w:numId w:val="17"/>
        </w:numPr>
        <w:tabs>
          <w:tab w:pos="547" w:val="left" w:leader="none"/>
        </w:tabs>
        <w:spacing w:line="351" w:lineRule="auto" w:before="7" w:after="0"/>
        <w:ind w:left="544" w:right="110" w:hanging="424"/>
        <w:jc w:val="right"/>
      </w:pPr>
      <w:r>
        <w:rPr>
          <w:color w:val="1D2028"/>
        </w:rPr>
        <w:t>Ponuda</w:t>
      </w:r>
      <w:r>
        <w:rPr>
          <w:color w:val="1D2028"/>
          <w:spacing w:val="-21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-23"/>
        </w:rPr>
        <w:t> </w:t>
      </w:r>
      <w:r>
        <w:rPr>
          <w:color w:val="1D2028"/>
        </w:rPr>
        <w:t>(KM)</w:t>
      </w:r>
      <w:r>
        <w:rPr>
          <w:color w:val="1D2028"/>
          <w:spacing w:val="-20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-20"/>
        </w:rPr>
        <w:t> </w:t>
      </w:r>
      <w:r>
        <w:rPr>
          <w:rFonts w:ascii="Times New Roman" w:hAnsi="Times New Roman"/>
          <w:color w:val="1D2028"/>
          <w:spacing w:val="-1"/>
        </w:rPr>
        <w:t>novčana</w:t>
      </w:r>
      <w:r>
        <w:rPr>
          <w:rFonts w:ascii="Times New Roman" w:hAnsi="Times New Roman"/>
          <w:color w:val="1D2028"/>
          <w:spacing w:val="-21"/>
        </w:rPr>
        <w:t> </w:t>
      </w:r>
      <w:r>
        <w:rPr>
          <w:color w:val="1D2028"/>
          <w:spacing w:val="-1"/>
        </w:rPr>
        <w:t>masa</w:t>
      </w:r>
      <w:r>
        <w:rPr>
          <w:color w:val="1D2028"/>
          <w:spacing w:val="-20"/>
        </w:rPr>
        <w:t> </w:t>
      </w:r>
      <w:r>
        <w:rPr>
          <w:color w:val="1D2028"/>
          <w:spacing w:val="-1"/>
        </w:rPr>
        <w:t>(M</w:t>
      </w:r>
      <w:r>
        <w:rPr>
          <w:color w:val="1D2028"/>
          <w:spacing w:val="-1"/>
          <w:position w:val="-1"/>
          <w:sz w:val="16"/>
        </w:rPr>
        <w:t>1</w:t>
      </w:r>
      <w:r>
        <w:rPr>
          <w:color w:val="1D2028"/>
          <w:spacing w:val="-1"/>
        </w:rPr>
        <w:t>)</w:t>
      </w:r>
      <w:r>
        <w:rPr>
          <w:color w:val="1D2028"/>
          <w:spacing w:val="-21"/>
        </w:rPr>
        <w:t> </w:t>
      </w:r>
      <w:r>
        <w:rPr>
          <w:color w:val="1D2028"/>
        </w:rPr>
        <w:t>jednaka</w:t>
      </w:r>
      <w:r>
        <w:rPr>
          <w:color w:val="1D2028"/>
          <w:spacing w:val="-22"/>
        </w:rPr>
        <w:t> </w:t>
      </w:r>
      <w:r>
        <w:rPr>
          <w:color w:val="1D2028"/>
        </w:rPr>
        <w:t>je</w:t>
      </w:r>
      <w:r>
        <w:rPr>
          <w:color w:val="1D2028"/>
          <w:spacing w:val="-22"/>
        </w:rPr>
        <w:t> </w:t>
      </w:r>
      <w:r>
        <w:rPr>
          <w:rFonts w:ascii="Times New Roman" w:hAnsi="Times New Roman"/>
          <w:color w:val="1D2028"/>
          <w:spacing w:val="-1"/>
        </w:rPr>
        <w:t>tražnji</w:t>
      </w:r>
      <w:r>
        <w:rPr>
          <w:rFonts w:ascii="Times New Roman" w:hAnsi="Times New Roman"/>
          <w:color w:val="1D2028"/>
          <w:spacing w:val="-22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-22"/>
        </w:rPr>
        <w:t> </w:t>
      </w:r>
      <w:r>
        <w:rPr>
          <w:color w:val="1D2028"/>
        </w:rPr>
        <w:t>KM,</w:t>
      </w:r>
      <w:r>
        <w:rPr>
          <w:color w:val="1D2028"/>
          <w:spacing w:val="-21"/>
        </w:rPr>
        <w:t> </w:t>
      </w:r>
      <w:r>
        <w:rPr>
          <w:color w:val="1D2028"/>
        </w:rPr>
        <w:t>pri</w:t>
      </w:r>
      <w:r>
        <w:rPr>
          <w:color w:val="1D2028"/>
          <w:spacing w:val="-20"/>
        </w:rPr>
        <w:t> </w:t>
      </w:r>
      <w:r>
        <w:rPr>
          <w:rFonts w:ascii="Times New Roman" w:hAnsi="Times New Roman"/>
          <w:color w:val="1D2028"/>
          <w:spacing w:val="-1"/>
        </w:rPr>
        <w:t>čemu</w:t>
      </w:r>
      <w:r>
        <w:rPr>
          <w:rFonts w:ascii="Times New Roman" w:hAnsi="Times New Roman"/>
          <w:color w:val="1D2028"/>
          <w:spacing w:val="-20"/>
        </w:rPr>
        <w:t> </w:t>
      </w:r>
      <w:r>
        <w:rPr>
          <w:color w:val="1D2028"/>
        </w:rPr>
        <w:t>je</w:t>
      </w:r>
      <w:r>
        <w:rPr>
          <w:color w:val="1D2028"/>
          <w:spacing w:val="-22"/>
        </w:rPr>
        <w:t> </w:t>
      </w:r>
      <w:r>
        <w:rPr>
          <w:rFonts w:ascii="Times New Roman" w:hAnsi="Times New Roman"/>
          <w:color w:val="1D2028"/>
          <w:spacing w:val="-1"/>
        </w:rPr>
        <w:t>tražnja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position w:val="-1"/>
        </w:rPr>
        <w:t>KM</w:t>
      </w:r>
      <w:r>
        <w:rPr>
          <w:color w:val="1D2028"/>
          <w:spacing w:val="37"/>
          <w:position w:val="-1"/>
        </w:rPr>
        <w:t> </w:t>
      </w:r>
      <w:r>
        <w:rPr>
          <w:color w:val="1D2028"/>
          <w:spacing w:val="-2"/>
        </w:rPr>
        <w:t>determinisana</w:t>
      </w:r>
      <w:r>
        <w:rPr>
          <w:color w:val="1D2028"/>
          <w:spacing w:val="-6"/>
        </w:rPr>
        <w:t> </w:t>
      </w:r>
      <w:r>
        <w:rPr>
          <w:color w:val="1D2028"/>
          <w:spacing w:val="-1"/>
        </w:rPr>
        <w:t>namjerom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1"/>
        </w:rPr>
        <w:t>držalaca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  <w:spacing w:val="-1"/>
        </w:rPr>
        <w:t>deviza</w:t>
      </w:r>
      <w:r>
        <w:rPr>
          <w:color w:val="1D2028"/>
          <w:spacing w:val="-4"/>
        </w:rPr>
        <w:t> </w:t>
      </w:r>
      <w:r>
        <w:rPr>
          <w:color w:val="1D2028"/>
        </w:rPr>
        <w:t>(eura)</w:t>
      </w:r>
      <w:r>
        <w:rPr>
          <w:color w:val="1D2028"/>
          <w:spacing w:val="-3"/>
        </w:rPr>
        <w:t> </w:t>
      </w:r>
      <w:r>
        <w:rPr>
          <w:color w:val="1D2028"/>
        </w:rPr>
        <w:t>da</w:t>
      </w:r>
      <w:r>
        <w:rPr>
          <w:color w:val="1D2028"/>
          <w:spacing w:val="-6"/>
        </w:rPr>
        <w:t> </w:t>
      </w:r>
      <w:r>
        <w:rPr>
          <w:rFonts w:ascii="Times New Roman" w:hAnsi="Times New Roman"/>
          <w:color w:val="1D2028"/>
        </w:rPr>
        <w:t>izvrše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  <w:spacing w:val="-1"/>
        </w:rPr>
        <w:t>njihovu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konverziju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(eura</w:t>
      </w:r>
      <w:r>
        <w:rPr>
          <w:color w:val="1D2028"/>
          <w:spacing w:val="43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KM).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119" w:right="109" w:firstLine="720"/>
        <w:jc w:val="both"/>
      </w:pPr>
      <w:r>
        <w:rPr>
          <w:rFonts w:ascii="Times New Roman" w:hAnsi="Times New Roman"/>
          <w:color w:val="1D2028"/>
          <w:spacing w:val="-1"/>
        </w:rPr>
        <w:t>Na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color w:val="1D2028"/>
        </w:rPr>
        <w:t>osnovu</w:t>
      </w:r>
      <w:r>
        <w:rPr>
          <w:color w:val="1D2028"/>
          <w:spacing w:val="1"/>
        </w:rPr>
        <w:t> </w:t>
      </w:r>
      <w:r>
        <w:rPr>
          <w:color w:val="1D2028"/>
        </w:rPr>
        <w:t>naprijed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navedenih</w:t>
      </w:r>
      <w:r>
        <w:rPr>
          <w:color w:val="1D2028"/>
          <w:spacing w:val="59"/>
        </w:rPr>
        <w:t> </w:t>
      </w:r>
      <w:r>
        <w:rPr>
          <w:color w:val="1D2028"/>
        </w:rPr>
        <w:t>osnovnih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karakteristika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5"/>
        </w:rPr>
        <w:t> </w:t>
      </w:r>
      <w:r>
        <w:rPr>
          <w:color w:val="1D2028"/>
        </w:rPr>
        <w:t>Valutnog  </w:t>
      </w:r>
      <w:r>
        <w:rPr>
          <w:color w:val="1D2028"/>
          <w:spacing w:val="-2"/>
        </w:rPr>
        <w:t>odbora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5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ograničenja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</w:rPr>
        <w:t>koja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iz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1"/>
        </w:rPr>
        <w:t>njega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proizlaze,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Centralnu</w:t>
      </w:r>
      <w:r>
        <w:rPr>
          <w:color w:val="1D2028"/>
          <w:spacing w:val="21"/>
        </w:rPr>
        <w:t> </w:t>
      </w:r>
      <w:r>
        <w:rPr>
          <w:color w:val="1D2028"/>
          <w:spacing w:val="-2"/>
        </w:rPr>
        <w:t>banku</w:t>
      </w:r>
      <w:r>
        <w:rPr>
          <w:color w:val="1D2028"/>
          <w:spacing w:val="17"/>
        </w:rPr>
        <w:t> </w:t>
      </w:r>
      <w:r>
        <w:rPr>
          <w:color w:val="1D2028"/>
        </w:rPr>
        <w:t>koja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radi</w:t>
      </w:r>
      <w:r>
        <w:rPr>
          <w:color w:val="1D2028"/>
          <w:spacing w:val="19"/>
        </w:rPr>
        <w:t> </w:t>
      </w:r>
      <w:r>
        <w:rPr>
          <w:color w:val="1D2028"/>
        </w:rPr>
        <w:t>po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ovom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sistemu,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</w:rPr>
        <w:t>se</w:t>
      </w:r>
      <w:r>
        <w:rPr>
          <w:color w:val="1D2028"/>
          <w:spacing w:val="73"/>
        </w:rPr>
        <w:t> </w:t>
      </w:r>
      <w:r>
        <w:rPr>
          <w:rFonts w:ascii="Times New Roman" w:hAnsi="Times New Roman"/>
          <w:color w:val="1D2028"/>
          <w:spacing w:val="-2"/>
        </w:rPr>
        <w:t>zaključiti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-3"/>
        </w:rPr>
        <w:t> </w:t>
      </w:r>
      <w:r>
        <w:rPr>
          <w:color w:val="1D2028"/>
        </w:rPr>
        <w:t>BiH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nema</w:t>
      </w:r>
      <w:r>
        <w:rPr>
          <w:color w:val="1D2028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-3"/>
        </w:rPr>
        <w:t> </w:t>
      </w:r>
      <w:r>
        <w:rPr>
          <w:color w:val="1D2028"/>
        </w:rPr>
        <w:t>politiku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tržišnog </w:t>
      </w:r>
      <w:r>
        <w:rPr>
          <w:color w:val="1D2028"/>
          <w:spacing w:val="-1"/>
        </w:rPr>
        <w:t>karaktera,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niti </w:t>
      </w:r>
      <w:r>
        <w:rPr>
          <w:color w:val="1D2028"/>
          <w:spacing w:val="-1"/>
        </w:rPr>
        <w:t>monetarnu </w:t>
      </w:r>
      <w:r>
        <w:rPr>
          <w:color w:val="1D2028"/>
        </w:rPr>
        <w:t>politiku</w:t>
      </w:r>
      <w:r>
        <w:rPr>
          <w:color w:val="1D2028"/>
          <w:spacing w:val="-4"/>
        </w:rPr>
        <w:t> </w:t>
      </w:r>
      <w:r>
        <w:rPr>
          <w:color w:val="1D2028"/>
        </w:rPr>
        <w:t>koja</w:t>
      </w:r>
      <w:r>
        <w:rPr>
          <w:color w:val="1D2028"/>
          <w:spacing w:val="-1"/>
        </w:rPr>
        <w:t> </w:t>
      </w:r>
      <w:r>
        <w:rPr>
          <w:color w:val="1D2028"/>
        </w:rPr>
        <w:t>je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69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razvoja.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suštini,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8"/>
        </w:rPr>
        <w:t> </w:t>
      </w:r>
      <w:r>
        <w:rPr>
          <w:color w:val="1D2028"/>
        </w:rPr>
        <w:t>politika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</w:rPr>
        <w:t>funkciji</w:t>
      </w:r>
      <w:r>
        <w:rPr>
          <w:color w:val="1D2028"/>
          <w:spacing w:val="12"/>
        </w:rPr>
        <w:t> </w:t>
      </w:r>
      <w:r>
        <w:rPr>
          <w:color w:val="1D2028"/>
        </w:rPr>
        <w:t>je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stabilnosti</w:t>
      </w:r>
      <w:r>
        <w:rPr>
          <w:color w:val="1D2028"/>
          <w:spacing w:val="12"/>
        </w:rPr>
        <w:t> </w:t>
      </w:r>
      <w:r>
        <w:rPr>
          <w:color w:val="1D2028"/>
        </w:rPr>
        <w:t>kursa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</w:rPr>
        <w:t>odnosu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1"/>
        </w:rPr>
        <w:t>na</w:t>
      </w:r>
      <w:r>
        <w:rPr>
          <w:rFonts w:ascii="Times New Roman" w:hAnsi="Times New Roman"/>
          <w:color w:val="1D2028"/>
          <w:spacing w:val="62"/>
          <w:w w:val="99"/>
        </w:rPr>
        <w:t> </w:t>
      </w:r>
      <w:r>
        <w:rPr>
          <w:color w:val="1D2028"/>
          <w:spacing w:val="-2"/>
        </w:rPr>
        <w:t>euro.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2"/>
        </w:numPr>
        <w:tabs>
          <w:tab w:pos="1196" w:val="left" w:leader="none"/>
        </w:tabs>
        <w:spacing w:line="240" w:lineRule="auto" w:before="0" w:after="0"/>
        <w:ind w:left="1195" w:right="0" w:hanging="35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1D2028"/>
          <w:spacing w:val="-1"/>
        </w:rPr>
        <w:t>Nedostaci</w:t>
      </w:r>
      <w:r>
        <w:rPr>
          <w:color w:val="1D2028"/>
          <w:spacing w:val="-3"/>
        </w:rPr>
        <w:t> </w:t>
      </w:r>
      <w:r>
        <w:rPr>
          <w:rFonts w:ascii="Times New Roman"/>
          <w:color w:val="1D2028"/>
          <w:spacing w:val="-1"/>
        </w:rPr>
        <w:t>sistema</w:t>
      </w:r>
      <w:r>
        <w:rPr>
          <w:rFonts w:ascii="Times New Roman"/>
          <w:color w:val="1D2028"/>
          <w:spacing w:val="-4"/>
        </w:rPr>
        <w:t> </w:t>
      </w:r>
      <w:r>
        <w:rPr>
          <w:color w:val="1D2028"/>
          <w:spacing w:val="-1"/>
        </w:rPr>
        <w:t>Valutnog</w:t>
      </w:r>
      <w:r>
        <w:rPr>
          <w:color w:val="1D2028"/>
          <w:spacing w:val="-2"/>
        </w:rPr>
        <w:t> </w:t>
      </w:r>
      <w:r>
        <w:rPr>
          <w:rFonts w:ascii="Times New Roman"/>
          <w:color w:val="1D2028"/>
          <w:spacing w:val="-2"/>
        </w:rPr>
        <w:t>odbora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/>
        <w:ind w:left="53" w:right="112"/>
        <w:jc w:val="right"/>
      </w:pPr>
      <w:r>
        <w:rPr>
          <w:rFonts w:ascii="Times New Roman" w:hAnsi="Times New Roman"/>
          <w:color w:val="1D2028"/>
          <w:spacing w:val="-1"/>
        </w:rPr>
        <w:t>Na</w:t>
      </w:r>
      <w:r>
        <w:rPr>
          <w:rFonts w:ascii="Times New Roman" w:hAnsi="Times New Roman"/>
          <w:color w:val="1D2028"/>
          <w:spacing w:val="-11"/>
        </w:rPr>
        <w:t> </w:t>
      </w:r>
      <w:r>
        <w:rPr>
          <w:color w:val="1D2028"/>
        </w:rPr>
        <w:t>osnovu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  <w:spacing w:val="-2"/>
        </w:rPr>
        <w:t>izloženog,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vidljivo</w:t>
      </w:r>
      <w:r>
        <w:rPr>
          <w:color w:val="1D2028"/>
          <w:spacing w:val="-9"/>
        </w:rPr>
        <w:t> </w:t>
      </w:r>
      <w:r>
        <w:rPr>
          <w:color w:val="1D2028"/>
        </w:rPr>
        <w:t>je</w:t>
      </w:r>
      <w:r>
        <w:rPr>
          <w:color w:val="1D2028"/>
          <w:spacing w:val="-9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-9"/>
        </w:rPr>
        <w:t> </w:t>
      </w:r>
      <w:r>
        <w:rPr>
          <w:color w:val="1D2028"/>
          <w:spacing w:val="-1"/>
        </w:rPr>
        <w:t>sistem</w:t>
      </w:r>
      <w:r>
        <w:rPr>
          <w:color w:val="1D2028"/>
          <w:spacing w:val="-9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-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color w:val="1D2028"/>
        </w:rPr>
        <w:t>ovoj</w:t>
      </w:r>
      <w:r>
        <w:rPr>
          <w:color w:val="1D2028"/>
          <w:spacing w:val="-7"/>
        </w:rPr>
        <w:t> </w:t>
      </w:r>
      <w:r>
        <w:rPr>
          <w:color w:val="1D2028"/>
          <w:spacing w:val="-1"/>
        </w:rPr>
        <w:t>fazi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razvoja</w:t>
      </w:r>
      <w:r>
        <w:rPr>
          <w:color w:val="1D2028"/>
          <w:spacing w:val="-8"/>
        </w:rPr>
        <w:t> </w:t>
      </w:r>
      <w:r>
        <w:rPr>
          <w:color w:val="1D2028"/>
        </w:rPr>
        <w:t>BiH</w:t>
      </w:r>
      <w:r>
        <w:rPr>
          <w:color w:val="1D2028"/>
          <w:spacing w:val="-9"/>
        </w:rPr>
        <w:t> </w:t>
      </w:r>
      <w:r>
        <w:rPr>
          <w:color w:val="1D2028"/>
          <w:spacing w:val="-2"/>
        </w:rPr>
        <w:t>ima</w:t>
      </w:r>
      <w:r>
        <w:rPr/>
      </w:r>
    </w:p>
    <w:p>
      <w:pPr>
        <w:pStyle w:val="BodyText"/>
        <w:spacing w:line="240" w:lineRule="auto" w:before="138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  <w:spacing w:val="-1"/>
        </w:rPr>
        <w:t>značajne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2"/>
        </w:rPr>
        <w:t>nedostatke.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dokazivanju </w:t>
      </w:r>
      <w:r>
        <w:rPr>
          <w:rFonts w:ascii="Times New Roman" w:hAnsi="Times New Roman"/>
          <w:color w:val="1D2028"/>
        </w:rPr>
        <w:t>ove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1"/>
        </w:rPr>
        <w:t>tvrdnje</w:t>
      </w:r>
      <w:r>
        <w:rPr>
          <w:color w:val="1D2028"/>
          <w:spacing w:val="-2"/>
        </w:rPr>
        <w:t> polazi</w:t>
      </w:r>
      <w:r>
        <w:rPr>
          <w:color w:val="1D2028"/>
          <w:spacing w:val="-1"/>
        </w:rPr>
        <w:t> </w:t>
      </w:r>
      <w:r>
        <w:rPr>
          <w:color w:val="1D2028"/>
        </w:rPr>
        <w:t>se</w:t>
      </w:r>
      <w:r>
        <w:rPr>
          <w:color w:val="1D2028"/>
          <w:spacing w:val="-1"/>
        </w:rPr>
        <w:t> </w:t>
      </w:r>
      <w:r>
        <w:rPr>
          <w:color w:val="1D2028"/>
        </w:rPr>
        <w:t>od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slijedećeg: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0" w:right="109"/>
        <w:jc w:val="right"/>
        <w:rPr>
          <w:rFonts w:ascii="Times New Roman" w:hAnsi="Times New Roman" w:cs="Times New Roman" w:eastAsia="Times New Roman"/>
        </w:rPr>
      </w:pPr>
      <w:r>
        <w:rPr>
          <w:color w:val="1D2028"/>
          <w:spacing w:val="-2"/>
        </w:rPr>
        <w:t>Porast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  <w:spacing w:val="-2"/>
        </w:rPr>
        <w:t>novčane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  <w:spacing w:val="-1"/>
        </w:rPr>
        <w:t>mase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color w:val="1D2028"/>
          <w:spacing w:val="-2"/>
        </w:rPr>
        <w:t>kontrolisanoj</w:t>
      </w:r>
      <w:r>
        <w:rPr>
          <w:color w:val="1D2028"/>
          <w:spacing w:val="47"/>
        </w:rPr>
        <w:t> </w:t>
      </w:r>
      <w:r>
        <w:rPr>
          <w:color w:val="1D2028"/>
          <w:spacing w:val="-2"/>
        </w:rPr>
        <w:t>mjeri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potreban</w:t>
      </w:r>
      <w:r>
        <w:rPr>
          <w:color w:val="1D2028"/>
          <w:spacing w:val="44"/>
        </w:rPr>
        <w:t> </w:t>
      </w:r>
      <w:r>
        <w:rPr>
          <w:color w:val="1D2028"/>
        </w:rPr>
        <w:t>je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color w:val="1D2028"/>
          <w:spacing w:val="-2"/>
        </w:rPr>
        <w:t>ekonomski</w:t>
      </w:r>
      <w:r>
        <w:rPr>
          <w:color w:val="1D2028"/>
          <w:spacing w:val="47"/>
        </w:rPr>
        <w:t> </w:t>
      </w:r>
      <w:r>
        <w:rPr>
          <w:color w:val="1D2028"/>
        </w:rPr>
        <w:t>rast.</w:t>
      </w:r>
      <w:r>
        <w:rPr>
          <w:color w:val="1D2028"/>
          <w:spacing w:val="47"/>
        </w:rPr>
        <w:t> </w:t>
      </w:r>
      <w:r>
        <w:rPr>
          <w:rFonts w:ascii="Times New Roman" w:hAnsi="Times New Roman"/>
          <w:color w:val="1D2028"/>
          <w:spacing w:val="-2"/>
        </w:rPr>
        <w:t>Poznata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39" w:right="0" w:hanging="719"/>
        <w:jc w:val="left"/>
      </w:pPr>
      <w:r>
        <w:rPr>
          <w:rFonts w:ascii="Times New Roman" w:hAnsi="Times New Roman"/>
          <w:color w:val="1D2028"/>
          <w:spacing w:val="-2"/>
        </w:rPr>
        <w:t>jednačina </w:t>
      </w:r>
      <w:r>
        <w:rPr>
          <w:color w:val="1D2028"/>
          <w:spacing w:val="-2"/>
        </w:rPr>
        <w:t>transakcione</w:t>
      </w:r>
      <w:r>
        <w:rPr>
          <w:color w:val="1D2028"/>
          <w:spacing w:val="-3"/>
        </w:rPr>
        <w:t> </w:t>
      </w:r>
      <w:r>
        <w:rPr>
          <w:color w:val="1D2028"/>
        </w:rPr>
        <w:t>varijante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kvantitativne </w:t>
      </w:r>
      <w:r>
        <w:rPr>
          <w:color w:val="1D2028"/>
          <w:spacing w:val="-1"/>
        </w:rPr>
        <w:t>teorije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color w:val="1D2028"/>
        </w:rPr>
        <w:t>je: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38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1D2028"/>
          <w:spacing w:val="-2"/>
        </w:rPr>
        <w:t>MV=TP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color w:val="1D2028"/>
          <w:spacing w:val="-1"/>
        </w:rPr>
        <w:t>MV=YP,</w:t>
      </w:r>
      <w:r>
        <w:rPr>
          <w:color w:val="1D2028"/>
          <w:spacing w:val="-21"/>
        </w:rPr>
        <w:t> </w:t>
      </w:r>
      <w:r>
        <w:rPr>
          <w:color w:val="1D2028"/>
        </w:rPr>
        <w:t>gdje </w:t>
      </w:r>
      <w:r>
        <w:rPr>
          <w:color w:val="1D2028"/>
          <w:spacing w:val="-1"/>
        </w:rPr>
        <w:t>simboli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  <w:spacing w:val="-2"/>
        </w:rPr>
        <w:t>znače: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686" w:right="0"/>
        <w:jc w:val="left"/>
      </w:pPr>
      <w:r>
        <w:rPr>
          <w:color w:val="1D2028"/>
          <w:spacing w:val="-2"/>
        </w:rPr>
        <w:t>V=brzina </w:t>
      </w:r>
      <w:r>
        <w:rPr>
          <w:rFonts w:ascii="Times New Roman"/>
          <w:color w:val="1D2028"/>
          <w:spacing w:val="-2"/>
        </w:rPr>
        <w:t>novca</w:t>
      </w:r>
      <w:r>
        <w:rPr>
          <w:rFonts w:ascii="Times New Roman"/>
          <w:color w:val="1D2028"/>
          <w:spacing w:val="-4"/>
        </w:rPr>
        <w:t> </w:t>
      </w:r>
      <w:r>
        <w:rPr>
          <w:color w:val="1D2028"/>
        </w:rPr>
        <w:t>u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-2"/>
        </w:rPr>
        <w:t> (transakciona),</w:t>
      </w:r>
      <w:r>
        <w:rPr/>
      </w:r>
    </w:p>
    <w:p>
      <w:pPr>
        <w:pStyle w:val="BodyText"/>
        <w:spacing w:line="240" w:lineRule="auto"/>
        <w:ind w:left="686" w:right="0"/>
        <w:jc w:val="left"/>
      </w:pPr>
      <w:r>
        <w:rPr>
          <w:rFonts w:ascii="Times New Roman" w:hAnsi="Times New Roman"/>
          <w:color w:val="1D2028"/>
          <w:spacing w:val="-2"/>
        </w:rPr>
        <w:t>P=opšti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nivo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cijena,</w:t>
      </w:r>
      <w:r>
        <w:rPr/>
      </w:r>
    </w:p>
    <w:p>
      <w:pPr>
        <w:pStyle w:val="BodyText"/>
        <w:spacing w:line="240" w:lineRule="auto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color w:val="1D2028"/>
          <w:spacing w:val="-2"/>
        </w:rPr>
        <w:t>Q=obim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proizvodnje </w:t>
      </w:r>
      <w:r>
        <w:rPr>
          <w:rFonts w:ascii="Times New Roman" w:hAnsi="Times New Roman"/>
          <w:color w:val="1D2028"/>
        </w:rPr>
        <w:t>u </w:t>
      </w:r>
      <w:r>
        <w:rPr>
          <w:color w:val="1D2028"/>
          <w:spacing w:val="-1"/>
        </w:rPr>
        <w:t>zemlji </w:t>
      </w:r>
      <w:r>
        <w:rPr>
          <w:rFonts w:ascii="Times New Roman" w:hAnsi="Times New Roman"/>
          <w:color w:val="1D2028"/>
          <w:spacing w:val="-2"/>
        </w:rPr>
        <w:t>izražen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u tekućim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cijenama</w:t>
      </w:r>
      <w:r>
        <w:rPr>
          <w:color w:val="1D2028"/>
          <w:spacing w:val="-1"/>
        </w:rPr>
        <w:t> (nominalnim)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686" w:right="0"/>
        <w:jc w:val="left"/>
      </w:pPr>
      <w:r>
        <w:rPr>
          <w:rFonts w:ascii="Times New Roman" w:hAnsi="Times New Roman"/>
          <w:color w:val="1D2028"/>
          <w:spacing w:val="-2"/>
        </w:rPr>
        <w:t>T=transakcije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2"/>
        </w:rPr>
        <w:t>izražene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tekućim, </w:t>
      </w:r>
      <w:r>
        <w:rPr>
          <w:color w:val="1D2028"/>
          <w:spacing w:val="-1"/>
        </w:rPr>
        <w:t>nominalnim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cijnama,</w:t>
      </w:r>
      <w:r>
        <w:rPr/>
      </w:r>
    </w:p>
    <w:p>
      <w:pPr>
        <w:pStyle w:val="BodyText"/>
        <w:spacing w:line="240" w:lineRule="auto"/>
        <w:ind w:left="686" w:right="0"/>
        <w:jc w:val="left"/>
      </w:pPr>
      <w:r>
        <w:rPr>
          <w:rFonts w:ascii="Times New Roman" w:hAnsi="Times New Roman"/>
          <w:color w:val="1D2028"/>
          <w:spacing w:val="-2"/>
        </w:rPr>
        <w:t>Y=domaći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bruto </w:t>
      </w:r>
      <w:r>
        <w:rPr>
          <w:color w:val="1D2028"/>
          <w:spacing w:val="-1"/>
        </w:rPr>
        <w:t>proizvod</w:t>
      </w:r>
      <w:r>
        <w:rPr>
          <w:color w:val="1D2028"/>
        </w:rPr>
        <w:t> u</w:t>
      </w:r>
      <w:r>
        <w:rPr>
          <w:color w:val="1D2028"/>
          <w:spacing w:val="-1"/>
        </w:rPr>
        <w:t> nominalnom</w:t>
      </w:r>
      <w:r>
        <w:rPr>
          <w:color w:val="1D2028"/>
          <w:spacing w:val="-4"/>
        </w:rPr>
        <w:t> </w:t>
      </w:r>
      <w:r>
        <w:rPr>
          <w:color w:val="1D2028"/>
        </w:rPr>
        <w:t>iznosu.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9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  <w:spacing w:val="-1"/>
        </w:rPr>
        <w:t>Iz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color w:val="1D2028"/>
          <w:spacing w:val="-2"/>
        </w:rPr>
        <w:t>navedene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formule</w:t>
      </w:r>
      <w:r>
        <w:rPr>
          <w:color w:val="1D2028"/>
          <w:spacing w:val="-5"/>
        </w:rPr>
        <w:t> </w:t>
      </w:r>
      <w:r>
        <w:rPr>
          <w:color w:val="1D2028"/>
          <w:spacing w:val="-1"/>
        </w:rPr>
        <w:t>slijedi</w:t>
      </w:r>
      <w:r>
        <w:rPr>
          <w:color w:val="1D2028"/>
          <w:spacing w:val="-2"/>
        </w:rPr>
        <w:t> </w:t>
      </w:r>
      <w:r>
        <w:rPr>
          <w:color w:val="1D2028"/>
        </w:rPr>
        <w:t>da</w:t>
      </w:r>
      <w:r>
        <w:rPr>
          <w:color w:val="1D2028"/>
          <w:spacing w:val="-4"/>
        </w:rPr>
        <w:t> </w:t>
      </w:r>
      <w:r>
        <w:rPr>
          <w:color w:val="1D2028"/>
        </w:rPr>
        <w:t>su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obim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proizvodnje</w:t>
      </w:r>
      <w:r>
        <w:rPr>
          <w:color w:val="1D2028"/>
          <w:spacing w:val="-5"/>
        </w:rPr>
        <w:t> </w:t>
      </w:r>
      <w:r>
        <w:rPr>
          <w:color w:val="1D2028"/>
          <w:spacing w:val="-1"/>
        </w:rPr>
        <w:t>(Q),</w:t>
      </w:r>
      <w:r>
        <w:rPr>
          <w:color w:val="1D2028"/>
          <w:spacing w:val="-6"/>
        </w:rPr>
        <w:t> </w:t>
      </w:r>
      <w:r>
        <w:rPr>
          <w:color w:val="1D2028"/>
        </w:rPr>
        <w:t>odnosno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transakcije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(T)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</w:rPr>
        <w:t>bruto</w:t>
      </w:r>
      <w:r>
        <w:rPr>
          <w:color w:val="1D2028"/>
          <w:spacing w:val="79"/>
        </w:rPr>
        <w:t> </w:t>
      </w:r>
      <w:r>
        <w:rPr>
          <w:rFonts w:ascii="Times New Roman" w:hAnsi="Times New Roman"/>
          <w:color w:val="1D2028"/>
          <w:spacing w:val="-2"/>
        </w:rPr>
        <w:t>društveni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color w:val="1D2028"/>
          <w:spacing w:val="-1"/>
        </w:rPr>
        <w:t>(BDP)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jednaki,</w:t>
      </w:r>
      <w:r>
        <w:rPr>
          <w:color w:val="1D2028"/>
          <w:spacing w:val="44"/>
        </w:rPr>
        <w:t> </w:t>
      </w:r>
      <w:r>
        <w:rPr>
          <w:color w:val="1D2028"/>
        </w:rPr>
        <w:t>odnosno</w:t>
      </w:r>
      <w:r>
        <w:rPr>
          <w:color w:val="1D2028"/>
          <w:spacing w:val="47"/>
        </w:rPr>
        <w:t> </w:t>
      </w:r>
      <w:r>
        <w:rPr>
          <w:color w:val="1D2028"/>
        </w:rPr>
        <w:t>da</w:t>
      </w:r>
      <w:r>
        <w:rPr>
          <w:color w:val="1D2028"/>
          <w:spacing w:val="45"/>
        </w:rPr>
        <w:t> </w:t>
      </w:r>
      <w:r>
        <w:rPr>
          <w:color w:val="1D2028"/>
        </w:rPr>
        <w:t>je</w:t>
      </w:r>
      <w:r>
        <w:rPr>
          <w:color w:val="1D2028"/>
          <w:spacing w:val="45"/>
        </w:rPr>
        <w:t> </w:t>
      </w:r>
      <w:r>
        <w:rPr>
          <w:color w:val="1D2028"/>
          <w:spacing w:val="-1"/>
        </w:rPr>
        <w:t>Q=</w:t>
      </w:r>
      <w:r>
        <w:rPr>
          <w:color w:val="1D2028"/>
          <w:spacing w:val="43"/>
        </w:rPr>
        <w:t> </w:t>
      </w:r>
      <w:r>
        <w:rPr>
          <w:color w:val="1D2028"/>
          <w:spacing w:val="-1"/>
        </w:rPr>
        <w:t>MV/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P;</w:t>
      </w:r>
      <w:r>
        <w:rPr>
          <w:color w:val="1D2028"/>
          <w:spacing w:val="43"/>
        </w:rPr>
        <w:t> </w:t>
      </w:r>
      <w:r>
        <w:rPr>
          <w:color w:val="1D2028"/>
        </w:rPr>
        <w:t>odnosno</w:t>
      </w:r>
      <w:r>
        <w:rPr>
          <w:color w:val="1D2028"/>
          <w:spacing w:val="47"/>
        </w:rPr>
        <w:t> </w:t>
      </w:r>
      <w:r>
        <w:rPr>
          <w:color w:val="1D2028"/>
          <w:spacing w:val="-1"/>
        </w:rPr>
        <w:t>T=MV</w:t>
      </w:r>
      <w:r>
        <w:rPr>
          <w:color w:val="1D2028"/>
          <w:spacing w:val="45"/>
        </w:rPr>
        <w:t> </w:t>
      </w:r>
      <w:r>
        <w:rPr>
          <w:color w:val="1D2028"/>
        </w:rPr>
        <w:t>/</w:t>
      </w:r>
      <w:r>
        <w:rPr>
          <w:color w:val="1D2028"/>
          <w:spacing w:val="44"/>
        </w:rPr>
        <w:t> </w:t>
      </w:r>
      <w:r>
        <w:rPr>
          <w:rFonts w:ascii="Times New Roman" w:hAnsi="Times New Roman"/>
          <w:color w:val="1D2028"/>
        </w:rPr>
        <w:t>P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  <w:spacing w:val="-1"/>
        </w:rPr>
        <w:t>Y=</w:t>
      </w:r>
      <w:r>
        <w:rPr>
          <w:color w:val="1D2028"/>
          <w:spacing w:val="44"/>
        </w:rPr>
        <w:t> </w:t>
      </w:r>
      <w:r>
        <w:rPr>
          <w:color w:val="1D2028"/>
        </w:rPr>
        <w:t>MV</w:t>
      </w:r>
      <w:r>
        <w:rPr>
          <w:color w:val="1D2028"/>
          <w:spacing w:val="45"/>
        </w:rPr>
        <w:t> </w:t>
      </w:r>
      <w:r>
        <w:rPr>
          <w:color w:val="1D2028"/>
        </w:rPr>
        <w:t>/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P.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Proizlazi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</w:rPr>
        <w:t>da</w:t>
      </w:r>
      <w:r>
        <w:rPr>
          <w:color w:val="1D2028"/>
          <w:spacing w:val="20"/>
        </w:rPr>
        <w:t> </w:t>
      </w:r>
      <w:r>
        <w:rPr>
          <w:color w:val="1D2028"/>
        </w:rPr>
        <w:t>je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2"/>
        </w:rPr>
        <w:t>povećanje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spacing w:val="-2"/>
        </w:rPr>
        <w:t>proizvodnje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1"/>
        </w:rPr>
        <w:t>moguće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1"/>
        </w:rPr>
        <w:t>povećanjem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rFonts w:ascii="Times New Roman" w:hAnsi="Times New Roman"/>
          <w:color w:val="1D2028"/>
          <w:spacing w:val="-2"/>
        </w:rPr>
        <w:t>količine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1"/>
        </w:rPr>
        <w:t>novca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spacing w:val="-2"/>
        </w:rPr>
        <w:t>opticaju</w:t>
      </w:r>
      <w:r>
        <w:rPr>
          <w:color w:val="1D2028"/>
          <w:spacing w:val="21"/>
        </w:rPr>
        <w:t> </w:t>
      </w:r>
      <w:r>
        <w:rPr>
          <w:color w:val="1D2028"/>
        </w:rPr>
        <w:t>(M)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1"/>
        </w:rPr>
        <w:t>uz</w:t>
      </w:r>
      <w:r>
        <w:rPr>
          <w:rFonts w:ascii="Times New Roman" w:hAnsi="Times New Roman"/>
          <w:color w:val="1D2028"/>
          <w:spacing w:val="70"/>
          <w:w w:val="99"/>
        </w:rPr>
        <w:t> </w:t>
      </w:r>
      <w:r>
        <w:rPr>
          <w:color w:val="1D2028"/>
          <w:spacing w:val="-2"/>
        </w:rPr>
        <w:t>nepromijenjenu</w:t>
      </w:r>
      <w:r>
        <w:rPr>
          <w:color w:val="1D2028"/>
          <w:spacing w:val="34"/>
        </w:rPr>
        <w:t> </w:t>
      </w:r>
      <w:r>
        <w:rPr>
          <w:color w:val="1D2028"/>
        </w:rPr>
        <w:t>transakcijsku</w:t>
      </w:r>
      <w:r>
        <w:rPr>
          <w:color w:val="1D2028"/>
          <w:spacing w:val="37"/>
        </w:rPr>
        <w:t> </w:t>
      </w:r>
      <w:r>
        <w:rPr>
          <w:color w:val="1D2028"/>
          <w:spacing w:val="-2"/>
        </w:rPr>
        <w:t>brzinu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color w:val="1D2028"/>
          <w:spacing w:val="-2"/>
        </w:rPr>
        <w:t>nepromijenjeni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opšti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rFonts w:ascii="Times New Roman" w:hAnsi="Times New Roman"/>
          <w:color w:val="1D2028"/>
        </w:rPr>
        <w:t>nivo</w:t>
      </w:r>
      <w:r>
        <w:rPr>
          <w:rFonts w:ascii="Times New Roman" w:hAnsi="Times New Roman"/>
          <w:color w:val="1D2028"/>
          <w:spacing w:val="36"/>
        </w:rPr>
        <w:t> </w:t>
      </w:r>
      <w:r>
        <w:rPr>
          <w:color w:val="1D2028"/>
          <w:spacing w:val="-1"/>
        </w:rPr>
        <w:t>cijena</w:t>
      </w:r>
      <w:r>
        <w:rPr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63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povećanjem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</w:rPr>
        <w:t>brzine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opticaja</w:t>
      </w:r>
      <w:r>
        <w:rPr>
          <w:color w:val="1D2028"/>
          <w:spacing w:val="7"/>
        </w:rPr>
        <w:t> </w:t>
      </w:r>
      <w:r>
        <w:rPr>
          <w:color w:val="1D2028"/>
        </w:rPr>
        <w:t>(V)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konstantno</w:t>
      </w:r>
      <w:r>
        <w:rPr>
          <w:color w:val="1D2028"/>
          <w:spacing w:val="5"/>
        </w:rPr>
        <w:t> </w:t>
      </w:r>
      <w:r>
        <w:rPr>
          <w:color w:val="1D2028"/>
        </w:rPr>
        <w:t>M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  <w:spacing w:val="-1"/>
        </w:rPr>
        <w:t>P.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S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  <w:spacing w:val="2"/>
        </w:rPr>
        <w:t> </w:t>
      </w:r>
      <w:r>
        <w:rPr>
          <w:color w:val="1D2028"/>
        </w:rPr>
        <w:t>da</w:t>
      </w:r>
      <w:r>
        <w:rPr>
          <w:color w:val="1D2028"/>
          <w:spacing w:val="5"/>
        </w:rPr>
        <w:t> </w:t>
      </w:r>
      <w:r>
        <w:rPr>
          <w:color w:val="1D2028"/>
        </w:rPr>
        <w:t>je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koeficijent</w:t>
      </w:r>
      <w:r>
        <w:rPr>
          <w:color w:val="1D2028"/>
          <w:spacing w:val="6"/>
        </w:rPr>
        <w:t> </w:t>
      </w:r>
      <w:r>
        <w:rPr>
          <w:color w:val="1D2028"/>
        </w:rPr>
        <w:t>V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uglavnom</w:t>
      </w:r>
      <w:r>
        <w:rPr>
          <w:color w:val="1D2028"/>
          <w:spacing w:val="87"/>
        </w:rPr>
        <w:t> </w:t>
      </w:r>
      <w:r>
        <w:rPr>
          <w:color w:val="1D2028"/>
          <w:spacing w:val="-2"/>
        </w:rPr>
        <w:t>konstantan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</w:rPr>
        <w:t>da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ima</w:t>
      </w:r>
      <w:r>
        <w:rPr>
          <w:color w:val="1D2028"/>
          <w:spacing w:val="13"/>
        </w:rPr>
        <w:t> </w:t>
      </w:r>
      <w:r>
        <w:rPr>
          <w:color w:val="1D2028"/>
        </w:rPr>
        <w:t>svoju</w:t>
      </w:r>
      <w:r>
        <w:rPr>
          <w:color w:val="1D2028"/>
          <w:spacing w:val="13"/>
        </w:rPr>
        <w:t> </w:t>
      </w:r>
      <w:r>
        <w:rPr>
          <w:color w:val="1D2028"/>
        </w:rPr>
        <w:t>gornju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granicu,</w:t>
      </w:r>
      <w:r>
        <w:rPr>
          <w:color w:val="1D2028"/>
          <w:spacing w:val="14"/>
        </w:rPr>
        <w:t> </w:t>
      </w:r>
      <w:r>
        <w:rPr>
          <w:color w:val="1D2028"/>
        </w:rPr>
        <w:t>slijedi</w:t>
      </w:r>
      <w:r>
        <w:rPr>
          <w:color w:val="1D2028"/>
          <w:spacing w:val="12"/>
        </w:rPr>
        <w:t> </w:t>
      </w:r>
      <w:r>
        <w:rPr>
          <w:color w:val="1D2028"/>
        </w:rPr>
        <w:t>da</w:t>
      </w:r>
      <w:r>
        <w:rPr>
          <w:color w:val="1D2028"/>
          <w:spacing w:val="13"/>
        </w:rPr>
        <w:t> </w:t>
      </w:r>
      <w:r>
        <w:rPr>
          <w:color w:val="1D2028"/>
        </w:rPr>
        <w:t>je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2"/>
        </w:rPr>
        <w:t>povećanje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1"/>
        </w:rPr>
        <w:t>proizvodnje,</w:t>
      </w:r>
      <w:r>
        <w:rPr>
          <w:color w:val="1D2028"/>
          <w:spacing w:val="14"/>
        </w:rPr>
        <w:t> </w:t>
      </w:r>
      <w:r>
        <w:rPr>
          <w:rFonts w:ascii="Times New Roman" w:hAnsi="Times New Roman"/>
          <w:color w:val="1D2028"/>
          <w:spacing w:val="-2"/>
        </w:rPr>
        <w:t>označeno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</w:rPr>
        <w:t>sa</w:t>
      </w:r>
      <w:r>
        <w:rPr>
          <w:color w:val="1D2028"/>
          <w:spacing w:val="15"/>
        </w:rPr>
        <w:t> </w:t>
      </w:r>
      <w:r>
        <w:rPr>
          <w:rFonts w:ascii="Times New Roman" w:hAnsi="Times New Roman"/>
          <w:color w:val="1D2028"/>
        </w:rPr>
        <w:t>Q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9" w:hanging="1"/>
        <w:jc w:val="both"/>
      </w:pP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47"/>
        </w:rPr>
        <w:t> </w:t>
      </w:r>
      <w:r>
        <w:rPr>
          <w:rFonts w:ascii="Times New Roman" w:hAnsi="Times New Roman"/>
          <w:color w:val="1D2028"/>
          <w:spacing w:val="-2"/>
        </w:rPr>
        <w:t>povećanje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color w:val="1D2028"/>
          <w:spacing w:val="-2"/>
        </w:rPr>
        <w:t>transakcija</w:t>
      </w:r>
      <w:r>
        <w:rPr>
          <w:color w:val="1D2028"/>
          <w:spacing w:val="44"/>
        </w:rPr>
        <w:t> </w:t>
      </w:r>
      <w:r>
        <w:rPr>
          <w:color w:val="1D2028"/>
          <w:spacing w:val="-1"/>
        </w:rPr>
        <w:t>(T)</w:t>
      </w:r>
      <w:r>
        <w:rPr>
          <w:color w:val="1D2028"/>
          <w:spacing w:val="45"/>
        </w:rPr>
        <w:t> </w:t>
      </w:r>
      <w:r>
        <w:rPr>
          <w:rFonts w:ascii="Times New Roman" w:hAnsi="Times New Roman"/>
          <w:color w:val="1D2028"/>
          <w:spacing w:val="-1"/>
        </w:rPr>
        <w:t>moguće</w:t>
      </w:r>
      <w:r>
        <w:rPr>
          <w:rFonts w:ascii="Times New Roman" w:hAnsi="Times New Roman"/>
          <w:color w:val="1D2028"/>
          <w:spacing w:val="46"/>
        </w:rPr>
        <w:t> </w:t>
      </w:r>
      <w:r>
        <w:rPr>
          <w:rFonts w:ascii="Times New Roman" w:hAnsi="Times New Roman"/>
          <w:color w:val="1D2028"/>
        </w:rPr>
        <w:t>povećanjem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rFonts w:ascii="Times New Roman" w:hAnsi="Times New Roman"/>
          <w:color w:val="1D2028"/>
          <w:spacing w:val="-2"/>
        </w:rPr>
        <w:t>količine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50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43"/>
        </w:rPr>
        <w:t> </w:t>
      </w:r>
      <w:r>
        <w:rPr>
          <w:color w:val="1D2028"/>
        </w:rPr>
        <w:t>(M)</w:t>
      </w:r>
      <w:r>
        <w:rPr>
          <w:color w:val="1D2028"/>
          <w:spacing w:val="44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57"/>
          <w:w w:val="99"/>
        </w:rPr>
        <w:t> </w:t>
      </w:r>
      <w:r>
        <w:rPr>
          <w:color w:val="1D2028"/>
          <w:spacing w:val="-2"/>
        </w:rPr>
        <w:t>nepromijenjeni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</w:rPr>
        <w:t>nivo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2"/>
        </w:rPr>
        <w:t>cijena</w:t>
      </w:r>
      <w:r>
        <w:rPr>
          <w:color w:val="1D2028"/>
          <w:spacing w:val="-11"/>
        </w:rPr>
        <w:t> </w:t>
      </w:r>
      <w:r>
        <w:rPr>
          <w:color w:val="1D2028"/>
        </w:rPr>
        <w:t>(P).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realnoj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monetarnoj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politici</w:t>
      </w:r>
      <w:r>
        <w:rPr>
          <w:color w:val="1D2028"/>
          <w:spacing w:val="-12"/>
        </w:rPr>
        <w:t> </w:t>
      </w:r>
      <w:r>
        <w:rPr>
          <w:rFonts w:ascii="Times New Roman" w:hAnsi="Times New Roman"/>
          <w:color w:val="1D2028"/>
          <w:spacing w:val="-1"/>
        </w:rPr>
        <w:t>ovo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</w:rPr>
        <w:t>je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</w:rPr>
        <w:t>teško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ostvariti,</w:t>
      </w:r>
      <w:r>
        <w:rPr>
          <w:color w:val="1D2028"/>
          <w:spacing w:val="-9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color w:val="1D2028"/>
        </w:rPr>
        <w:t>da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rFonts w:ascii="Times New Roman" w:hAnsi="Times New Roman"/>
          <w:color w:val="1D2028"/>
        </w:rPr>
        <w:t>dođe</w:t>
      </w:r>
      <w:r>
        <w:rPr>
          <w:rFonts w:ascii="Times New Roman" w:hAnsi="Times New Roman"/>
          <w:color w:val="1D2028"/>
          <w:spacing w:val="57"/>
        </w:rPr>
        <w:t> </w:t>
      </w:r>
      <w:r>
        <w:rPr>
          <w:color w:val="1D2028"/>
        </w:rPr>
        <w:t>do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porasta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2"/>
        </w:rPr>
        <w:t>opšteg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nivoa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1"/>
        </w:rPr>
        <w:t>cijena</w:t>
      </w:r>
      <w:r>
        <w:rPr>
          <w:color w:val="1D2028"/>
          <w:spacing w:val="4"/>
        </w:rPr>
        <w:t> </w:t>
      </w:r>
      <w:r>
        <w:rPr>
          <w:color w:val="1D2028"/>
        </w:rPr>
        <w:t>(P),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inflacije.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Stoga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realnije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očekivati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</w:rPr>
        <w:t>da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1"/>
        </w:rPr>
        <w:t>će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2"/>
        </w:rPr>
        <w:t>doći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</w:rPr>
        <w:t>do</w:t>
      </w:r>
      <w:r>
        <w:rPr>
          <w:color w:val="1D2028"/>
          <w:spacing w:val="69"/>
        </w:rPr>
        <w:t> </w:t>
      </w:r>
      <w:r>
        <w:rPr>
          <w:color w:val="1D2028"/>
          <w:spacing w:val="-1"/>
        </w:rPr>
        <w:t>porasta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količine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novca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7"/>
        </w:rPr>
        <w:t> </w:t>
      </w:r>
      <w:r>
        <w:rPr>
          <w:color w:val="1D2028"/>
        </w:rPr>
        <w:t>(M)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1"/>
        </w:rPr>
        <w:t>slabiji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porast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nivoa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1"/>
        </w:rPr>
        <w:t>cijena</w:t>
      </w:r>
      <w:r>
        <w:rPr>
          <w:color w:val="1D2028"/>
          <w:spacing w:val="9"/>
        </w:rPr>
        <w:t> </w:t>
      </w:r>
      <w:r>
        <w:rPr>
          <w:color w:val="1D2028"/>
        </w:rPr>
        <w:t>(P).</w:t>
      </w:r>
      <w:r>
        <w:rPr>
          <w:color w:val="1D2028"/>
          <w:spacing w:val="10"/>
        </w:rPr>
        <w:t> </w:t>
      </w:r>
      <w:r>
        <w:rPr>
          <w:color w:val="1D2028"/>
        </w:rPr>
        <w:t>Ovim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1"/>
        </w:rPr>
        <w:t>načinom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dolazi</w:t>
      </w:r>
      <w:r>
        <w:rPr>
          <w:color w:val="1D2028"/>
          <w:spacing w:val="45"/>
        </w:rPr>
        <w:t> </w:t>
      </w:r>
      <w:r>
        <w:rPr>
          <w:color w:val="1D2028"/>
        </w:rPr>
        <w:t>se</w:t>
      </w:r>
      <w:r>
        <w:rPr>
          <w:color w:val="1D2028"/>
          <w:spacing w:val="-1"/>
        </w:rPr>
        <w:t> </w:t>
      </w:r>
      <w:r>
        <w:rPr>
          <w:color w:val="1D2028"/>
        </w:rPr>
        <w:t>do tzv.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trade-off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ekspanzivne</w:t>
      </w:r>
      <w:r>
        <w:rPr>
          <w:color w:val="1D2028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politike </w:t>
      </w:r>
      <w:r>
        <w:rPr>
          <w:color w:val="1D2028"/>
        </w:rPr>
        <w:t>i </w:t>
      </w:r>
      <w:r>
        <w:rPr>
          <w:color w:val="1D2028"/>
          <w:spacing w:val="-1"/>
        </w:rPr>
        <w:t>ekonomskog</w:t>
      </w:r>
      <w:r>
        <w:rPr>
          <w:color w:val="1D2028"/>
        </w:rPr>
        <w:t> </w:t>
      </w:r>
      <w:r>
        <w:rPr>
          <w:color w:val="1D2028"/>
          <w:spacing w:val="-2"/>
        </w:rPr>
        <w:t>rasta.</w:t>
      </w:r>
      <w:r>
        <w:rPr/>
      </w:r>
    </w:p>
    <w:p>
      <w:pPr>
        <w:pStyle w:val="BodyText"/>
        <w:spacing w:line="359" w:lineRule="auto" w:before="5"/>
        <w:ind w:left="119" w:right="110" w:firstLine="720"/>
        <w:jc w:val="both"/>
      </w:pPr>
      <w:r>
        <w:rPr>
          <w:rFonts w:ascii="Times New Roman" w:hAnsi="Times New Roman"/>
          <w:b/>
          <w:color w:val="1D2028"/>
          <w:spacing w:val="-2"/>
        </w:rPr>
        <w:t>Monetarna</w:t>
      </w:r>
      <w:r>
        <w:rPr>
          <w:rFonts w:ascii="Times New Roman" w:hAnsi="Times New Roman"/>
          <w:b/>
          <w:color w:val="1D2028"/>
          <w:spacing w:val="43"/>
        </w:rPr>
        <w:t> </w:t>
      </w:r>
      <w:r>
        <w:rPr>
          <w:rFonts w:ascii="Times New Roman" w:hAnsi="Times New Roman"/>
          <w:b/>
          <w:color w:val="1D2028"/>
          <w:spacing w:val="-1"/>
        </w:rPr>
        <w:t>politika</w:t>
      </w:r>
      <w:r>
        <w:rPr>
          <w:rFonts w:ascii="Times New Roman" w:hAnsi="Times New Roman"/>
          <w:b/>
          <w:color w:val="1D2028"/>
          <w:spacing w:val="47"/>
        </w:rPr>
        <w:t> </w:t>
      </w:r>
      <w:r>
        <w:rPr>
          <w:rFonts w:ascii="Times New Roman" w:hAnsi="Times New Roman"/>
          <w:color w:val="1D2028"/>
          <w:spacing w:val="-2"/>
        </w:rPr>
        <w:t>može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</w:rPr>
        <w:t>biti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privrednog</w:t>
      </w:r>
      <w:r>
        <w:rPr>
          <w:color w:val="1D2028"/>
          <w:spacing w:val="43"/>
        </w:rPr>
        <w:t> </w:t>
      </w:r>
      <w:r>
        <w:rPr>
          <w:color w:val="1D2028"/>
          <w:spacing w:val="-1"/>
        </w:rPr>
        <w:t>rasta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prema</w:t>
      </w:r>
      <w:r>
        <w:rPr>
          <w:color w:val="1D2028"/>
          <w:spacing w:val="42"/>
        </w:rPr>
        <w:t> </w:t>
      </w:r>
      <w:r>
        <w:rPr>
          <w:color w:val="1D2028"/>
          <w:spacing w:val="-1"/>
        </w:rPr>
        <w:t>shvatanjima</w:t>
      </w:r>
      <w:r>
        <w:rPr>
          <w:color w:val="1D2028"/>
          <w:spacing w:val="81"/>
        </w:rPr>
        <w:t> </w:t>
      </w:r>
      <w:r>
        <w:rPr>
          <w:color w:val="1D2028"/>
          <w:spacing w:val="-2"/>
        </w:rPr>
        <w:t>Kejnzijanaca.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Tako,</w:t>
      </w:r>
      <w:r>
        <w:rPr>
          <w:color w:val="1D2028"/>
          <w:spacing w:val="19"/>
        </w:rPr>
        <w:t> </w:t>
      </w:r>
      <w:r>
        <w:rPr>
          <w:color w:val="1D2028"/>
        </w:rPr>
        <w:t>po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njima,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ekspanzivna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18"/>
        </w:rPr>
        <w:t> </w:t>
      </w:r>
      <w:r>
        <w:rPr>
          <w:color w:val="1D2028"/>
        </w:rPr>
        <w:t>dovodi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do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smanjenja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kamatne</w:t>
      </w:r>
      <w:r>
        <w:rPr>
          <w:color w:val="1D2028"/>
          <w:spacing w:val="93"/>
        </w:rPr>
        <w:t> </w:t>
      </w:r>
      <w:r>
        <w:rPr>
          <w:color w:val="1D2028"/>
        </w:rPr>
        <w:t>stope,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cijene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kaitala, </w:t>
      </w:r>
      <w:r>
        <w:rPr>
          <w:rFonts w:ascii="Times New Roman" w:hAnsi="Times New Roman"/>
          <w:color w:val="1D2028"/>
          <w:spacing w:val="-1"/>
        </w:rPr>
        <w:t>što </w:t>
      </w:r>
      <w:r>
        <w:rPr>
          <w:rFonts w:ascii="Times New Roman" w:hAnsi="Times New Roman"/>
          <w:color w:val="1D2028"/>
        </w:rPr>
        <w:t>dovodi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do </w:t>
      </w:r>
      <w:r>
        <w:rPr>
          <w:color w:val="1D2028"/>
          <w:spacing w:val="-1"/>
        </w:rPr>
        <w:t>porasta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investicija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povećanja </w:t>
      </w:r>
      <w:r>
        <w:rPr>
          <w:rFonts w:ascii="Times New Roman" w:hAnsi="Times New Roman"/>
          <w:color w:val="1D2028"/>
          <w:spacing w:val="-2"/>
        </w:rPr>
        <w:t>agregatnog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2"/>
        </w:rPr>
        <w:t>dohotka.</w:t>
      </w:r>
      <w:r>
        <w:rPr/>
      </w:r>
    </w:p>
    <w:p>
      <w:pPr>
        <w:pStyle w:val="BodyText"/>
        <w:spacing w:line="360" w:lineRule="auto" w:before="5"/>
        <w:ind w:right="109" w:firstLine="721"/>
        <w:jc w:val="both"/>
      </w:pPr>
      <w:r>
        <w:rPr>
          <w:rFonts w:ascii="Times New Roman" w:hAnsi="Times New Roman"/>
          <w:b/>
          <w:color w:val="1D2028"/>
          <w:spacing w:val="-2"/>
        </w:rPr>
        <w:t>Ekspanzivna</w:t>
      </w:r>
      <w:r>
        <w:rPr>
          <w:rFonts w:ascii="Times New Roman" w:hAnsi="Times New Roman"/>
          <w:b/>
          <w:color w:val="1D2028"/>
          <w:spacing w:val="10"/>
        </w:rPr>
        <w:t> </w:t>
      </w:r>
      <w:r>
        <w:rPr>
          <w:rFonts w:ascii="Times New Roman" w:hAnsi="Times New Roman"/>
          <w:b/>
          <w:color w:val="1D2028"/>
          <w:spacing w:val="-2"/>
        </w:rPr>
        <w:t>monetarna</w:t>
      </w:r>
      <w:r>
        <w:rPr>
          <w:rFonts w:ascii="Times New Roman" w:hAnsi="Times New Roman"/>
          <w:b/>
          <w:color w:val="1D2028"/>
          <w:spacing w:val="17"/>
        </w:rPr>
        <w:t> </w:t>
      </w:r>
      <w:r>
        <w:rPr>
          <w:rFonts w:ascii="Times New Roman" w:hAnsi="Times New Roman"/>
          <w:b/>
          <w:color w:val="1D2028"/>
          <w:spacing w:val="-1"/>
        </w:rPr>
        <w:t>politika</w:t>
      </w:r>
      <w:r>
        <w:rPr>
          <w:rFonts w:ascii="Times New Roman" w:hAnsi="Times New Roman"/>
          <w:b/>
          <w:color w:val="1D2028"/>
          <w:spacing w:val="19"/>
        </w:rPr>
        <w:t> </w:t>
      </w:r>
      <w:r>
        <w:rPr>
          <w:color w:val="1D2028"/>
          <w:spacing w:val="-2"/>
        </w:rPr>
        <w:t>preko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porasta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investicija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(I)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dovodi</w:t>
      </w:r>
      <w:r>
        <w:rPr>
          <w:color w:val="1D2028"/>
          <w:spacing w:val="18"/>
        </w:rPr>
        <w:t> </w:t>
      </w:r>
      <w:r>
        <w:rPr>
          <w:color w:val="1D2028"/>
        </w:rPr>
        <w:t>do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2"/>
        </w:rPr>
        <w:t>većeg</w:t>
      </w:r>
      <w:r>
        <w:rPr>
          <w:rFonts w:ascii="Times New Roman" w:hAnsi="Times New Roman"/>
          <w:color w:val="1D2028"/>
          <w:spacing w:val="90"/>
        </w:rPr>
        <w:t> </w:t>
      </w:r>
      <w:r>
        <w:rPr>
          <w:color w:val="1D2028"/>
          <w:spacing w:val="-1"/>
        </w:rPr>
        <w:t>(multiplikativnog)</w:t>
      </w:r>
      <w:r>
        <w:rPr>
          <w:color w:val="1D2028"/>
          <w:spacing w:val="54"/>
        </w:rPr>
        <w:t> </w:t>
      </w:r>
      <w:r>
        <w:rPr>
          <w:color w:val="1D2028"/>
          <w:spacing w:val="-2"/>
        </w:rPr>
        <w:t>porasta</w:t>
      </w:r>
      <w:r>
        <w:rPr>
          <w:color w:val="1D2028"/>
          <w:spacing w:val="51"/>
        </w:rPr>
        <w:t> </w:t>
      </w:r>
      <w:r>
        <w:rPr>
          <w:color w:val="1D2028"/>
        </w:rPr>
        <w:t>dohotka</w:t>
      </w:r>
      <w:r>
        <w:rPr>
          <w:color w:val="1D2028"/>
          <w:spacing w:val="51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rFonts w:ascii="Times New Roman" w:hAnsi="Times New Roman"/>
          <w:color w:val="1D2028"/>
          <w:spacing w:val="-2"/>
        </w:rPr>
        <w:t>domaćeg</w:t>
      </w:r>
      <w:r>
        <w:rPr>
          <w:rFonts w:ascii="Times New Roman" w:hAnsi="Times New Roman"/>
          <w:color w:val="1D2028"/>
          <w:spacing w:val="56"/>
        </w:rPr>
        <w:t> </w:t>
      </w:r>
      <w:r>
        <w:rPr>
          <w:color w:val="1D2028"/>
          <w:spacing w:val="-2"/>
        </w:rPr>
        <w:t>proizvoda</w:t>
      </w:r>
      <w:r>
        <w:rPr>
          <w:color w:val="1D2028"/>
          <w:spacing w:val="52"/>
        </w:rPr>
        <w:t> </w:t>
      </w:r>
      <w:r>
        <w:rPr>
          <w:color w:val="1D2028"/>
          <w:spacing w:val="-1"/>
        </w:rPr>
        <w:t>Y,</w:t>
      </w:r>
      <w:r>
        <w:rPr>
          <w:color w:val="1D2028"/>
          <w:spacing w:val="52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color w:val="1D2028"/>
          <w:spacing w:val="-2"/>
        </w:rPr>
        <w:t>porast</w:t>
      </w:r>
      <w:r>
        <w:rPr>
          <w:color w:val="1D2028"/>
          <w:spacing w:val="52"/>
        </w:rPr>
        <w:t> </w:t>
      </w:r>
      <w:r>
        <w:rPr>
          <w:color w:val="1D2028"/>
        </w:rPr>
        <w:t>dohotka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dovodi</w:t>
      </w:r>
      <w:r>
        <w:rPr>
          <w:color w:val="1D2028"/>
          <w:spacing w:val="54"/>
        </w:rPr>
        <w:t> </w:t>
      </w:r>
      <w:r>
        <w:rPr>
          <w:color w:val="1D2028"/>
          <w:spacing w:val="-2"/>
        </w:rPr>
        <w:t>do</w:t>
      </w:r>
      <w:r>
        <w:rPr>
          <w:color w:val="1D2028"/>
          <w:spacing w:val="77"/>
        </w:rPr>
        <w:t> </w:t>
      </w:r>
      <w:r>
        <w:rPr>
          <w:color w:val="1D2028"/>
          <w:spacing w:val="-1"/>
        </w:rPr>
        <w:t>porasta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1"/>
        </w:rPr>
        <w:t>štednje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</w:rPr>
        <w:t>(S)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preko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porasta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zaposlenosti.</w:t>
      </w:r>
      <w:r>
        <w:rPr>
          <w:color w:val="1D2028"/>
          <w:spacing w:val="4"/>
        </w:rPr>
        <w:t> </w:t>
      </w:r>
      <w:r>
        <w:rPr>
          <w:color w:val="1D2028"/>
        </w:rPr>
        <w:t>Usljed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povećanja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  <w:spacing w:val="-1"/>
        </w:rPr>
        <w:t>ponude</w:t>
      </w:r>
      <w:r>
        <w:rPr>
          <w:color w:val="1D2028"/>
          <w:spacing w:val="6"/>
        </w:rPr>
        <w:t> </w:t>
      </w:r>
      <w:r>
        <w:rPr>
          <w:color w:val="1D2028"/>
        </w:rPr>
        <w:t>novca,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novčana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masa</w:t>
      </w:r>
      <w:r>
        <w:rPr>
          <w:color w:val="1D2028"/>
          <w:spacing w:val="69"/>
        </w:rPr>
        <w:t> </w:t>
      </w:r>
      <w:r>
        <w:rPr>
          <w:color w:val="1D2028"/>
          <w:spacing w:val="-1"/>
        </w:rPr>
        <w:t>(M</w:t>
      </w:r>
      <w:r>
        <w:rPr>
          <w:color w:val="1D2028"/>
          <w:spacing w:val="-1"/>
          <w:position w:val="-1"/>
          <w:sz w:val="16"/>
        </w:rPr>
        <w:t>1</w:t>
      </w:r>
      <w:r>
        <w:rPr>
          <w:color w:val="1D2028"/>
          <w:spacing w:val="-1"/>
        </w:rPr>
        <w:t>)</w:t>
      </w:r>
      <w:r>
        <w:rPr>
          <w:color w:val="1D2028"/>
          <w:spacing w:val="5"/>
        </w:rPr>
        <w:t> </w:t>
      </w:r>
      <w:r>
        <w:rPr>
          <w:color w:val="1D2028"/>
          <w:spacing w:val="-2"/>
        </w:rPr>
        <w:t>dovodi</w:t>
      </w:r>
      <w:r>
        <w:rPr>
          <w:color w:val="1D2028"/>
          <w:spacing w:val="10"/>
        </w:rPr>
        <w:t> </w:t>
      </w:r>
      <w:r>
        <w:rPr>
          <w:color w:val="1D2028"/>
        </w:rPr>
        <w:t>do</w:t>
      </w:r>
      <w:r>
        <w:rPr>
          <w:color w:val="1D2028"/>
          <w:spacing w:val="5"/>
        </w:rPr>
        <w:t> </w:t>
      </w:r>
      <w:r>
        <w:rPr>
          <w:color w:val="1D2028"/>
        </w:rPr>
        <w:t>pada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kamatnih</w:t>
      </w:r>
      <w:r>
        <w:rPr>
          <w:color w:val="1D2028"/>
          <w:spacing w:val="7"/>
        </w:rPr>
        <w:t> </w:t>
      </w:r>
      <w:r>
        <w:rPr>
          <w:color w:val="1D2028"/>
        </w:rPr>
        <w:t>stopa.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Prema</w:t>
      </w:r>
      <w:r>
        <w:rPr>
          <w:color w:val="1D2028"/>
          <w:spacing w:val="6"/>
        </w:rPr>
        <w:t> </w:t>
      </w:r>
      <w:r>
        <w:rPr>
          <w:color w:val="1D2028"/>
        </w:rPr>
        <w:t>Kejnsu,</w:t>
      </w:r>
      <w:r>
        <w:rPr>
          <w:color w:val="1D2028"/>
          <w:spacing w:val="6"/>
        </w:rPr>
        <w:t> </w:t>
      </w:r>
      <w:r>
        <w:rPr>
          <w:color w:val="1D2028"/>
        </w:rPr>
        <w:t>niska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kamatna</w:t>
      </w:r>
      <w:r>
        <w:rPr>
          <w:color w:val="1D2028"/>
          <w:spacing w:val="6"/>
        </w:rPr>
        <w:t> </w:t>
      </w:r>
      <w:r>
        <w:rPr>
          <w:color w:val="1D2028"/>
        </w:rPr>
        <w:t>stopa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dovešće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do</w:t>
      </w:r>
      <w:r>
        <w:rPr>
          <w:color w:val="1D2028"/>
          <w:spacing w:val="8"/>
        </w:rPr>
        <w:t> </w:t>
      </w:r>
      <w:r>
        <w:rPr>
          <w:color w:val="1D2028"/>
        </w:rPr>
        <w:t>porasta</w:t>
      </w:r>
      <w:r>
        <w:rPr>
          <w:color w:val="1D2028"/>
          <w:spacing w:val="33"/>
        </w:rPr>
        <w:t> </w:t>
      </w:r>
      <w:r>
        <w:rPr>
          <w:rFonts w:ascii="Times New Roman" w:hAnsi="Times New Roman"/>
          <w:color w:val="1D2028"/>
          <w:spacing w:val="-1"/>
        </w:rPr>
        <w:t>tražnje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2"/>
        </w:rPr>
        <w:t>kreditima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porast</w:t>
      </w:r>
      <w:r>
        <w:rPr>
          <w:color w:val="1D2028"/>
        </w:rPr>
        <w:t> </w:t>
      </w:r>
      <w:r>
        <w:rPr>
          <w:color w:val="1D2028"/>
          <w:spacing w:val="-1"/>
        </w:rPr>
        <w:t>investicija.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  <w:spacing w:val="-2"/>
        </w:rPr>
        <w:t>Povećanje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color w:val="1D2028"/>
          <w:spacing w:val="-2"/>
        </w:rPr>
        <w:t>investicija,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1"/>
        </w:rPr>
        <w:t>dati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nivo </w:t>
      </w:r>
      <w:r>
        <w:rPr>
          <w:rFonts w:ascii="Times New Roman" w:hAnsi="Times New Roman"/>
          <w:color w:val="1D2028"/>
        </w:rPr>
        <w:t>štednje </w:t>
      </w:r>
      <w:r>
        <w:rPr>
          <w:color w:val="1D2028"/>
          <w:spacing w:val="-1"/>
        </w:rPr>
        <w:t>(S),</w:t>
      </w:r>
      <w:r>
        <w:rPr>
          <w:color w:val="1D2028"/>
          <w:spacing w:val="73"/>
        </w:rPr>
        <w:t> </w:t>
      </w:r>
      <w:r>
        <w:rPr>
          <w:rFonts w:ascii="Times New Roman" w:hAnsi="Times New Roman"/>
          <w:color w:val="1D2028"/>
          <w:spacing w:val="-2"/>
        </w:rPr>
        <w:t>dovešće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</w:rPr>
        <w:t>do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povećanja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BDP </w:t>
      </w:r>
      <w:r>
        <w:rPr>
          <w:color w:val="1D2028"/>
          <w:spacing w:val="-1"/>
        </w:rPr>
        <w:t>(Y),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tako </w:t>
      </w:r>
      <w:r>
        <w:rPr>
          <w:color w:val="1D2028"/>
        </w:rPr>
        <w:t>da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će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</w:rPr>
        <w:t>se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1"/>
        </w:rPr>
        <w:t>nova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2"/>
        </w:rPr>
        <w:t>ravnoteža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2"/>
        </w:rPr>
        <w:t>uspostaviti </w:t>
      </w:r>
      <w:r>
        <w:rPr>
          <w:rFonts w:ascii="Times New Roman" w:hAnsi="Times New Roman"/>
          <w:color w:val="1D2028"/>
        </w:rPr>
        <w:t>na </w:t>
      </w:r>
      <w:r>
        <w:rPr>
          <w:rFonts w:ascii="Times New Roman" w:hAnsi="Times New Roman"/>
          <w:color w:val="1D2028"/>
          <w:spacing w:val="-1"/>
        </w:rPr>
        <w:t>višem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</w:rPr>
        <w:t>nivou.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5"/>
        <w:ind w:left="8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Analizirajući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spacing w:val="-2"/>
        </w:rPr>
        <w:t>Valutnog</w:t>
      </w:r>
      <w:r>
        <w:rPr/>
        <w:t> </w:t>
      </w:r>
      <w:r>
        <w:rPr>
          <w:spacing w:val="43"/>
        </w:rPr>
        <w:t> </w:t>
      </w:r>
      <w:r>
        <w:rPr>
          <w:rFonts w:ascii="Times New Roman" w:hAnsi="Times New Roman"/>
          <w:spacing w:val="-2"/>
        </w:rPr>
        <w:t>odbora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konkretizujući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ga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Izvještaja</w:t>
      </w:r>
      <w:r>
        <w:rPr>
          <w:rFonts w:ascii="Times New Roman" w:hAnsi="Times New Roman"/>
          <w:b w:val="0"/>
        </w:rPr>
      </w:r>
    </w:p>
    <w:p>
      <w:pPr>
        <w:spacing w:before="138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</w:rPr>
        <w:t>Centralne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banke </w:t>
      </w:r>
      <w:r>
        <w:rPr>
          <w:rFonts w:ascii="Times New Roman" w:hAnsi="Times New Roman"/>
          <w:b/>
          <w:spacing w:val="-2"/>
          <w:sz w:val="24"/>
        </w:rPr>
        <w:t>za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2020.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godinu,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došli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smo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do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zaključaka: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numPr>
          <w:ilvl w:val="0"/>
          <w:numId w:val="18"/>
        </w:numPr>
        <w:tabs>
          <w:tab w:pos="545" w:val="left" w:leader="none"/>
        </w:tabs>
        <w:spacing w:line="240" w:lineRule="auto" w:before="0" w:after="0"/>
        <w:ind w:left="544" w:right="0" w:hanging="426"/>
        <w:jc w:val="both"/>
      </w:pPr>
      <w:r>
        <w:rPr/>
        <w:t>da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u ovom</w:t>
      </w:r>
      <w:r>
        <w:rPr>
          <w:spacing w:val="-1"/>
        </w:rPr>
        <w:t> sistemu</w:t>
      </w:r>
      <w:r>
        <w:rPr/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govoriti </w:t>
      </w:r>
      <w:r>
        <w:rPr>
          <w:spacing w:val="-1"/>
        </w:rPr>
        <w:t>samo</w:t>
      </w:r>
      <w:r>
        <w:rPr/>
        <w:t> o nominalnoj </w:t>
      </w:r>
      <w:r>
        <w:rPr>
          <w:spacing w:val="-2"/>
        </w:rPr>
        <w:t>monetarnoj</w:t>
      </w:r>
      <w:r>
        <w:rPr>
          <w:spacing w:val="-1"/>
        </w:rPr>
        <w:t> </w:t>
      </w:r>
      <w:r>
        <w:rPr>
          <w:spacing w:val="-2"/>
        </w:rPr>
        <w:t>stabilnosti </w:t>
      </w:r>
      <w:r>
        <w:rPr>
          <w:rFonts w:ascii="Times New Roman" w:hAnsi="Times New Roman"/>
        </w:rPr>
        <w:t>u </w:t>
      </w:r>
      <w:r>
        <w:rPr/>
        <w:t>BiH;</w:t>
      </w:r>
    </w:p>
    <w:p>
      <w:pPr>
        <w:pStyle w:val="BodyText"/>
        <w:numPr>
          <w:ilvl w:val="0"/>
          <w:numId w:val="18"/>
        </w:numPr>
        <w:tabs>
          <w:tab w:pos="545" w:val="left" w:leader="none"/>
        </w:tabs>
        <w:spacing w:line="358" w:lineRule="auto" w:before="138" w:after="0"/>
        <w:ind w:left="544" w:right="109" w:hanging="426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situaciji</w:t>
      </w:r>
      <w:r>
        <w:rPr>
          <w:spacing w:val="33"/>
        </w:rPr>
        <w:t> </w:t>
      </w:r>
      <w:r>
        <w:rPr>
          <w:spacing w:val="-2"/>
        </w:rPr>
        <w:t>kada</w:t>
      </w:r>
      <w:r>
        <w:rPr>
          <w:spacing w:val="30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KM</w:t>
      </w:r>
      <w:r>
        <w:rPr>
          <w:spacing w:val="31"/>
        </w:rPr>
        <w:t> </w:t>
      </w:r>
      <w:r>
        <w:rPr/>
        <w:t>fiksiran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odnosu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valutno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sidro</w:t>
      </w:r>
      <w:r>
        <w:rPr>
          <w:spacing w:val="32"/>
        </w:rPr>
        <w:t> </w:t>
      </w:r>
      <w:r>
        <w:rPr>
          <w:spacing w:val="-1"/>
        </w:rPr>
        <w:t>(euro),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spacing w:val="-2"/>
        </w:rPr>
        <w:t>kada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euro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2"/>
        </w:rPr>
        <w:t>oscilira,</w:t>
      </w:r>
      <w:r>
        <w:rPr>
          <w:spacing w:val="40"/>
        </w:rPr>
        <w:t> </w:t>
      </w:r>
      <w:r>
        <w:rPr>
          <w:spacing w:val="-2"/>
        </w:rPr>
        <w:t>posebno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2"/>
        </w:rPr>
        <w:t>vrijeme</w:t>
      </w:r>
      <w:r>
        <w:rPr>
          <w:spacing w:val="29"/>
        </w:rPr>
        <w:t> </w:t>
      </w:r>
      <w:r>
        <w:rPr>
          <w:spacing w:val="-1"/>
        </w:rPr>
        <w:t>pandemije,</w:t>
      </w:r>
      <w:r>
        <w:rPr>
          <w:spacing w:val="27"/>
        </w:rPr>
        <w:t> </w:t>
      </w:r>
      <w:r>
        <w:rPr/>
        <w:t>onda</w:t>
      </w:r>
      <w:r>
        <w:rPr>
          <w:spacing w:val="27"/>
        </w:rPr>
        <w:t> </w:t>
      </w:r>
      <w:r>
        <w:rPr/>
        <w:t>je</w:t>
      </w:r>
      <w:r>
        <w:rPr>
          <w:spacing w:val="26"/>
        </w:rPr>
        <w:t> </w:t>
      </w:r>
      <w:r>
        <w:rPr/>
        <w:t>upitna</w:t>
      </w:r>
      <w:r>
        <w:rPr>
          <w:spacing w:val="26"/>
        </w:rPr>
        <w:t> </w:t>
      </w:r>
      <w:r>
        <w:rPr/>
        <w:t>i</w:t>
      </w:r>
      <w:r>
        <w:rPr>
          <w:spacing w:val="30"/>
        </w:rPr>
        <w:t> </w:t>
      </w:r>
      <w:r>
        <w:rPr/>
        <w:t>njegova</w:t>
      </w:r>
      <w:r>
        <w:rPr>
          <w:spacing w:val="27"/>
        </w:rPr>
        <w:t> </w:t>
      </w:r>
      <w:r>
        <w:rPr>
          <w:spacing w:val="-1"/>
        </w:rPr>
        <w:t>osnovna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funkcija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(obezbjeđenje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2"/>
        </w:rPr>
        <w:t>monetarne</w:t>
      </w:r>
      <w:r>
        <w:rPr>
          <w:spacing w:val="22"/>
        </w:rPr>
        <w:t> </w:t>
      </w:r>
      <w:r>
        <w:rPr>
          <w:spacing w:val="-1"/>
        </w:rPr>
        <w:t>stabilnosti),</w:t>
      </w:r>
      <w:r>
        <w:rPr>
          <w:spacing w:val="26"/>
        </w:rPr>
        <w:t> </w:t>
      </w:r>
      <w:r>
        <w:rPr/>
        <w:t>jer</w:t>
      </w:r>
      <w:r>
        <w:rPr>
          <w:spacing w:val="26"/>
        </w:rPr>
        <w:t> </w:t>
      </w:r>
      <w:r>
        <w:rPr>
          <w:spacing w:val="-1"/>
        </w:rPr>
        <w:t>proizlazi</w:t>
      </w:r>
      <w:r>
        <w:rPr>
          <w:spacing w:val="24"/>
        </w:rPr>
        <w:t> </w:t>
      </w:r>
      <w:r>
        <w:rPr/>
        <w:t>da</w:t>
      </w:r>
      <w:r>
        <w:rPr>
          <w:spacing w:val="26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KM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„stabilan“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odnosu</w:t>
      </w:r>
      <w:r>
        <w:rPr>
          <w:spacing w:val="26"/>
        </w:rPr>
        <w:t> </w:t>
      </w:r>
      <w:r>
        <w:rPr/>
        <w:t>na</w:t>
      </w:r>
      <w:r>
        <w:rPr>
          <w:spacing w:val="29"/>
        </w:rPr>
        <w:t> </w:t>
      </w:r>
      <w:r>
        <w:rPr/>
        <w:t>odabrano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valutno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sidro</w:t>
      </w:r>
      <w:r>
        <w:rPr>
          <w:spacing w:val="9"/>
        </w:rPr>
        <w:t> </w:t>
      </w:r>
      <w:r>
        <w:rPr>
          <w:spacing w:val="-1"/>
        </w:rPr>
        <w:t>(euro)</w:t>
      </w:r>
      <w:r>
        <w:rPr>
          <w:spacing w:val="6"/>
        </w:rPr>
        <w:t> </w:t>
      </w:r>
      <w:r>
        <w:rPr/>
        <w:t>koji</w:t>
      </w:r>
      <w:r>
        <w:rPr>
          <w:spacing w:val="12"/>
        </w:rPr>
        <w:t> </w:t>
      </w:r>
      <w:r>
        <w:rPr>
          <w:spacing w:val="-1"/>
        </w:rPr>
        <w:t>nije</w:t>
      </w:r>
      <w:r>
        <w:rPr>
          <w:spacing w:val="9"/>
        </w:rPr>
        <w:t> </w:t>
      </w:r>
      <w:r>
        <w:rPr>
          <w:spacing w:val="-1"/>
        </w:rPr>
        <w:t>stabilan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gdje</w:t>
      </w:r>
      <w:r>
        <w:rPr>
          <w:spacing w:val="10"/>
        </w:rPr>
        <w:t> </w:t>
      </w:r>
      <w:r>
        <w:rPr>
          <w:spacing w:val="-1"/>
        </w:rPr>
        <w:t>Evropska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banka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2"/>
        </w:rPr>
        <w:t>cilju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oživljavanja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spacing w:val="-2"/>
        </w:rPr>
        <w:t>privrede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očuvanja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zaposlenosti,</w:t>
      </w:r>
      <w:r>
        <w:rPr>
          <w:spacing w:val="23"/>
        </w:rPr>
        <w:t> </w:t>
      </w:r>
      <w:r>
        <w:rPr/>
        <w:t>koristi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2"/>
        </w:rPr>
        <w:t>nestandardne</w:t>
      </w:r>
      <w:r>
        <w:rPr>
          <w:spacing w:val="18"/>
        </w:rPr>
        <w:t> </w:t>
      </w:r>
      <w:r>
        <w:rPr>
          <w:spacing w:val="-2"/>
        </w:rPr>
        <w:t>instrumente</w:t>
      </w:r>
      <w:r>
        <w:rPr/>
        <w:t> </w:t>
      </w:r>
      <w:r>
        <w:rPr>
          <w:spacing w:val="25"/>
        </w:rPr>
        <w:t> </w:t>
      </w:r>
      <w:r>
        <w:rPr>
          <w:spacing w:val="-2"/>
        </w:rPr>
        <w:t>monetarne</w:t>
      </w:r>
      <w:r>
        <w:rPr>
          <w:spacing w:val="99"/>
        </w:rPr>
        <w:t> </w:t>
      </w:r>
      <w:r>
        <w:rPr>
          <w:spacing w:val="-2"/>
        </w:rPr>
        <w:t>regulacije,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povećavajući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obim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tražnje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spacing w:val="-2"/>
        </w:rPr>
        <w:t>bilionima;</w:t>
      </w:r>
    </w:p>
    <w:p>
      <w:pPr>
        <w:pStyle w:val="BodyText"/>
        <w:numPr>
          <w:ilvl w:val="0"/>
          <w:numId w:val="18"/>
        </w:numPr>
        <w:tabs>
          <w:tab w:pos="546" w:val="left" w:leader="none"/>
        </w:tabs>
        <w:spacing w:line="359" w:lineRule="auto" w:before="6" w:after="0"/>
        <w:ind w:left="546" w:right="108" w:hanging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2"/>
        </w:rPr>
        <w:t>umjesto</w:t>
      </w:r>
      <w:r>
        <w:rPr>
          <w:spacing w:val="55"/>
        </w:rPr>
        <w:t> </w:t>
      </w:r>
      <w:r>
        <w:rPr/>
        <w:t>da</w:t>
      </w:r>
      <w:r>
        <w:rPr>
          <w:spacing w:val="56"/>
        </w:rPr>
        <w:t> </w:t>
      </w:r>
      <w:r>
        <w:rPr>
          <w:spacing w:val="-1"/>
        </w:rPr>
        <w:t>devizne</w:t>
      </w:r>
      <w:r>
        <w:rPr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/>
        <w:t>druge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koristimo</w:t>
      </w:r>
      <w:r>
        <w:rPr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povećanje</w:t>
      </w:r>
      <w:r>
        <w:rPr>
          <w:rFonts w:ascii="Times New Roman" w:hAnsi="Times New Roman"/>
          <w:spacing w:val="57"/>
        </w:rPr>
        <w:t> </w:t>
      </w:r>
      <w:r>
        <w:rPr>
          <w:spacing w:val="-2"/>
        </w:rPr>
        <w:t>autputa</w:t>
      </w:r>
      <w:r>
        <w:rPr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zaposlenosti,</w:t>
      </w:r>
      <w:r>
        <w:rPr>
          <w:spacing w:val="99"/>
        </w:rPr>
        <w:t> </w:t>
      </w:r>
      <w:r>
        <w:rPr>
          <w:spacing w:val="-2"/>
        </w:rPr>
        <w:t>devizne</w:t>
      </w:r>
      <w:r>
        <w:rPr>
          <w:spacing w:val="6"/>
        </w:rPr>
        <w:t> </w:t>
      </w:r>
      <w:r>
        <w:rPr>
          <w:rFonts w:ascii="Times New Roman" w:hAnsi="Times New Roman"/>
          <w:spacing w:val="-2"/>
        </w:rPr>
        <w:t>rezerve</w:t>
      </w:r>
      <w:r>
        <w:rPr>
          <w:rFonts w:ascii="Times New Roman" w:hAnsi="Times New Roman"/>
          <w:spacing w:val="5"/>
        </w:rPr>
        <w:t> </w:t>
      </w:r>
      <w:r>
        <w:rPr/>
        <w:t>BiH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nalaze</w:t>
      </w:r>
      <w:r>
        <w:rPr>
          <w:rFonts w:ascii="Times New Roman" w:hAnsi="Times New Roman"/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njemačkim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švajcarskim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bankama</w:t>
      </w:r>
      <w:r>
        <w:rPr>
          <w:spacing w:val="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kamatnu</w:t>
      </w:r>
      <w:r>
        <w:rPr>
          <w:spacing w:val="14"/>
        </w:rPr>
        <w:t> </w:t>
      </w:r>
      <w:r>
        <w:rPr/>
        <w:t>stopu</w:t>
      </w:r>
      <w:r>
        <w:rPr>
          <w:spacing w:val="55"/>
        </w:rPr>
        <w:t> </w:t>
      </w:r>
      <w:r>
        <w:rPr/>
        <w:t>od</w:t>
      </w:r>
      <w:r>
        <w:rPr>
          <w:spacing w:val="67"/>
        </w:rPr>
        <w:t> </w:t>
      </w:r>
      <w:r>
        <w:rPr/>
        <w:t>oko</w:t>
      </w:r>
      <w:r>
        <w:rPr>
          <w:spacing w:val="12"/>
        </w:rPr>
        <w:t> </w:t>
      </w:r>
      <w:r>
        <w:rPr>
          <w:spacing w:val="-2"/>
        </w:rPr>
        <w:t>0,25%,</w:t>
      </w:r>
      <w:r>
        <w:rPr>
          <w:spacing w:val="13"/>
        </w:rPr>
        <w:t> </w:t>
      </w:r>
      <w:r>
        <w:rPr/>
        <w:t>tako</w:t>
      </w:r>
      <w:r>
        <w:rPr>
          <w:spacing w:val="13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2"/>
        </w:rPr>
        <w:t>jedna</w:t>
      </w:r>
      <w:r>
        <w:rPr>
          <w:spacing w:val="11"/>
        </w:rPr>
        <w:t> </w:t>
      </w:r>
      <w:r>
        <w:rPr>
          <w:spacing w:val="-2"/>
        </w:rPr>
        <w:t>nerazvijena</w:t>
      </w:r>
      <w:r>
        <w:rPr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mala</w:t>
      </w:r>
      <w:r>
        <w:rPr>
          <w:spacing w:val="18"/>
        </w:rPr>
        <w:t> </w:t>
      </w:r>
      <w:r>
        <w:rPr/>
        <w:t>BiH</w:t>
      </w:r>
      <w:r>
        <w:rPr>
          <w:spacing w:val="12"/>
        </w:rPr>
        <w:t> </w:t>
      </w:r>
      <w:r>
        <w:rPr>
          <w:rFonts w:ascii="Times New Roman" w:hAnsi="Times New Roman"/>
        </w:rPr>
        <w:t>podstiče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autput</w:t>
      </w:r>
      <w:r>
        <w:rPr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zaposlenost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2"/>
        </w:rPr>
        <w:t>Njemačkoj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Švajcarskoj,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9"/>
        </w:rPr>
        <w:t> </w:t>
      </w:r>
      <w:r>
        <w:rPr/>
        <w:t>je</w:t>
      </w:r>
      <w:r>
        <w:rPr>
          <w:spacing w:val="6"/>
        </w:rPr>
        <w:t> </w:t>
      </w:r>
      <w:r>
        <w:rPr>
          <w:rFonts w:ascii="Times New Roman" w:hAnsi="Times New Roman"/>
          <w:spacing w:val="-2"/>
        </w:rPr>
        <w:t>drastičan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primjer</w:t>
      </w:r>
      <w:r>
        <w:rPr>
          <w:spacing w:val="8"/>
        </w:rPr>
        <w:t> </w:t>
      </w:r>
      <w:r>
        <w:rPr>
          <w:spacing w:val="-2"/>
        </w:rPr>
        <w:t>paradoksalne</w:t>
      </w:r>
      <w:r>
        <w:rPr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samo</w:t>
      </w:r>
      <w:r>
        <w:rPr>
          <w:spacing w:val="7"/>
        </w:rPr>
        <w:t> </w:t>
      </w:r>
      <w:r>
        <w:rPr>
          <w:spacing w:val="-2"/>
        </w:rPr>
        <w:t>monetarne,</w:t>
      </w:r>
      <w:r>
        <w:rPr>
          <w:spacing w:val="6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  <w:w w:val="99"/>
        </w:rPr>
        <w:t> </w:t>
      </w:r>
      <w:r>
        <w:rPr>
          <w:spacing w:val="-2"/>
        </w:rPr>
        <w:t>makroekonomske</w:t>
      </w:r>
      <w:r>
        <w:rPr>
          <w:spacing w:val="48"/>
        </w:rPr>
        <w:t> </w:t>
      </w:r>
      <w:r>
        <w:rPr/>
        <w:t>politike</w:t>
      </w:r>
      <w:r>
        <w:rPr>
          <w:spacing w:val="50"/>
        </w:rPr>
        <w:t> </w:t>
      </w:r>
      <w:r>
        <w:rPr/>
        <w:t>koju</w:t>
      </w:r>
      <w:r>
        <w:rPr>
          <w:spacing w:val="53"/>
        </w:rPr>
        <w:t> </w:t>
      </w:r>
      <w:r>
        <w:rPr>
          <w:spacing w:val="-2"/>
        </w:rPr>
        <w:t>provodi</w:t>
      </w:r>
      <w:r>
        <w:rPr>
          <w:spacing w:val="52"/>
        </w:rPr>
        <w:t> </w:t>
      </w:r>
      <w:r>
        <w:rPr>
          <w:spacing w:val="-2"/>
        </w:rPr>
        <w:t>Centralna</w:t>
      </w:r>
      <w:r>
        <w:rPr>
          <w:spacing w:val="49"/>
        </w:rPr>
        <w:t> </w:t>
      </w:r>
      <w:r>
        <w:rPr>
          <w:spacing w:val="-2"/>
        </w:rPr>
        <w:t>banka</w:t>
      </w:r>
      <w:r>
        <w:rPr>
          <w:spacing w:val="49"/>
        </w:rPr>
        <w:t> </w:t>
      </w:r>
      <w:r>
        <w:rPr/>
        <w:t>BiH.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49"/>
        </w:rPr>
        <w:t> </w:t>
      </w:r>
      <w:r>
        <w:rPr/>
        <w:t>to,  Valutni</w:t>
      </w:r>
      <w:r>
        <w:rPr>
          <w:spacing w:val="52"/>
        </w:rPr>
        <w:t> </w:t>
      </w:r>
      <w:r>
        <w:rPr>
          <w:spacing w:val="-1"/>
        </w:rPr>
        <w:t>odbor</w:t>
      </w:r>
      <w:r>
        <w:rPr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  <w:w w:val="99"/>
        </w:rPr>
        <w:t> </w:t>
      </w:r>
      <w:r>
        <w:rPr>
          <w:spacing w:val="-2"/>
        </w:rPr>
        <w:t>Parlamentarna</w:t>
      </w:r>
      <w:r>
        <w:rPr>
          <w:spacing w:val="50"/>
        </w:rPr>
        <w:t> </w:t>
      </w:r>
      <w:r>
        <w:rPr>
          <w:rFonts w:ascii="Times New Roman" w:hAnsi="Times New Roman"/>
        </w:rPr>
        <w:t>sjupština</w:t>
      </w:r>
      <w:r>
        <w:rPr>
          <w:rFonts w:ascii="Times New Roman" w:hAnsi="Times New Roman"/>
          <w:spacing w:val="47"/>
        </w:rPr>
        <w:t> </w:t>
      </w:r>
      <w:r>
        <w:rPr/>
        <w:t>nisu</w:t>
      </w:r>
      <w:r>
        <w:rPr>
          <w:spacing w:val="54"/>
        </w:rPr>
        <w:t> </w:t>
      </w:r>
      <w:r>
        <w:rPr>
          <w:spacing w:val="-2"/>
        </w:rPr>
        <w:t>dopustili</w:t>
      </w:r>
      <w:r>
        <w:rPr>
          <w:spacing w:val="50"/>
        </w:rPr>
        <w:t> </w:t>
      </w:r>
      <w:r>
        <w:rPr/>
        <w:t>da</w:t>
      </w:r>
      <w:r>
        <w:rPr>
          <w:spacing w:val="50"/>
        </w:rPr>
        <w:t> </w:t>
      </w:r>
      <w:r>
        <w:rPr/>
        <w:t>se</w:t>
      </w:r>
      <w:r>
        <w:rPr>
          <w:spacing w:val="51"/>
        </w:rPr>
        <w:t> </w:t>
      </w:r>
      <w:r>
        <w:rPr>
          <w:rFonts w:ascii="Times New Roman" w:hAnsi="Times New Roman"/>
          <w:spacing w:val="-2"/>
        </w:rPr>
        <w:t>čak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53"/>
        </w:rPr>
        <w:t> </w:t>
      </w:r>
      <w:r>
        <w:rPr>
          <w:spacing w:val="-2"/>
        </w:rPr>
        <w:t>sekundarne</w:t>
      </w:r>
      <w:r>
        <w:rPr>
          <w:spacing w:val="48"/>
        </w:rPr>
        <w:t> </w:t>
      </w:r>
      <w:r>
        <w:rPr>
          <w:spacing w:val="-1"/>
        </w:rPr>
        <w:t>likvidnosne</w:t>
      </w:r>
      <w:r>
        <w:rPr>
          <w:spacing w:val="52"/>
        </w:rPr>
        <w:t> </w:t>
      </w:r>
      <w:r>
        <w:rPr>
          <w:rFonts w:ascii="Times New Roman" w:hAnsi="Times New Roman"/>
          <w:spacing w:val="-2"/>
        </w:rPr>
        <w:t>rezerve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/>
        <w:t>iznosu</w:t>
      </w:r>
      <w:r>
        <w:rPr>
          <w:spacing w:val="45"/>
        </w:rPr>
        <w:t> </w:t>
      </w:r>
      <w:r>
        <w:rPr/>
        <w:t>od</w:t>
      </w:r>
      <w:r>
        <w:rPr>
          <w:spacing w:val="45"/>
        </w:rPr>
        <w:t> </w:t>
      </w:r>
      <w:r>
        <w:rPr>
          <w:spacing w:val="-1"/>
        </w:rPr>
        <w:t>895,7</w:t>
      </w:r>
      <w:r>
        <w:rPr>
          <w:spacing w:val="45"/>
        </w:rPr>
        <w:t> </w:t>
      </w:r>
      <w:r>
        <w:rPr>
          <w:spacing w:val="-2"/>
        </w:rPr>
        <w:t>miliona</w:t>
      </w:r>
      <w:r>
        <w:rPr>
          <w:spacing w:val="41"/>
        </w:rPr>
        <w:t> </w:t>
      </w:r>
      <w:r>
        <w:rPr>
          <w:spacing w:val="-1"/>
        </w:rPr>
        <w:t>KM</w:t>
      </w:r>
      <w:r>
        <w:rPr>
          <w:spacing w:val="44"/>
        </w:rPr>
        <w:t> </w:t>
      </w:r>
      <w:r>
        <w:rPr>
          <w:spacing w:val="-2"/>
        </w:rPr>
        <w:t>upotrebe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50"/>
        </w:rPr>
        <w:t> </w:t>
      </w:r>
      <w:r>
        <w:rPr/>
        <w:t>privredi</w:t>
      </w:r>
      <w:r>
        <w:rPr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spacing w:val="-2"/>
        </w:rPr>
        <w:t>vrijeme</w:t>
      </w:r>
      <w:r>
        <w:rPr>
          <w:spacing w:val="43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46"/>
        </w:rPr>
        <w:t> </w:t>
      </w:r>
      <w:r>
        <w:rPr>
          <w:spacing w:val="-2"/>
        </w:rPr>
        <w:t>pandemije,</w:t>
      </w:r>
      <w:r>
        <w:rPr>
          <w:spacing w:val="57"/>
        </w:rPr>
        <w:t> </w:t>
      </w:r>
      <w:r>
        <w:rPr/>
        <w:t>tako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je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pokazatelj</w:t>
      </w:r>
      <w:r>
        <w:rPr>
          <w:spacing w:val="-1"/>
        </w:rPr>
        <w:t> </w:t>
      </w:r>
      <w:r>
        <w:rPr>
          <w:spacing w:val="-2"/>
        </w:rPr>
        <w:t>neodgovornog</w:t>
      </w:r>
      <w:r>
        <w:rPr>
          <w:spacing w:val="3"/>
        </w:rPr>
        <w:t> </w:t>
      </w:r>
      <w:r>
        <w:rPr>
          <w:spacing w:val="-1"/>
        </w:rPr>
        <w:t>tretiranja</w:t>
      </w:r>
      <w:r>
        <w:rPr>
          <w:spacing w:val="4"/>
        </w:rPr>
        <w:t> </w:t>
      </w:r>
      <w:r>
        <w:rPr>
          <w:spacing w:val="-2"/>
        </w:rPr>
        <w:t>makroekonomskih</w:t>
      </w:r>
      <w:r>
        <w:rPr>
          <w:spacing w:val="2"/>
        </w:rPr>
        <w:t> </w:t>
      </w:r>
      <w:r>
        <w:rPr>
          <w:spacing w:val="-2"/>
        </w:rPr>
        <w:t>problema</w:t>
      </w:r>
      <w:r>
        <w:rPr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Zemlji</w:t>
      </w:r>
      <w:r>
        <w:rPr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2"/>
        </w:rPr>
        <w:t>očigledan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primjer</w:t>
      </w:r>
      <w:r>
        <w:rPr>
          <w:spacing w:val="-1"/>
        </w:rPr>
        <w:t> </w:t>
      </w:r>
      <w:r>
        <w:rPr>
          <w:spacing w:val="-2"/>
        </w:rPr>
        <w:t>oportunitetnih </w:t>
      </w:r>
      <w:r>
        <w:rPr>
          <w:rFonts w:ascii="Times New Roman" w:hAnsi="Times New Roman"/>
          <w:spacing w:val="-2"/>
        </w:rPr>
        <w:t>troškova;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9"/>
        </w:numPr>
        <w:tabs>
          <w:tab w:pos="545" w:val="left" w:leader="none"/>
        </w:tabs>
        <w:spacing w:line="356" w:lineRule="auto" w:before="55" w:after="0"/>
        <w:ind w:left="544" w:right="110" w:hanging="426"/>
        <w:jc w:val="both"/>
      </w:pP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normalnim</w:t>
      </w:r>
      <w:r>
        <w:rPr>
          <w:spacing w:val="14"/>
        </w:rPr>
        <w:t> </w:t>
      </w:r>
      <w:r>
        <w:rPr/>
        <w:t>prvrednim</w:t>
      </w:r>
      <w:r>
        <w:rPr>
          <w:spacing w:val="15"/>
        </w:rPr>
        <w:t> </w:t>
      </w:r>
      <w:r>
        <w:rPr>
          <w:spacing w:val="-1"/>
        </w:rPr>
        <w:t>okolnostima</w:t>
      </w:r>
      <w:r>
        <w:rPr>
          <w:spacing w:val="34"/>
        </w:rPr>
        <w:t> </w:t>
      </w:r>
      <w:r>
        <w:rPr>
          <w:spacing w:val="-1"/>
        </w:rPr>
        <w:t>upitno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koliko</w:t>
      </w:r>
      <w:r>
        <w:rPr>
          <w:spacing w:val="14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2"/>
        </w:rPr>
        <w:t>monetarna</w:t>
      </w:r>
      <w:r>
        <w:rPr>
          <w:spacing w:val="16"/>
        </w:rPr>
        <w:t> </w:t>
      </w:r>
      <w:r>
        <w:rPr/>
        <w:t>politika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/>
        <w:t>BiH</w:t>
      </w:r>
      <w:r>
        <w:rPr>
          <w:spacing w:val="71"/>
        </w:rPr>
        <w:t> </w:t>
      </w:r>
      <w:r>
        <w:rPr>
          <w:spacing w:val="-1"/>
        </w:rPr>
        <w:t>zaista</w:t>
      </w:r>
      <w:r>
        <w:rPr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funkciji</w:t>
      </w:r>
      <w:r>
        <w:rPr>
          <w:spacing w:val="5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monetarne</w:t>
      </w:r>
      <w:r>
        <w:rPr>
          <w:spacing w:val="6"/>
        </w:rPr>
        <w:t> </w:t>
      </w:r>
      <w:r>
        <w:rPr/>
        <w:t>stabilnosti.</w:t>
      </w:r>
      <w:r>
        <w:rPr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turbulentnim</w:t>
      </w:r>
      <w:r>
        <w:rPr>
          <w:spacing w:val="6"/>
        </w:rPr>
        <w:t> </w:t>
      </w:r>
      <w:r>
        <w:rPr>
          <w:spacing w:val="-1"/>
        </w:rPr>
        <w:t>okolnostima</w:t>
      </w:r>
      <w:r>
        <w:rPr>
          <w:spacing w:val="6"/>
        </w:rPr>
        <w:t> </w:t>
      </w:r>
      <w:r>
        <w:rPr>
          <w:spacing w:val="-2"/>
        </w:rPr>
        <w:t>fiksirani</w:t>
      </w:r>
      <w:r>
        <w:rPr>
          <w:spacing w:val="5"/>
        </w:rPr>
        <w:t> </w:t>
      </w:r>
      <w:r>
        <w:rPr/>
        <w:t>je</w:t>
      </w:r>
      <w:r>
        <w:rPr>
          <w:spacing w:val="30"/>
        </w:rPr>
        <w:t> </w:t>
      </w:r>
      <w:r>
        <w:rPr/>
        <w:t>kurs</w:t>
      </w:r>
      <w:r>
        <w:rPr>
          <w:spacing w:val="83"/>
        </w:rPr>
        <w:t> </w:t>
      </w:r>
      <w:r>
        <w:rPr>
          <w:spacing w:val="-1"/>
        </w:rPr>
        <w:t>KM </w:t>
      </w:r>
      <w:r>
        <w:rPr/>
        <w:t>u odnosu na </w:t>
      </w:r>
      <w:r>
        <w:rPr>
          <w:spacing w:val="-2"/>
        </w:rPr>
        <w:t>promjenljivu vrijednost</w:t>
      </w:r>
      <w:r>
        <w:rPr>
          <w:spacing w:val="-1"/>
        </w:rPr>
        <w:t> </w:t>
      </w:r>
      <w:r>
        <w:rPr>
          <w:spacing w:val="-2"/>
        </w:rPr>
        <w:t>eura;</w:t>
      </w:r>
      <w:r>
        <w:rPr/>
      </w:r>
    </w:p>
    <w:p>
      <w:pPr>
        <w:pStyle w:val="BodyText"/>
        <w:numPr>
          <w:ilvl w:val="0"/>
          <w:numId w:val="19"/>
        </w:numPr>
        <w:tabs>
          <w:tab w:pos="546" w:val="left" w:leader="none"/>
        </w:tabs>
        <w:spacing w:line="358" w:lineRule="auto" w:before="9" w:after="0"/>
        <w:ind w:left="545" w:right="108" w:hanging="426"/>
        <w:jc w:val="both"/>
      </w:pPr>
      <w:r>
        <w:rPr>
          <w:spacing w:val="-2"/>
        </w:rPr>
        <w:t>nakon</w:t>
      </w:r>
      <w:r>
        <w:rPr>
          <w:spacing w:val="17"/>
        </w:rPr>
        <w:t> </w:t>
      </w:r>
      <w:r>
        <w:rPr/>
        <w:t>svih</w:t>
      </w:r>
      <w:r>
        <w:rPr>
          <w:spacing w:val="21"/>
        </w:rPr>
        <w:t> </w:t>
      </w:r>
      <w:r>
        <w:rPr/>
        <w:t>iskustava</w:t>
      </w:r>
      <w:r>
        <w:rPr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primjeni</w:t>
      </w:r>
      <w:r>
        <w:rPr>
          <w:spacing w:val="18"/>
        </w:rPr>
        <w:t> </w:t>
      </w:r>
      <w:r>
        <w:rPr>
          <w:spacing w:val="-1"/>
        </w:rPr>
        <w:t>sistema</w:t>
      </w:r>
      <w:r>
        <w:rPr>
          <w:spacing w:val="18"/>
        </w:rPr>
        <w:t> </w:t>
      </w:r>
      <w:r>
        <w:rPr>
          <w:spacing w:val="-2"/>
        </w:rPr>
        <w:t>Valutnog</w:t>
      </w:r>
      <w:r>
        <w:rPr>
          <w:spacing w:val="14"/>
        </w:rPr>
        <w:t> </w:t>
      </w:r>
      <w:r>
        <w:rPr>
          <w:spacing w:val="-2"/>
        </w:rPr>
        <w:t>odbora,</w:t>
      </w:r>
      <w:r>
        <w:rPr>
          <w:spacing w:val="18"/>
        </w:rPr>
        <w:t> </w:t>
      </w:r>
      <w:r>
        <w:rPr>
          <w:rFonts w:ascii="Times New Roman" w:hAnsi="Times New Roman"/>
          <w:spacing w:val="-2"/>
        </w:rPr>
        <w:t>zaključujemo</w:t>
      </w:r>
      <w:r>
        <w:rPr>
          <w:rFonts w:ascii="Times New Roman" w:hAnsi="Times New Roman"/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bi</w:t>
      </w:r>
      <w:r>
        <w:rPr>
          <w:spacing w:val="18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trebalo</w:t>
      </w:r>
      <w:r>
        <w:rPr>
          <w:spacing w:val="75"/>
        </w:rPr>
        <w:t> </w:t>
      </w:r>
      <w:r>
        <w:rPr>
          <w:spacing w:val="-2"/>
        </w:rPr>
        <w:t>napustiti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spacing w:val="-2"/>
        </w:rPr>
        <w:t>postepeno</w:t>
      </w:r>
      <w:r>
        <w:rPr>
          <w:spacing w:val="37"/>
        </w:rPr>
        <w:t> </w:t>
      </w:r>
      <w:r>
        <w:rPr>
          <w:spacing w:val="-1"/>
        </w:rPr>
        <w:t>prelaziti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tržišne</w:t>
      </w:r>
      <w:r>
        <w:rPr>
          <w:rFonts w:ascii="Times New Roman" w:hAnsi="Times New Roman"/>
          <w:spacing w:val="36"/>
        </w:rPr>
        <w:t> </w:t>
      </w:r>
      <w:r>
        <w:rPr>
          <w:spacing w:val="-2"/>
        </w:rPr>
        <w:t>kriterije</w:t>
      </w:r>
      <w:r>
        <w:rPr>
          <w:spacing w:val="35"/>
        </w:rPr>
        <w:t> </w:t>
      </w:r>
      <w:r>
        <w:rPr>
          <w:spacing w:val="-1"/>
        </w:rPr>
        <w:t>poslovanja</w:t>
      </w:r>
      <w:r>
        <w:rPr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spacing w:val="-2"/>
        </w:rPr>
        <w:t>funkcionisanja</w:t>
      </w:r>
      <w:r>
        <w:rPr>
          <w:spacing w:val="34"/>
        </w:rPr>
        <w:t> </w:t>
      </w:r>
      <w:r>
        <w:rPr>
          <w:spacing w:val="-2"/>
        </w:rPr>
        <w:t>Centralne</w:t>
      </w:r>
      <w:r>
        <w:rPr>
          <w:spacing w:val="93"/>
        </w:rPr>
        <w:t> </w:t>
      </w:r>
      <w:r>
        <w:rPr>
          <w:spacing w:val="-2"/>
        </w:rPr>
        <w:t>banke.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tom</w:t>
      </w:r>
      <w:r>
        <w:rPr>
          <w:spacing w:val="25"/>
        </w:rPr>
        <w:t> </w:t>
      </w:r>
      <w:r>
        <w:rPr/>
        <w:t>cilju,</w:t>
      </w:r>
      <w:r>
        <w:rPr>
          <w:spacing w:val="24"/>
        </w:rPr>
        <w:t> </w:t>
      </w:r>
      <w:r>
        <w:rPr>
          <w:spacing w:val="-2"/>
        </w:rPr>
        <w:t>monetarnu</w:t>
      </w:r>
      <w:r>
        <w:rPr>
          <w:spacing w:val="26"/>
        </w:rPr>
        <w:t> </w:t>
      </w:r>
      <w:r>
        <w:rPr>
          <w:spacing w:val="-2"/>
        </w:rPr>
        <w:t>politiku</w:t>
      </w:r>
      <w:r>
        <w:rPr>
          <w:spacing w:val="26"/>
        </w:rPr>
        <w:t> </w:t>
      </w:r>
      <w:r>
        <w:rPr>
          <w:spacing w:val="-2"/>
        </w:rPr>
        <w:t>potrebno</w:t>
      </w:r>
      <w:r>
        <w:rPr>
          <w:spacing w:val="26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staviti</w:t>
      </w:r>
      <w:r>
        <w:rPr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funkciju</w:t>
      </w:r>
      <w:r>
        <w:rPr>
          <w:spacing w:val="21"/>
        </w:rPr>
        <w:t> </w:t>
      </w:r>
      <w:r>
        <w:rPr>
          <w:spacing w:val="-2"/>
        </w:rPr>
        <w:t>podsticanja</w:t>
      </w:r>
      <w:r>
        <w:rPr>
          <w:spacing w:val="24"/>
        </w:rPr>
        <w:t> </w:t>
      </w:r>
      <w:r>
        <w:rPr>
          <w:spacing w:val="-1"/>
        </w:rPr>
        <w:t>rasta</w:t>
      </w:r>
      <w:r>
        <w:rPr>
          <w:spacing w:val="85"/>
        </w:rPr>
        <w:t> </w:t>
      </w:r>
      <w:r>
        <w:rPr>
          <w:spacing w:val="-2"/>
        </w:rPr>
        <w:t>proizvodnje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zaposlenosti,</w:t>
      </w:r>
      <w:r>
        <w:rPr>
          <w:spacing w:val="20"/>
        </w:rPr>
        <w:t> </w:t>
      </w:r>
      <w:r>
        <w:rPr/>
        <w:t>gdje</w:t>
      </w:r>
      <w:r>
        <w:rPr>
          <w:spacing w:val="21"/>
        </w:rPr>
        <w:t> </w:t>
      </w:r>
      <w:r>
        <w:rPr>
          <w:spacing w:val="-1"/>
        </w:rPr>
        <w:t>bi</w:t>
      </w:r>
      <w:r>
        <w:rPr>
          <w:spacing w:val="22"/>
        </w:rPr>
        <w:t> </w:t>
      </w:r>
      <w:r>
        <w:rPr>
          <w:spacing w:val="-2"/>
        </w:rPr>
        <w:t>primarni</w:t>
      </w:r>
      <w:r>
        <w:rPr>
          <w:spacing w:val="21"/>
        </w:rPr>
        <w:t> </w:t>
      </w:r>
      <w:r>
        <w:rPr>
          <w:spacing w:val="-1"/>
        </w:rPr>
        <w:t>cilj</w:t>
      </w:r>
      <w:r>
        <w:rPr>
          <w:spacing w:val="21"/>
        </w:rPr>
        <w:t> </w:t>
      </w:r>
      <w:r>
        <w:rPr>
          <w:spacing w:val="-1"/>
        </w:rPr>
        <w:t>bio</w:t>
      </w:r>
      <w:r>
        <w:rPr>
          <w:spacing w:val="23"/>
        </w:rPr>
        <w:t> </w:t>
      </w:r>
      <w:r>
        <w:rPr>
          <w:spacing w:val="-2"/>
        </w:rPr>
        <w:t>rast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realnog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bruto</w:t>
      </w:r>
      <w:r>
        <w:rPr>
          <w:spacing w:val="23"/>
        </w:rPr>
        <w:t> </w:t>
      </w:r>
      <w:r>
        <w:rPr>
          <w:rFonts w:ascii="Times New Roman" w:hAnsi="Times New Roman"/>
          <w:spacing w:val="-2"/>
        </w:rPr>
        <w:t>društvenog</w:t>
      </w:r>
      <w:r>
        <w:rPr>
          <w:rFonts w:ascii="Times New Roman" w:hAnsi="Times New Roman"/>
          <w:spacing w:val="71"/>
        </w:rPr>
        <w:t> </w:t>
      </w:r>
      <w:r>
        <w:rPr>
          <w:spacing w:val="-2"/>
        </w:rPr>
        <w:t>proizvoda</w:t>
      </w:r>
      <w:r>
        <w:rPr>
          <w:spacing w:val="40"/>
        </w:rPr>
        <w:t> </w:t>
      </w:r>
      <w:r>
        <w:rPr/>
        <w:t>od</w:t>
      </w:r>
      <w:r>
        <w:rPr>
          <w:spacing w:val="43"/>
        </w:rPr>
        <w:t> </w:t>
      </w:r>
      <w:r>
        <w:rPr/>
        <w:t>oko</w:t>
      </w:r>
      <w:r>
        <w:rPr>
          <w:spacing w:val="42"/>
        </w:rPr>
        <w:t> </w:t>
      </w:r>
      <w:r>
        <w:rPr>
          <w:spacing w:val="-1"/>
        </w:rPr>
        <w:t>5%,</w:t>
      </w:r>
      <w:r>
        <w:rPr>
          <w:spacing w:val="4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nominalnog</w:t>
      </w:r>
      <w:r>
        <w:rPr>
          <w:spacing w:val="43"/>
        </w:rPr>
        <w:t> </w:t>
      </w:r>
      <w:r>
        <w:rPr/>
        <w:t>oko</w:t>
      </w:r>
      <w:r>
        <w:rPr>
          <w:spacing w:val="43"/>
        </w:rPr>
        <w:t> </w:t>
      </w:r>
      <w:r>
        <w:rPr>
          <w:spacing w:val="-1"/>
        </w:rPr>
        <w:t>7%,</w:t>
      </w:r>
      <w:r>
        <w:rPr>
          <w:spacing w:val="4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rast</w:t>
      </w:r>
      <w:r>
        <w:rPr>
          <w:spacing w:val="43"/>
        </w:rPr>
        <w:t> </w:t>
      </w:r>
      <w:r>
        <w:rPr>
          <w:rFonts w:ascii="Times New Roman" w:hAnsi="Times New Roman"/>
          <w:spacing w:val="-2"/>
        </w:rPr>
        <w:t>novčane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mase</w:t>
      </w:r>
      <w:r>
        <w:rPr>
          <w:spacing w:val="42"/>
        </w:rPr>
        <w:t> </w:t>
      </w:r>
      <w:r>
        <w:rPr/>
        <w:t>od</w:t>
      </w:r>
      <w:r>
        <w:rPr>
          <w:spacing w:val="43"/>
        </w:rPr>
        <w:t> </w:t>
      </w:r>
      <w:r>
        <w:rPr/>
        <w:t>oko</w:t>
      </w:r>
      <w:r>
        <w:rPr>
          <w:spacing w:val="42"/>
        </w:rPr>
        <w:t> </w:t>
      </w:r>
      <w:r>
        <w:rPr/>
        <w:t>5%</w:t>
      </w:r>
      <w:r>
        <w:rPr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9"/>
          <w:w w:val="99"/>
        </w:rPr>
        <w:t> </w:t>
      </w:r>
      <w:r>
        <w:rPr>
          <w:spacing w:val="-2"/>
        </w:rPr>
        <w:t>primjenu</w:t>
      </w:r>
      <w:r>
        <w:rPr/>
        <w:t> </w:t>
      </w:r>
      <w:r>
        <w:rPr>
          <w:spacing w:val="-2"/>
        </w:rPr>
        <w:t>kontrolisano </w:t>
      </w:r>
      <w:r>
        <w:rPr>
          <w:rFonts w:ascii="Times New Roman" w:hAnsi="Times New Roman"/>
          <w:spacing w:val="-2"/>
        </w:rPr>
        <w:t>fluktuirajućeg</w:t>
      </w:r>
      <w:r>
        <w:rPr>
          <w:rFonts w:ascii="Times New Roman" w:hAnsi="Times New Roman"/>
        </w:rPr>
        <w:t> </w:t>
      </w:r>
      <w:r>
        <w:rPr>
          <w:spacing w:val="-2"/>
        </w:rPr>
        <w:t>deviznog </w:t>
      </w:r>
      <w:r>
        <w:rPr/>
        <w:t>kursa</w:t>
      </w:r>
      <w:r>
        <w:rPr>
          <w:spacing w:val="-1"/>
        </w:rPr>
        <w:t> </w:t>
      </w:r>
      <w:r>
        <w:rPr/>
        <w:t>KM;</w:t>
      </w:r>
    </w:p>
    <w:p>
      <w:pPr>
        <w:pStyle w:val="BodyText"/>
        <w:numPr>
          <w:ilvl w:val="0"/>
          <w:numId w:val="19"/>
        </w:numPr>
        <w:tabs>
          <w:tab w:pos="547" w:val="left" w:leader="none"/>
        </w:tabs>
        <w:spacing w:line="359" w:lineRule="auto" w:before="6" w:after="0"/>
        <w:ind w:left="544" w:right="107" w:hanging="424"/>
        <w:jc w:val="both"/>
      </w:pPr>
      <w:r>
        <w:rPr/>
        <w:t>iako</w:t>
      </w:r>
      <w:r>
        <w:rPr>
          <w:spacing w:val="33"/>
        </w:rPr>
        <w:t> </w:t>
      </w:r>
      <w:r>
        <w:rPr/>
        <w:t>se</w:t>
      </w:r>
      <w:r>
        <w:rPr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/>
        <w:t>Bosni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spacing w:val="-2"/>
        </w:rPr>
        <w:t>Hercegovini</w:t>
      </w:r>
      <w:r>
        <w:rPr>
          <w:spacing w:val="3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nacionalne</w:t>
      </w:r>
      <w:r>
        <w:rPr>
          <w:rFonts w:ascii="Times New Roman" w:hAnsi="Times New Roman"/>
          <w:spacing w:val="35"/>
        </w:rPr>
        <w:t> </w:t>
      </w:r>
      <w:r>
        <w:rPr/>
        <w:t>stranke</w:t>
      </w:r>
      <w:r>
        <w:rPr>
          <w:spacing w:val="3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mogu</w:t>
      </w:r>
      <w:r>
        <w:rPr>
          <w:spacing w:val="36"/>
        </w:rPr>
        <w:t> </w:t>
      </w:r>
      <w:r>
        <w:rPr>
          <w:spacing w:val="-2"/>
        </w:rPr>
        <w:t>dogovoriti</w:t>
      </w:r>
      <w:r>
        <w:rPr>
          <w:spacing w:val="41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7"/>
        </w:rPr>
        <w:t> </w:t>
      </w:r>
      <w:r>
        <w:rPr/>
        <w:t>oko</w:t>
      </w:r>
      <w:r>
        <w:rPr>
          <w:spacing w:val="32"/>
        </w:rPr>
        <w:t> </w:t>
      </w:r>
      <w:r>
        <w:rPr>
          <w:spacing w:val="-1"/>
        </w:rPr>
        <w:t>manje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složenih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poslova,</w:t>
      </w:r>
      <w:r>
        <w:rPr>
          <w:spacing w:val="14"/>
        </w:rPr>
        <w:t> </w:t>
      </w:r>
      <w:r>
        <w:rPr>
          <w:rFonts w:ascii="Times New Roman" w:hAnsi="Times New Roman"/>
          <w:spacing w:val="-2"/>
        </w:rPr>
        <w:t>realno</w:t>
      </w:r>
      <w:r>
        <w:rPr>
          <w:rFonts w:ascii="Times New Roman" w:hAnsi="Times New Roman"/>
          <w:spacing w:val="16"/>
        </w:rPr>
        <w:t> </w:t>
      </w:r>
      <w:r>
        <w:rPr/>
        <w:t>nije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15"/>
        </w:rPr>
        <w:t> </w:t>
      </w:r>
      <w:r>
        <w:rPr/>
        <w:t>da</w:t>
      </w:r>
      <w:r>
        <w:rPr>
          <w:spacing w:val="17"/>
        </w:rPr>
        <w:t> </w:t>
      </w:r>
      <w:r>
        <w:rPr/>
        <w:t>bi</w:t>
      </w:r>
      <w:r>
        <w:rPr>
          <w:spacing w:val="15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mogle</w:t>
      </w:r>
      <w:r>
        <w:rPr>
          <w:spacing w:val="16"/>
        </w:rPr>
        <w:t> </w:t>
      </w:r>
      <w:r>
        <w:rPr>
          <w:spacing w:val="-2"/>
        </w:rPr>
        <w:t>usaglasiti</w:t>
      </w:r>
      <w:r>
        <w:rPr>
          <w:spacing w:val="15"/>
        </w:rPr>
        <w:t> </w:t>
      </w:r>
      <w:r>
        <w:rPr/>
        <w:t>oko</w:t>
      </w:r>
      <w:r>
        <w:rPr>
          <w:spacing w:val="16"/>
        </w:rPr>
        <w:t> </w:t>
      </w:r>
      <w:r>
        <w:rPr>
          <w:spacing w:val="-1"/>
        </w:rPr>
        <w:t>modela</w:t>
      </w:r>
      <w:r>
        <w:rPr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  <w:w w:val="99"/>
        </w:rPr>
        <w:t> </w:t>
      </w:r>
      <w:r>
        <w:rPr>
          <w:spacing w:val="-2"/>
        </w:rPr>
        <w:t>monetarne</w:t>
      </w:r>
      <w:r>
        <w:rPr/>
        <w:t> </w:t>
      </w:r>
      <w:r>
        <w:rPr>
          <w:spacing w:val="-1"/>
        </w:rPr>
        <w:t>politike,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naš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zadatak</w:t>
      </w:r>
      <w:r>
        <w:rPr>
          <w:spacing w:val="3"/>
        </w:rPr>
        <w:t> </w:t>
      </w:r>
      <w:r>
        <w:rPr>
          <w:spacing w:val="-1"/>
        </w:rPr>
        <w:t>mora</w:t>
      </w:r>
      <w:r>
        <w:rPr>
          <w:spacing w:val="1"/>
        </w:rPr>
        <w:t> </w:t>
      </w:r>
      <w:r>
        <w:rPr/>
        <w:t>biti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ukažemo</w:t>
      </w:r>
      <w:r>
        <w:rPr>
          <w:rFonts w:ascii="Times New Roman" w:hAnsi="Times New Roman"/>
          <w:spacing w:val="4"/>
        </w:rPr>
        <w:t> </w:t>
      </w:r>
      <w:r>
        <w:rPr/>
        <w:t>kako</w:t>
      </w:r>
      <w:r>
        <w:rPr>
          <w:spacing w:val="4"/>
        </w:rPr>
        <w:t> </w:t>
      </w:r>
      <w:r>
        <w:rPr/>
        <w:t>bi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trebalo</w:t>
      </w:r>
      <w:r>
        <w:rPr>
          <w:spacing w:val="2"/>
        </w:rPr>
        <w:t> </w:t>
      </w:r>
      <w:r>
        <w:rPr>
          <w:rFonts w:ascii="Times New Roman" w:hAnsi="Times New Roman"/>
        </w:rPr>
        <w:t>učiniti.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Jer,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spacing w:val="-2"/>
        </w:rPr>
        <w:t>makroekonomskoj,</w:t>
      </w:r>
      <w:r>
        <w:rPr>
          <w:spacing w:val="12"/>
        </w:rPr>
        <w:t> </w:t>
      </w:r>
      <w:r>
        <w:rPr/>
        <w:t>posebno</w:t>
      </w:r>
      <w:r>
        <w:rPr>
          <w:spacing w:val="15"/>
        </w:rPr>
        <w:t> </w:t>
      </w:r>
      <w:r>
        <w:rPr>
          <w:spacing w:val="-2"/>
        </w:rPr>
        <w:t>monetarnoj</w:t>
      </w:r>
      <w:r>
        <w:rPr>
          <w:spacing w:val="16"/>
        </w:rPr>
        <w:t> </w:t>
      </w:r>
      <w:r>
        <w:rPr>
          <w:spacing w:val="-2"/>
        </w:rPr>
        <w:t>politici,</w:t>
      </w:r>
      <w:r>
        <w:rPr>
          <w:spacing w:val="13"/>
        </w:rPr>
        <w:t> </w:t>
      </w:r>
      <w:r>
        <w:rPr>
          <w:rFonts w:ascii="Times New Roman" w:hAnsi="Times New Roman"/>
          <w:spacing w:val="-2"/>
        </w:rPr>
        <w:t>najvažnije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pitanje</w:t>
      </w:r>
      <w:r>
        <w:rPr>
          <w:spacing w:val="10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1"/>
        </w:rPr>
        <w:t>ko</w:t>
      </w:r>
      <w:r>
        <w:rPr>
          <w:spacing w:val="19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obimu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novčane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mase</w:t>
      </w:r>
      <w:r>
        <w:rPr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njenom</w:t>
      </w:r>
      <w:r>
        <w:rPr>
          <w:spacing w:val="12"/>
        </w:rPr>
        <w:t> </w:t>
      </w:r>
      <w:r>
        <w:rPr>
          <w:spacing w:val="-2"/>
        </w:rPr>
        <w:t>rasoredu.</w:t>
      </w:r>
      <w:r>
        <w:rPr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5"/>
        </w:rPr>
        <w:t> </w:t>
      </w:r>
      <w:r>
        <w:rPr/>
        <w:t>obzirom</w:t>
      </w:r>
      <w:r>
        <w:rPr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neslaganja</w:t>
      </w:r>
      <w:r>
        <w:rPr>
          <w:spacing w:val="11"/>
        </w:rPr>
        <w:t> </w:t>
      </w:r>
      <w:r>
        <w:rPr/>
        <w:t>koja </w:t>
      </w:r>
      <w:r>
        <w:rPr>
          <w:spacing w:val="17"/>
        </w:rPr>
        <w:t> </w:t>
      </w:r>
      <w:r>
        <w:rPr/>
        <w:t>objektivno</w:t>
      </w:r>
      <w:r>
        <w:rPr>
          <w:spacing w:val="61"/>
        </w:rPr>
        <w:t> </w:t>
      </w:r>
      <w:r>
        <w:rPr/>
        <w:t>postoje</w:t>
      </w:r>
      <w:r>
        <w:rPr>
          <w:spacing w:val="8"/>
        </w:rPr>
        <w:t> </w:t>
      </w:r>
      <w:r>
        <w:rPr/>
        <w:t>kod</w:t>
      </w:r>
      <w:r>
        <w:rPr>
          <w:spacing w:val="9"/>
        </w:rPr>
        <w:t> </w:t>
      </w:r>
      <w:r>
        <w:rPr>
          <w:spacing w:val="-1"/>
        </w:rPr>
        <w:t>kreatora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opšte,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posebno</w:t>
      </w:r>
      <w:r>
        <w:rPr>
          <w:spacing w:val="11"/>
        </w:rPr>
        <w:t> </w:t>
      </w:r>
      <w:r>
        <w:rPr>
          <w:spacing w:val="-1"/>
        </w:rPr>
        <w:t>makroekonomske</w:t>
      </w:r>
      <w:r>
        <w:rPr>
          <w:spacing w:val="10"/>
        </w:rPr>
        <w:t> </w:t>
      </w:r>
      <w:r>
        <w:rPr/>
        <w:t>politike</w:t>
      </w:r>
      <w:r>
        <w:rPr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/>
        <w:t>BiH,</w:t>
      </w:r>
      <w:r>
        <w:rPr>
          <w:spacing w:val="9"/>
        </w:rPr>
        <w:t> </w:t>
      </w:r>
      <w:r>
        <w:rPr/>
        <w:t>objektivno</w:t>
      </w:r>
      <w:r>
        <w:rPr>
          <w:spacing w:val="43"/>
        </w:rPr>
        <w:t> </w:t>
      </w:r>
      <w:r>
        <w:rPr/>
        <w:t>postoji</w:t>
      </w:r>
      <w:r>
        <w:rPr>
          <w:spacing w:val="25"/>
        </w:rPr>
        <w:t> </w:t>
      </w:r>
      <w:r>
        <w:rPr>
          <w:spacing w:val="-2"/>
        </w:rPr>
        <w:t>bojazan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bi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diskreciona</w:t>
      </w:r>
      <w:r>
        <w:rPr>
          <w:spacing w:val="23"/>
        </w:rPr>
        <w:t> </w:t>
      </w:r>
      <w:r>
        <w:rPr>
          <w:spacing w:val="-1"/>
        </w:rPr>
        <w:t>monetarna</w:t>
      </w:r>
      <w:r>
        <w:rPr>
          <w:spacing w:val="23"/>
        </w:rPr>
        <w:t> </w:t>
      </w:r>
      <w:r>
        <w:rPr/>
        <w:t>politika</w:t>
      </w:r>
      <w:r>
        <w:rPr>
          <w:spacing w:val="24"/>
        </w:rPr>
        <w:t> </w:t>
      </w:r>
      <w:r>
        <w:rPr>
          <w:spacing w:val="-2"/>
        </w:rPr>
        <w:t>pretvorila</w:t>
      </w:r>
      <w:r>
        <w:rPr>
          <w:spacing w:val="22"/>
        </w:rPr>
        <w:t> </w:t>
      </w:r>
      <w:r>
        <w:rPr>
          <w:spacing w:val="-2"/>
        </w:rPr>
        <w:t>(posebno</w:t>
      </w:r>
      <w:r>
        <w:rPr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godinama</w:t>
      </w:r>
      <w:r>
        <w:rPr>
          <w:spacing w:val="79"/>
        </w:rPr>
        <w:t> </w:t>
      </w:r>
      <w:r>
        <w:rPr>
          <w:spacing w:val="-2"/>
        </w:rPr>
        <w:t>izbora)</w:t>
      </w:r>
      <w:r>
        <w:rPr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nekontrolisano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štampanje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novca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visoku</w:t>
      </w:r>
      <w:r>
        <w:rPr>
          <w:spacing w:val="10"/>
        </w:rPr>
        <w:t> </w:t>
      </w:r>
      <w:r>
        <w:rPr/>
        <w:t>stopu</w:t>
      </w:r>
      <w:r>
        <w:rPr>
          <w:spacing w:val="15"/>
        </w:rPr>
        <w:t> </w:t>
      </w:r>
      <w:r>
        <w:rPr>
          <w:spacing w:val="-2"/>
        </w:rPr>
        <w:t>inflaciju.</w:t>
      </w:r>
      <w:r>
        <w:rPr>
          <w:spacing w:val="12"/>
        </w:rPr>
        <w:t> </w:t>
      </w:r>
      <w:r>
        <w:rPr>
          <w:spacing w:val="-2"/>
        </w:rPr>
        <w:t>Dakle,</w:t>
      </w:r>
      <w:r>
        <w:rPr>
          <w:spacing w:val="12"/>
        </w:rPr>
        <w:t> </w:t>
      </w:r>
      <w:r>
        <w:rPr>
          <w:spacing w:val="-2"/>
        </w:rPr>
        <w:t>odgovornost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96"/>
          <w:w w:val="99"/>
        </w:rPr>
        <w:t> </w:t>
      </w:r>
      <w:r>
        <w:rPr>
          <w:rFonts w:ascii="Times New Roman" w:hAnsi="Times New Roman"/>
          <w:spacing w:val="-1"/>
        </w:rPr>
        <w:t>racionalnu</w:t>
      </w:r>
      <w:r>
        <w:rPr>
          <w:rFonts w:ascii="Times New Roman" w:hAnsi="Times New Roman"/>
          <w:spacing w:val="47"/>
        </w:rPr>
        <w:t> </w:t>
      </w:r>
      <w:r>
        <w:rPr>
          <w:spacing w:val="-2"/>
        </w:rPr>
        <w:t>makroekonomsku</w:t>
      </w:r>
      <w:r>
        <w:rPr>
          <w:spacing w:val="42"/>
        </w:rPr>
        <w:t> </w:t>
      </w:r>
      <w:r>
        <w:rPr/>
        <w:t>politiku</w:t>
      </w:r>
      <w:r>
        <w:rPr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1"/>
        </w:rPr>
        <w:t> </w:t>
      </w:r>
      <w:r>
        <w:rPr>
          <w:spacing w:val="-2"/>
        </w:rPr>
        <w:t>obezbijediti</w:t>
      </w:r>
      <w:r>
        <w:rPr>
          <w:spacing w:val="4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najbolji</w:t>
      </w:r>
      <w:r>
        <w:rPr>
          <w:spacing w:val="44"/>
        </w:rPr>
        <w:t> </w:t>
      </w:r>
      <w:r>
        <w:rPr>
          <w:spacing w:val="-1"/>
        </w:rPr>
        <w:t>model</w:t>
      </w:r>
      <w:r>
        <w:rPr>
          <w:spacing w:val="61"/>
        </w:rPr>
        <w:t> </w:t>
      </w:r>
      <w:r>
        <w:rPr>
          <w:spacing w:val="-2"/>
        </w:rPr>
        <w:t>ustanovljenja</w:t>
      </w:r>
      <w:r>
        <w:rPr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2"/>
        </w:rPr>
        <w:t>funkcionisanja</w:t>
      </w:r>
      <w:r>
        <w:rPr>
          <w:spacing w:val="53"/>
        </w:rPr>
        <w:t> </w:t>
      </w:r>
      <w:r>
        <w:rPr>
          <w:spacing w:val="-2"/>
        </w:rPr>
        <w:t>Centralne</w:t>
      </w:r>
      <w:r>
        <w:rPr>
          <w:spacing w:val="53"/>
        </w:rPr>
        <w:t> </w:t>
      </w:r>
      <w:r>
        <w:rPr>
          <w:spacing w:val="-2"/>
        </w:rPr>
        <w:t>banke</w:t>
      </w:r>
      <w:r>
        <w:rPr>
          <w:spacing w:val="54"/>
        </w:rPr>
        <w:t> </w:t>
      </w:r>
      <w:r>
        <w:rPr/>
        <w:t>ako</w:t>
      </w:r>
      <w:r>
        <w:rPr>
          <w:spacing w:val="5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postoji</w:t>
      </w:r>
      <w:r>
        <w:rPr>
          <w:spacing w:val="58"/>
        </w:rPr>
        <w:t> </w:t>
      </w:r>
      <w:r>
        <w:rPr>
          <w:spacing w:val="-2"/>
        </w:rPr>
        <w:t>odgovornost</w:t>
      </w:r>
      <w:r>
        <w:rPr>
          <w:spacing w:val="55"/>
        </w:rPr>
        <w:t> </w:t>
      </w:r>
      <w:r>
        <w:rPr>
          <w:spacing w:val="-1"/>
        </w:rPr>
        <w:t>kreatora</w:t>
      </w:r>
      <w:r>
        <w:rPr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  <w:w w:val="99"/>
        </w:rPr>
        <w:t> </w:t>
      </w:r>
      <w:r>
        <w:rPr>
          <w:spacing w:val="-2"/>
        </w:rPr>
        <w:t>provodilaca </w:t>
      </w:r>
      <w:r>
        <w:rPr>
          <w:spacing w:val="-1"/>
        </w:rPr>
        <w:t>makroekonomske</w:t>
      </w:r>
      <w:r>
        <w:rPr/>
        <w:t> poltike;</w:t>
      </w:r>
    </w:p>
    <w:p>
      <w:pPr>
        <w:pStyle w:val="BodyText"/>
        <w:numPr>
          <w:ilvl w:val="0"/>
          <w:numId w:val="19"/>
        </w:numPr>
        <w:tabs>
          <w:tab w:pos="546" w:val="left" w:leader="none"/>
        </w:tabs>
        <w:spacing w:line="358" w:lineRule="auto" w:before="5" w:after="0"/>
        <w:ind w:left="545" w:right="107" w:hanging="426"/>
        <w:jc w:val="both"/>
      </w:pPr>
      <w:r>
        <w:rPr/>
        <w:t>iako</w:t>
      </w:r>
      <w:r>
        <w:rPr>
          <w:spacing w:val="49"/>
        </w:rPr>
        <w:t> </w:t>
      </w:r>
      <w:r>
        <w:rPr/>
        <w:t>je</w:t>
      </w:r>
      <w:r>
        <w:rPr>
          <w:spacing w:val="48"/>
        </w:rPr>
        <w:t> </w:t>
      </w:r>
      <w:r>
        <w:rPr>
          <w:rFonts w:ascii="Times New Roman" w:hAnsi="Times New Roman"/>
          <w:spacing w:val="-2"/>
        </w:rPr>
        <w:t>poželjno</w:t>
      </w:r>
      <w:r>
        <w:rPr>
          <w:rFonts w:ascii="Times New Roman" w:hAnsi="Times New Roman"/>
          <w:spacing w:val="46"/>
        </w:rPr>
        <w:t> </w:t>
      </w:r>
      <w:r>
        <w:rPr/>
        <w:t>da</w:t>
      </w:r>
      <w:r>
        <w:rPr>
          <w:spacing w:val="48"/>
        </w:rPr>
        <w:t> </w:t>
      </w:r>
      <w:r>
        <w:rPr>
          <w:spacing w:val="-2"/>
        </w:rPr>
        <w:t>monetarna</w:t>
      </w:r>
      <w:r>
        <w:rPr>
          <w:spacing w:val="44"/>
        </w:rPr>
        <w:t> </w:t>
      </w:r>
      <w:r>
        <w:rPr/>
        <w:t>politika</w:t>
      </w:r>
      <w:r>
        <w:rPr>
          <w:spacing w:val="47"/>
        </w:rPr>
        <w:t> </w:t>
      </w:r>
      <w:r>
        <w:rPr>
          <w:spacing w:val="-2"/>
        </w:rPr>
        <w:t>Centralne</w:t>
      </w:r>
      <w:r>
        <w:rPr>
          <w:spacing w:val="51"/>
        </w:rPr>
        <w:t> </w:t>
      </w:r>
      <w:r>
        <w:rPr>
          <w:spacing w:val="-2"/>
        </w:rPr>
        <w:t>banke</w:t>
      </w:r>
      <w:r>
        <w:rPr>
          <w:spacing w:val="47"/>
        </w:rPr>
        <w:t> </w:t>
      </w:r>
      <w:r>
        <w:rPr>
          <w:spacing w:val="-1"/>
        </w:rPr>
        <w:t>bude</w:t>
      </w:r>
      <w:r>
        <w:rPr>
          <w:spacing w:val="49"/>
        </w:rPr>
        <w:t> </w:t>
      </w:r>
      <w:r>
        <w:rPr>
          <w:spacing w:val="-2"/>
        </w:rPr>
        <w:t>nezavisna</w:t>
      </w:r>
      <w:r>
        <w:rPr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spacing w:val="-2"/>
        </w:rPr>
        <w:t>racionalnoj</w:t>
      </w:r>
      <w:r>
        <w:rPr>
          <w:spacing w:val="81"/>
        </w:rPr>
        <w:t> </w:t>
      </w:r>
      <w:r>
        <w:rPr>
          <w:spacing w:val="-2"/>
        </w:rPr>
        <w:t>mjeri</w:t>
      </w:r>
      <w:r>
        <w:rPr>
          <w:spacing w:val="13"/>
        </w:rPr>
        <w:t> </w:t>
      </w:r>
      <w:r>
        <w:rPr/>
        <w:t>od</w:t>
      </w:r>
      <w:r>
        <w:rPr>
          <w:spacing w:val="15"/>
        </w:rPr>
        <w:t> </w:t>
      </w:r>
      <w:r>
        <w:rPr/>
        <w:t>zakonodavne</w:t>
      </w:r>
      <w:r>
        <w:rPr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16"/>
        </w:rPr>
        <w:t> </w:t>
      </w:r>
      <w:r>
        <w:rPr/>
        <w:t>vlasti,</w:t>
      </w:r>
      <w:r>
        <w:rPr>
          <w:spacing w:val="16"/>
        </w:rPr>
        <w:t> </w:t>
      </w:r>
      <w:r>
        <w:rPr/>
        <w:t>odnosno</w:t>
      </w:r>
      <w:r>
        <w:rPr>
          <w:spacing w:val="17"/>
        </w:rPr>
        <w:t> </w:t>
      </w:r>
      <w:r>
        <w:rPr>
          <w:spacing w:val="-1"/>
        </w:rPr>
        <w:t>da</w:t>
      </w:r>
      <w:r>
        <w:rPr>
          <w:spacing w:val="18"/>
        </w:rPr>
        <w:t> </w:t>
      </w:r>
      <w:r>
        <w:rPr>
          <w:spacing w:val="-2"/>
        </w:rPr>
        <w:t>pored</w:t>
      </w:r>
      <w:r>
        <w:rPr>
          <w:spacing w:val="18"/>
        </w:rPr>
        <w:t> </w:t>
      </w:r>
      <w:r>
        <w:rPr>
          <w:spacing w:val="-1"/>
        </w:rPr>
        <w:t>monetarne</w:t>
      </w:r>
      <w:r>
        <w:rPr>
          <w:spacing w:val="15"/>
        </w:rPr>
        <w:t> </w:t>
      </w:r>
      <w:r>
        <w:rPr>
          <w:spacing w:val="-1"/>
        </w:rPr>
        <w:t>stabilnosti,</w:t>
      </w:r>
      <w:r>
        <w:rPr>
          <w:spacing w:val="14"/>
        </w:rPr>
        <w:t> </w:t>
      </w:r>
      <w:r>
        <w:rPr>
          <w:spacing w:val="-1"/>
        </w:rPr>
        <w:t>bude</w:t>
      </w:r>
      <w:r>
        <w:rPr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spacing w:val="-2"/>
        </w:rPr>
        <w:t>funkciji</w:t>
      </w:r>
      <w:r>
        <w:rPr>
          <w:spacing w:val="4"/>
        </w:rPr>
        <w:t> </w:t>
      </w:r>
      <w:r>
        <w:rPr>
          <w:spacing w:val="-2"/>
        </w:rPr>
        <w:t>podsticanja</w:t>
      </w:r>
      <w:r>
        <w:rPr>
          <w:spacing w:val="5"/>
        </w:rPr>
        <w:t> </w:t>
      </w:r>
      <w:r>
        <w:rPr>
          <w:spacing w:val="-1"/>
        </w:rPr>
        <w:t>autputa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zaposlenosti,</w:t>
      </w:r>
      <w:r>
        <w:rPr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BiH</w:t>
      </w:r>
      <w:r>
        <w:rPr>
          <w:spacing w:val="5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zavisna</w:t>
      </w:r>
      <w:r>
        <w:rPr>
          <w:spacing w:val="4"/>
        </w:rPr>
        <w:t> </w:t>
      </w:r>
      <w:r>
        <w:rPr>
          <w:spacing w:val="-2"/>
        </w:rPr>
        <w:t>samo</w:t>
      </w:r>
      <w:r>
        <w:rPr>
          <w:spacing w:val="4"/>
        </w:rPr>
        <w:t> </w:t>
      </w:r>
      <w:r>
        <w:rPr/>
        <w:t>od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eura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onda</w:t>
      </w:r>
      <w:r>
        <w:rPr>
          <w:spacing w:val="85"/>
        </w:rPr>
        <w:t> </w:t>
      </w:r>
      <w:r>
        <w:rPr>
          <w:spacing w:val="-2"/>
        </w:rPr>
        <w:t>kada</w:t>
      </w:r>
      <w:r>
        <w:rPr>
          <w:spacing w:val="18"/>
        </w:rPr>
        <w:t> </w:t>
      </w:r>
      <w:r>
        <w:rPr/>
        <w:t>cijene</w:t>
      </w:r>
      <w:r>
        <w:rPr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eurozoni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realno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rastu</w:t>
      </w:r>
      <w:r>
        <w:rPr>
          <w:spacing w:val="17"/>
        </w:rPr>
        <w:t> </w:t>
      </w:r>
      <w:r>
        <w:rPr/>
        <w:t>oko</w:t>
      </w:r>
      <w:r>
        <w:rPr>
          <w:spacing w:val="20"/>
        </w:rPr>
        <w:t> </w:t>
      </w:r>
      <w:r>
        <w:rPr/>
        <w:t>16,5%,</w:t>
      </w:r>
      <w:r>
        <w:rPr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9"/>
        </w:rPr>
        <w:t> </w:t>
      </w:r>
      <w:r>
        <w:rPr/>
        <w:t>ECB</w:t>
      </w:r>
      <w:r>
        <w:rPr>
          <w:spacing w:val="2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prikazuje</w:t>
      </w:r>
      <w:r>
        <w:rPr>
          <w:spacing w:val="17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/>
        <w:t>ispod</w:t>
      </w:r>
      <w:r>
        <w:rPr>
          <w:spacing w:val="50"/>
        </w:rPr>
        <w:t> </w:t>
      </w:r>
      <w:r>
        <w:rPr>
          <w:spacing w:val="-1"/>
        </w:rPr>
        <w:t>3%,</w:t>
      </w:r>
      <w:r>
        <w:rPr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izdržati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iole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ozbiljnu</w:t>
      </w:r>
      <w:r>
        <w:rPr>
          <w:spacing w:val="29"/>
        </w:rPr>
        <w:t> </w:t>
      </w:r>
      <w:r>
        <w:rPr>
          <w:spacing w:val="-2"/>
        </w:rPr>
        <w:t>analizu,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8"/>
        </w:rPr>
        <w:t> </w:t>
      </w:r>
      <w:r>
        <w:rPr/>
        <w:t>su</w:t>
      </w:r>
      <w:r>
        <w:rPr>
          <w:spacing w:val="30"/>
        </w:rPr>
        <w:t> </w:t>
      </w:r>
      <w:r>
        <w:rPr>
          <w:spacing w:val="-2"/>
        </w:rPr>
        <w:t>dokazali</w:t>
      </w:r>
      <w:r>
        <w:rPr>
          <w:spacing w:val="28"/>
        </w:rPr>
        <w:t> </w:t>
      </w:r>
      <w:r>
        <w:rPr>
          <w:spacing w:val="-2"/>
        </w:rPr>
        <w:t>profesori</w:t>
      </w:r>
      <w:r>
        <w:rPr>
          <w:spacing w:val="29"/>
        </w:rPr>
        <w:t> </w:t>
      </w:r>
      <w:r>
        <w:rPr>
          <w:spacing w:val="-1"/>
        </w:rPr>
        <w:t>Ekonomskog</w:t>
      </w:r>
      <w:r>
        <w:rPr>
          <w:spacing w:val="30"/>
        </w:rPr>
        <w:t> </w:t>
      </w:r>
      <w:r>
        <w:rPr>
          <w:spacing w:val="-1"/>
        </w:rPr>
        <w:t>fakulteta</w:t>
      </w:r>
      <w:r>
        <w:rPr>
          <w:spacing w:val="77"/>
        </w:rPr>
        <w:t> </w:t>
      </w:r>
      <w:r>
        <w:rPr>
          <w:spacing w:val="-2"/>
        </w:rPr>
        <w:t>Beograd.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68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2"/>
        </w:rPr>
        <w:t>LITERATURA</w:t>
      </w:r>
      <w:r>
        <w:rPr>
          <w:rFonts w:ascii="Times New Roman"/>
          <w:b w:val="0"/>
          <w:spacing w:val="-2"/>
        </w:rPr>
        <w:t>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0"/>
        </w:numPr>
        <w:tabs>
          <w:tab w:pos="687" w:val="left" w:leader="none"/>
        </w:tabs>
        <w:spacing w:line="240" w:lineRule="auto" w:before="0" w:after="0"/>
        <w:ind w:left="686" w:right="0" w:hanging="568"/>
        <w:jc w:val="left"/>
      </w:pPr>
      <w:r>
        <w:rPr>
          <w:rFonts w:ascii="Times New Roman" w:hAnsi="Times New Roman"/>
          <w:spacing w:val="-2"/>
        </w:rPr>
        <w:t>Muratović,</w:t>
      </w:r>
      <w:r>
        <w:rPr>
          <w:rFonts w:ascii="Times New Roman" w:hAnsi="Times New Roman"/>
          <w:spacing w:val="-1"/>
        </w:rPr>
        <w:t> </w:t>
      </w:r>
      <w:r>
        <w:rPr/>
        <w:t>H.: Centralno</w:t>
      </w:r>
      <w:r>
        <w:rPr>
          <w:spacing w:val="-1"/>
        </w:rPr>
        <w:t> </w:t>
      </w:r>
      <w:r>
        <w:rPr>
          <w:spacing w:val="-2"/>
        </w:rPr>
        <w:t>bankarstvo, </w:t>
      </w:r>
      <w:r>
        <w:rPr>
          <w:spacing w:val="-1"/>
        </w:rPr>
        <w:t>Primus,</w:t>
      </w:r>
      <w:r>
        <w:rPr>
          <w:spacing w:val="1"/>
        </w:rPr>
        <w:t> </w:t>
      </w:r>
      <w:r>
        <w:rPr>
          <w:rFonts w:ascii="Times New Roman" w:hAnsi="Times New Roman"/>
          <w:spacing w:val="-2"/>
        </w:rPr>
        <w:t>Gradiška, </w:t>
      </w:r>
      <w:r>
        <w:rPr/>
        <w:t>2017.</w:t>
      </w:r>
    </w:p>
    <w:p>
      <w:pPr>
        <w:pStyle w:val="BodyText"/>
        <w:numPr>
          <w:ilvl w:val="0"/>
          <w:numId w:val="20"/>
        </w:numPr>
        <w:tabs>
          <w:tab w:pos="687" w:val="left" w:leader="none"/>
        </w:tabs>
        <w:spacing w:line="360" w:lineRule="auto" w:before="138" w:after="0"/>
        <w:ind w:left="686" w:right="184" w:hanging="568"/>
        <w:jc w:val="left"/>
      </w:pPr>
      <w:r>
        <w:rPr>
          <w:spacing w:val="-2"/>
        </w:rPr>
        <w:t>Zaklan, D.:</w:t>
      </w:r>
      <w:r>
        <w:rPr>
          <w:spacing w:val="-1"/>
        </w:rPr>
        <w:t> </w:t>
      </w:r>
      <w:r>
        <w:rPr/>
        <w:t>Bankarstvo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tržišnom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2"/>
        </w:rPr>
        <w:t>makrosistemu, </w:t>
      </w:r>
      <w:r>
        <w:rPr>
          <w:spacing w:val="-1"/>
        </w:rPr>
        <w:t>Ekonomski </w:t>
      </w:r>
      <w:r>
        <w:rPr>
          <w:spacing w:val="-2"/>
        </w:rPr>
        <w:t>fakultet </w:t>
      </w:r>
      <w:r>
        <w:rPr>
          <w:rFonts w:ascii="Times New Roman" w:hAnsi="Times New Roman" w:cs="Times New Roman" w:eastAsia="Times New Roman"/>
          <w:spacing w:val="-1"/>
        </w:rPr>
        <w:t>Univerziteta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2"/>
        </w:rPr>
        <w:t>„Dž.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2"/>
        </w:rPr>
        <w:t>Bijedić,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Mostar,</w:t>
      </w:r>
      <w:r>
        <w:rPr>
          <w:spacing w:val="-2"/>
        </w:rPr>
        <w:t> </w:t>
      </w:r>
      <w:r>
        <w:rPr/>
        <w:t>2000.</w:t>
      </w:r>
    </w:p>
    <w:p>
      <w:pPr>
        <w:pStyle w:val="BodyText"/>
        <w:numPr>
          <w:ilvl w:val="0"/>
          <w:numId w:val="20"/>
        </w:numPr>
        <w:tabs>
          <w:tab w:pos="687" w:val="left" w:leader="none"/>
        </w:tabs>
        <w:spacing w:line="240" w:lineRule="auto" w:before="5" w:after="0"/>
        <w:ind w:left="686" w:right="0" w:hanging="567"/>
        <w:jc w:val="left"/>
      </w:pPr>
      <w:r>
        <w:rPr>
          <w:spacing w:val="-2"/>
        </w:rPr>
        <w:t>Zakon</w:t>
      </w:r>
      <w:r>
        <w:rPr>
          <w:spacing w:val="-1"/>
        </w:rPr>
        <w:t> </w:t>
      </w:r>
      <w:r>
        <w:rPr>
          <w:rFonts w:ascii="Times New Roman"/>
        </w:rPr>
        <w:t>o </w:t>
      </w:r>
      <w:r>
        <w:rPr>
          <w:spacing w:val="-1"/>
        </w:rPr>
        <w:t>centralnoj banci </w:t>
      </w:r>
      <w:r>
        <w:rPr/>
        <w:t>BiH (Sl. </w:t>
      </w:r>
      <w:r>
        <w:rPr>
          <w:spacing w:val="-1"/>
        </w:rPr>
        <w:t>Glasnik</w:t>
      </w:r>
      <w:r>
        <w:rPr>
          <w:spacing w:val="-2"/>
        </w:rPr>
        <w:t> BiH,</w:t>
      </w:r>
      <w:r>
        <w:rPr>
          <w:spacing w:val="-1"/>
        </w:rPr>
        <w:t> </w:t>
      </w:r>
      <w:r>
        <w:rPr/>
        <w:t>br. </w:t>
      </w:r>
      <w:r>
        <w:rPr>
          <w:spacing w:val="-2"/>
        </w:rPr>
        <w:t>17/97;</w:t>
      </w:r>
      <w:r>
        <w:rPr>
          <w:spacing w:val="-1"/>
        </w:rPr>
        <w:t> 20/02</w:t>
      </w:r>
      <w:r>
        <w:rPr/>
        <w:t> i 8/03</w:t>
      </w:r>
    </w:p>
    <w:p>
      <w:pPr>
        <w:pStyle w:val="BodyText"/>
        <w:numPr>
          <w:ilvl w:val="0"/>
          <w:numId w:val="20"/>
        </w:numPr>
        <w:tabs>
          <w:tab w:pos="687" w:val="left" w:leader="none"/>
        </w:tabs>
        <w:spacing w:line="240" w:lineRule="auto" w:before="138" w:after="0"/>
        <w:ind w:left="686" w:right="0" w:hanging="567"/>
        <w:jc w:val="left"/>
      </w:pPr>
      <w:r>
        <w:rPr>
          <w:rFonts w:ascii="Times New Roman" w:hAnsi="Times New Roman"/>
          <w:spacing w:val="-2"/>
        </w:rPr>
        <w:t>Jović,</w:t>
      </w:r>
      <w:r>
        <w:rPr>
          <w:rFonts w:ascii="Times New Roman" w:hAnsi="Times New Roman"/>
          <w:spacing w:val="-1"/>
        </w:rPr>
        <w:t> </w:t>
      </w:r>
      <w:r>
        <w:rPr/>
        <w:t>S.: </w:t>
      </w:r>
      <w:r>
        <w:rPr>
          <w:spacing w:val="-2"/>
        </w:rPr>
        <w:t>Bankarstvo, </w:t>
      </w:r>
      <w:r>
        <w:rPr>
          <w:rFonts w:ascii="Times New Roman" w:hAnsi="Times New Roman"/>
          <w:spacing w:val="-1"/>
        </w:rPr>
        <w:t>Naučna</w:t>
      </w:r>
      <w:r>
        <w:rPr>
          <w:rFonts w:ascii="Times New Roman" w:hAnsi="Times New Roman"/>
          <w:spacing w:val="-3"/>
        </w:rPr>
        <w:t> </w:t>
      </w:r>
      <w:r>
        <w:rPr/>
        <w:t>knjiga</w:t>
      </w:r>
      <w:r>
        <w:rPr>
          <w:spacing w:val="-2"/>
        </w:rPr>
        <w:t> Beograd,</w:t>
      </w:r>
      <w:r>
        <w:rPr>
          <w:spacing w:val="1"/>
        </w:rPr>
        <w:t> </w:t>
      </w:r>
      <w:r>
        <w:rPr/>
        <w:t>1995.</w:t>
      </w:r>
    </w:p>
    <w:p>
      <w:pPr>
        <w:pStyle w:val="BodyText"/>
        <w:numPr>
          <w:ilvl w:val="0"/>
          <w:numId w:val="20"/>
        </w:numPr>
        <w:tabs>
          <w:tab w:pos="688" w:val="left" w:leader="none"/>
        </w:tabs>
        <w:spacing w:line="240" w:lineRule="auto" w:before="137" w:after="0"/>
        <w:ind w:left="687" w:right="0" w:hanging="568"/>
        <w:jc w:val="left"/>
      </w:pPr>
      <w:r>
        <w:rPr>
          <w:rFonts w:ascii="Times New Roman" w:hAnsi="Times New Roman"/>
          <w:spacing w:val="-2"/>
        </w:rPr>
        <w:t>Muratovvić,</w:t>
      </w:r>
      <w:r>
        <w:rPr>
          <w:rFonts w:ascii="Times New Roman" w:hAnsi="Times New Roman"/>
          <w:spacing w:val="-1"/>
        </w:rPr>
        <w:t> </w:t>
      </w:r>
      <w:r>
        <w:rPr/>
        <w:t>H.: </w:t>
      </w:r>
      <w:r>
        <w:rPr>
          <w:rFonts w:ascii="Times New Roman" w:hAnsi="Times New Roman"/>
          <w:spacing w:val="-2"/>
        </w:rPr>
        <w:t>Menadžment</w:t>
      </w:r>
      <w:r>
        <w:rPr>
          <w:rFonts w:ascii="Times New Roman" w:hAnsi="Times New Roman"/>
          <w:spacing w:val="-1"/>
        </w:rPr>
        <w:t> </w:t>
      </w:r>
      <w:r>
        <w:rPr/>
        <w:t>poslovnih </w:t>
      </w:r>
      <w:r>
        <w:rPr>
          <w:spacing w:val="-2"/>
        </w:rPr>
        <w:t>banaka,</w:t>
      </w:r>
      <w:r>
        <w:rPr>
          <w:spacing w:val="-1"/>
        </w:rPr>
        <w:t> Primus,</w:t>
      </w:r>
      <w:r>
        <w:rPr/>
        <w:t> </w:t>
      </w:r>
      <w:r>
        <w:rPr>
          <w:rFonts w:ascii="Times New Roman" w:hAnsi="Times New Roman"/>
          <w:spacing w:val="-1"/>
        </w:rPr>
        <w:t>Gradiška,</w:t>
      </w:r>
      <w:r>
        <w:rPr>
          <w:rFonts w:ascii="Times New Roman" w:hAnsi="Times New Roman"/>
        </w:rPr>
        <w:t> </w:t>
      </w:r>
      <w:r>
        <w:rPr/>
        <w:t>2014.</w:t>
      </w:r>
    </w:p>
    <w:p>
      <w:pPr>
        <w:pStyle w:val="BodyText"/>
        <w:numPr>
          <w:ilvl w:val="0"/>
          <w:numId w:val="20"/>
        </w:numPr>
        <w:tabs>
          <w:tab w:pos="688" w:val="left" w:leader="none"/>
        </w:tabs>
        <w:spacing w:line="360" w:lineRule="auto" w:before="138" w:after="0"/>
        <w:ind w:left="687" w:right="184" w:hanging="568"/>
        <w:jc w:val="left"/>
      </w:pPr>
      <w:r>
        <w:rPr>
          <w:rFonts w:ascii="Times New Roman" w:hAnsi="Times New Roman"/>
          <w:spacing w:val="-2"/>
        </w:rPr>
        <w:t>Đukić, </w:t>
      </w:r>
      <w:r>
        <w:rPr>
          <w:rFonts w:ascii="Times New Roman" w:hAnsi="Times New Roman"/>
          <w:spacing w:val="-1"/>
        </w:rPr>
        <w:t>Đ.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drugi</w:t>
      </w:r>
      <w:r>
        <w:rPr>
          <w:spacing w:val="-1"/>
        </w:rPr>
        <w:t> </w:t>
      </w:r>
      <w:r>
        <w:rPr>
          <w:rFonts w:ascii="Times New Roman" w:hAnsi="Times New Roman"/>
        </w:rPr>
        <w:t>: </w:t>
      </w:r>
      <w:r>
        <w:rPr>
          <w:spacing w:val="-2"/>
        </w:rPr>
        <w:t>Centralna</w:t>
      </w:r>
      <w:r>
        <w:rPr>
          <w:spacing w:val="-1"/>
        </w:rPr>
        <w:t> </w:t>
      </w:r>
      <w:r>
        <w:rPr>
          <w:spacing w:val="-2"/>
        </w:rPr>
        <w:t>banka</w:t>
      </w:r>
      <w:r>
        <w:rPr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finan. </w:t>
      </w:r>
      <w:r>
        <w:rPr/>
        <w:t>sistem, drugo </w:t>
      </w:r>
      <w:r>
        <w:rPr>
          <w:spacing w:val="-2"/>
        </w:rPr>
        <w:t>izmjenjeno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prošireno </w:t>
      </w:r>
      <w:r>
        <w:rPr>
          <w:spacing w:val="-2"/>
        </w:rPr>
        <w:t>izdanje,</w:t>
      </w:r>
      <w:r>
        <w:rPr>
          <w:spacing w:val="93"/>
        </w:rPr>
        <w:t> </w:t>
      </w:r>
      <w:r>
        <w:rPr>
          <w:spacing w:val="-2"/>
        </w:rPr>
        <w:t>LITOPAPIR,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Čačak, </w:t>
      </w:r>
      <w:r>
        <w:rPr/>
        <w:t>2006.</w:t>
      </w:r>
    </w:p>
    <w:p>
      <w:pPr>
        <w:pStyle w:val="BodyText"/>
        <w:numPr>
          <w:ilvl w:val="0"/>
          <w:numId w:val="20"/>
        </w:numPr>
        <w:tabs>
          <w:tab w:pos="688" w:val="left" w:leader="none"/>
        </w:tabs>
        <w:spacing w:line="360" w:lineRule="auto" w:before="5" w:after="0"/>
        <w:ind w:left="687" w:right="415" w:hanging="567"/>
        <w:jc w:val="left"/>
      </w:pPr>
      <w:r>
        <w:rPr>
          <w:spacing w:val="-2"/>
        </w:rPr>
        <w:t>Rose,</w:t>
      </w:r>
      <w:r>
        <w:rPr>
          <w:spacing w:val="-14"/>
        </w:rPr>
        <w:t> </w:t>
      </w:r>
      <w:r>
        <w:rPr/>
        <w:t>P.S.</w:t>
      </w:r>
      <w:r>
        <w:rPr>
          <w:spacing w:val="-1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37"/>
        </w:rPr>
        <w:t> </w:t>
      </w:r>
      <w:r>
        <w:rPr/>
        <w:t>Hudgins,</w:t>
      </w:r>
      <w:r>
        <w:rPr>
          <w:spacing w:val="-10"/>
        </w:rPr>
        <w:t> </w:t>
      </w:r>
      <w:r>
        <w:rPr>
          <w:spacing w:val="-1"/>
        </w:rPr>
        <w:t>S,</w:t>
      </w:r>
      <w:r>
        <w:rPr>
          <w:spacing w:val="-12"/>
        </w:rPr>
        <w:t> </w:t>
      </w:r>
      <w:r>
        <w:rPr/>
        <w:t>C.:</w:t>
      </w:r>
      <w:r>
        <w:rPr>
          <w:spacing w:val="-12"/>
        </w:rPr>
        <w:t> </w:t>
      </w:r>
      <w:r>
        <w:rPr>
          <w:spacing w:val="-2"/>
        </w:rPr>
        <w:t>Upravljanje</w:t>
      </w:r>
      <w:r>
        <w:rPr>
          <w:spacing w:val="-15"/>
        </w:rPr>
        <w:t> </w:t>
      </w:r>
      <w:r>
        <w:rPr>
          <w:spacing w:val="-1"/>
        </w:rPr>
        <w:t>bankama</w:t>
      </w:r>
      <w:r>
        <w:rPr>
          <w:spacing w:val="-1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3"/>
        </w:rPr>
        <w:t> </w:t>
      </w:r>
      <w:r>
        <w:rPr>
          <w:spacing w:val="-2"/>
        </w:rPr>
        <w:t>finansijske</w:t>
      </w:r>
      <w:r>
        <w:rPr>
          <w:spacing w:val="-15"/>
        </w:rPr>
        <w:t> </w:t>
      </w:r>
      <w:r>
        <w:rPr>
          <w:spacing w:val="-2"/>
        </w:rPr>
        <w:t>usluge,</w:t>
      </w:r>
      <w:r>
        <w:rPr>
          <w:spacing w:val="-10"/>
        </w:rPr>
        <w:t> </w:t>
      </w:r>
      <w:r>
        <w:rPr>
          <w:spacing w:val="-1"/>
        </w:rPr>
        <w:t>MATE,</w:t>
      </w:r>
      <w:r>
        <w:rPr>
          <w:spacing w:val="-14"/>
        </w:rPr>
        <w:t> </w:t>
      </w:r>
      <w:r>
        <w:rPr>
          <w:spacing w:val="-2"/>
        </w:rPr>
        <w:t>Zagreb,</w:t>
      </w:r>
      <w:r>
        <w:rPr>
          <w:spacing w:val="73"/>
        </w:rPr>
        <w:t> </w:t>
      </w:r>
      <w:r>
        <w:rPr/>
        <w:t>2015.</w:t>
      </w:r>
    </w:p>
    <w:p>
      <w:pPr>
        <w:pStyle w:val="BodyText"/>
        <w:numPr>
          <w:ilvl w:val="0"/>
          <w:numId w:val="20"/>
        </w:numPr>
        <w:tabs>
          <w:tab w:pos="688" w:val="left" w:leader="none"/>
        </w:tabs>
        <w:spacing w:line="240" w:lineRule="auto" w:before="5" w:after="0"/>
        <w:ind w:left="68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Muratović,</w:t>
      </w:r>
      <w:r>
        <w:rPr>
          <w:rFonts w:ascii="Times New Roman" w:hAnsi="Times New Roman"/>
          <w:spacing w:val="-1"/>
        </w:rPr>
        <w:t> </w:t>
      </w:r>
      <w:r>
        <w:rPr/>
        <w:t>H.</w:t>
      </w:r>
      <w:r>
        <w:rPr>
          <w:spacing w:val="-1"/>
        </w:rPr>
        <w:t> </w:t>
      </w:r>
      <w:r>
        <w:rPr>
          <w:spacing w:val="-2"/>
        </w:rPr>
        <w:t>Monetarna</w:t>
      </w:r>
      <w:r>
        <w:rPr>
          <w:spacing w:val="-4"/>
        </w:rPr>
        <w:t> </w:t>
      </w:r>
      <w:r>
        <w:rPr/>
        <w:t>i fiskalna</w:t>
      </w:r>
      <w:r>
        <w:rPr>
          <w:spacing w:val="-2"/>
        </w:rPr>
        <w:t> </w:t>
      </w:r>
      <w:r>
        <w:rPr/>
        <w:t>politika</w:t>
      </w:r>
      <w:r>
        <w:rPr>
          <w:spacing w:val="-1"/>
        </w:rPr>
        <w:t> Evropske </w:t>
      </w:r>
      <w:r>
        <w:rPr>
          <w:spacing w:val="-2"/>
        </w:rPr>
        <w:t>unije, </w:t>
      </w:r>
      <w:r>
        <w:rPr>
          <w:rFonts w:ascii="Times New Roman" w:hAnsi="Times New Roman"/>
          <w:spacing w:val="-1"/>
        </w:rPr>
        <w:t>Primus,</w:t>
      </w:r>
      <w:r>
        <w:rPr>
          <w:rFonts w:ascii="Times New Roman" w:hAnsi="Times New Roman"/>
        </w:rPr>
        <w:t> Gradiška, 2011.</w:t>
      </w:r>
    </w:p>
    <w:p>
      <w:pPr>
        <w:pStyle w:val="BodyText"/>
        <w:numPr>
          <w:ilvl w:val="0"/>
          <w:numId w:val="20"/>
        </w:numPr>
        <w:tabs>
          <w:tab w:pos="689" w:val="left" w:leader="none"/>
        </w:tabs>
        <w:spacing w:line="240" w:lineRule="auto" w:before="138" w:after="0"/>
        <w:ind w:left="688" w:right="0" w:hanging="568"/>
        <w:jc w:val="left"/>
      </w:pPr>
      <w:r>
        <w:rPr>
          <w:spacing w:val="-2"/>
        </w:rPr>
        <w:t>Krugman, </w:t>
      </w:r>
      <w:r>
        <w:rPr>
          <w:rFonts w:ascii="Times New Roman" w:hAnsi="Times New Roman"/>
          <w:spacing w:val="-1"/>
        </w:rPr>
        <w:t>P: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Okončati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ovu </w:t>
      </w:r>
      <w:r>
        <w:rPr>
          <w:spacing w:val="-2"/>
        </w:rPr>
        <w:t>depressiju,</w:t>
      </w:r>
      <w:r>
        <w:rPr>
          <w:spacing w:val="-3"/>
        </w:rPr>
        <w:t> </w:t>
      </w:r>
      <w:r>
        <w:rPr>
          <w:spacing w:val="-2"/>
        </w:rPr>
        <w:t>odmah,</w:t>
      </w:r>
      <w:r>
        <w:rPr>
          <w:spacing w:val="1"/>
        </w:rPr>
        <w:t> </w:t>
      </w:r>
      <w:r>
        <w:rPr>
          <w:spacing w:val="-1"/>
        </w:rPr>
        <w:t>Heliks,</w:t>
      </w:r>
      <w:r>
        <w:rPr>
          <w:spacing w:val="-2"/>
        </w:rPr>
        <w:t> Beograd, </w:t>
      </w:r>
      <w:r>
        <w:rPr/>
        <w:t>2012.</w:t>
      </w:r>
    </w:p>
    <w:p>
      <w:pPr>
        <w:pStyle w:val="BodyText"/>
        <w:numPr>
          <w:ilvl w:val="0"/>
          <w:numId w:val="20"/>
        </w:numPr>
        <w:tabs>
          <w:tab w:pos="689" w:val="left" w:leader="none"/>
        </w:tabs>
        <w:spacing w:line="240" w:lineRule="auto" w:before="138" w:after="0"/>
        <w:ind w:left="688" w:right="0" w:hanging="568"/>
        <w:jc w:val="left"/>
      </w:pPr>
      <w:r>
        <w:rPr>
          <w:rFonts w:ascii="Times New Roman" w:hAnsi="Times New Roman"/>
          <w:spacing w:val="-2"/>
        </w:rPr>
        <w:t>Dimitrijević, </w:t>
      </w:r>
      <w:r>
        <w:rPr/>
        <w:t>D.:</w:t>
      </w:r>
      <w:r>
        <w:rPr>
          <w:spacing w:val="-1"/>
        </w:rPr>
        <w:t> </w:t>
      </w:r>
      <w:r>
        <w:rPr>
          <w:spacing w:val="-2"/>
        </w:rPr>
        <w:t>Monetarna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</w:rPr>
        <w:t> </w:t>
      </w:r>
      <w:r>
        <w:rPr>
          <w:spacing w:val="-2"/>
        </w:rPr>
        <w:t>(Novac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krediti </w:t>
      </w:r>
      <w:r>
        <w:rPr>
          <w:rFonts w:ascii="Times New Roman" w:hAnsi="Times New Roman"/>
        </w:rPr>
        <w:t>u </w:t>
      </w:r>
      <w:r>
        <w:rPr>
          <w:spacing w:val="-2"/>
        </w:rPr>
        <w:t>savremenim</w:t>
      </w:r>
      <w:r>
        <w:rPr>
          <w:spacing w:val="-4"/>
        </w:rPr>
        <w:t> </w:t>
      </w:r>
      <w:r>
        <w:rPr>
          <w:spacing w:val="-1"/>
        </w:rPr>
        <w:t>privredama)</w:t>
      </w:r>
      <w:r>
        <w:rPr>
          <w:spacing w:val="1"/>
        </w:rPr>
        <w:t> </w:t>
      </w:r>
      <w:r>
        <w:rPr>
          <w:spacing w:val="-1"/>
        </w:rPr>
        <w:t>Institut</w:t>
      </w:r>
    </w:p>
    <w:p>
      <w:pPr>
        <w:pStyle w:val="BodyText"/>
        <w:spacing w:line="240" w:lineRule="auto" w:before="138"/>
        <w:ind w:left="68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dokumentaciju</w:t>
      </w:r>
      <w:r>
        <w:rPr>
          <w:spacing w:val="-3"/>
        </w:rPr>
        <w:t> </w:t>
      </w:r>
      <w:r>
        <w:rPr>
          <w:rFonts w:ascii="Times New Roman" w:hAnsi="Times New Roman"/>
          <w:spacing w:val="-2"/>
        </w:rPr>
        <w:t>zaštite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radu,</w:t>
      </w:r>
      <w:r>
        <w:rPr>
          <w:spacing w:val="-1"/>
        </w:rPr>
        <w:t> </w:t>
      </w:r>
      <w:r>
        <w:rPr>
          <w:rFonts w:ascii="Times New Roman" w:hAnsi="Times New Roman"/>
        </w:rPr>
        <w:t>Niš,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1981.</w:t>
      </w:r>
    </w:p>
    <w:p>
      <w:pPr>
        <w:pStyle w:val="BodyText"/>
        <w:numPr>
          <w:ilvl w:val="0"/>
          <w:numId w:val="20"/>
        </w:numPr>
        <w:tabs>
          <w:tab w:pos="689" w:val="left" w:leader="none"/>
        </w:tabs>
        <w:spacing w:line="240" w:lineRule="auto" w:before="138" w:after="0"/>
        <w:ind w:left="688" w:right="0" w:hanging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Alijagić, </w:t>
      </w:r>
      <w:r>
        <w:rPr/>
        <w:t>M.:</w:t>
      </w:r>
      <w:r>
        <w:rPr>
          <w:spacing w:val="-2"/>
        </w:rPr>
        <w:t> Monetarna</w:t>
      </w:r>
      <w:r>
        <w:rPr>
          <w:spacing w:val="-5"/>
        </w:rPr>
        <w:t> </w:t>
      </w:r>
      <w:r>
        <w:rPr>
          <w:spacing w:val="-2"/>
        </w:rPr>
        <w:t>ekonomija,</w:t>
      </w:r>
      <w:r>
        <w:rPr>
          <w:spacing w:val="-1"/>
        </w:rPr>
        <w:t> Ekonomski </w:t>
      </w:r>
      <w:r>
        <w:rPr/>
        <w:t>i </w:t>
      </w:r>
      <w:r>
        <w:rPr>
          <w:spacing w:val="-2"/>
        </w:rPr>
        <w:t>pravni fakultet </w:t>
      </w:r>
      <w:r>
        <w:rPr>
          <w:rFonts w:ascii="Times New Roman" w:hAnsi="Times New Roman"/>
          <w:spacing w:val="-2"/>
        </w:rPr>
        <w:t>Univerziteta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2"/>
        </w:rPr>
        <w:t>Bihaću,</w:t>
      </w:r>
    </w:p>
    <w:p>
      <w:pPr>
        <w:pStyle w:val="BodyText"/>
        <w:spacing w:line="240" w:lineRule="auto" w:before="138"/>
        <w:ind w:left="688" w:right="0"/>
        <w:jc w:val="left"/>
      </w:pPr>
      <w:r>
        <w:rPr/>
        <w:t>2004. godine</w:t>
      </w:r>
    </w:p>
    <w:p>
      <w:pPr>
        <w:pStyle w:val="BodyText"/>
        <w:numPr>
          <w:ilvl w:val="0"/>
          <w:numId w:val="20"/>
        </w:numPr>
        <w:tabs>
          <w:tab w:pos="689" w:val="left" w:leader="none"/>
        </w:tabs>
        <w:spacing w:line="240" w:lineRule="auto" w:before="138" w:after="0"/>
        <w:ind w:left="688" w:right="0" w:hanging="567"/>
        <w:jc w:val="left"/>
      </w:pPr>
      <w:r>
        <w:rPr>
          <w:spacing w:val="-2"/>
        </w:rPr>
        <w:t>Stranjak, A.:</w:t>
      </w:r>
      <w:r>
        <w:rPr>
          <w:spacing w:val="-1"/>
        </w:rPr>
        <w:t> Teorija</w:t>
      </w:r>
      <w:r>
        <w:rPr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politika </w:t>
      </w:r>
      <w:r>
        <w:rPr>
          <w:spacing w:val="-2"/>
        </w:rPr>
        <w:t>monetarnih finansija,</w:t>
      </w:r>
      <w:r>
        <w:rPr>
          <w:spacing w:val="-1"/>
        </w:rPr>
        <w:t> </w:t>
      </w:r>
      <w:r>
        <w:rPr/>
        <w:t>V.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Masleša,</w:t>
      </w:r>
      <w:r>
        <w:rPr>
          <w:rFonts w:ascii="Times New Roman" w:hAnsi="Times New Roman"/>
          <w:spacing w:val="-2"/>
        </w:rPr>
        <w:t> </w:t>
      </w:r>
      <w:r>
        <w:rPr/>
        <w:t>Sarajevo, 1982.</w:t>
      </w:r>
    </w:p>
    <w:p>
      <w:pPr>
        <w:pStyle w:val="BodyText"/>
        <w:numPr>
          <w:ilvl w:val="0"/>
          <w:numId w:val="20"/>
        </w:numPr>
        <w:tabs>
          <w:tab w:pos="690" w:val="left" w:leader="none"/>
        </w:tabs>
        <w:spacing w:line="240" w:lineRule="auto" w:before="138" w:after="0"/>
        <w:ind w:left="689" w:right="0" w:hanging="568"/>
        <w:jc w:val="left"/>
      </w:pPr>
      <w:r>
        <w:rPr>
          <w:rFonts w:ascii="Times New Roman" w:hAnsi="Times New Roman"/>
          <w:spacing w:val="-2"/>
        </w:rPr>
        <w:t>Živković,</w:t>
      </w:r>
      <w:r>
        <w:rPr>
          <w:rFonts w:ascii="Times New Roman" w:hAnsi="Times New Roman"/>
          <w:spacing w:val="-1"/>
        </w:rPr>
        <w:t> </w:t>
      </w:r>
      <w:r>
        <w:rPr/>
        <w:t>A.: Monetarna</w:t>
      </w:r>
      <w:r>
        <w:rPr>
          <w:spacing w:val="-3"/>
        </w:rPr>
        <w:t> </w:t>
      </w:r>
      <w:r>
        <w:rPr>
          <w:spacing w:val="-2"/>
        </w:rPr>
        <w:t>ekonomija,</w:t>
      </w:r>
      <w:r>
        <w:rPr/>
        <w:t> </w:t>
      </w:r>
      <w:r>
        <w:rPr>
          <w:spacing w:val="-1"/>
        </w:rPr>
        <w:t>Ekonomski</w:t>
      </w:r>
      <w:r>
        <w:rPr>
          <w:spacing w:val="1"/>
        </w:rPr>
        <w:t> </w:t>
      </w:r>
      <w:r>
        <w:rPr>
          <w:spacing w:val="-2"/>
        </w:rPr>
        <w:t>fakultet</w:t>
      </w:r>
      <w:r>
        <w:rPr>
          <w:spacing w:val="-1"/>
        </w:rPr>
        <w:t> </w:t>
      </w:r>
      <w:r>
        <w:rPr>
          <w:spacing w:val="-2"/>
        </w:rPr>
        <w:t>Beograd, </w:t>
      </w:r>
      <w:r>
        <w:rPr/>
        <w:t>1999.</w:t>
      </w:r>
    </w:p>
    <w:p>
      <w:pPr>
        <w:pStyle w:val="BodyText"/>
        <w:numPr>
          <w:ilvl w:val="0"/>
          <w:numId w:val="20"/>
        </w:numPr>
        <w:tabs>
          <w:tab w:pos="690" w:val="left" w:leader="none"/>
        </w:tabs>
        <w:spacing w:line="240" w:lineRule="auto" w:before="138" w:after="0"/>
        <w:ind w:left="689" w:right="0" w:hanging="568"/>
        <w:jc w:val="left"/>
      </w:pPr>
      <w:r>
        <w:rPr>
          <w:rFonts w:ascii="Times New Roman" w:hAnsi="Times New Roman"/>
          <w:spacing w:val="-1"/>
        </w:rPr>
        <w:t>Izvještaj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Centralne</w:t>
      </w:r>
      <w:r>
        <w:rPr>
          <w:spacing w:val="-4"/>
        </w:rPr>
        <w:t> </w:t>
      </w:r>
      <w:r>
        <w:rPr>
          <w:spacing w:val="-1"/>
        </w:rPr>
        <w:t>banke</w:t>
      </w:r>
      <w:r>
        <w:rPr>
          <w:spacing w:val="-2"/>
        </w:rPr>
        <w:t> </w:t>
      </w:r>
      <w:r>
        <w:rPr/>
        <w:t>BiH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/>
        <w:t>2020.</w:t>
      </w:r>
      <w:r>
        <w:rPr>
          <w:spacing w:val="-1"/>
        </w:rPr>
        <w:t> </w:t>
      </w:r>
      <w:r>
        <w:rPr/>
        <w:t>godinu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Esad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Čović,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4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Ibrahim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Kajtazović,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z w:val="20"/>
        </w:rPr>
        <w:t>Sc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2"/>
        <w:spacing w:line="240" w:lineRule="auto"/>
        <w:ind w:left="755" w:right="750"/>
        <w:jc w:val="center"/>
        <w:rPr>
          <w:b w:val="0"/>
          <w:bCs w:val="0"/>
        </w:rPr>
      </w:pPr>
      <w:r>
        <w:rPr>
          <w:spacing w:val="-2"/>
        </w:rPr>
        <w:t>INDEPENDENCE</w:t>
      </w:r>
      <w:r>
        <w:rPr>
          <w:spacing w:val="-3"/>
        </w:rPr>
        <w:t> </w:t>
      </w:r>
      <w:r>
        <w:rPr/>
        <w:t>OF THE </w:t>
      </w:r>
      <w:r>
        <w:rPr>
          <w:spacing w:val="-1"/>
        </w:rPr>
        <w:t>CENTRAL</w:t>
      </w:r>
      <w:r>
        <w:rPr>
          <w:spacing w:val="1"/>
        </w:rPr>
        <w:t> </w:t>
      </w:r>
      <w:r>
        <w:rPr>
          <w:spacing w:val="-2"/>
        </w:rPr>
        <w:t>BANK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18" w:right="10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Summary</w:t>
      </w:r>
      <w:r>
        <w:rPr>
          <w:rFonts w:ascii="Times New Roman"/>
          <w:b/>
          <w:spacing w:val="-2"/>
          <w:sz w:val="20"/>
        </w:rPr>
        <w:t>: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Today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2"/>
          <w:sz w:val="20"/>
        </w:rPr>
        <w:t>world,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key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questions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2"/>
          <w:sz w:val="20"/>
        </w:rPr>
        <w:t>domain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2"/>
          <w:sz w:val="20"/>
        </w:rPr>
        <w:t>finance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2"/>
          <w:sz w:val="20"/>
        </w:rPr>
        <w:t>is: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banks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(in)dependent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extent?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same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time,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independence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country's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highest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monetary</w:t>
      </w:r>
      <w:r>
        <w:rPr>
          <w:rFonts w:ascii="Times New Roman"/>
          <w:spacing w:val="63"/>
          <w:sz w:val="20"/>
        </w:rPr>
        <w:t> </w:t>
      </w:r>
      <w:r>
        <w:rPr>
          <w:rFonts w:ascii="Times New Roman"/>
          <w:spacing w:val="-1"/>
          <w:sz w:val="20"/>
        </w:rPr>
        <w:t>authority,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it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2"/>
          <w:sz w:val="20"/>
        </w:rPr>
        <w:t>institutionally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independent,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it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operationally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2"/>
          <w:sz w:val="20"/>
        </w:rPr>
        <w:t>independent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selection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20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policy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instruments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(regulation),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that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independence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administrative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bodies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legislative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executive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authorities,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financially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independent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answer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above question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139"/>
          <w:sz w:val="20"/>
        </w:rPr>
        <w:t> </w:t>
      </w:r>
      <w:r>
        <w:rPr>
          <w:rFonts w:ascii="Times New Roman"/>
          <w:spacing w:val="-1"/>
          <w:sz w:val="20"/>
        </w:rPr>
        <w:t>depends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established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functioning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Central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i.e.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whether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supranational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complex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Central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Bank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10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Currency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Board.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2"/>
          <w:sz w:val="20"/>
        </w:rPr>
        <w:t>Therefore,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subject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2"/>
          <w:sz w:val="20"/>
        </w:rPr>
        <w:t>analysis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paper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functioning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four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mentioned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models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context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(in)dependence.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2"/>
          <w:sz w:val="20"/>
        </w:rPr>
        <w:t>representative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first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model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Bank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96"/>
          <w:sz w:val="20"/>
        </w:rPr>
        <w:t> </w:t>
      </w:r>
      <w:r>
        <w:rPr>
          <w:rFonts w:ascii="Times New Roman"/>
          <w:spacing w:val="-1"/>
          <w:sz w:val="20"/>
        </w:rPr>
        <w:t>Switzerland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(SNB),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pacing w:val="-1"/>
          <w:sz w:val="20"/>
        </w:rPr>
        <w:t>second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was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pacing w:val="-1"/>
          <w:sz w:val="20"/>
        </w:rPr>
        <w:t>European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Central</w:t>
      </w:r>
      <w:r>
        <w:rPr>
          <w:rFonts w:ascii="Times New Roman"/>
          <w:spacing w:val="-1"/>
          <w:sz w:val="20"/>
        </w:rPr>
        <w:t> Bank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(ECB),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1"/>
          <w:sz w:val="20"/>
        </w:rPr>
        <w:t>third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1"/>
          <w:sz w:val="20"/>
        </w:rPr>
        <w:t>FED of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USA,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fourth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Currency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Board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Bank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Herzegovina.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Finally,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pacing w:val="-1"/>
          <w:sz w:val="20"/>
        </w:rPr>
        <w:t>comparison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models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made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aspect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(in)dependence.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policy,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central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European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FED,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1"/>
          <w:pgSz w:w="11910" w:h="16840"/>
          <w:pgMar w:header="825" w:footer="0" w:top="1120" w:bottom="280" w:left="1300" w:right="1300"/>
        </w:sectPr>
      </w:pPr>
    </w:p>
    <w:p>
      <w:pPr>
        <w:tabs>
          <w:tab w:pos="5791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6"/>
          <w:sz w:val="20"/>
        </w:rPr>
        <w:t>Dr.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sc. </w:t>
      </w: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Franjić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791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Nezavisni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istraživač</w:t>
        <w:tab/>
      </w:r>
      <w:r>
        <w:rPr>
          <w:rFonts w:ascii="Times New Roman" w:hAnsi="Times New Roman"/>
          <w:spacing w:val="-1"/>
          <w:sz w:val="20"/>
        </w:rPr>
        <w:t>UDK:64/641.2-613.2(078)</w:t>
      </w:r>
    </w:p>
    <w:p>
      <w:pPr>
        <w:tabs>
          <w:tab w:pos="5791" w:val="left" w:leader="none"/>
        </w:tabs>
        <w:spacing w:before="0"/>
        <w:ind w:left="306" w:right="0" w:hanging="18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E-</w:t>
      </w:r>
      <w:r>
        <w:rPr>
          <w:rFonts w:ascii="Times New Roman"/>
          <w:spacing w:val="-1"/>
          <w:sz w:val="20"/>
        </w:rPr>
        <w:t>mail:</w:t>
      </w:r>
      <w:r>
        <w:rPr>
          <w:rFonts w:ascii="Times New Roman"/>
          <w:spacing w:val="-1"/>
          <w:sz w:val="20"/>
        </w:rPr>
        <w:t> </w:t>
      </w:r>
      <w:hyperlink r:id="rId143">
        <w:r>
          <w:rPr>
            <w:rFonts w:ascii="Times New Roman"/>
            <w:spacing w:val="-1"/>
            <w:sz w:val="20"/>
          </w:rPr>
          <w:t>sinisa.franjic@gmail.com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spacing w:val="-1"/>
          <w:sz w:val="20"/>
        </w:rPr>
        <w:t>https://doi.org/10.59417/nir.2023.23.51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240" w:lineRule="auto"/>
        <w:ind w:left="30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6" w:id="4"/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2"/>
        </w:rPr>
        <w:t>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BITI SIGURNA,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6"/>
        </w:rPr>
        <w:t>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</w:rPr>
        <w:t>ČI I Z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-31"/>
        </w:rPr>
        <w:t>A</w:t>
      </w:r>
      <w:r>
        <w:rPr>
          <w:rFonts w:ascii="Times New Roman" w:hAnsi="Times New Roman"/>
        </w:rPr>
        <w:t>VSTVE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O ISPR</w:t>
      </w:r>
      <w:r>
        <w:rPr>
          <w:rFonts w:ascii="Times New Roman" w:hAnsi="Times New Roman"/>
          <w:spacing w:val="-32"/>
        </w:rPr>
        <w:t>A</w:t>
      </w:r>
      <w:r>
        <w:rPr>
          <w:rFonts w:ascii="Times New Roman" w:hAnsi="Times New Roman"/>
        </w:rPr>
        <w:t>VNA</w:t>
      </w:r>
      <w:bookmarkEnd w:id="4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Sažetak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hrane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podrazumijeva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sigurnu</w:t>
      </w:r>
      <w:r>
        <w:rPr>
          <w:rFonts w:ascii="Times New Roman" w:hAnsi="Times New Roman" w:cs="Times New Roman" w:eastAsia="Times New Roman"/>
          <w:color w:val="333333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zdravstveno</w:t>
      </w:r>
      <w:r>
        <w:rPr>
          <w:rFonts w:ascii="Times New Roman" w:hAnsi="Times New Roman" w:cs="Times New Roman" w:eastAsia="Times New Roman"/>
          <w:color w:val="333333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ispravnu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hranu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duž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cjelokupnog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lanca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prehrane</w:t>
      </w:r>
      <w:r>
        <w:rPr>
          <w:rFonts w:ascii="Times New Roman" w:hAnsi="Times New Roman" w:cs="Times New Roman" w:eastAsia="Times New Roman"/>
          <w:color w:val="333333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333333"/>
          <w:spacing w:val="1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polja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333333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stola“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uključuje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proizvodnju,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preradu</w:t>
      </w:r>
      <w:r>
        <w:rPr>
          <w:rFonts w:ascii="Times New Roman" w:hAnsi="Times New Roman" w:cs="Times New Roman" w:eastAsia="Times New Roman"/>
          <w:color w:val="333333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skladištenje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hrane,</w:t>
      </w:r>
      <w:r>
        <w:rPr>
          <w:rFonts w:ascii="Times New Roman" w:hAnsi="Times New Roman" w:cs="Times New Roman" w:eastAsia="Times New Roman"/>
          <w:color w:val="333333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333333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color w:val="333333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stavljanje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333333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tržište.</w:t>
      </w:r>
      <w:r>
        <w:rPr>
          <w:rFonts w:ascii="Times New Roman" w:hAnsi="Times New Roman" w:cs="Times New Roman" w:eastAsia="Times New Roman"/>
          <w:color w:val="333333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Hrana</w:t>
      </w:r>
      <w:r>
        <w:rPr>
          <w:rFonts w:ascii="Times New Roman" w:hAnsi="Times New Roman" w:cs="Times New Roman" w:eastAsia="Times New Roman"/>
          <w:color w:val="333333"/>
          <w:spacing w:val="1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stavlja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domaće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međunarodno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tržište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mora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sigurna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konzumaciju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dobre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kvalitete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smije</w:t>
      </w:r>
      <w:r>
        <w:rPr>
          <w:rFonts w:ascii="Times New Roman" w:hAnsi="Times New Roman" w:cs="Times New Roman" w:eastAsia="Times New Roman"/>
          <w:color w:val="333333"/>
          <w:spacing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uzrokovati</w:t>
      </w:r>
      <w:r>
        <w:rPr>
          <w:rFonts w:ascii="Times New Roman" w:hAnsi="Times New Roman" w:cs="Times New Roman" w:eastAsia="Times New Roman"/>
          <w:color w:val="333333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bolesti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ljudi.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333333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333333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postao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333333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bezuvjetnih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zahtjeva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kad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333333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pitanju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trgovina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hranom.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color w:val="333333"/>
          <w:spacing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hrane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bitna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značajka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sveukupnoj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brizi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zdravlje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ljudi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životinja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brizi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okoliš.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Koliki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značaj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daje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ovom</w:t>
      </w:r>
      <w:r>
        <w:rPr>
          <w:rFonts w:ascii="Times New Roman" w:hAnsi="Times New Roman" w:cs="Times New Roman" w:eastAsia="Times New Roman"/>
          <w:color w:val="333333"/>
          <w:spacing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segmentu,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govori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činjenica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nivou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Europske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unije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donesen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čitav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niz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propisa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nastoji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regulirati</w:t>
      </w:r>
      <w:r>
        <w:rPr>
          <w:rFonts w:ascii="Times New Roman" w:hAnsi="Times New Roman" w:cs="Times New Roman" w:eastAsia="Times New Roman"/>
          <w:color w:val="333333"/>
          <w:spacing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oblast</w:t>
      </w:r>
      <w:r>
        <w:rPr>
          <w:rFonts w:ascii="Times New Roman" w:hAnsi="Times New Roman" w:cs="Times New Roman" w:eastAsia="Times New Roman"/>
          <w:color w:val="333333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rukovanja,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proizvodnje,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prometa</w:t>
      </w:r>
      <w:r>
        <w:rPr>
          <w:rFonts w:ascii="Times New Roman" w:hAnsi="Times New Roman" w:cs="Times New Roman" w:eastAsia="Times New Roman"/>
          <w:color w:val="333333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skladištenja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hrane,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333333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ciljem</w:t>
      </w:r>
      <w:r>
        <w:rPr>
          <w:rFonts w:ascii="Times New Roman" w:hAnsi="Times New Roman" w:cs="Times New Roman" w:eastAsia="Times New Roman"/>
          <w:color w:val="333333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prevencije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pojave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hranom</w:t>
      </w:r>
      <w:r>
        <w:rPr>
          <w:rFonts w:ascii="Times New Roman" w:hAnsi="Times New Roman" w:cs="Times New Roman" w:eastAsia="Times New Roman"/>
          <w:color w:val="333333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prenosivih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bolesti</w:t>
      </w:r>
      <w:r>
        <w:rPr>
          <w:rFonts w:ascii="Times New Roman" w:hAnsi="Times New Roman" w:cs="Times New Roman" w:eastAsia="Times New Roman"/>
          <w:color w:val="333333"/>
          <w:spacing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trovanja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hranom.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hrane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uključuje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postupke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treba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slijediti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radi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izbjegavanja potencijalno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ozbiljnih</w:t>
      </w:r>
      <w:r>
        <w:rPr>
          <w:rFonts w:ascii="Times New Roman" w:hAnsi="Times New Roman" w:cs="Times New Roman" w:eastAsia="Times New Roman"/>
          <w:color w:val="333333"/>
          <w:spacing w:val="1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zdravstvenih</w:t>
      </w:r>
      <w:r>
        <w:rPr>
          <w:rFonts w:ascii="Times New Roman" w:hAnsi="Times New Roman" w:cs="Times New Roman" w:eastAsia="Times New Roman"/>
          <w:color w:val="333333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rizika.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Hranom</w:t>
      </w:r>
      <w:r>
        <w:rPr>
          <w:rFonts w:ascii="Times New Roman" w:hAnsi="Times New Roman" w:cs="Times New Roman" w:eastAsia="Times New Roman"/>
          <w:color w:val="333333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prenositi</w:t>
      </w:r>
      <w:r>
        <w:rPr>
          <w:rFonts w:ascii="Times New Roman" w:hAnsi="Times New Roman" w:cs="Times New Roman" w:eastAsia="Times New Roman"/>
          <w:color w:val="333333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bolesti</w:t>
      </w:r>
      <w:r>
        <w:rPr>
          <w:rFonts w:ascii="Times New Roman" w:hAnsi="Times New Roman" w:cs="Times New Roman" w:eastAsia="Times New Roman"/>
          <w:color w:val="333333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jedne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osobe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drugu,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333333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hrana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služiti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medij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333333"/>
          <w:spacing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ast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 bakterija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uzrokuju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trovanje hranom.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8" w:right="0" w:hanging="71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333333"/>
          <w:sz w:val="20"/>
        </w:rPr>
        <w:t>Ključne</w:t>
      </w:r>
      <w:r>
        <w:rPr>
          <w:rFonts w:ascii="Times New Roman" w:hAnsi="Times New Roman"/>
          <w:b/>
          <w:color w:val="333333"/>
          <w:spacing w:val="-2"/>
          <w:sz w:val="20"/>
        </w:rPr>
        <w:t> </w:t>
      </w:r>
      <w:r>
        <w:rPr>
          <w:rFonts w:ascii="Times New Roman" w:hAnsi="Times New Roman"/>
          <w:b/>
          <w:color w:val="333333"/>
          <w:spacing w:val="-1"/>
          <w:sz w:val="20"/>
        </w:rPr>
        <w:t>riječi:</w:t>
      </w:r>
      <w:r>
        <w:rPr>
          <w:rFonts w:ascii="Times New Roman" w:hAnsi="Times New Roman"/>
          <w:b/>
          <w:color w:val="333333"/>
          <w:spacing w:val="1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Hrana,</w:t>
      </w:r>
      <w:r>
        <w:rPr>
          <w:rFonts w:ascii="Times New Roman" w:hAnsi="Times New Roman"/>
          <w:color w:val="333333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Meso,</w:t>
      </w:r>
      <w:r>
        <w:rPr>
          <w:rFonts w:ascii="Times New Roman" w:hAnsi="Times New Roman"/>
          <w:color w:val="333333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Mlijeko,</w:t>
      </w:r>
      <w:r>
        <w:rPr>
          <w:rFonts w:ascii="Times New Roman" w:hAnsi="Times New Roman"/>
          <w:color w:val="333333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Perad, Žitarice,</w:t>
      </w:r>
      <w:r>
        <w:rPr>
          <w:rFonts w:ascii="Times New Roman" w:hAnsi="Times New Roman"/>
          <w:color w:val="333333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Povrće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0"/>
        <w:ind w:left="8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živjeti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[1].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Tijelo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crpi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hranjive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izgradnju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stanica.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energiju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aktivnost.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zadovoljavamo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fizičke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fiziološke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potrebe.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snažan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emocionalni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učinak.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jedemo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hranu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gladni.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zadovoljstva,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udobnosti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sreće.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hranili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zdravo,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proizvođači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prodavači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moraju,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ostalog,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zadovoljiti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zahtjeva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</w:rPr>
        <w:t> 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postavlja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</w:rPr>
        <w:t> tržište.</w:t>
      </w:r>
    </w:p>
    <w:p>
      <w:pPr>
        <w:pStyle w:val="BodyText"/>
        <w:spacing w:line="360" w:lineRule="auto" w:before="125"/>
        <w:ind w:right="115" w:firstLine="70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Zdrava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pravilna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prehrana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tijelu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osigurava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kalorija,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vitamina,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tekućine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omjer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bjelančevina 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ugljikohidrata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zadovoljavanje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tjelesnih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izgradnjom,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energijom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zaštitnim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tvarima.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Medicina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prehrana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otkrivaju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velik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pravilnog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cjelokupno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zdravlje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stanovništva.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Zdrava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uravnotežena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prehrana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pacijenta,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zdrav način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života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biti </w:t>
      </w:r>
      <w:r>
        <w:rPr>
          <w:rFonts w:ascii="Times New Roman" w:hAnsi="Times New Roman"/>
          <w:spacing w:val="-1"/>
        </w:rPr>
        <w:t>preduvjet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suzbijanje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</w:rPr>
        <w:t> kroničnih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degenerativne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bolesti.</w:t>
      </w:r>
    </w:p>
    <w:p>
      <w:pPr>
        <w:pStyle w:val="BodyText"/>
        <w:spacing w:line="360" w:lineRule="auto" w:before="125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Naglo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komunikacijskih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putovanja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trgovine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državama,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globalizacije,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donijeli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konzumaciji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lokalnog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[2].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razvijene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zemlje,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dostupnost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kuhinja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dovela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svojevrsne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'konvergencije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ukusima'.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dijeta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optimalna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zdravstvenog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stajališta,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dijelom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šećera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masti,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sjedilačkog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života.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Štoviše,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razvoju,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bogati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konzumiraju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kuhinje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koje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2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epidemiji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pretilosti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povećavaju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prevalenciju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kroničnih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hipertenzija,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dijabetes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kardiovaskularni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poremećaji.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Istodobno,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gladi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široki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prevladavaju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razvoju.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Neadekvatan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ometa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tjelesni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narušiti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mentalni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razvoj;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loša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niskog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unosa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mikronutrijenata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kalcij,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željezo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vitamini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negativno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utjecati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imunološki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sustav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djece,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ometaju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pohađanje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učenje.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Dječji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kognitivni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ključan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povećanje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kvalificirane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gospodarski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rast.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politike,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njihovi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kreatori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suočeni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kompleksom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zadaće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suzbijanja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bolesti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povezanih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pothranjenošću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prekomjerne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konzumacije</w:t>
      </w:r>
      <w:r>
        <w:rPr>
          <w:rFonts w:ascii="Times New Roman" w:hAnsi="Times New Roman"/>
        </w:rPr>
        <w:t> hrane.</w:t>
      </w:r>
    </w:p>
    <w:p>
      <w:pPr>
        <w:pStyle w:val="BodyText"/>
        <w:spacing w:line="360" w:lineRule="auto" w:before="125"/>
        <w:ind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zdravljem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bolestima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povezane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konzumacijom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motiviraju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potrošače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diljem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provode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prehranu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promovira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poželjne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[3].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procjenjuju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zdravlja</w:t>
      </w:r>
      <w:r>
        <w:rPr>
          <w:rFonts w:ascii="Times New Roman" w:hAnsi="Times New Roman"/>
          <w:spacing w:val="1"/>
        </w:rPr>
        <w:t> koju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važnu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kvalitativnu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dimenziju.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provođenje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zdrave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postalo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glavnih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rasprava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piću.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posljedica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navedenog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čimbenike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utječu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stavove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zdravoj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hrani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spoznale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prilike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daljnjeg širenja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segmenta.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uspjeh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zdrave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ovisi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većem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međusobno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povezanih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čimbenika,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zabrinutosti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vlastito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specifična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medicinska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stanja,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vjerovanje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utjecati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vlastito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zdravlje,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svijest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-1"/>
        </w:rPr>
        <w:t>sastojcima</w:t>
      </w:r>
      <w:r>
        <w:rPr>
          <w:rFonts w:ascii="Times New Roman" w:hAnsi="Times New Roman"/>
        </w:rPr>
        <w:t> koji bi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</w:rPr>
        <w:t> biti </w:t>
      </w:r>
      <w:r>
        <w:rPr>
          <w:rFonts w:ascii="Times New Roman" w:hAnsi="Times New Roman"/>
          <w:spacing w:val="-1"/>
        </w:rPr>
        <w:t>korisni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potrošača.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Mlijeko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Mlijeko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najstarija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konzumirana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širom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[4].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visokokvalitetnih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proteina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bioaktivnih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peptida.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proteini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visoku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nutritivnu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izvanredna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ljekovita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svojstva.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Poznati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potencijalni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sastojci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funkcionalne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promiče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zdravlje,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mliječna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industrija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komercijalizirala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mliječne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proteine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bazi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peptida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konzumirati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redovite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dnevne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prehrane.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sir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osjetljiv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kontaminaciju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patogenim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mikroorganizmima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kvarenja,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rezultira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smanjenjem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uzrokuje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ozbiljne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rizike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prehrambena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industrija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specijalizira,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obrade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stalno 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zadovoljile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potrebe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zahtjeve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potrošača.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zahtijevaju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sigurni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sintetskih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aditiva,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dovelo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traženjem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alternativa.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Ljekovito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bilje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njihovi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ekstrakti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zanimljiva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prirodna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alternativa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očuvanje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sira.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pokazale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dobre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učinke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uzročnika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kontaminacije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sira,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Listeria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monocytogenes,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Staphylococcus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aureus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Salmonella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spp.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Ipak,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utječe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dodavanje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ljekovitog </w:t>
      </w:r>
      <w:r>
        <w:rPr>
          <w:rFonts w:ascii="Times New Roman" w:hAnsi="Times New Roman"/>
          <w:spacing w:val="-1"/>
        </w:rPr>
        <w:t>bilja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sira.</w:t>
      </w:r>
    </w:p>
    <w:p>
      <w:pPr>
        <w:pStyle w:val="BodyText"/>
        <w:spacing w:line="360" w:lineRule="auto" w:before="124"/>
        <w:ind w:right="17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Mlijeko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izuzetno dobrim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izvorom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bioaktivnih </w:t>
      </w:r>
      <w:r>
        <w:rPr>
          <w:rFonts w:ascii="Times New Roman" w:hAnsi="Times New Roman"/>
          <w:spacing w:val="-1"/>
        </w:rPr>
        <w:t>sastojaka,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odavno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poznato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namirnica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dobrim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sastavom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makro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mikronutrijenata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[5].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bioaktivni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sastojci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mlijeka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prirodno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mlijeku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mliječnim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proizvodima,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istih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izoliraju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bioaktivni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sastojci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funkcionalne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pak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farmaceutskoj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industriji.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Bioaktivni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sastojci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mlijeka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zaštitnu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ulogu,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novorođenčadi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odraslih,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protiv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patogena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bolesti.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bioaktivni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funkcionalni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sastojci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mlijeka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kazeina,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proteina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sirutke,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mliječne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laktoferina,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vitamina,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imunoglobulina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</w:rPr>
        <w:t> rasta.</w:t>
      </w:r>
    </w:p>
    <w:p>
      <w:pPr>
        <w:pStyle w:val="BodyText"/>
        <w:spacing w:line="360" w:lineRule="auto" w:before="125"/>
        <w:ind w:right="116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Mlijeko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većinu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hranjivih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tvari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potrebne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ishrani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stoga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godinama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osnovna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sirovina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brojnih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prehrambenih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povisujući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njihovu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hranidbenu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vrijednost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[6].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Mliječna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mast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tome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glavnu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ulogu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izvor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nosioc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važnih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vitamina.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Stoga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povijest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mlijeka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bazirala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ovom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sastojku,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mliječni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većim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udjelom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masti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smatrani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kvalitetnijim.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Lipidi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mlijeka</w:t>
      </w:r>
      <w:r>
        <w:rPr>
          <w:rFonts w:ascii="Times New Roman" w:hAnsi="Times New Roman" w:cs="Times New Roman" w:eastAsia="Times New Roman"/>
        </w:rPr>
        <w:t> sadrže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biološki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aktivnih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tvari,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svojim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pozitivnim,</w:t>
      </w:r>
      <w:r>
        <w:rPr>
          <w:rFonts w:ascii="Times New Roman" w:hAnsi="Times New Roman" w:cs="Times New Roman" w:eastAsia="Times New Roman"/>
        </w:rPr>
        <w:t> ali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negativnim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učincima.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vremenom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mliječna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mast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postala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upitan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sastojak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ishrani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većeg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udjela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zasićenih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masnih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kiselina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nezasićene,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osobito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višestruko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nezasićene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masne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kiseline.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rezultatima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znastvenih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masne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kiseline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povisuju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koncentraciju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serumskog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kolesterola,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osobito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LDL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kolesterola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(LDL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engl.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low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density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lipoproteins),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smanjuju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udio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HDL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kolesterola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(HDL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engl.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high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density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lipoproteins)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bitno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utječu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ateroskleroze.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Nadalje,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istraživanja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ukazuju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pojavu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ateroskleroze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koronarnih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bolesti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utječe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veći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udio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zasićenih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masnih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kiselina,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veći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udio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trans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masnih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kiselina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obroku.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Omjer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5"/>
        </w:rPr>
        <w:t>PUFA/SFA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&gt;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2,0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smatran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mjera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optimalni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unos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masnih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kiselina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obroku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napušten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prihvaća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ideja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mjera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optimalnog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unosa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masnih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kiselina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obrokom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zapravo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omjer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eikozapentaenske,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20:5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n</w:t>
      </w:r>
      <w:r>
        <w:rPr>
          <w:rFonts w:ascii="Times New Roman" w:hAnsi="Times New Roman" w:cs="Times New Roman" w:eastAsia="Times New Roman"/>
          <w:spacing w:val="1"/>
        </w:rPr>
        <w:t>-</w:t>
      </w:r>
      <w:r>
        <w:rPr>
          <w:rFonts w:ascii="Times New Roman" w:hAnsi="Times New Roman" w:cs="Times New Roman" w:eastAsia="Times New Roman"/>
          <w:spacing w:val="1"/>
        </w:rPr>
        <w:t>3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6"/>
        </w:rPr>
        <w:t>(EPA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engl.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Eicosapentaenoic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acid)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dokozaheksaenske,</w:t>
      </w:r>
      <w:r>
        <w:rPr>
          <w:rFonts w:ascii="Times New Roman" w:hAnsi="Times New Roman" w:cs="Times New Roman" w:eastAsia="Times New Roman"/>
        </w:rPr>
        <w:t> 22:6 n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3 (DHA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engl.docosahexaenoic acid)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kiseline.</w:t>
      </w:r>
    </w:p>
    <w:p>
      <w:pPr>
        <w:pStyle w:val="BodyText"/>
        <w:spacing w:line="360" w:lineRule="auto" w:before="125"/>
        <w:ind w:right="17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Koliki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trebao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idealan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omjer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4"/>
        </w:rPr>
        <w:t>EPA/DHA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utvrđeno,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pretpostavlja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1,6.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malnutricija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rijedak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razvijenim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svijeta,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međutim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5"/>
          <w:pgSz w:w="11910" w:h="16840"/>
          <w:pgMar w:header="825" w:footer="0" w:top="1120" w:bottom="280" w:left="1300" w:right="12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7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prekomjerno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konzumiranje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neusklađenost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sastava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obroka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postale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sve češća </w:t>
      </w:r>
      <w:r>
        <w:rPr>
          <w:rFonts w:ascii="Times New Roman" w:hAnsi="Times New Roman"/>
          <w:spacing w:val="-1"/>
        </w:rPr>
        <w:t>prijetnja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zdravlju</w:t>
      </w:r>
      <w:r>
        <w:rPr>
          <w:rFonts w:ascii="Times New Roman" w:hAnsi="Times New Roman"/>
        </w:rPr>
        <w:t> i u </w:t>
      </w:r>
      <w:r>
        <w:rPr>
          <w:rFonts w:ascii="Times New Roman" w:hAnsi="Times New Roman"/>
          <w:spacing w:val="-1"/>
        </w:rPr>
        <w:t>mlađoj</w:t>
      </w:r>
      <w:r>
        <w:rPr>
          <w:rFonts w:ascii="Times New Roman" w:hAnsi="Times New Roman"/>
        </w:rPr>
        <w:t> i u </w:t>
      </w:r>
      <w:r>
        <w:rPr>
          <w:rFonts w:ascii="Times New Roman" w:hAnsi="Times New Roman"/>
          <w:spacing w:val="-1"/>
        </w:rPr>
        <w:t>starijoj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životnoj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dobi.</w:t>
      </w:r>
    </w:p>
    <w:p>
      <w:pPr>
        <w:pStyle w:val="BodyText"/>
        <w:spacing w:line="360" w:lineRule="auto" w:before="125"/>
        <w:ind w:right="17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mliječnim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zaštitnom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funkcijom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[7].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mlijeko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dobiveni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obranog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mlijeka.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prehrambeni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udovoljavati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propisanim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smjernicama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svjetske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5"/>
        </w:rPr>
        <w:t>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zahtjevi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uključuju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parametre: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masnoće,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zasićenost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masnih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kiselina,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kolesterol,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sol,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šećer,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vlakna,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energetsku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vrijednost.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Zdravstveno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ispravni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određuju</w:t>
      </w:r>
      <w:r>
        <w:rPr>
          <w:rFonts w:ascii="Times New Roman" w:hAnsi="Times New Roman"/>
        </w:rPr>
        <w:t> se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osnovi niskog udjela</w:t>
      </w:r>
      <w:r>
        <w:rPr>
          <w:rFonts w:ascii="Times New Roman" w:hAnsi="Times New Roman"/>
          <w:spacing w:val="-1"/>
        </w:rPr>
        <w:t> masnoće,</w:t>
      </w:r>
      <w:r>
        <w:rPr>
          <w:rFonts w:ascii="Times New Roman" w:hAnsi="Times New Roman"/>
        </w:rPr>
        <w:t> zasićenih </w:t>
      </w:r>
      <w:r>
        <w:rPr>
          <w:rFonts w:ascii="Times New Roman" w:hAnsi="Times New Roman"/>
          <w:spacing w:val="-1"/>
        </w:rPr>
        <w:t>masnih</w:t>
      </w:r>
      <w:r>
        <w:rPr>
          <w:rFonts w:ascii="Times New Roman" w:hAnsi="Times New Roman"/>
        </w:rPr>
        <w:t> kiselina,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 niske</w:t>
      </w:r>
      <w:r>
        <w:rPr>
          <w:rFonts w:ascii="Times New Roman" w:hAnsi="Times New Roman"/>
          <w:spacing w:val="-1"/>
        </w:rPr>
        <w:t> energijske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vrijednosti.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Meso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7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Industrija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najvažnijih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grana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industrije,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zahtijeva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kontinuirano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uvođenje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zahtjeva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tržišta,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pritisaka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konkuren</w:t>
      </w:r>
      <w:r>
        <w:rPr>
          <w:rFonts w:ascii="Times New Roman" w:hAnsi="Times New Roman"/>
          <w:spacing w:val="-1"/>
        </w:rPr>
        <w:t>cije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sektoru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[8].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funkcionalne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doveo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ispitivanja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utjecaja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ugradnje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sastojaka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funkcionalnim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djelovanjem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prehrambenih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proizvoda,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zaslužuju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pažnju.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lansiranje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usmjereni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pravcu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pružanja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zdrave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alternative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proizvodima,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označeni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uzrok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bolesti.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pojavu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lošeg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utiču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visoki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masti,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zasićenih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masnih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kiselina,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holesterola</w:t>
      </w:r>
      <w:r>
        <w:rPr>
          <w:rFonts w:ascii="Times New Roman" w:hAnsi="Times New Roman"/>
        </w:rPr>
        <w:t> i s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</w:rPr>
        <w:t> povezani</w:t>
      </w:r>
      <w:r>
        <w:rPr>
          <w:rFonts w:ascii="Times New Roman" w:hAnsi="Times New Roman"/>
          <w:spacing w:val="-1"/>
        </w:rPr>
        <w:t> razvoj kardiovaskularnih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bolesti,</w:t>
      </w:r>
      <w:r>
        <w:rPr>
          <w:rFonts w:ascii="Times New Roman" w:hAnsi="Times New Roman"/>
        </w:rPr>
        <w:t> nekih </w:t>
      </w:r>
      <w:r>
        <w:rPr>
          <w:rFonts w:ascii="Times New Roman" w:hAnsi="Times New Roman"/>
          <w:spacing w:val="-1"/>
        </w:rPr>
        <w:t>vrstama</w:t>
      </w:r>
      <w:r>
        <w:rPr>
          <w:rFonts w:ascii="Times New Roman" w:hAnsi="Times New Roman"/>
        </w:rPr>
        <w:t> raka, gojaznosti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5"/>
        </w:rPr>
        <w:t>dr.</w:t>
      </w:r>
    </w:p>
    <w:p>
      <w:pPr>
        <w:pStyle w:val="BodyText"/>
        <w:spacing w:line="360" w:lineRule="auto" w:before="125"/>
        <w:ind w:right="17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Tijekom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brojnih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istraživanja,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nastojali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promijene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dosadašnji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imidž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tradicionalnih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proizvoda,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najbolji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ljudi,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imidž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povoljnim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djelovanjem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zdravlje.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posljedica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djeluju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istom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pravcu: dodavanje ili </w:t>
      </w:r>
      <w:r>
        <w:rPr>
          <w:rFonts w:ascii="Times New Roman" w:hAnsi="Times New Roman"/>
          <w:spacing w:val="-1"/>
        </w:rPr>
        <w:t>eliminiranje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</w:rPr>
        <w:t> količine dodatih </w:t>
      </w:r>
      <w:r>
        <w:rPr>
          <w:rFonts w:ascii="Times New Roman" w:hAnsi="Times New Roman"/>
          <w:spacing w:val="-1"/>
        </w:rPr>
        <w:t>sastojaka.</w:t>
      </w:r>
    </w:p>
    <w:p>
      <w:pPr>
        <w:pStyle w:val="BodyText"/>
        <w:spacing w:line="360" w:lineRule="auto" w:before="125"/>
        <w:ind w:right="117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Interes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modernog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doba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prehrani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znatnom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porastu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[9].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Potrošači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vjeruju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konzumiraju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direktan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utjecaj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gotovo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izgubila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svoju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nekadašnju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ulogu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čovjek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osigurav</w:t>
      </w:r>
      <w:r>
        <w:rPr>
          <w:rFonts w:ascii="Times New Roman" w:hAnsi="Times New Roman" w:cs="Times New Roman" w:eastAsia="Times New Roman"/>
        </w:rPr>
        <w:t>ao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nutrijente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život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brojne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uloge,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prvenstveno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vezane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status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Odnosno,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nutricionističkog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konzumacija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4"/>
        </w:rPr>
        <w:t>tzv.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“kompletnije”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hrane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pogodnija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ljudsko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zdravlje.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potreba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hrani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udovoljila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željama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potrošača.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6"/>
          <w:pgSz w:w="11910" w:h="16840"/>
          <w:pgMar w:header="825" w:footer="0" w:top="1120" w:bottom="280" w:left="1300" w:right="12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Zahvaljujući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velikim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istraživačkim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naporima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razvijena”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svakim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danom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unaprjeđuje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4"/>
        </w:rPr>
        <w:t>tzv.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funkcionalna</w:t>
      </w:r>
      <w:r>
        <w:rPr>
          <w:rFonts w:ascii="Times New Roman" w:hAnsi="Times New Roman" w:cs="Times New Roman" w:eastAsia="Times New Roman"/>
        </w:rPr>
        <w:t> hrana.</w:t>
      </w:r>
    </w:p>
    <w:p>
      <w:pPr>
        <w:pStyle w:val="BodyText"/>
        <w:spacing w:line="360" w:lineRule="auto" w:before="125"/>
        <w:ind w:right="112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Pojedini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sastojci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hrane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dobivaju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epitet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funkcionalan”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definiciji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hranu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proglasiti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njezini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pojedini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sastojci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djeluju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pozitivno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tjelesnih</w:t>
      </w:r>
      <w:r>
        <w:rPr>
          <w:rFonts w:ascii="Times New Roman" w:hAnsi="Times New Roman" w:cs="Times New Roman" w:eastAsia="Times New Roman"/>
        </w:rPr>
        <w:t> funkcija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jednom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ciljanih </w:t>
      </w:r>
      <w:r>
        <w:rPr>
          <w:rFonts w:ascii="Times New Roman" w:hAnsi="Times New Roman" w:cs="Times New Roman" w:eastAsia="Times New Roman"/>
          <w:spacing w:val="-1"/>
        </w:rPr>
        <w:t>načina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djeluju 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dobrobit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rizika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bolesti.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Jedna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prihvaćenih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funkcionalnu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hranu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definirati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hranu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biološki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djelovanje,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pozitivno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utječe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zdravlje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hrana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pozitivno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djelovati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stanje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3"/>
        </w:rPr>
        <w:t>(npr.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probiotici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prebiotici),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smanjiti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rizik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razvoja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bolesti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(npr. </w:t>
      </w:r>
      <w:r>
        <w:rPr>
          <w:rFonts w:ascii="Times New Roman" w:hAnsi="Times New Roman" w:cs="Times New Roman" w:eastAsia="Times New Roman"/>
          <w:spacing w:val="-1"/>
        </w:rPr>
        <w:t>proizvodi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smanjuju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razinu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kolesterola),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liječenje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bolesti.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promidžba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dovodi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veće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porasta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broja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hrane.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hrana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prilagođena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cijeloj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populaciji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određenim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ciljanim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skupinama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4"/>
        </w:rPr>
        <w:t>npr.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dobi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genetskim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predispozicijama.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Funkcionalna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"/>
        </w:rPr>
        <w:t> prirodno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nutritivno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bogata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"/>
        </w:rPr>
        <w:t> obogaćena nekim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nutrijentima. </w:t>
      </w:r>
      <w:r>
        <w:rPr>
          <w:rFonts w:ascii="Times New Roman" w:hAnsi="Times New Roman" w:cs="Times New Roman" w:eastAsia="Times New Roman"/>
        </w:rPr>
        <w:t>Iz njezinog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sastava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uklonjene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štetne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supstance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biti </w:t>
      </w:r>
      <w:r>
        <w:rPr>
          <w:rFonts w:ascii="Times New Roman" w:hAnsi="Times New Roman" w:cs="Times New Roman" w:eastAsia="Times New Roman"/>
          <w:spacing w:val="-1"/>
        </w:rPr>
        <w:t>izmijenjen</w:t>
      </w:r>
      <w:r>
        <w:rPr>
          <w:rFonts w:ascii="Times New Roman" w:hAnsi="Times New Roman" w:cs="Times New Roman" w:eastAsia="Times New Roman"/>
        </w:rPr>
        <w:t> sastav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određene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komponente.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većini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zakonska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regulativa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razdvaja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konvencionalnu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hrane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izazov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brojne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nutricioniste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eksperte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hrane.</w:t>
      </w:r>
    </w:p>
    <w:p>
      <w:pPr>
        <w:pStyle w:val="BodyText"/>
        <w:spacing w:line="360" w:lineRule="auto" w:before="125"/>
        <w:ind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Konzumacija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(NaCl)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količini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većoj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g/dan/osobi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uzrokovati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odraslih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starijih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povišen krvni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tlak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[10].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Preporuka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dnevni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5 do 6 g/dan,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 kod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osjetljivih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hipertenziju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1 do 3 g/dnevno.</w:t>
      </w:r>
    </w:p>
    <w:p>
      <w:pPr>
        <w:pStyle w:val="BodyText"/>
        <w:spacing w:line="360" w:lineRule="auto" w:before="125"/>
        <w:ind w:right="117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Natrijev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klorid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upotrebljavanih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dodataka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preradi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kulinarski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pripremljenim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mesnim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jelima.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Sol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utječe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okus,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teksturu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mesnih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specifičnog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slanog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okusa,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sol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pojačava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aromu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teksturu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-1"/>
        </w:rPr>
        <w:t> sol</w:t>
      </w:r>
      <w:r>
        <w:rPr>
          <w:rFonts w:ascii="Times New Roman" w:hAnsi="Times New Roman"/>
        </w:rPr>
        <w:t> utječe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</w:rPr>
        <w:t> da </w:t>
      </w:r>
      <w:r>
        <w:rPr>
          <w:rFonts w:ascii="Times New Roman" w:hAnsi="Times New Roman"/>
          <w:spacing w:val="-1"/>
        </w:rPr>
        <w:t>poboljšava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vezivanje</w:t>
      </w:r>
      <w:r>
        <w:rPr>
          <w:rFonts w:ascii="Times New Roman" w:hAnsi="Times New Roman"/>
        </w:rPr>
        <w:t> vode, topi</w:t>
      </w:r>
      <w:r>
        <w:rPr>
          <w:rFonts w:ascii="Times New Roman" w:hAnsi="Times New Roman"/>
          <w:spacing w:val="-1"/>
        </w:rPr>
        <w:t> miofibrilarne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bjelančevine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na taj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</w:rPr>
        <w:t> kod </w:t>
      </w:r>
      <w:r>
        <w:rPr>
          <w:rFonts w:ascii="Times New Roman" w:hAnsi="Times New Roman"/>
          <w:spacing w:val="-1"/>
        </w:rPr>
        <w:t>oblikovanja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poželjne</w:t>
      </w:r>
      <w:r>
        <w:rPr>
          <w:rFonts w:ascii="Times New Roman" w:hAnsi="Times New Roman"/>
        </w:rPr>
        <w:t> gelske </w:t>
      </w:r>
      <w:r>
        <w:rPr>
          <w:rFonts w:ascii="Times New Roman" w:hAnsi="Times New Roman"/>
          <w:spacing w:val="-1"/>
        </w:rPr>
        <w:t>strukture</w:t>
      </w:r>
      <w:r>
        <w:rPr>
          <w:rFonts w:ascii="Times New Roman" w:hAnsi="Times New Roman"/>
        </w:rPr>
        <w:t> tijekom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toplinske </w:t>
      </w:r>
      <w:r>
        <w:rPr>
          <w:rFonts w:ascii="Times New Roman" w:hAnsi="Times New Roman"/>
          <w:spacing w:val="-1"/>
        </w:rPr>
        <w:t>obrade.</w:t>
      </w:r>
    </w:p>
    <w:p>
      <w:pPr>
        <w:pStyle w:val="BodyText"/>
        <w:spacing w:line="360" w:lineRule="auto" w:before="125"/>
        <w:ind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eliku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prehrani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unosimo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prerađenim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namirnicama.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korisno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tehnološki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moguće,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pogorša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senzorska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kakvoća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mikrobiološka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prehranskog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unosa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natrija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prerađevina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teška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neujednačenog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grupama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5"/>
        </w:rPr>
        <w:t>Tako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našim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obarenim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polutrajnim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kobasicama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2,5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soli,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sušenom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mesu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2,5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velike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varijabilnosti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istom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tipu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najjednostavnijih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su slaniji od </w:t>
      </w:r>
      <w:r>
        <w:rPr>
          <w:rFonts w:ascii="Times New Roman" w:hAnsi="Times New Roman"/>
          <w:spacing w:val="-1"/>
        </w:rPr>
        <w:t>prosječnih.</w:t>
      </w:r>
    </w:p>
    <w:p>
      <w:pPr>
        <w:pStyle w:val="BodyText"/>
        <w:spacing w:line="360" w:lineRule="auto" w:before="125"/>
        <w:ind w:right="3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Krto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meso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natrij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malim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koncentracijama,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ispod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mg/100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g,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pureće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meso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mg,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pileće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60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mg,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goveđe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63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svinjsko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meso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70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mg.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kulinarskog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spremanja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mesnih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jela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sol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dodaje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začin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količinama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0,5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1,0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g/100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g.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Relativno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soli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pravilu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velikih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komada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mesa,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4"/>
        </w:rPr>
        <w:t>npr.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pečenja,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manjih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odrezaka.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Kontrola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dodane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soli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slaba,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mogli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bismo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reći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„iz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ruke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kuhara“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pravilu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točno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mjeri.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zaključiti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mesnih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jela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velika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rezerva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natrija,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receptura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začinjanja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jela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informiranju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dosoljavanje hrane štetno za zdravlje.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Perad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3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mastima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peradi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većem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udjelu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zastupljene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nezasićene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masne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kiseline,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peradi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lakše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probavljivo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životinja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[11].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Brojlersko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značajan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vitamina,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osobito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vitamina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skupine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(tiaminom,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riboflavinom,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niacinom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vitaminom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B6)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mineralnih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tvari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(K,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Mg,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Zn,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Fe).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konzumente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važan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kolest</w:t>
      </w:r>
      <w:r>
        <w:rPr>
          <w:rFonts w:ascii="Times New Roman" w:hAnsi="Times New Roman"/>
        </w:rPr>
        <w:t>erola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mesu,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jednim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čimbenika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srčanih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ljudi.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purećeg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kožom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74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mg,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60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mg.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Najveći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kolesterola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utvrđen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gusaka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kožom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80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mg/100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mesa.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povezan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sadržajem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tkivima,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peradskoga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tamnom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usporedbi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svijetlim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mišićnim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tkivom.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Sadržaj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pilećim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zabatcima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veći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17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48,3%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360" w:lineRule="auto" w:before="5"/>
        <w:ind w:right="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usporedbi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bijeli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mesom.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pura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tamno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udio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20,3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37,3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usporedbi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bijelim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mesom.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Iznimka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gusaka,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čije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bijelo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15,3%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kolesterola </w:t>
      </w:r>
      <w:r>
        <w:rPr>
          <w:rFonts w:ascii="Times New Roman" w:hAnsi="Times New Roman"/>
        </w:rPr>
        <w:t>nego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</w:rPr>
        <w:t> zabataka.</w:t>
      </w:r>
    </w:p>
    <w:p>
      <w:pPr>
        <w:pStyle w:val="BodyText"/>
        <w:spacing w:line="360" w:lineRule="auto" w:before="125"/>
        <w:ind w:right="3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Jaja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izvanredan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hranjivih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tvari.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Osnovnu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građu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jaja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ljuska,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bjelanjak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žumanjak.</w:t>
      </w:r>
      <w:r>
        <w:rPr>
          <w:rFonts w:ascii="Times New Roman" w:hAnsi="Times New Roman"/>
        </w:rPr>
        <w:t> Kod </w:t>
      </w:r>
      <w:r>
        <w:rPr>
          <w:rFonts w:ascii="Times New Roman" w:hAnsi="Times New Roman"/>
          <w:spacing w:val="-1"/>
        </w:rPr>
        <w:t>jajeta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prosječne mase</w:t>
      </w:r>
      <w:r>
        <w:rPr>
          <w:rFonts w:ascii="Times New Roman" w:hAnsi="Times New Roman"/>
        </w:rPr>
        <w:t> 64,5 g udio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bjelanjka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iznosi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57,18%,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žumanjka </w:t>
      </w:r>
      <w:r>
        <w:rPr>
          <w:rFonts w:ascii="Times New Roman" w:hAnsi="Times New Roman"/>
        </w:rPr>
        <w:t>29,25% 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ljuske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13,57%.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Jaje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pure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mase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85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55,9%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bjelanjka,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32,3%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žumanjka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11,8%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ljuske.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bjelanjka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pačjem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jajetu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mase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80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52,6%,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žumanjka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35,4%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ljuske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12,0%,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guščjega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jajeta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150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bjelanjka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52,5%,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žumanjka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35,1%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ljuske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12,4%.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Bjelanjak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jajeta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87%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vode,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12%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bjelančevina,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0,5%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ugljikohidrata,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0,5%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8"/>
          <w:pgSz w:w="11910" w:h="16840"/>
          <w:pgMar w:header="825" w:footer="0" w:top="1120" w:bottom="280" w:left="1300" w:right="11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lipida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tragovima,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žumanjak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48%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vode,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16%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bjelančevina,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33%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masti,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1%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ugljikohidrata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1%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mineralnih</w:t>
      </w:r>
      <w:r>
        <w:rPr>
          <w:rFonts w:ascii="Times New Roman" w:hAnsi="Times New Roman"/>
        </w:rPr>
        <w:t> tvari.</w:t>
      </w:r>
    </w:p>
    <w:p>
      <w:pPr>
        <w:pStyle w:val="BodyText"/>
        <w:spacing w:line="360" w:lineRule="auto" w:before="125"/>
        <w:ind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Primarna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osiguravanje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hranjivih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dovoljnih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podmirivanje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nutritivnih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[12].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unazad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znanstvenih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dokaza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potvrđuju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sastojci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pozitivan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fiziološki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psihološki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zdravlje.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Funkcionalna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obogaćena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sastojcima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povoljno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utječu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organizmu.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Konzumacijom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funkcionalne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potrošač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zdravstvenu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korist.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peradarskih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funkcionalne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stranim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domaćem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tržištu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prehrambenih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neznatan.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brojlera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pura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kokošja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jaja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okarakterizirati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funkcionalna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hrana.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Funkcionalni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sastojci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peradarskim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polinezasićene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masne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(LNA,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8"/>
        </w:rPr>
        <w:t>EPA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DHA)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antioksidansi.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Obogaćivanje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peradarskih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namirnica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navedenim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sastojcima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povoljnim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istraživanja,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novije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</w:rPr>
        <w:t> proučavanje </w:t>
      </w:r>
      <w:r>
        <w:rPr>
          <w:rFonts w:ascii="Times New Roman" w:hAnsi="Times New Roman"/>
          <w:spacing w:val="-1"/>
        </w:rPr>
        <w:t>održivosti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takvih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tržištu.</w:t>
      </w:r>
    </w:p>
    <w:p>
      <w:pPr>
        <w:pStyle w:val="BodyText"/>
        <w:spacing w:line="360" w:lineRule="auto" w:before="125"/>
        <w:ind w:left="117"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Funkcionalni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sastojci,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antioksidansi,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značajan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povećanu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održivost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peradarskih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obogaćenih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omega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3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masnim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kiselinama,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nezasićenosti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sklone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povećanoj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oksidaciji.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Oksidativni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procesi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značajan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čimbenik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kvarenja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peradarskih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obogaćenih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omega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masnim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kiselinama.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Meso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jaja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peradi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obogatiti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funkcionalnim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sastojcima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hranidbe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peradi,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dizajniranjem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obroka.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produžena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svježina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peradarskih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jamče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prodaju,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da su to </w:t>
      </w:r>
      <w:r>
        <w:rPr>
          <w:rFonts w:ascii="Times New Roman" w:hAnsi="Times New Roman"/>
          <w:spacing w:val="-1"/>
        </w:rPr>
        <w:t>osobine</w:t>
      </w:r>
      <w:r>
        <w:rPr>
          <w:rFonts w:ascii="Times New Roman" w:hAnsi="Times New Roman"/>
        </w:rPr>
        <w:t> koje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</w:rPr>
        <w:t> traže.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Žitarice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left="117"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Suvremena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ratarska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izraženo geografsko,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ekološko, </w:t>
      </w:r>
      <w:r>
        <w:rPr>
          <w:rFonts w:ascii="Times New Roman" w:hAnsi="Times New Roman"/>
          <w:spacing w:val="-1"/>
        </w:rPr>
        <w:t>ekonomsko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obilježje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[13].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navedenim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osobinama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podijeliti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tradicionalnu,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konvencionalnu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održivu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poljoprivredu.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Tradicionalna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ratarska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prevlada</w:t>
      </w:r>
      <w:r>
        <w:rPr>
          <w:rFonts w:ascii="Times New Roman" w:hAnsi="Times New Roman"/>
        </w:rPr>
        <w:t>va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obiteljskim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imanjima.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Poljoprivredni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članova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domaćinstva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malo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tržišnih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viškova.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Unapređenje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izmjeni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strukture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sjetve,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uvođenju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alternativnih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ratarskih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čiji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veću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tržišnu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vrijednost.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male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farmere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interesantan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održive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poljoprivredne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izdvajaju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uzgajanja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ratarskih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biljaka.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dobra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poljoprivredna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praksa,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integralna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organska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(ekološka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biološka)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poljoprivredna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proizvodnja.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proizvođači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odluče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uzgajanja,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biljne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alternativnih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žita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izbor,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osiguravaju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kvalitetnim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zdravstveno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sigurnim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prehrambenim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proizvodima.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odluče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sisteme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farmeri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steknu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neophodna predznanja.</w:t>
      </w:r>
    </w:p>
    <w:p>
      <w:pPr>
        <w:pStyle w:val="BodyText"/>
        <w:spacing w:line="360" w:lineRule="auto" w:before="125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Najvažnijoj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grupi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ratarskih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biljaka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nazivaju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žita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jednogodišnje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porodice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trava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(fam.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Poaceae)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uzgajaju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jednosjemenskih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plodova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zrna.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ishrani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ljudi,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uzgajanih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životinja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zrna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značajnu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ulogu,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bogata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probavljivim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ugljkohidratima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bjelančevinama.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samim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počecima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bavljenja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ratarskom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proizvodnjom,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10.000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godina,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čovjek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kultivirao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samonikle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pripadale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porodici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trava.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području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istočnog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Mediterana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uvedeno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pšenice,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ječam,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zob;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istočnoj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Aziji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počeli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uzgajati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rižu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proso;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Africi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sirak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prosolikih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vrsta;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srednjoj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Americi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kukuruz.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pripadale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porodici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trava,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imale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srodne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biološke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osobine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približno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uzgajane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korištene.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Tijekom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duge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povijesti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civilizacije,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ratarska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usavršavala,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ostalog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uvođenjem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sustav</w:t>
      </w:r>
      <w:r>
        <w:rPr>
          <w:rFonts w:ascii="Times New Roman" w:hAnsi="Times New Roman"/>
          <w:spacing w:val="-1"/>
        </w:rPr>
        <w:t> uzgajanja.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suvremenoj</w:t>
      </w:r>
      <w:r>
        <w:rPr>
          <w:rFonts w:ascii="Times New Roman" w:hAnsi="Times New Roman"/>
        </w:rPr>
        <w:t> klasifikaciji</w:t>
      </w:r>
      <w:r>
        <w:rPr>
          <w:rFonts w:ascii="Times New Roman" w:hAnsi="Times New Roman"/>
          <w:spacing w:val="-1"/>
        </w:rPr>
        <w:t> ova </w:t>
      </w:r>
      <w:r>
        <w:rPr>
          <w:rFonts w:ascii="Times New Roman" w:hAnsi="Times New Roman"/>
        </w:rPr>
        <w:t>grupa</w:t>
      </w:r>
      <w:r>
        <w:rPr>
          <w:rFonts w:ascii="Times New Roman" w:hAnsi="Times New Roman"/>
          <w:spacing w:val="-1"/>
        </w:rPr>
        <w:t> naziva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zrnate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škrobne</w:t>
      </w:r>
      <w:r>
        <w:rPr>
          <w:rFonts w:ascii="Times New Roman" w:hAnsi="Times New Roman"/>
          <w:spacing w:val="-1"/>
        </w:rPr>
        <w:t> biljke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žita,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obuhvaća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vrsta.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botaničkoj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pripadnosti,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biološkim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osobinama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uvjetima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uspijevanja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žitarice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podjeljene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(krušna),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prosolika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alternativna.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Prvoj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podgrupi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ozime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proljetne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guste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sjetve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zrno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izradu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krušnopekarskih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0"/>
        </w:rPr>
        <w:t>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uzgajane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pšenice,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ječam,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zob,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raž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tritikale.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Prosolika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žita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kukuruz,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sirak,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prosa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kanarska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trava.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Vrste,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uzgajaju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zrna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sličnog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kemijskog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sastava,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agrotehnike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žita,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također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porodici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ratarskih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biljaka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nazivaju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alternativna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žita.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grupi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botaničkih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porodica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uzgajaju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zrna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zrno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žita.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Najvažnije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ove podgrupe su heljda,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kvinoja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3"/>
        </w:rPr>
        <w:t>štir.</w:t>
      </w:r>
    </w:p>
    <w:p>
      <w:pPr>
        <w:pStyle w:val="BodyText"/>
        <w:spacing w:line="360" w:lineRule="auto" w:before="125"/>
        <w:ind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ratarskoj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praksi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termin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alternativna“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šire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značenje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odnosi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vrste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žita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uzgajaju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agroekološkim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uvjetima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manjim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površinama.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</w:rPr>
        <w:t> ovom</w:t>
      </w:r>
      <w:r>
        <w:rPr>
          <w:rFonts w:ascii="Times New Roman" w:hAnsi="Times New Roman" w:cs="Times New Roman" w:eastAsia="Times New Roman"/>
          <w:spacing w:val="-1"/>
        </w:rPr>
        <w:t> principu</w:t>
      </w:r>
      <w:r>
        <w:rPr>
          <w:rFonts w:ascii="Times New Roman" w:hAnsi="Times New Roman" w:cs="Times New Roman" w:eastAsia="Times New Roman"/>
        </w:rPr>
        <w:t> podjele,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nabrojane,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grupi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alternativnih</w:t>
      </w:r>
      <w:r>
        <w:rPr>
          <w:rFonts w:ascii="Times New Roman" w:hAnsi="Times New Roman" w:cs="Times New Roman" w:eastAsia="Times New Roman"/>
        </w:rPr>
        <w:t> žita </w:t>
      </w:r>
      <w:r>
        <w:rPr>
          <w:rFonts w:ascii="Times New Roman" w:hAnsi="Times New Roman" w:cs="Times New Roman" w:eastAsia="Times New Roman"/>
          <w:spacing w:val="-1"/>
        </w:rPr>
        <w:t>pripadaju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rijetko</w:t>
      </w:r>
      <w:r>
        <w:rPr>
          <w:rFonts w:ascii="Times New Roman" w:hAnsi="Times New Roman" w:cs="Times New Roman" w:eastAsia="Times New Roman"/>
        </w:rPr>
        <w:t> uzgajane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pšenice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krupnik,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jednozrnac,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dvozrnac,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tvrda,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patuljasta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korasan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pšenica.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Golozrne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forme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ječma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zobi,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nazvati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alternativna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žita,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zatim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kukuruz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šećerac,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kokičar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tvrdunac, </w:t>
      </w:r>
      <w:r>
        <w:rPr>
          <w:rFonts w:ascii="Times New Roman" w:hAnsi="Times New Roman" w:cs="Times New Roman" w:eastAsia="Times New Roman"/>
          <w:spacing w:val="-1"/>
        </w:rPr>
        <w:t>kanarska</w:t>
      </w:r>
      <w:r>
        <w:rPr>
          <w:rFonts w:ascii="Times New Roman" w:hAnsi="Times New Roman" w:cs="Times New Roman" w:eastAsia="Times New Roman"/>
        </w:rPr>
        <w:t> trava, brojne vrste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prosa, kao i </w:t>
      </w:r>
      <w:r>
        <w:rPr>
          <w:rFonts w:ascii="Times New Roman" w:hAnsi="Times New Roman" w:cs="Times New Roman" w:eastAsia="Times New Roman"/>
          <w:spacing w:val="-1"/>
        </w:rPr>
        <w:t>miskantus.</w:t>
      </w:r>
    </w:p>
    <w:p>
      <w:pPr>
        <w:pStyle w:val="BodyText"/>
        <w:spacing w:line="360" w:lineRule="auto" w:before="125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nacionalnom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Pravilniku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žitaricama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žitarica,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pekarski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masi,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upotrijebljenih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sastojaka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razvrstavaju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skupine: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kruh,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pecivo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pekarski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[14].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Pekarski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tehnološkim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postupkom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mlinskih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dodatak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sastojaka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kao što su </w:t>
      </w:r>
      <w:r>
        <w:rPr>
          <w:rFonts w:ascii="Times New Roman" w:hAnsi="Times New Roman"/>
          <w:spacing w:val="-1"/>
        </w:rPr>
        <w:t>voda,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pekarski</w:t>
      </w:r>
      <w:r>
        <w:rPr>
          <w:rFonts w:ascii="Times New Roman" w:hAnsi="Times New Roman"/>
        </w:rPr>
        <w:t> kvasac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</w:rPr>
        <w:t> tvari 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vrenje, </w:t>
      </w:r>
      <w:r>
        <w:rPr>
          <w:rFonts w:ascii="Times New Roman" w:hAnsi="Times New Roman"/>
          <w:spacing w:val="-1"/>
        </w:rPr>
        <w:t>sol</w:t>
      </w:r>
      <w:r>
        <w:rPr>
          <w:rFonts w:ascii="Times New Roman" w:hAnsi="Times New Roman"/>
        </w:rPr>
        <w:t> te </w:t>
      </w:r>
      <w:r>
        <w:rPr>
          <w:rFonts w:ascii="Times New Roman" w:hAnsi="Times New Roman"/>
          <w:spacing w:val="-1"/>
        </w:rPr>
        <w:t>ostali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sastojci.</w:t>
      </w:r>
    </w:p>
    <w:p>
      <w:pPr>
        <w:pStyle w:val="BodyText"/>
        <w:spacing w:line="360" w:lineRule="auto" w:before="125"/>
        <w:ind w:right="117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Pekarski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proizvodi,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osobito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kruh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zastupljen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svakodnevnoj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prehrani,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soli.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govore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dnevni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kruhom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pekarskim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Hrvatskoj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dodane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pekarskim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~2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%,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dodaje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0,02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brašna.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pekarskim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utjecalo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kvalitetu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samog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proizvoda,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znatno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pridonijelo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smanjenju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dnevnog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unosa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prehrani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ljudi.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soli u </w:t>
      </w:r>
      <w:r>
        <w:rPr>
          <w:rFonts w:ascii="Times New Roman" w:hAnsi="Times New Roman"/>
          <w:spacing w:val="-1"/>
        </w:rPr>
        <w:t>pečenom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kruhu gotovom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konzumaciju</w:t>
      </w:r>
      <w:r>
        <w:rPr>
          <w:rFonts w:ascii="Times New Roman" w:hAnsi="Times New Roman"/>
        </w:rPr>
        <w:t> ne </w:t>
      </w:r>
      <w:r>
        <w:rPr>
          <w:rFonts w:ascii="Times New Roman" w:hAnsi="Times New Roman"/>
          <w:spacing w:val="-1"/>
        </w:rPr>
        <w:t>smije</w:t>
      </w:r>
      <w:r>
        <w:rPr>
          <w:rFonts w:ascii="Times New Roman" w:hAnsi="Times New Roman"/>
        </w:rPr>
        <w:t> biti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veći od 1,4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%.</w:t>
      </w:r>
    </w:p>
    <w:p>
      <w:pPr>
        <w:pStyle w:val="BodyText"/>
        <w:spacing w:line="360" w:lineRule="auto" w:before="125"/>
        <w:ind w:right="117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Primarna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pekarskih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okusa.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utjecaja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okus,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dodatak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tehnološku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važnost</w:t>
      </w:r>
    </w:p>
    <w:p>
      <w:pPr>
        <w:pStyle w:val="BodyText"/>
        <w:spacing w:line="360" w:lineRule="auto" w:before="5"/>
        <w:ind w:left="53" w:right="115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utječe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glutena,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reologiju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tijesta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brzinu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fermentacije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ulogu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konzervansa.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Količina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dodane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kuhinjske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soli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pekarskim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%.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Hrvatskoj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visoka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2,5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%,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dodaje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kuhinjske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soli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brašna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(13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kuhinjske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soli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kruha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natrija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kruha).</w:t>
      </w:r>
    </w:p>
    <w:p>
      <w:pPr>
        <w:pStyle w:val="BodyText"/>
        <w:spacing w:line="360" w:lineRule="auto" w:before="125"/>
        <w:ind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Dodana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sol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jak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tijesta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glutena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miješanja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(gluten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netopljive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bjelančevine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tijestu,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glutenin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glijadin).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inicijalno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tijesta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sol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dodana.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Sol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povećava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otpor,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rastezljivost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elastičnost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glutena,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tijesto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čvršće,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ljepljivo.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Povećavanjem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tijestu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produžuje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miješanja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tijesta,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postizanje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optimuma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miješanja.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tehnološku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kvalitetu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tijesta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važan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odnos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soli,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brašna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vode.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Sol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potrebnu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zamjes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tijesta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konzistencije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pridonosi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većoj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ekspanziji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tijesta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tijekom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pečenja.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gledišta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tehnološke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kvalitete,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minimalni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pšeničnom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kruhu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1,0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bazi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brašna),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ražene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miješane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kruhove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pšenica/ječam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udio soli </w:t>
      </w:r>
      <w:r>
        <w:rPr>
          <w:rFonts w:ascii="Times New Roman" w:hAnsi="Times New Roman"/>
          <w:spacing w:val="-1"/>
        </w:rPr>
        <w:t>iznosi </w:t>
      </w:r>
      <w:r>
        <w:rPr>
          <w:rFonts w:ascii="Times New Roman" w:hAnsi="Times New Roman"/>
        </w:rPr>
        <w:t>1,5 %.</w:t>
      </w:r>
    </w:p>
    <w:p>
      <w:pPr>
        <w:pStyle w:val="BodyText"/>
        <w:spacing w:line="360" w:lineRule="auto" w:before="125"/>
        <w:ind w:right="116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Dodatak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</w:rPr>
        <w:t> soli </w:t>
      </w:r>
      <w:r>
        <w:rPr>
          <w:rFonts w:ascii="Times New Roman" w:hAnsi="Times New Roman"/>
          <w:spacing w:val="-1"/>
        </w:rPr>
        <w:t>utječe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brzinu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stabilizaciju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fermentacije.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Povećanjem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tijestu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kvasca,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plinova,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produžuje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rijeme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završne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fermentacije.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Kuhinjska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sol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higroskopno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djelovanje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izvlači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tekućinu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stanica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kvasca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kvaščevih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stanica.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Dodatak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bazi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brašna)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aktivnost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kvasca,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fermentacije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%,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dodatak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redukciju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dodatak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soli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redukciju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70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Tijesto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povećani </w:t>
      </w:r>
      <w:r>
        <w:rPr>
          <w:rFonts w:ascii="Times New Roman" w:hAnsi="Times New Roman"/>
          <w:spacing w:val="-1"/>
        </w:rPr>
        <w:t>volumen,</w:t>
      </w:r>
      <w:r>
        <w:rPr>
          <w:rFonts w:ascii="Times New Roman" w:hAnsi="Times New Roman"/>
        </w:rPr>
        <w:t> ali manju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3"/>
        </w:rPr>
        <w:t>otpor.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8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Povrće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pojmom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povrće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podrazumijevamo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sočne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organe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jednogodišnjih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višegodišnjih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zeljastih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biljaka,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ljudima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hranu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svježem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prerađenom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stanju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[15].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Povrtlarstvo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privredna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grana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bavi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proizvodnjom,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uzgojem,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povrća.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Povrće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uzgajati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klimatskim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područjima.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toplim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krajevima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uspijevaju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termofilne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vrste,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područjima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svježom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klimom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zahtjeve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toplinom.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Najvećem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povrtnih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biljaka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optimalno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umjereno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topli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umjereno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vlažni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krajevi.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Povrtne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biljke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cjelini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produktivne.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visoke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prinose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jedinici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površine.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uvjetima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intenzivne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povrća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tri,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pet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vagona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plodova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ha.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povrtlarska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našim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prostorima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mijenjati.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okrupnjavati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modernizirati.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Osobito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značajne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očekuju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prometa,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tržišta.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Uvođenje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suvremene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mehanizacije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</w:rPr>
        <w:t> 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glavna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tehnološka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preokupacija.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</w:rPr>
        <w:t> će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povećanju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proizvodnosti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operacija.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Puno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očekuje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sorata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hibrida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povrća,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pokazati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produktivnost,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rodnost,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veliku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otpornost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bolesti.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Predviđa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dalji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porast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potrošnje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povrća,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uskoro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doseći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razinu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razvijenih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(oko</w:t>
      </w:r>
      <w:r>
        <w:rPr>
          <w:rFonts w:ascii="Times New Roman" w:hAnsi="Times New Roman"/>
        </w:rPr>
        <w:t> 150 kg po stanovniku).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Ribe i </w:t>
      </w:r>
      <w:r>
        <w:rPr>
          <w:rFonts w:ascii="Times New Roman" w:hAnsi="Times New Roman"/>
          <w:spacing w:val="-1"/>
        </w:rPr>
        <w:t>školjkaši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Nutritivni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riba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glavonožaca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sadrže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dosta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bjelančevina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animalnog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porijekla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[16].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ubrojiti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dijetetske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namirnice,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sadrže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zasićenih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masnoća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kolesterola </w:t>
      </w:r>
      <w:r>
        <w:rPr>
          <w:rFonts w:ascii="Times New Roman" w:hAnsi="Times New Roman"/>
        </w:rPr>
        <w:t>od drugih </w:t>
      </w:r>
      <w:r>
        <w:rPr>
          <w:rFonts w:ascii="Times New Roman" w:hAnsi="Times New Roman"/>
          <w:spacing w:val="-1"/>
        </w:rPr>
        <w:t>animalnih</w:t>
      </w:r>
      <w:r>
        <w:rPr>
          <w:rFonts w:ascii="Times New Roman" w:hAnsi="Times New Roman"/>
        </w:rPr>
        <w:t> namirnica. Lako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probavljive, a sadrže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neophodni jod, selen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vitamine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topljive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mastima.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ribe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omega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masne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kiseline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mesima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ribu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dodaje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maslinovo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ulje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kemijskoj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strukturi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72%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oleinske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15%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linolne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svrstava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vrh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zdrave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hrane,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nerafinirano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3,5%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slobodnih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masnih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kiselina do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dolazi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klasičnim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hladnim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prešanjem.</w:t>
      </w:r>
    </w:p>
    <w:p>
      <w:pPr>
        <w:pStyle w:val="BodyText"/>
        <w:spacing w:line="360" w:lineRule="auto" w:before="125"/>
        <w:ind w:right="119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Školjkaši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delikatesa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diljem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[17].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poznato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prenositi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bolesti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uzrokuju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promjene,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smrt.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Školjkaši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prigodom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filtriranja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(hranjenja)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svojem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tijelu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nakupljaju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mikroorganizme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(plankton,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bakterije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viruse).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mikroorganizama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školjkašu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hrana,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probaviti,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akumulira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svojem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tijelu.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Akumulirani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mikroorganizmi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prelaze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vegetativan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stadij,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boravak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školjkašu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vrijeme,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njemu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uzrokuju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promjene.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nastaju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pojede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nedovoljno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toplinski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obrađena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školjkaša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oji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mikroorganizme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patogene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čovjeka.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patogeni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dospiju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ljudski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organizam,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uzrokuju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poremećaje,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probavni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sustav,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živčanom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kardiovaskularnom</w:t>
      </w:r>
      <w:r>
        <w:rPr>
          <w:rFonts w:ascii="Times New Roman" w:hAnsi="Times New Roman"/>
        </w:rPr>
        <w:t> sustavu.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turizam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šoj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zemlji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razvijena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djelatnost,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naši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školjkaši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traženi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specijalitet,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plasmanu</w:t>
      </w:r>
      <w:r>
        <w:rPr>
          <w:rFonts w:ascii="Times New Roman" w:hAnsi="Times New Roman"/>
        </w:rPr>
        <w:t> na tržište</w:t>
      </w:r>
      <w:r>
        <w:rPr>
          <w:rFonts w:ascii="Times New Roman" w:hAnsi="Times New Roman"/>
          <w:spacing w:val="-1"/>
        </w:rPr>
        <w:t> imati</w:t>
      </w:r>
      <w:r>
        <w:rPr>
          <w:rFonts w:ascii="Times New Roman" w:hAnsi="Times New Roman"/>
        </w:rPr>
        <w:t> zdravog </w:t>
      </w:r>
      <w:r>
        <w:rPr>
          <w:rFonts w:ascii="Times New Roman" w:hAnsi="Times New Roman"/>
          <w:spacing w:val="-1"/>
        </w:rPr>
        <w:t>školjkaša</w:t>
      </w:r>
      <w:r>
        <w:rPr>
          <w:rFonts w:ascii="Times New Roman" w:hAnsi="Times New Roman"/>
        </w:rPr>
        <w:t> koji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</w:rPr>
        <w:t> prenijeti bolest.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3"/>
        </w:rPr>
        <w:t>Voćarstvo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left="119"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2"/>
        </w:rPr>
        <w:t>V</w:t>
      </w:r>
      <w:r>
        <w:rPr>
          <w:rFonts w:ascii="Times New Roman" w:hAnsi="Times New Roman"/>
        </w:rPr>
        <w:t>oćarstvo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važ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grana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jo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</w:rPr>
        <w:t>rivred</w:t>
      </w:r>
      <w:r>
        <w:rPr>
          <w:rFonts w:ascii="Times New Roman" w:hAnsi="Times New Roman"/>
          <w:spacing w:val="-2"/>
        </w:rPr>
        <w:t>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[1</w:t>
      </w:r>
      <w:r>
        <w:rPr>
          <w:rFonts w:ascii="Times New Roman" w:hAnsi="Times New Roman"/>
          <w:spacing w:val="-2"/>
        </w:rPr>
        <w:t>8</w:t>
      </w:r>
      <w:r>
        <w:rPr>
          <w:rFonts w:ascii="Times New Roman" w:hAnsi="Times New Roman"/>
        </w:rPr>
        <w:t>].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organiziranim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uvjetima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plasmana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voća,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voćarskoj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proizvodnji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puta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bruto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prinos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jedinici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površine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granama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poljoprivredne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proizvodnje.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porastom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životnog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standarda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svježeg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voća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voćnih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prerađevina.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nutritivne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terapeutske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voće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jelovnik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tijekom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cijele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godine.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usavršavanju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skladištenja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prerade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voća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boljoj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prometnoj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povezanosti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opskrbe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raspolaganju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gotovo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svježe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voće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kvalitetne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prerađevine.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cijena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voća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voćnih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prerađevina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visoka,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proizvođači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postižu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učinke.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navedenog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proizvođača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voća te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uzgoj</w:t>
      </w:r>
      <w:r>
        <w:rPr>
          <w:rFonts w:ascii="Times New Roman" w:hAnsi="Times New Roman"/>
        </w:rPr>
        <w:t> voća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</w:rPr>
        <w:t> povećava i </w:t>
      </w:r>
      <w:r>
        <w:rPr>
          <w:rFonts w:ascii="Times New Roman" w:hAnsi="Times New Roman"/>
          <w:spacing w:val="-1"/>
        </w:rPr>
        <w:t>unapređuje.</w:t>
      </w:r>
    </w:p>
    <w:p>
      <w:pPr>
        <w:pStyle w:val="BodyText"/>
        <w:spacing w:line="360" w:lineRule="auto" w:before="125"/>
        <w:ind w:left="119"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moderne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voćarske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najkraće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troškove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ostvare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prinosi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kvalitetnog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voća.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postigao,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voćar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poznavati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struku.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Treba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istaknuti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voćarstvo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teška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struka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uspjeh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stručnog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znanja.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2"/>
        </w:rPr>
        <w:t>V</w:t>
      </w:r>
      <w:r>
        <w:rPr>
          <w:rFonts w:ascii="Times New Roman" w:hAnsi="Times New Roman"/>
        </w:rPr>
        <w:t>oćar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ora</w:t>
      </w:r>
      <w:r>
        <w:rPr>
          <w:rFonts w:ascii="Times New Roman" w:hAnsi="Times New Roman"/>
        </w:rPr>
        <w:t> dobro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poznavati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biološke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značajke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vrsta,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sorti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podloga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voćaka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odnosu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vanjske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uvjete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uzgojnog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područja,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važnije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tehničke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gospodarske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uzgoju.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Halal </w:t>
      </w:r>
      <w:r>
        <w:rPr>
          <w:rFonts w:ascii="Times New Roman"/>
          <w:spacing w:val="-1"/>
        </w:rPr>
        <w:t>hrana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left="119"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Muslimani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žele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sigurni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jedu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halal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hranu,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proizvođača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prerarađivača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mlijeka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uskladiti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šerijata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[19].</w:t>
      </w:r>
    </w:p>
    <w:p>
      <w:pPr>
        <w:pStyle w:val="BodyText"/>
        <w:spacing w:line="360" w:lineRule="auto" w:before="125"/>
        <w:ind w:left="119" w:right="116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atribut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prehrambenog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zadovoljstvo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tehnološkom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marketinškom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aspektu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ovaj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</w:rPr>
        <w:t> je </w:t>
      </w:r>
      <w:r>
        <w:rPr>
          <w:rFonts w:ascii="Times New Roman" w:hAnsi="Times New Roman"/>
          <w:spacing w:val="-1"/>
        </w:rPr>
        <w:t>postavljen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proizvođačima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hrane da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poštivaju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običaje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navike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populacijskih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grupa.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Svojstvenost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načina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7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1"/>
        </w:rPr>
        <w:t>ehrane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populacijskih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karakteriziraju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obilježja: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navike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prehrambeni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običaji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vjerskih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obveza.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Prehrambeni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običaji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navike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 vezani uz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naciju, </w:t>
      </w:r>
      <w:r>
        <w:rPr>
          <w:rFonts w:ascii="Times New Roman" w:hAnsi="Times New Roman"/>
          <w:spacing w:val="-1"/>
        </w:rPr>
        <w:t>vjeru,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zemlju</w:t>
      </w:r>
      <w:r>
        <w:rPr>
          <w:rFonts w:ascii="Times New Roman" w:hAnsi="Times New Roman"/>
        </w:rPr>
        <w:t> ili regiju.</w:t>
      </w:r>
    </w:p>
    <w:p>
      <w:pPr>
        <w:pStyle w:val="BodyText"/>
        <w:spacing w:line="360" w:lineRule="auto" w:before="125"/>
        <w:ind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marketinškog,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tržišnog,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tehnološkog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zdravstvenog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aspekta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značajan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halal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sustav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islamu.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Konzumiranje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islamu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vjere.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hranu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svrstavaju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dopuštenu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zabranjenu.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pravi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sasvim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konkretna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(zabrana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svinjskog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mesa,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alkohola,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strvina,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itd.),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definirana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indirektno.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Naprimjer,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potencijalno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dokazano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šteti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umu,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tijelu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duhu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haram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konzumiranje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odobreno.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Halal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arapska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dopušteno,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hranu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dopuštenu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islamskim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zakonima.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Zakoni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islamu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baziraju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Kur'anu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Sunetu,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ujedno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islamskog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šerijata.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hrana, 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aditivi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hrani,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imati </w:t>
      </w:r>
      <w:r>
        <w:rPr>
          <w:rFonts w:ascii="Times New Roman" w:hAnsi="Times New Roman"/>
          <w:spacing w:val="-1"/>
        </w:rPr>
        <w:t>status:</w:t>
      </w:r>
    </w:p>
    <w:p>
      <w:pPr>
        <w:pStyle w:val="BodyText"/>
        <w:numPr>
          <w:ilvl w:val="0"/>
          <w:numId w:val="21"/>
        </w:numPr>
        <w:tabs>
          <w:tab w:pos="969" w:val="left" w:leader="none"/>
        </w:tabs>
        <w:spacing w:line="240" w:lineRule="auto" w:before="125" w:after="0"/>
        <w:ind w:left="968" w:right="0" w:hanging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Halal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- </w:t>
      </w:r>
      <w:r>
        <w:rPr>
          <w:rFonts w:ascii="Times New Roman" w:hAnsi="Times New Roman"/>
          <w:spacing w:val="-1"/>
        </w:rPr>
        <w:t>dopušteno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1"/>
        </w:numPr>
        <w:tabs>
          <w:tab w:pos="969" w:val="left" w:leader="none"/>
        </w:tabs>
        <w:spacing w:line="240" w:lineRule="auto" w:before="0" w:after="0"/>
        <w:ind w:left="968" w:right="0" w:hanging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Haram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- </w:t>
      </w:r>
      <w:r>
        <w:rPr>
          <w:rFonts w:ascii="Times New Roman"/>
        </w:rPr>
        <w:t>zabranjeno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1"/>
        </w:numPr>
        <w:tabs>
          <w:tab w:pos="969" w:val="left" w:leader="none"/>
        </w:tabs>
        <w:spacing w:line="240" w:lineRule="auto" w:before="0" w:after="0"/>
        <w:ind w:left="968" w:right="0" w:hanging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Mešbuh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sumnjivo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Košer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7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F2021"/>
        </w:rPr>
        <w:t>Košer</w:t>
      </w:r>
      <w:r>
        <w:rPr>
          <w:rFonts w:ascii="Times New Roman" w:hAnsi="Times New Roman"/>
          <w:color w:val="1F2021"/>
          <w:spacing w:val="-2"/>
        </w:rPr>
        <w:t> </w:t>
      </w:r>
      <w:r>
        <w:rPr>
          <w:rFonts w:ascii="Times New Roman" w:hAnsi="Times New Roman"/>
          <w:color w:val="1F2021"/>
        </w:rPr>
        <w:t>hrana</w:t>
      </w:r>
      <w:r>
        <w:rPr>
          <w:rFonts w:ascii="Times New Roman" w:hAnsi="Times New Roman"/>
          <w:color w:val="1F2021"/>
          <w:spacing w:val="-4"/>
        </w:rPr>
        <w:t> </w:t>
      </w:r>
      <w:r>
        <w:rPr>
          <w:rFonts w:ascii="Times New Roman" w:hAnsi="Times New Roman"/>
          <w:color w:val="1F2021"/>
        </w:rPr>
        <w:t>je</w:t>
      </w:r>
      <w:r>
        <w:rPr>
          <w:rFonts w:ascii="Times New Roman" w:hAnsi="Times New Roman"/>
          <w:color w:val="1F2021"/>
          <w:spacing w:val="-2"/>
        </w:rPr>
        <w:t> </w:t>
      </w:r>
      <w:r>
        <w:rPr>
          <w:rFonts w:ascii="Times New Roman" w:hAnsi="Times New Roman"/>
          <w:color w:val="1F2021"/>
        </w:rPr>
        <w:t>ona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</w:rPr>
        <w:t>hrana</w:t>
      </w:r>
      <w:r>
        <w:rPr>
          <w:rFonts w:ascii="Times New Roman" w:hAnsi="Times New Roman"/>
          <w:color w:val="1F2021"/>
          <w:spacing w:val="-4"/>
        </w:rPr>
        <w:t> </w:t>
      </w:r>
      <w:r>
        <w:rPr>
          <w:rFonts w:ascii="Times New Roman" w:hAnsi="Times New Roman"/>
          <w:color w:val="1F2021"/>
        </w:rPr>
        <w:t>koja</w:t>
      </w:r>
      <w:r>
        <w:rPr>
          <w:rFonts w:ascii="Times New Roman" w:hAnsi="Times New Roman"/>
          <w:color w:val="1F2021"/>
          <w:spacing w:val="-2"/>
        </w:rPr>
        <w:t> </w:t>
      </w:r>
      <w:r>
        <w:rPr>
          <w:rFonts w:ascii="Times New Roman" w:hAnsi="Times New Roman"/>
          <w:color w:val="1F2021"/>
        </w:rPr>
        <w:t>je</w:t>
      </w:r>
      <w:r>
        <w:rPr>
          <w:rFonts w:ascii="Times New Roman" w:hAnsi="Times New Roman"/>
          <w:color w:val="1F2021"/>
          <w:spacing w:val="-2"/>
        </w:rPr>
        <w:t> </w:t>
      </w:r>
      <w:r>
        <w:rPr>
          <w:rFonts w:ascii="Times New Roman" w:hAnsi="Times New Roman"/>
          <w:color w:val="1F2021"/>
        </w:rPr>
        <w:t>u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  <w:spacing w:val="-1"/>
        </w:rPr>
        <w:t>skladu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</w:rPr>
        <w:t>s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  <w:spacing w:val="-1"/>
        </w:rPr>
        <w:t>propisima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</w:rPr>
        <w:t>židovskog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</w:rPr>
        <w:t>zakona</w:t>
      </w:r>
      <w:r>
        <w:rPr>
          <w:rFonts w:ascii="Times New Roman" w:hAnsi="Times New Roman"/>
          <w:color w:val="1F2021"/>
          <w:spacing w:val="-2"/>
        </w:rPr>
        <w:t> </w:t>
      </w:r>
      <w:r>
        <w:rPr>
          <w:rFonts w:ascii="Times New Roman" w:hAnsi="Times New Roman"/>
          <w:color w:val="1F2021"/>
        </w:rPr>
        <w:t>tj.</w:t>
      </w:r>
      <w:r>
        <w:rPr>
          <w:rFonts w:ascii="Times New Roman" w:hAnsi="Times New Roman"/>
          <w:color w:val="1F2021"/>
          <w:spacing w:val="-8"/>
        </w:rPr>
        <w:t> </w:t>
      </w:r>
      <w:r>
        <w:rPr>
          <w:rFonts w:ascii="Times New Roman" w:hAnsi="Times New Roman"/>
          <w:color w:val="1F2021"/>
          <w:spacing w:val="-4"/>
        </w:rPr>
        <w:t>Torom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</w:rPr>
        <w:t>[20].</w:t>
      </w:r>
      <w:r>
        <w:rPr>
          <w:rFonts w:ascii="Times New Roman" w:hAnsi="Times New Roman"/>
          <w:color w:val="1F2021"/>
          <w:spacing w:val="25"/>
        </w:rPr>
        <w:t> </w:t>
      </w:r>
      <w:r>
        <w:rPr>
          <w:rFonts w:ascii="Times New Roman" w:hAnsi="Times New Roman"/>
          <w:color w:val="1F2021"/>
        </w:rPr>
        <w:t>Popis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neke</w:t>
      </w:r>
      <w:r>
        <w:rPr>
          <w:rFonts w:ascii="Times New Roman" w:hAnsi="Times New Roman"/>
          <w:color w:val="1F2021"/>
          <w:spacing w:val="31"/>
        </w:rPr>
        <w:t> </w:t>
      </w:r>
      <w:r>
        <w:rPr>
          <w:rFonts w:ascii="Times New Roman" w:hAnsi="Times New Roman"/>
          <w:color w:val="1F2021"/>
        </w:rPr>
        <w:t>košer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hrane</w:t>
      </w:r>
      <w:r>
        <w:rPr>
          <w:rFonts w:ascii="Times New Roman" w:hAnsi="Times New Roman"/>
          <w:color w:val="1F2021"/>
          <w:spacing w:val="30"/>
        </w:rPr>
        <w:t> </w:t>
      </w:r>
      <w:r>
        <w:rPr>
          <w:rFonts w:ascii="Times New Roman" w:hAnsi="Times New Roman"/>
          <w:color w:val="1F2021"/>
          <w:spacing w:val="-1"/>
        </w:rPr>
        <w:t>nalazi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  <w:spacing w:val="-1"/>
        </w:rPr>
        <w:t>se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u</w:t>
      </w:r>
      <w:r>
        <w:rPr>
          <w:rFonts w:ascii="Times New Roman" w:hAnsi="Times New Roman"/>
          <w:color w:val="1F2021"/>
          <w:spacing w:val="30"/>
        </w:rPr>
        <w:t> </w:t>
      </w:r>
      <w:r>
        <w:rPr>
          <w:rFonts w:ascii="Times New Roman" w:hAnsi="Times New Roman"/>
          <w:color w:val="1F2021"/>
          <w:spacing w:val="-1"/>
        </w:rPr>
        <w:t>knjizi</w:t>
      </w:r>
      <w:r>
        <w:rPr>
          <w:rFonts w:ascii="Times New Roman" w:hAnsi="Times New Roman"/>
          <w:color w:val="1F2021"/>
          <w:spacing w:val="36"/>
        </w:rPr>
        <w:t> </w:t>
      </w:r>
      <w:r>
        <w:rPr>
          <w:rFonts w:ascii="Times New Roman" w:hAnsi="Times New Roman"/>
          <w:spacing w:val="-1"/>
        </w:rPr>
        <w:t>Levitski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zakonik</w:t>
      </w:r>
      <w:r>
        <w:rPr>
          <w:rFonts w:ascii="Times New Roman" w:hAnsi="Times New Roman"/>
          <w:color w:val="1F2021"/>
          <w:spacing w:val="-1"/>
        </w:rPr>
        <w:t>.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5"/>
        </w:rPr>
        <w:t>Tamo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postoje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i</w:t>
      </w:r>
      <w:r>
        <w:rPr>
          <w:rFonts w:ascii="Times New Roman" w:hAnsi="Times New Roman"/>
          <w:color w:val="1F2021"/>
          <w:spacing w:val="31"/>
        </w:rPr>
        <w:t> </w:t>
      </w:r>
      <w:r>
        <w:rPr>
          <w:rFonts w:ascii="Times New Roman" w:hAnsi="Times New Roman"/>
          <w:color w:val="1F2021"/>
          <w:spacing w:val="-1"/>
        </w:rPr>
        <w:t>određena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košer</w:t>
      </w:r>
      <w:r>
        <w:rPr>
          <w:rFonts w:ascii="Times New Roman" w:hAnsi="Times New Roman"/>
          <w:color w:val="1F2021"/>
          <w:spacing w:val="61"/>
        </w:rPr>
        <w:t> </w:t>
      </w:r>
      <w:r>
        <w:rPr>
          <w:rFonts w:ascii="Times New Roman" w:hAnsi="Times New Roman"/>
          <w:color w:val="1F2021"/>
          <w:spacing w:val="-1"/>
        </w:rPr>
        <w:t>pravila.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  <w:spacing w:val="-1"/>
        </w:rPr>
        <w:t>Razlozi</w:t>
      </w:r>
      <w:r>
        <w:rPr>
          <w:rFonts w:ascii="Times New Roman" w:hAnsi="Times New Roman"/>
          <w:color w:val="1F2021"/>
          <w:spacing w:val="3"/>
        </w:rPr>
        <w:t> </w:t>
      </w:r>
      <w:r>
        <w:rPr>
          <w:rFonts w:ascii="Times New Roman" w:hAnsi="Times New Roman"/>
          <w:color w:val="1F2021"/>
          <w:spacing w:val="-1"/>
        </w:rPr>
        <w:t>da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</w:rPr>
        <w:t>neka</w:t>
      </w:r>
      <w:r>
        <w:rPr>
          <w:rFonts w:ascii="Times New Roman" w:hAnsi="Times New Roman"/>
          <w:color w:val="1F2021"/>
          <w:spacing w:val="1"/>
        </w:rPr>
        <w:t> </w:t>
      </w:r>
      <w:r>
        <w:rPr>
          <w:rFonts w:ascii="Times New Roman" w:hAnsi="Times New Roman"/>
          <w:color w:val="1F2021"/>
        </w:rPr>
        <w:t>hranu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  <w:spacing w:val="-1"/>
        </w:rPr>
        <w:t>nije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  <w:spacing w:val="-1"/>
        </w:rPr>
        <w:t>košer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  <w:spacing w:val="-1"/>
        </w:rPr>
        <w:t>uključuju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</w:rPr>
        <w:t>prisutnost </w:t>
      </w:r>
      <w:r>
        <w:rPr>
          <w:rFonts w:ascii="Times New Roman" w:hAnsi="Times New Roman"/>
          <w:color w:val="1F2021"/>
          <w:spacing w:val="-1"/>
        </w:rPr>
        <w:t>sastojaka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  <w:spacing w:val="-1"/>
        </w:rPr>
        <w:t>dobivenih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</w:rPr>
        <w:t>od</w:t>
      </w:r>
      <w:r>
        <w:rPr>
          <w:rFonts w:ascii="Times New Roman" w:hAnsi="Times New Roman"/>
          <w:color w:val="1F2021"/>
          <w:spacing w:val="-1"/>
        </w:rPr>
        <w:t> </w:t>
      </w:r>
      <w:r>
        <w:rPr>
          <w:rFonts w:ascii="Times New Roman" w:hAnsi="Times New Roman"/>
          <w:color w:val="1F2021"/>
        </w:rPr>
        <w:t>ne</w:t>
      </w:r>
      <w:r>
        <w:rPr>
          <w:rFonts w:ascii="Times New Roman" w:hAnsi="Times New Roman"/>
          <w:color w:val="1F2021"/>
        </w:rPr>
        <w:t>-</w:t>
      </w:r>
      <w:r>
        <w:rPr>
          <w:rFonts w:ascii="Times New Roman" w:hAnsi="Times New Roman"/>
          <w:color w:val="1F2021"/>
        </w:rPr>
        <w:t>košer</w:t>
      </w:r>
      <w:r>
        <w:rPr>
          <w:rFonts w:ascii="Times New Roman" w:hAnsi="Times New Roman"/>
          <w:color w:val="1F2021"/>
          <w:spacing w:val="91"/>
        </w:rPr>
        <w:t> </w:t>
      </w:r>
      <w:r>
        <w:rPr>
          <w:rFonts w:ascii="Times New Roman" w:hAnsi="Times New Roman"/>
          <w:color w:val="1F2021"/>
        </w:rPr>
        <w:t>životinja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</w:rPr>
        <w:t>ili</w:t>
      </w:r>
      <w:r>
        <w:rPr>
          <w:rFonts w:ascii="Times New Roman" w:hAnsi="Times New Roman"/>
          <w:color w:val="1F2021"/>
          <w:spacing w:val="-15"/>
        </w:rPr>
        <w:t> </w:t>
      </w:r>
      <w:r>
        <w:rPr>
          <w:rFonts w:ascii="Times New Roman" w:hAnsi="Times New Roman"/>
          <w:color w:val="1F2021"/>
        </w:rPr>
        <w:t>od</w:t>
      </w:r>
      <w:r>
        <w:rPr>
          <w:rFonts w:ascii="Times New Roman" w:hAnsi="Times New Roman"/>
          <w:color w:val="1F2021"/>
          <w:spacing w:val="-14"/>
        </w:rPr>
        <w:t> </w:t>
      </w:r>
      <w:r>
        <w:rPr>
          <w:rFonts w:ascii="Times New Roman" w:hAnsi="Times New Roman"/>
          <w:color w:val="1F2021"/>
        </w:rPr>
        <w:t>košer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</w:rPr>
        <w:t>životinja</w:t>
      </w:r>
      <w:r>
        <w:rPr>
          <w:rFonts w:ascii="Times New Roman" w:hAnsi="Times New Roman"/>
          <w:color w:val="1F2021"/>
          <w:spacing w:val="-14"/>
        </w:rPr>
        <w:t> </w:t>
      </w:r>
      <w:r>
        <w:rPr>
          <w:rFonts w:ascii="Times New Roman" w:hAnsi="Times New Roman"/>
          <w:color w:val="1F2021"/>
        </w:rPr>
        <w:t>koje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  <w:spacing w:val="-1"/>
        </w:rPr>
        <w:t>nisu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  <w:spacing w:val="-1"/>
        </w:rPr>
        <w:t>zaklane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</w:rPr>
        <w:t>na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</w:rPr>
        <w:t>ritualno</w:t>
      </w:r>
      <w:r>
        <w:rPr>
          <w:rFonts w:ascii="Times New Roman" w:hAnsi="Times New Roman"/>
          <w:color w:val="1F2021"/>
          <w:spacing w:val="-14"/>
        </w:rPr>
        <w:t> </w:t>
      </w:r>
      <w:r>
        <w:rPr>
          <w:rFonts w:ascii="Times New Roman" w:hAnsi="Times New Roman"/>
          <w:color w:val="1F2021"/>
          <w:spacing w:val="-1"/>
        </w:rPr>
        <w:t>odgovarajući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  <w:spacing w:val="-1"/>
        </w:rPr>
        <w:t>način,</w:t>
      </w:r>
      <w:r>
        <w:rPr>
          <w:rFonts w:ascii="Times New Roman" w:hAnsi="Times New Roman"/>
          <w:color w:val="1F2021"/>
          <w:spacing w:val="-14"/>
        </w:rPr>
        <w:t> </w:t>
      </w:r>
      <w:r>
        <w:rPr>
          <w:rFonts w:ascii="Times New Roman" w:hAnsi="Times New Roman"/>
          <w:color w:val="1F2021"/>
        </w:rPr>
        <w:t>mješavine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  <w:spacing w:val="-1"/>
        </w:rPr>
        <w:t>mesa</w:t>
      </w:r>
      <w:r>
        <w:rPr>
          <w:rFonts w:ascii="Times New Roman" w:hAnsi="Times New Roman"/>
          <w:color w:val="1F2021"/>
          <w:spacing w:val="51"/>
        </w:rPr>
        <w:t> </w:t>
      </w:r>
      <w:r>
        <w:rPr>
          <w:rFonts w:ascii="Times New Roman" w:hAnsi="Times New Roman"/>
          <w:color w:val="1F2021"/>
        </w:rPr>
        <w:t>i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mlijeka,</w:t>
      </w:r>
      <w:r>
        <w:rPr>
          <w:rFonts w:ascii="Times New Roman" w:hAnsi="Times New Roman"/>
          <w:color w:val="1F2021"/>
          <w:spacing w:val="23"/>
        </w:rPr>
        <w:t> </w:t>
      </w:r>
      <w:r>
        <w:rPr>
          <w:rFonts w:ascii="Times New Roman" w:hAnsi="Times New Roman"/>
          <w:color w:val="1F2021"/>
          <w:spacing w:val="-1"/>
        </w:rPr>
        <w:t>vina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</w:rPr>
        <w:t>ili</w:t>
      </w:r>
      <w:r>
        <w:rPr>
          <w:rFonts w:ascii="Times New Roman" w:hAnsi="Times New Roman"/>
          <w:color w:val="1F2021"/>
          <w:spacing w:val="22"/>
        </w:rPr>
        <w:t> </w:t>
      </w:r>
      <w:r>
        <w:rPr>
          <w:rFonts w:ascii="Times New Roman" w:hAnsi="Times New Roman"/>
          <w:color w:val="1F2021"/>
        </w:rPr>
        <w:t>soka</w:t>
      </w:r>
      <w:r>
        <w:rPr>
          <w:rFonts w:ascii="Times New Roman" w:hAnsi="Times New Roman"/>
          <w:color w:val="1F2021"/>
          <w:spacing w:val="23"/>
        </w:rPr>
        <w:t> </w:t>
      </w:r>
      <w:r>
        <w:rPr>
          <w:rFonts w:ascii="Times New Roman" w:hAnsi="Times New Roman"/>
          <w:color w:val="1F2021"/>
        </w:rPr>
        <w:t>od</w:t>
      </w:r>
      <w:r>
        <w:rPr>
          <w:rFonts w:ascii="Times New Roman" w:hAnsi="Times New Roman"/>
          <w:color w:val="1F2021"/>
          <w:spacing w:val="23"/>
        </w:rPr>
        <w:t> </w:t>
      </w:r>
      <w:r>
        <w:rPr>
          <w:rFonts w:ascii="Times New Roman" w:hAnsi="Times New Roman"/>
          <w:color w:val="1F2021"/>
        </w:rPr>
        <w:t>grožđa</w:t>
      </w:r>
      <w:r>
        <w:rPr>
          <w:rFonts w:ascii="Times New Roman" w:hAnsi="Times New Roman"/>
          <w:color w:val="1F2021"/>
          <w:spacing w:val="22"/>
        </w:rPr>
        <w:t> </w:t>
      </w:r>
      <w:r>
        <w:rPr>
          <w:rFonts w:ascii="Times New Roman" w:hAnsi="Times New Roman"/>
          <w:color w:val="1F2021"/>
          <w:spacing w:val="-1"/>
        </w:rPr>
        <w:t>(ili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njihovi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derivati)</w:t>
      </w:r>
      <w:r>
        <w:rPr>
          <w:rFonts w:ascii="Times New Roman" w:hAnsi="Times New Roman"/>
          <w:color w:val="1F2021"/>
          <w:spacing w:val="23"/>
        </w:rPr>
        <w:t> </w:t>
      </w:r>
      <w:r>
        <w:rPr>
          <w:rFonts w:ascii="Times New Roman" w:hAnsi="Times New Roman"/>
          <w:color w:val="1F2021"/>
          <w:spacing w:val="-1"/>
        </w:rPr>
        <w:t>proizvodenog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bez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nadzora,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korištenje</w:t>
      </w:r>
      <w:r>
        <w:rPr>
          <w:rFonts w:ascii="Times New Roman" w:hAnsi="Times New Roman"/>
          <w:color w:val="1F2021"/>
          <w:spacing w:val="93"/>
        </w:rPr>
        <w:t> </w:t>
      </w:r>
      <w:r>
        <w:rPr>
          <w:rFonts w:ascii="Times New Roman" w:hAnsi="Times New Roman"/>
          <w:color w:val="1F2021"/>
        </w:rPr>
        <w:t>proizvoda</w:t>
      </w:r>
      <w:r>
        <w:rPr>
          <w:rFonts w:ascii="Times New Roman" w:hAnsi="Times New Roman"/>
          <w:color w:val="1F2021"/>
          <w:spacing w:val="-1"/>
        </w:rPr>
        <w:t> </w:t>
      </w:r>
      <w:r>
        <w:rPr>
          <w:rFonts w:ascii="Times New Roman" w:hAnsi="Times New Roman"/>
          <w:color w:val="1F2021"/>
        </w:rPr>
        <w:t>iz Izraela koji</w:t>
      </w:r>
      <w:r>
        <w:rPr>
          <w:rFonts w:ascii="Times New Roman" w:hAnsi="Times New Roman"/>
          <w:color w:val="1F2021"/>
          <w:spacing w:val="-1"/>
        </w:rPr>
        <w:t> </w:t>
      </w:r>
      <w:r>
        <w:rPr>
          <w:rFonts w:ascii="Times New Roman" w:hAnsi="Times New Roman"/>
          <w:color w:val="1F2021"/>
        </w:rPr>
        <w:t>nije </w:t>
      </w:r>
      <w:r>
        <w:rPr>
          <w:rFonts w:ascii="Times New Roman" w:hAnsi="Times New Roman"/>
          <w:color w:val="1F2021"/>
          <w:spacing w:val="-1"/>
        </w:rPr>
        <w:t>certificiran</w:t>
      </w:r>
      <w:r>
        <w:rPr>
          <w:rFonts w:ascii="Times New Roman" w:hAnsi="Times New Roman"/>
          <w:color w:val="1F2021"/>
        </w:rPr>
        <w:t> ili korištenje </w:t>
      </w:r>
      <w:r>
        <w:rPr>
          <w:rFonts w:ascii="Times New Roman" w:hAnsi="Times New Roman"/>
          <w:color w:val="1F2021"/>
          <w:spacing w:val="-1"/>
        </w:rPr>
        <w:t>ne</w:t>
      </w:r>
      <w:r>
        <w:rPr>
          <w:rFonts w:ascii="Times New Roman" w:hAnsi="Times New Roman"/>
          <w:color w:val="1F2021"/>
          <w:spacing w:val="-1"/>
        </w:rPr>
        <w:t>-</w:t>
      </w:r>
      <w:r>
        <w:rPr>
          <w:rFonts w:ascii="Times New Roman" w:hAnsi="Times New Roman"/>
          <w:color w:val="1F2021"/>
          <w:spacing w:val="-1"/>
        </w:rPr>
        <w:t>košer</w:t>
      </w:r>
      <w:r>
        <w:rPr>
          <w:rFonts w:ascii="Times New Roman" w:hAnsi="Times New Roman"/>
          <w:color w:val="1F2021"/>
        </w:rPr>
        <w:t> posuđa i </w:t>
      </w:r>
      <w:r>
        <w:rPr>
          <w:rFonts w:ascii="Times New Roman" w:hAnsi="Times New Roman"/>
          <w:color w:val="1F2021"/>
          <w:spacing w:val="-1"/>
        </w:rPr>
        <w:t>strojeva.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right="17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Košer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prehrana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4"/>
        </w:rPr>
        <w:t>Tore,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posebne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pripreme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namirnica,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podjelu.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Tako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Židovi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razlikuju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čiste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nečiste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namirnice.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čiste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ulaze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životinja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(goveda,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ovce,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koze,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bivoli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jeleni),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ribe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ljuske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peraje,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perad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(kokoši,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puran,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patke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guske),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njihovi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nusproizvodi.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namirnica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nosila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oznaku,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slijediti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obrade.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5"/>
        </w:rPr>
        <w:t>Tako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životinje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ubijaju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najhumaniji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olakšala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patnja,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obrada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zemlji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ručno,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krv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iscijediti,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nadzorom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ovlaštenog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rabina.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pogonima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obrađuju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poštivati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košera.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4"/>
        </w:rPr>
        <w:t>Također,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meso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4"/>
          <w:pgSz w:w="11910" w:h="16840"/>
          <w:pgMar w:header="825" w:footer="0" w:top="1120" w:bottom="280" w:left="1300" w:right="12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doticaju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pripremati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posluživati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odvojenim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posudama.</w:t>
      </w:r>
    </w:p>
    <w:p>
      <w:pPr>
        <w:pStyle w:val="BodyText"/>
        <w:spacing w:line="360" w:lineRule="auto" w:before="125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Meso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kombinirati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konzumacije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proći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sati.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neutralne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objema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skupinama.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riba,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kruh,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voda,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voće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povrće,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čajevi,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slično.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popularnost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košer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početak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provjereno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porijeklo.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stroga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pripreme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konzumacije,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jedu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ovakvu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hranu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sigurni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-1"/>
        </w:rPr>
        <w:t> namirnice</w:t>
      </w:r>
      <w:r>
        <w:rPr>
          <w:rFonts w:ascii="Times New Roman" w:hAnsi="Times New Roman"/>
        </w:rPr>
        <w:t> prirodne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bez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dodanih </w:t>
      </w:r>
      <w:r>
        <w:rPr>
          <w:rFonts w:ascii="Times New Roman" w:hAnsi="Times New Roman"/>
          <w:spacing w:val="-1"/>
        </w:rPr>
        <w:t>umjetnih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aditiva.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GMO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Moderna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biotehnologija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molekularno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bioloških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žitarica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komercijalnih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biljnih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vrsta,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modifikaciju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životinjskih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mikroorganizama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[21].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Znanstvena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dostignuća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genetici,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genetskom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inženjeringu,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obuhvaćaju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mapiranja,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sekvencioniranja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transfera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gena,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konstruiranje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rekombinanatnih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DNK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molekula,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biljke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životinje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omogućila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transgenih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organizama,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4"/>
        </w:rPr>
        <w:t>tzv.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genetski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modificiranih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organizama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(GMO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GM).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Inkorporiranje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odgovornih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rezistenciju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virusna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oboljenja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biljaka,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otpornost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insekte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toleranciju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herbicide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genetski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materijal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komercijalnih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žitarica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rezultirale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proizvodnjom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GM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žitarica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biljaka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otpornih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štetočine,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virusne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uzročnike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oboljenja,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tolerantnih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herbicide,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dovelo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povećanja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direktne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dobiti.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GM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žitarica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biljnih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vrsta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hrane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stočne </w:t>
      </w:r>
      <w:r>
        <w:rPr>
          <w:rFonts w:ascii="Times New Roman" w:hAnsi="Times New Roman"/>
          <w:spacing w:val="-1"/>
        </w:rPr>
        <w:t>hrane,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najrasprostranjeniju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praktičnu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GMO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biotehnologija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uveliko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nalazi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animalnoj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mikrobiologiji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svrhu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ljude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životinje.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Ovu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sferu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biotehnologije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karakteriziraju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intenzivna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eksperimentalna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GMO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</w:rPr>
        <w:t>a.</w:t>
      </w:r>
    </w:p>
    <w:p>
      <w:pPr>
        <w:pStyle w:val="BodyText"/>
        <w:spacing w:line="360" w:lineRule="auto" w:before="125"/>
        <w:ind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uključenje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GMO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životnu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sredinu,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prvenstveno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lanac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prehrane,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humanoj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medicini,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trgovina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GM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namirnicama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rezultirali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debatom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globalnih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razmjera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opravdanosti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biotehnologije.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Rasprava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GMO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diferencira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aspekata,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potencijalni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rizik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ljudsko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uslijed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uključenja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GMO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lanac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ishrane,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negativne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posljedice,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ekonomsko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refleksije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trgovinu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hranom.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8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3"/>
        </w:rPr>
        <w:t>Toksičnost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zdravstvena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zabrinjava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Svijet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[22].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Hegemonija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multinacionalnih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korporacija,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neodrživom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poljoprivrednom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tehnologijom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oštećuju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kulturnu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biološku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različitost;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promiču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okrutnu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okoliš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pogubnu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hranidbu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stoke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(industrijske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farme)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masovne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uporabe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antibiotika,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anaboličnih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stereoida,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živih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cjepiva,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pesticide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veterinarskih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preparata;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siju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patentom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zaštićene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genetički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modificirane </w:t>
      </w:r>
      <w:r>
        <w:rPr>
          <w:rFonts w:ascii="Times New Roman" w:hAnsi="Times New Roman"/>
        </w:rPr>
        <w:t>(GM) i </w:t>
      </w:r>
      <w:r>
        <w:rPr>
          <w:rFonts w:ascii="Times New Roman" w:hAnsi="Times New Roman"/>
          <w:spacing w:val="-1"/>
        </w:rPr>
        <w:t>hibridne</w:t>
      </w:r>
      <w:r>
        <w:rPr>
          <w:rFonts w:ascii="Times New Roman" w:hAnsi="Times New Roman"/>
        </w:rPr>
        <w:t> sorte uz</w:t>
      </w:r>
      <w:r>
        <w:rPr>
          <w:rFonts w:ascii="Times New Roman" w:hAnsi="Times New Roman"/>
          <w:spacing w:val="-1"/>
        </w:rPr>
        <w:t> primjenu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toksičnih agrokemijskih</w:t>
      </w:r>
      <w:r>
        <w:rPr>
          <w:rFonts w:ascii="Times New Roman" w:hAnsi="Times New Roman"/>
        </w:rPr>
        <w:t> pesticida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mineralnih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hraniva.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Opravdanost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zabrinutosti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sagledana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perspektive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cjelovitog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veterini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zdravlju okoliša. </w:t>
      </w:r>
      <w:r>
        <w:rPr>
          <w:rFonts w:ascii="Times New Roman" w:hAnsi="Times New Roman"/>
          <w:spacing w:val="-1"/>
        </w:rPr>
        <w:t>Bioetička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osnova za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bioregionalne, </w:t>
      </w:r>
      <w:r>
        <w:rPr>
          <w:rFonts w:ascii="Times New Roman" w:hAnsi="Times New Roman"/>
        </w:rPr>
        <w:t>održive,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tradicionalne,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inovativne,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humane,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pravedne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podržane,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certificirane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poljoprivredne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prakse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tržišne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pojašnjena.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klimatskih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promjena,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rasta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cijena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hrane,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nestanka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porasta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gladi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Svijetu,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najhitnije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pronaći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alternative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konvencionalnoj,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petrokemiji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temeljenoj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</w:rPr>
        <w:t>poljoprivredi.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Brojni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postojani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onečišćivači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okoliša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tendenciju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kumulacije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životinja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posljedično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naći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vrstama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peradi,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ribi,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jajima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mlijeku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njihovim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[23].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životinjskog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podrijetla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onečišćena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kemijskim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toksikantima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podrijetlom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okoliša,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uslijed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zloženosti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životinja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tijekom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farmskog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uzgoja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fazama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hrane.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Onečišćivala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podrijetlom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okoliša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nastati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posljedica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tehnološke</w:t>
      </w:r>
      <w:r>
        <w:rPr>
          <w:rFonts w:ascii="Times New Roman" w:hAnsi="Times New Roman"/>
          <w:spacing w:val="-1"/>
        </w:rPr>
        <w:t> aktivnosti čovjeka, prometa,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katastrofa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incidenata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posebice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nekontroliranog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spaljivanja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otpada,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ući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proizvodni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lanac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stočne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tla.</w:t>
      </w:r>
    </w:p>
    <w:p>
      <w:pPr>
        <w:pStyle w:val="BodyText"/>
        <w:spacing w:line="360" w:lineRule="auto" w:before="125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Prisutnost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onečišćivala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podrijetlom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okoliša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životinjskog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podrijetla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onečišćenja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sirovina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proizvodnome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gotovih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Onečišćenje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stočne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posljedica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prisutnosti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endogenih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biljnih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toksina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mikotoksina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hrani.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Kemijski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toksikanti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ulaze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prehrambeni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lanac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ljudskom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organizmu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očitovati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biološkom</w:t>
      </w:r>
      <w:r>
        <w:rPr>
          <w:rFonts w:ascii="Times New Roman" w:hAnsi="Times New Roman"/>
        </w:rPr>
        <w:t> aktivnošću,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uzrokom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učinaka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</w:rPr>
        <w:t> ljudsko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zdravlje,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toksični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učinak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organizmu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ovisi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njihovoj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količini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unosu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smanjio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prisutnosti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kemijskih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toksikanata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okoliša,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sustavno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pridržavanje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provođenje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zakonskih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uvođenjem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sustava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kritičnim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točkama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skladištenja.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Nužno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provoditi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kontinuirano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uzorkovanje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različitog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biološkog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(tjelesnih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tekućina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tkiva)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životinja,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uzgajaju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životinjskog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podrijetla,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uzorkovanje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provoditi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tijekom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razdoblja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tova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poljoprivrednom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gospodarstvu,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klaonicama,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nužnu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kontrolu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gotovih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namijenjenih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tržištu.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Sustavni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monitoring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toksičnih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kemijskih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tvari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provoditi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sukladno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usvojenim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državnim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godišnjim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planovima,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državnoj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razini,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svakoga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subjekta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poslovanju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hranom,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validiranih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screening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potvrdnih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analitičkih metoda</w:t>
      </w:r>
      <w:r>
        <w:rPr>
          <w:rFonts w:ascii="Times New Roman" w:hAnsi="Times New Roman"/>
        </w:rPr>
        <w:t> u ovlaštenim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kontrolnim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laboratorijima.</w:t>
      </w:r>
    </w:p>
    <w:p>
      <w:pPr>
        <w:pStyle w:val="BodyText"/>
        <w:spacing w:line="360" w:lineRule="auto" w:before="125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Glavni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predstavnici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kemijskih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onečišćivala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podrijetlom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okoliša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uključuju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teške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metale,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dioksine,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organofosforne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organoklorne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spojeve,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poliklorirane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bifenile,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pesticide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mikotoksine.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prisutnost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životinjskog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podrijetla </w:t>
      </w:r>
      <w:r>
        <w:rPr>
          <w:rFonts w:ascii="Times New Roman" w:hAnsi="Times New Roman"/>
          <w:spacing w:val="-1"/>
        </w:rPr>
        <w:t>može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"/>
        </w:rPr>
        <w:t> posljedica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hranidbe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životinja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onečišćenom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(učinak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transfera;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5"/>
        </w:rPr>
        <w:t>tzv.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carry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over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effect)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izravne </w:t>
      </w:r>
      <w:r>
        <w:rPr>
          <w:rFonts w:ascii="Times New Roman" w:hAnsi="Times New Roman"/>
        </w:rPr>
        <w:t>uporabe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onečišćenih sastojaka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(npr.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začina),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neprimjerenih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uvjeta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kojima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provodi prerada hrane </w:t>
      </w:r>
      <w:r>
        <w:rPr>
          <w:rFonts w:ascii="Times New Roman" w:hAnsi="Times New Roman"/>
          <w:spacing w:val="-1"/>
        </w:rPr>
        <w:t>životinjskog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podrijetla.</w:t>
      </w:r>
    </w:p>
    <w:p>
      <w:pPr>
        <w:pStyle w:val="BodyText"/>
        <w:spacing w:line="360" w:lineRule="auto" w:before="125"/>
        <w:ind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Suvremena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prehrambenih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gotovo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nezamisliva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pesticida </w:t>
      </w:r>
      <w:r>
        <w:rPr>
          <w:rFonts w:ascii="Times New Roman" w:hAnsi="Times New Roman"/>
          <w:spacing w:val="-1"/>
        </w:rPr>
        <w:t>[24].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kontaminacije </w:t>
      </w:r>
      <w:r>
        <w:rPr>
          <w:rFonts w:ascii="Times New Roman" w:hAnsi="Times New Roman"/>
        </w:rPr>
        <w:t>hrane </w:t>
      </w:r>
      <w:r>
        <w:rPr>
          <w:rFonts w:ascii="Times New Roman" w:hAnsi="Times New Roman"/>
          <w:spacing w:val="-1"/>
        </w:rPr>
        <w:t>ostacima</w:t>
      </w:r>
      <w:r>
        <w:rPr>
          <w:rFonts w:ascii="Times New Roman" w:hAnsi="Times New Roman"/>
        </w:rPr>
        <w:t> pesticida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doveo do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povećane </w:t>
      </w:r>
      <w:r>
        <w:rPr>
          <w:rFonts w:ascii="Times New Roman" w:hAnsi="Times New Roman"/>
          <w:spacing w:val="-1"/>
        </w:rPr>
        <w:t>potrebe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otkrivanjem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uklanjanje.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tehnike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procesiranja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hrane,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industriji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kućanstvima,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dovesti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sadržaja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namirnici.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uklanjanje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ovisi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kemijskim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karakteristikama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pesticida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nalaze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kao i o načinu </w:t>
      </w:r>
      <w:r>
        <w:rPr>
          <w:rFonts w:ascii="Times New Roman" w:hAnsi="Times New Roman"/>
          <w:spacing w:val="-1"/>
        </w:rPr>
        <w:t>procesiranja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namirnice.</w:t>
      </w:r>
      <w:r>
        <w:rPr>
          <w:rFonts w:ascii="Times New Roman" w:hAnsi="Times New Roman"/>
        </w:rPr>
        <w:t> Razni </w:t>
      </w:r>
      <w:r>
        <w:rPr>
          <w:rFonts w:ascii="Times New Roman" w:hAnsi="Times New Roman"/>
          <w:spacing w:val="-1"/>
        </w:rPr>
        <w:t>pripremni</w:t>
      </w:r>
      <w:r>
        <w:rPr>
          <w:rFonts w:ascii="Times New Roman" w:hAnsi="Times New Roman"/>
        </w:rPr>
        <w:t> (pranje vodom ili </w:t>
      </w:r>
      <w:r>
        <w:rPr>
          <w:rFonts w:ascii="Times New Roman" w:hAnsi="Times New Roman"/>
          <w:spacing w:val="-1"/>
        </w:rPr>
        <w:t>otopinama,</w:t>
      </w:r>
      <w:r>
        <w:rPr>
          <w:rFonts w:ascii="Times New Roman" w:hAnsi="Times New Roman"/>
        </w:rPr>
        <w:t> guljenje)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termički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postupci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(pasterizacija,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blanširanje,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kuhanje,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prženje,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pečenje)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pripreme</w:t>
      </w:r>
      <w:r>
        <w:rPr>
          <w:rFonts w:ascii="Times New Roman" w:hAnsi="Times New Roman"/>
        </w:rPr>
        <w:t> hrane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dovesti do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</w:rPr>
        <w:t> (najčešće </w:t>
      </w:r>
      <w:r>
        <w:rPr>
          <w:rFonts w:ascii="Times New Roman" w:hAnsi="Times New Roman"/>
          <w:spacing w:val="-1"/>
        </w:rPr>
        <w:t>smanjenja)</w:t>
      </w:r>
      <w:r>
        <w:rPr>
          <w:rFonts w:ascii="Times New Roman" w:hAnsi="Times New Roman"/>
        </w:rPr>
        <w:t> sadržaja ostataka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pesticida.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HACCP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7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</w:rPr>
        <w:t>(Hazard</w:t>
      </w:r>
      <w:r>
        <w:rPr>
          <w:rFonts w:ascii="Times New Roman" w:hAnsi="Times New Roman"/>
          <w:spacing w:val="-24"/>
        </w:rPr>
        <w:t> </w:t>
      </w:r>
      <w:r>
        <w:rPr>
          <w:rFonts w:ascii="Times New Roman" w:hAnsi="Times New Roman"/>
        </w:rPr>
        <w:t>Analysis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Critical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Control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Point)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alat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proizvođačima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identifikacije,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cijelu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proizvodnu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liniju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[25].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Nastao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razvojnog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astronaute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Pillsburyu,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SAD.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astronaute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usredotočen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nastajanja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uzrokovati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prenosive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znanstveno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utemeljenih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spoznaja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preventivnih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kontrola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svrhu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ranog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uklanjanja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eventualno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nepravilnosti.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pilot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projekta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američke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svemirske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agencije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NASA-e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hrane.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  <w:w w:val="99"/>
        </w:rPr>
        <w:t> </w:t>
      </w:r>
      <w:r>
        <w:rPr>
          <w:rFonts w:ascii="Times New Roman" w:hAnsi="Times New Roman"/>
        </w:rPr>
        <w:t>postao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pćeprihvaćeni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ozbiljne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subjekte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proizvodnjom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diljem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potvrđen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akademije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znanosti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</w:rPr>
        <w:t>-a,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Komisije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Codex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Alimentarius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(uspostavlja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glede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hrane)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Nacionalnog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savjeto</w:t>
      </w:r>
      <w:r>
        <w:rPr>
          <w:rFonts w:ascii="Times New Roman" w:hAnsi="Times New Roman"/>
          <w:spacing w:val="-1"/>
        </w:rPr>
        <w:t>davnog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vijeća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mikrobiološkim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kriterijima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hranu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današnje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inačice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svijeta,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</w:rPr>
        <w:t>-u,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reguliraju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grana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industrije.</w:t>
      </w:r>
    </w:p>
    <w:p>
      <w:pPr>
        <w:pStyle w:val="BodyText"/>
        <w:spacing w:line="360" w:lineRule="auto" w:before="125"/>
        <w:ind w:left="119" w:right="111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Slijedom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pokazalo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proizvođači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djelovati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plasiranja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svjetsko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posjedovali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općeprihvaćeni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očekuje.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sustav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bude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proizvođače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hrane,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trgovce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subjekte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poslužuju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hranu.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brojnim</w:t>
      </w:r>
      <w:r>
        <w:rPr>
          <w:rFonts w:ascii="Times New Roman" w:hAnsi="Times New Roman"/>
          <w:spacing w:val="-1"/>
        </w:rPr>
        <w:t> slučajevima,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osobito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poslovanju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subjekata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hranu,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kontrolirane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provedbe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preduvjetnih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zahtjeva,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premda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subjekti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poduzimati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</w:rPr>
        <w:t> analize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</w:rPr>
        <w:t> kako bi odredili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</w:rPr>
        <w:t> li nekakve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kritične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kontrolne</w:t>
      </w:r>
      <w:r>
        <w:rPr>
          <w:rFonts w:ascii="Times New Roman" w:hAnsi="Times New Roman"/>
        </w:rPr>
        <w:t> točke (CCPs) u njihovom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poslovanju.</w:t>
      </w:r>
    </w:p>
    <w:p>
      <w:pPr>
        <w:pStyle w:val="BodyText"/>
        <w:spacing w:line="240" w:lineRule="auto" w:before="125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obuhvaća 7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načela:</w:t>
      </w:r>
    </w:p>
    <w:p>
      <w:pPr>
        <w:pStyle w:val="BodyText"/>
        <w:numPr>
          <w:ilvl w:val="0"/>
          <w:numId w:val="22"/>
        </w:numPr>
        <w:tabs>
          <w:tab w:pos="840" w:val="left" w:leader="none"/>
        </w:tabs>
        <w:spacing w:line="337" w:lineRule="auto" w:before="208" w:after="0"/>
        <w:ind w:left="839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opasnosti.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Označava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povezane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načine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dentificirane.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biološke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(djelovanje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mikroorganizama),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kemijske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(toksini)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fizikalne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(komadi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metala,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krhotine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stakla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itd.)</w:t>
      </w:r>
    </w:p>
    <w:p>
      <w:pPr>
        <w:pStyle w:val="BodyText"/>
        <w:numPr>
          <w:ilvl w:val="0"/>
          <w:numId w:val="22"/>
        </w:numPr>
        <w:tabs>
          <w:tab w:pos="840" w:val="left" w:leader="none"/>
        </w:tabs>
        <w:spacing w:line="414" w:lineRule="exact" w:before="126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Određivanje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kritičnih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kontrolnih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točaka.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proizvodnom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točke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polazne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sirovine,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proces,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faze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isporuke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krajnjem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kupcu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moguća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opasnost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kontrolirati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eliminirati.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Primjeri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takvih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kontrolnih</w:t>
      </w:r>
      <w:r>
        <w:rPr>
          <w:rFonts w:ascii="Times New Roman" w:hAnsi="Times New Roman"/>
        </w:rPr>
        <w:t> točaka su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</w:rPr>
        <w:t> kuhanje, </w:t>
      </w:r>
      <w:r>
        <w:rPr>
          <w:rFonts w:ascii="Times New Roman" w:hAnsi="Times New Roman"/>
          <w:spacing w:val="-1"/>
        </w:rPr>
        <w:t>hlađenje,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pakiranje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detekcija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metala.</w:t>
      </w:r>
    </w:p>
    <w:p>
      <w:pPr>
        <w:pStyle w:val="BodyText"/>
        <w:numPr>
          <w:ilvl w:val="0"/>
          <w:numId w:val="22"/>
        </w:numPr>
        <w:tabs>
          <w:tab w:pos="840" w:val="left" w:leader="none"/>
        </w:tabs>
        <w:spacing w:line="414" w:lineRule="exact" w:before="203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zaštitnih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</w:rPr>
        <w:t> s </w:t>
      </w:r>
      <w:r>
        <w:rPr>
          <w:rFonts w:ascii="Times New Roman" w:hAnsi="Times New Roman"/>
          <w:spacing w:val="-1"/>
        </w:rPr>
        <w:t>kritičnim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granicama</w:t>
      </w:r>
      <w:r>
        <w:rPr>
          <w:rFonts w:ascii="Times New Roman" w:hAnsi="Times New Roman"/>
        </w:rPr>
        <w:t> za svaku kontrolnu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točku.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kuhanu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hranu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kritičnu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točku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uspostaviti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minimalna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temperatura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kuhanja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eliminaciju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mikroorganizama,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ovisno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vrsti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mikroorganizama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</w:rPr>
        <w:t> struke u 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pogledu.</w:t>
      </w:r>
    </w:p>
    <w:p>
      <w:pPr>
        <w:pStyle w:val="BodyText"/>
        <w:numPr>
          <w:ilvl w:val="0"/>
          <w:numId w:val="22"/>
        </w:numPr>
        <w:tabs>
          <w:tab w:pos="840" w:val="left" w:leader="none"/>
        </w:tabs>
        <w:spacing w:line="337" w:lineRule="auto" w:before="177" w:after="0"/>
        <w:ind w:left="839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</w:t>
      </w:r>
      <w:r>
        <w:rPr>
          <w:rFonts w:ascii="Times New Roman" w:hAnsi="Times New Roman"/>
          <w:spacing w:val="-1"/>
        </w:rPr>
        <w:t>ljanje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postupaka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praćenja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kritičnih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kontrolnih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točaka.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0"/>
        </w:rPr>
        <w:t>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postupke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sačinjavati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(prilikom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kuhanja)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određivanje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osobe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trebala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pratiti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temperaturu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kuhanja. </w:t>
      </w:r>
      <w:r>
        <w:rPr>
          <w:rFonts w:ascii="Times New Roman" w:hAnsi="Times New Roman"/>
          <w:spacing w:val="-1"/>
        </w:rPr>
        <w:t>(jačanje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sustava</w:t>
      </w:r>
      <w:r>
        <w:rPr>
          <w:rFonts w:ascii="Times New Roman" w:hAnsi="Times New Roman"/>
        </w:rPr>
        <w:t> odgovornosti)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23"/>
        </w:numPr>
        <w:tabs>
          <w:tab w:pos="839" w:val="left" w:leader="none"/>
        </w:tabs>
        <w:spacing w:line="355" w:lineRule="exact" w:before="0" w:after="0"/>
        <w:ind w:left="838" w:right="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korektivnih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radnji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trebaju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poduzete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pokazalo</w:t>
      </w:r>
    </w:p>
    <w:p>
      <w:pPr>
        <w:pStyle w:val="BodyText"/>
        <w:spacing w:line="360" w:lineRule="auto" w:before="129"/>
        <w:ind w:left="838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kritične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točke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osigurane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adekvatan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način.</w:t>
      </w:r>
      <w:r>
        <w:rPr>
          <w:rFonts w:ascii="Times New Roman" w:hAnsi="Times New Roman"/>
          <w:spacing w:val="-3"/>
        </w:rPr>
        <w:t> Npr.,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ponovna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obrada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odlaganje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hrane ako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uspostavljena</w:t>
      </w:r>
      <w:r>
        <w:rPr>
          <w:rFonts w:ascii="Times New Roman" w:hAnsi="Times New Roman"/>
        </w:rPr>
        <w:t> zadana</w:t>
      </w:r>
      <w:r>
        <w:rPr>
          <w:rFonts w:ascii="Times New Roman" w:hAnsi="Times New Roman"/>
          <w:spacing w:val="-1"/>
        </w:rPr>
        <w:t> minimalna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temperatura.</w:t>
      </w:r>
    </w:p>
    <w:p>
      <w:pPr>
        <w:pStyle w:val="BodyText"/>
        <w:numPr>
          <w:ilvl w:val="0"/>
          <w:numId w:val="23"/>
        </w:numPr>
        <w:tabs>
          <w:tab w:pos="839" w:val="left" w:leader="none"/>
        </w:tabs>
        <w:spacing w:line="414" w:lineRule="exact" w:before="101" w:after="0"/>
        <w:ind w:left="838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postupa</w:t>
      </w:r>
      <w:r>
        <w:rPr>
          <w:rFonts w:ascii="Times New Roman" w:hAnsi="Times New Roman"/>
          <w:spacing w:val="-1"/>
        </w:rPr>
        <w:t>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potvrđuje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sustav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ispravno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funkcionira.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potvrđujemo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korektnost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metode.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Npr.,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ispitivanja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uređaja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instaliranje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mjerača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povratnom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spregom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zapisuje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podatke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potvrđuju 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uređaj za </w:t>
      </w:r>
      <w:r>
        <w:rPr>
          <w:rFonts w:ascii="Times New Roman" w:hAnsi="Times New Roman"/>
          <w:spacing w:val="-1"/>
        </w:rPr>
        <w:t>kuhanje</w:t>
      </w:r>
      <w:r>
        <w:rPr>
          <w:rFonts w:ascii="Times New Roman" w:hAnsi="Times New Roman"/>
        </w:rPr>
        <w:t> ispravno </w:t>
      </w:r>
      <w:r>
        <w:rPr>
          <w:rFonts w:ascii="Times New Roman" w:hAnsi="Times New Roman"/>
          <w:spacing w:val="-1"/>
        </w:rPr>
        <w:t>funkcionira..</w:t>
      </w:r>
    </w:p>
    <w:p>
      <w:pPr>
        <w:pStyle w:val="BodyText"/>
        <w:numPr>
          <w:ilvl w:val="0"/>
          <w:numId w:val="23"/>
        </w:numPr>
        <w:tabs>
          <w:tab w:pos="839" w:val="left" w:leader="none"/>
        </w:tabs>
        <w:spacing w:line="337" w:lineRule="auto" w:before="176" w:after="0"/>
        <w:ind w:left="838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učinkovitog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vođenja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evidencije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dokumentima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sustava.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uspostavu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zapisa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metodama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njihovu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kontrolu,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sigurnosnih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poduzete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radnje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ispravili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moguć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nastali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30"/>
        <w:ind w:left="838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temeljen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pouzdanim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znanstvenim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tvrdnjama,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objavljenih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pravovremenih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mikrobioloških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studija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temperaturnim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čimbenicima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neophodnim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kontroliranje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patogena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prenosivih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hra</w:t>
      </w:r>
      <w:r>
        <w:rPr>
          <w:rFonts w:ascii="Times New Roman" w:hAnsi="Times New Roman"/>
          <w:spacing w:val="-1"/>
        </w:rPr>
        <w:t>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7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Kvalitet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hrane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Prehrana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Zemlji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[26].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Najvažnije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unositi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dovoljnu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hranjivih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ljudsko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tijelo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održavalo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zdravom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stanju.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Suprotno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pothranjenost,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slabi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imunološki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pogodnim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bolesti,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prehlade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upale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pluća.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Zdrava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pravilna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prehrana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prehrana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osigurava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kalorija,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vitamina,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tekućine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omjer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proteina,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ugljikohidrata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masti</w:t>
      </w:r>
      <w:r>
        <w:rPr>
          <w:rFonts w:ascii="Times New Roman" w:hAnsi="Times New Roman"/>
        </w:rPr>
        <w:t> kako bi se osigurale </w:t>
      </w:r>
      <w:r>
        <w:rPr>
          <w:rFonts w:ascii="Times New Roman" w:hAnsi="Times New Roman"/>
          <w:spacing w:val="-1"/>
        </w:rPr>
        <w:t>tjelesne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zaštitnih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tvari.</w:t>
      </w:r>
    </w:p>
    <w:p>
      <w:pPr>
        <w:pStyle w:val="BodyText"/>
        <w:spacing w:line="360" w:lineRule="auto" w:before="125"/>
        <w:ind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Subjekt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odgovoran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imenom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imenom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tvrtke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stavlja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hranu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tržište.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Subjekt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poslovanju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odgovoran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osigurati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prisutnost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točnost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hrani.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Subjekti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poslovanja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mijenjati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hrani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dovesti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krajnjeg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zabludu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3"/>
        </w:rPr>
        <w:t>n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krajnjeg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informiran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odabiru.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Subjekti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</w:rPr>
        <w:t> s hranom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odgovorni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 za 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</w:rPr>
        <w:t> 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prate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hranu.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Zdrava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prihvatljiva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konzumaciju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tvari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količinama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akutno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kronično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ugrožavati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ljudi.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Kriteriji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zdrave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ovise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vrsti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sastojaka,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rizicima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okoliš,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agrotehničkih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mjera,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tehnologiji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proizvodnje,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skladištenju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isporuke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kupcu.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pravilno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procijenila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proizvoda,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izvršiti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određenih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parametara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relevantnih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hranu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kategorije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namirnice,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mijenjaju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ovisno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kriterijima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ispravnosti.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složenost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procjeni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ovisi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tehnikama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utvrđivanje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prisutnosti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stručnosti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kontrolora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hrane.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vez</w:t>
      </w:r>
      <w:r>
        <w:rPr>
          <w:rFonts w:ascii="Times New Roman" w:hAnsi="Times New Roman"/>
        </w:rPr>
        <w:t>ane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kontrolu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</w:rPr>
        <w:t> zakoni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podzakonski</w:t>
      </w:r>
      <w:r>
        <w:rPr>
          <w:rFonts w:ascii="Times New Roman" w:hAnsi="Times New Roman"/>
        </w:rPr>
        <w:t> propisi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nacionalnoj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razini.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zemlja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na svijetu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</w:rPr>
        <w:t> svoje propise o </w:t>
      </w:r>
      <w:r>
        <w:rPr>
          <w:rFonts w:ascii="Times New Roman" w:hAnsi="Times New Roman"/>
          <w:spacing w:val="-1"/>
        </w:rPr>
        <w:t>hrani.</w:t>
      </w:r>
    </w:p>
    <w:p>
      <w:pPr>
        <w:pStyle w:val="BodyText"/>
        <w:spacing w:line="360" w:lineRule="auto" w:before="125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znanost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prehrani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dimenzije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koncepte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[27].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prošlosti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glavna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preživljavanje,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utoljavanje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gladi,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malo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pozornosti posvećivalo njenom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negativnom,</w:t>
      </w:r>
      <w:r>
        <w:rPr>
          <w:rFonts w:ascii="Times New Roman" w:hAnsi="Times New Roman"/>
        </w:rPr>
        <w:t> odnosno </w:t>
      </w:r>
      <w:r>
        <w:rPr>
          <w:rFonts w:ascii="Times New Roman" w:hAnsi="Times New Roman"/>
          <w:spacing w:val="-1"/>
        </w:rPr>
        <w:t>pozitivnom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učinku na zdravlje. Danas 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sasvim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drugačija,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naravno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govorimo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razvijenim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raspolažu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obiljem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hrane.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postavke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stavljaju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težište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zdravstveni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boljitak,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zadovoljavanje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zahtjeve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starije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populacije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boljom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kvalitetom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kasnijeg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životnog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razdoblja.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Razumljiva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uloge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održavanju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pob</w:t>
      </w:r>
      <w:r>
        <w:rPr>
          <w:rFonts w:ascii="Times New Roman" w:hAnsi="Times New Roman"/>
        </w:rPr>
        <w:t>oljšanju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zdravstvenog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stanja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dobrog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osjećaja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smanjenju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bolesti.</w:t>
      </w:r>
    </w:p>
    <w:p>
      <w:pPr>
        <w:pStyle w:val="BodyText"/>
        <w:spacing w:line="360" w:lineRule="auto" w:before="125"/>
        <w:ind w:right="11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Detaljnije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biokemije,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molekularne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biologije,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fiziologije,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patologije,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</w:rPr>
        <w:t>podupire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hipotezu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(prehrana)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kontrolira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usmjerava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tijelu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utječe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zdravstveno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organizma.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Razvila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znanstvena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disciplina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"funkcionalnom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hranom".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identificirati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korisne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prisutnih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odsutnih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sastojaka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hrane,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određenih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funk</w:t>
      </w:r>
      <w:r>
        <w:rPr>
          <w:rFonts w:ascii="Times New Roman" w:hAnsi="Times New Roman"/>
        </w:rPr>
        <w:t>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tijelu;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razumjeti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mehanizme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djelovanja,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1"/>
          <w:w w:val="99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prihvaćanje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odbacivanje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hipoteze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pomoću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testova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protokola,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relevantni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humanim</w:t>
      </w:r>
      <w:r>
        <w:rPr>
          <w:rFonts w:ascii="Times New Roman" w:hAnsi="Times New Roman"/>
        </w:rPr>
        <w:t> istraživanjima.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funkcionalna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sastojke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pozitivno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djeluju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cil</w:t>
      </w:r>
      <w:r>
        <w:rPr>
          <w:rFonts w:ascii="Times New Roman" w:hAnsi="Times New Roman"/>
        </w:rPr>
        <w:t>janih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tijelu.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ustanovilo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kompleksno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poznavati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hranu,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ne </w:t>
      </w:r>
      <w:r>
        <w:rPr>
          <w:rFonts w:ascii="Times New Roman" w:hAnsi="Times New Roman"/>
        </w:rPr>
        <w:t>izdvojiti</w:t>
      </w:r>
      <w:r>
        <w:rPr>
          <w:rFonts w:ascii="Times New Roman" w:hAnsi="Times New Roman"/>
          <w:spacing w:val="-1"/>
        </w:rPr>
        <w:t> samo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sastojak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osnovi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pozitivnom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negativnom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utjecaju</w:t>
      </w:r>
      <w:r>
        <w:rPr>
          <w:rFonts w:ascii="Times New Roman" w:hAnsi="Times New Roman"/>
        </w:rPr>
        <w:t> određene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metabolizam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posredno na </w:t>
      </w:r>
      <w:r>
        <w:rPr>
          <w:rFonts w:ascii="Times New Roman" w:hAnsi="Times New Roman"/>
          <w:spacing w:val="-1"/>
        </w:rPr>
        <w:t>zdravlje.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8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</w:rPr>
        <w:t>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7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Republika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Hrvatska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strateškim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dokumentima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poljoprivrednog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razvitka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  <w:w w:val="9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uvažavanja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značajnih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regionalnih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razlika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[28].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Klimatske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pedološke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povijesno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determinirale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intenzitet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dobra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budućeg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poljoprivrednog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razvitka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temeljio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regionalnoj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sinergiji.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rastu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potražnje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uzgoja,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ekoloških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proizvođača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nedovoljno tržno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zastupljeni.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2018.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godini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Hrvatskoj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registrirano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4.373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eko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proizvođača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predviđa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2025.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6.100.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razdoblju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2013.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2018.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bilježi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veliko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površina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poljoprivrednog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zemljišta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40.660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103.166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Najveće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trajni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travnjaci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(2,8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puta),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trajni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nasadi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(2,5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puta)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oranice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(2,4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puta)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ispod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polovice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ukupnih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površina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(48,7%).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površina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uzgoju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Panonskoj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(39,0%),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Jadranskoj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(36,9%)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Središnjoj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Hrvatskoj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(24,1%).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Panonska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Hrvatska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66,7%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ukupnih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oranica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vrtova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uzgoju,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Središnja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Hrvatska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39,3%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površina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trajnih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nasada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(39,3%)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Jadranska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Hrvatska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74,0%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površina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ukupnih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trajnih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travnjaka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Hrvatsk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uzgoju.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ukupnoj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ekološkoj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značajnije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zastupljena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žita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(14,87%)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voće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(11,52%),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pojedinačnih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kultura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pšenica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ozima,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kukuruz,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ječam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ozimi,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pravi </w:t>
      </w:r>
      <w:r>
        <w:rPr>
          <w:rFonts w:ascii="Times New Roman" w:hAnsi="Times New Roman"/>
          <w:spacing w:val="-3"/>
        </w:rPr>
        <w:t>pir,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tritikale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ozime,</w:t>
      </w:r>
      <w:r>
        <w:rPr>
          <w:rFonts w:ascii="Times New Roman" w:hAnsi="Times New Roman"/>
        </w:rPr>
        <w:t> zob jara, </w:t>
      </w:r>
      <w:r>
        <w:rPr>
          <w:rFonts w:ascii="Times New Roman" w:hAnsi="Times New Roman"/>
          <w:spacing w:val="-1"/>
        </w:rPr>
        <w:t>orah,</w:t>
      </w:r>
      <w:r>
        <w:rPr>
          <w:rFonts w:ascii="Times New Roman" w:hAnsi="Times New Roman"/>
        </w:rPr>
        <w:t> lijeska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šljiva.</w:t>
      </w:r>
    </w:p>
    <w:p>
      <w:pPr>
        <w:pStyle w:val="BodyText"/>
        <w:spacing w:line="360" w:lineRule="auto" w:before="125"/>
        <w:ind w:right="112" w:firstLine="70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Povećanje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dohotka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per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capita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skrb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zdravlje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glavni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čimbenici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[29].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Razlozi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preferencija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iracionalni,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značajno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utjecati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dio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proizvođač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</w:rPr>
        <w:t>potaknuti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osobnim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uvjerenjima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logikom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profita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žele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to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prilagodbom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proizvodnje,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uzimanjem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dijela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novčanih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glasova“.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Znatno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manji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proizvođača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potaknut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općom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zabrinutošću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sutra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tome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pridodati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brigu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očuvanje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bioraznolikosti</w:t>
      </w:r>
      <w:r>
        <w:rPr>
          <w:rFonts w:ascii="Times New Roman" w:hAnsi="Times New Roman" w:cs="Times New Roman" w:eastAsia="Times New Roman"/>
          <w:spacing w:val="-1"/>
        </w:rPr>
        <w:t>“.</w:t>
      </w:r>
    </w:p>
    <w:p>
      <w:pPr>
        <w:pStyle w:val="BodyText"/>
        <w:spacing w:line="360" w:lineRule="auto" w:before="125"/>
        <w:ind w:right="17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novijem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razdoblju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rasprave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konvencionalnoj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i/ili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ekološkim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standardima.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Nedostatna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educiranost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proizvođača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dovode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„ILI“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zaboravlja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veliki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svjetske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</w:rPr>
        <w:t>populacije, hrana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opstanka. Zabrinjavaju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česti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stavovi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konvencionalna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često,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neopravdano,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nečega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lošeg,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dobroga.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Jedino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razmirice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potražnja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potrošnja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ekoloških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proizvoda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prerađevina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raste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gospodarski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„seli“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razvijena</w:t>
      </w:r>
      <w:r>
        <w:rPr>
          <w:rFonts w:ascii="Times New Roman" w:hAnsi="Times New Roman" w:cs="Times New Roman" w:eastAsia="Times New Roman"/>
          <w:spacing w:val="99"/>
          <w:w w:val="99"/>
        </w:rPr>
        <w:t> </w:t>
      </w:r>
      <w:r>
        <w:rPr>
          <w:rFonts w:ascii="Times New Roman" w:hAnsi="Times New Roman" w:cs="Times New Roman" w:eastAsia="Times New Roman"/>
        </w:rPr>
        <w:t>područja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iste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države.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Ekološka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pogodna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korištenje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površina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 zaštićenim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gdje je </w:t>
      </w:r>
      <w:r>
        <w:rPr>
          <w:rFonts w:ascii="Times New Roman" w:hAnsi="Times New Roman" w:cs="Times New Roman" w:eastAsia="Times New Roman"/>
          <w:spacing w:val="-1"/>
        </w:rPr>
        <w:t>konvencionalna</w:t>
      </w:r>
      <w:r>
        <w:rPr>
          <w:rFonts w:ascii="Times New Roman" w:hAnsi="Times New Roman" w:cs="Times New Roman" w:eastAsia="Times New Roman"/>
        </w:rPr>
        <w:t> zbog uporabe </w:t>
      </w:r>
      <w:r>
        <w:rPr>
          <w:rFonts w:ascii="Times New Roman" w:hAnsi="Times New Roman" w:cs="Times New Roman" w:eastAsia="Times New Roman"/>
          <w:spacing w:val="-1"/>
        </w:rPr>
        <w:t>agrokemikalija</w:t>
      </w:r>
      <w:r>
        <w:rPr>
          <w:rFonts w:ascii="Times New Roman" w:hAnsi="Times New Roman" w:cs="Times New Roman" w:eastAsia="Times New Roman"/>
        </w:rPr>
        <w:t> zabranjena.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1"/>
          <w:pgSz w:w="11910" w:h="16840"/>
          <w:pgMar w:header="825" w:footer="0" w:top="1120" w:bottom="280" w:left="1300" w:right="12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75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Mnoga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pokazuju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razvija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zdravlja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stanovnika/kupaca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razvijenih</w:t>
      </w:r>
      <w:r>
        <w:rPr>
          <w:rFonts w:ascii="Times New Roman" w:hAnsi="Times New Roman" w:cs="Times New Roman" w:eastAsia="Times New Roman"/>
        </w:rPr>
        <w:t>“,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sami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eko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proizvođači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često su </w:t>
      </w:r>
      <w:r>
        <w:rPr>
          <w:rFonts w:ascii="Times New Roman" w:hAnsi="Times New Roman" w:cs="Times New Roman" w:eastAsia="Times New Roman"/>
          <w:spacing w:val="-1"/>
        </w:rPr>
        <w:t>pothranjeni</w:t>
      </w:r>
      <w:r>
        <w:rPr>
          <w:rFonts w:ascii="Times New Roman" w:hAnsi="Times New Roman" w:cs="Times New Roman" w:eastAsia="Times New Roman"/>
        </w:rPr>
        <w:t> ili su </w:t>
      </w:r>
      <w:r>
        <w:rPr>
          <w:rFonts w:ascii="Times New Roman" w:hAnsi="Times New Roman" w:cs="Times New Roman" w:eastAsia="Times New Roman"/>
          <w:spacing w:val="-1"/>
        </w:rPr>
        <w:t>potrošači </w:t>
      </w:r>
      <w:r>
        <w:rPr>
          <w:rFonts w:ascii="Times New Roman" w:hAnsi="Times New Roman" w:cs="Times New Roman" w:eastAsia="Times New Roman"/>
        </w:rPr>
        <w:t>hrane koja </w:t>
      </w:r>
      <w:r>
        <w:rPr>
          <w:rFonts w:ascii="Times New Roman" w:hAnsi="Times New Roman" w:cs="Times New Roman" w:eastAsia="Times New Roman"/>
          <w:spacing w:val="-1"/>
        </w:rPr>
        <w:t>dolazi </w:t>
      </w:r>
      <w:r>
        <w:rPr>
          <w:rFonts w:ascii="Times New Roman" w:hAnsi="Times New Roman" w:cs="Times New Roman" w:eastAsia="Times New Roman"/>
        </w:rPr>
        <w:t>iz </w:t>
      </w:r>
      <w:r>
        <w:rPr>
          <w:rFonts w:ascii="Times New Roman" w:hAnsi="Times New Roman" w:cs="Times New Roman" w:eastAsia="Times New Roman"/>
          <w:spacing w:val="-1"/>
        </w:rPr>
        <w:t>razvijenih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zemalja.</w:t>
      </w:r>
    </w:p>
    <w:p>
      <w:pPr>
        <w:pStyle w:val="BodyText"/>
        <w:spacing w:line="359" w:lineRule="auto" w:before="125"/>
        <w:ind w:right="117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konvencionalne,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odlučit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proizvođači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vođeni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logikom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profita,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primamljivošću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viših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poticaja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ekološku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proizvodnju.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No,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zaboraviti 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prelazak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ekološku</w:t>
      </w:r>
      <w:r>
        <w:rPr>
          <w:rFonts w:ascii="Times New Roman" w:hAnsi="Times New Roman"/>
          <w:spacing w:val="-1"/>
        </w:rPr>
        <w:t> proizvodnju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odgovarajući sortiment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povratak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zaboravljenim,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nisko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produktivnim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štetnike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otpornim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sortama.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7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Sigurnost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hrane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uopćen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pojam,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mikrobiološku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higijensku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ispravnost/sigurnost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sigurna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pitanju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prisustva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ostataka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supstanci,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rezidua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radioaktivni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rizici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mikrobiološki,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fizički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hranu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dospjeti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fazi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njenog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puta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polja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stola“.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procesu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prerade,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pripreme,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manipulacije,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čuvanja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skladištenja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pažnja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posvetiti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sigurnosnom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aspektu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hrane,</w:t>
      </w:r>
      <w:r>
        <w:rPr>
          <w:rFonts w:ascii="Times New Roman" w:hAnsi="Times New Roman" w:cs="Times New Roman" w:eastAsia="Times New Roman"/>
          <w:spacing w:val="12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uniformnih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procedura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sigurnost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hrane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principima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dobre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proizvođačke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prakse,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dobre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higijenske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prakse,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procjeni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rizika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hrane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fazama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proizvodnje,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prerade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distribucije.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opasnosti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hrani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prirodno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prisutni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spojevi,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4"/>
        </w:rPr>
        <w:t>npr.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toksini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biološki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dodani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spojevi,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namjerno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dodaju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hranu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3"/>
        </w:rPr>
        <w:t>(npr.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aditivi,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boje,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konzervansi,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alergeni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sl.),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kontaminanti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dospijevaju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slučajno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(npr.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ostaci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sredstava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čišćenje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sanitaciju).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Hrana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kontaminirana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pesticidima,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hormonima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antibioticima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sl.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kontaminantima</w:t>
      </w:r>
      <w:r>
        <w:rPr>
          <w:rFonts w:ascii="Times New Roman" w:hAnsi="Times New Roman" w:cs="Times New Roman" w:eastAsia="Times New Roman"/>
        </w:rPr>
        <w:t> iz </w:t>
      </w:r>
      <w:r>
        <w:rPr>
          <w:rFonts w:ascii="Times New Roman" w:hAnsi="Times New Roman" w:cs="Times New Roman" w:eastAsia="Times New Roman"/>
          <w:spacing w:val="-1"/>
        </w:rPr>
        <w:t>primarne proizvodnje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(njiva,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farma, </w:t>
      </w:r>
      <w:r>
        <w:rPr>
          <w:rFonts w:ascii="Times New Roman" w:hAnsi="Times New Roman" w:cs="Times New Roman" w:eastAsia="Times New Roman"/>
        </w:rPr>
        <w:t>stada,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jata,</w:t>
      </w:r>
      <w:r>
        <w:rPr>
          <w:rFonts w:ascii="Times New Roman" w:hAnsi="Times New Roman" w:cs="Times New Roman" w:eastAsia="Times New Roman"/>
          <w:spacing w:val="-1"/>
        </w:rPr>
        <w:t> košnice,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uzgoji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3"/>
        </w:rPr>
        <w:t>dr.).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spriječila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kontaminacija,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primarne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proizvodnje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primjenjivati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održive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poštovati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doziranje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kemijskih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sredstava ili lijekova te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</w:rPr>
        <w:t> karence.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47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pStyle w:val="BodyText"/>
        <w:numPr>
          <w:ilvl w:val="0"/>
          <w:numId w:val="24"/>
        </w:numPr>
        <w:tabs>
          <w:tab w:pos="839" w:val="left" w:leader="none"/>
        </w:tabs>
        <w:spacing w:line="275" w:lineRule="auto" w:before="160" w:after="0"/>
        <w:ind w:left="838" w:right="17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Franjić,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Few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4"/>
        </w:rPr>
        <w:t>Words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about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Health".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Acta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Scientific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Pharmacology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1.9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(2020): </w:t>
      </w:r>
      <w:r>
        <w:rPr>
          <w:rFonts w:ascii="Times New Roman" w:hAnsi="Times New Roman" w:cs="Times New Roman" w:eastAsia="Times New Roman"/>
          <w:spacing w:val="-1"/>
        </w:rPr>
        <w:t>28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34.</w:t>
      </w:r>
    </w:p>
    <w:p>
      <w:pPr>
        <w:pStyle w:val="BodyText"/>
        <w:numPr>
          <w:ilvl w:val="0"/>
          <w:numId w:val="24"/>
        </w:numPr>
        <w:tabs>
          <w:tab w:pos="839" w:val="left" w:leader="none"/>
        </w:tabs>
        <w:spacing w:line="240" w:lineRule="auto" w:before="122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Bhargava,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Food, </w:t>
      </w:r>
      <w:r>
        <w:rPr>
          <w:rFonts w:ascii="Times New Roman" w:hAnsi="Times New Roman" w:cs="Times New Roman" w:eastAsia="Times New Roman"/>
          <w:spacing w:val="-1"/>
        </w:rPr>
        <w:t>Economics,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Health</w:t>
      </w:r>
      <w:r>
        <w:rPr>
          <w:rFonts w:ascii="Times New Roman" w:hAnsi="Times New Roman" w:cs="Times New Roman" w:eastAsia="Times New Roman"/>
        </w:rPr>
        <w:t>”, </w:t>
      </w:r>
      <w:r>
        <w:rPr>
          <w:rFonts w:ascii="Times New Roman" w:hAnsi="Times New Roman" w:cs="Times New Roman" w:eastAsia="Times New Roman"/>
          <w:spacing w:val="-1"/>
        </w:rPr>
        <w:t>Oxford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University </w:t>
      </w:r>
      <w:r>
        <w:rPr>
          <w:rFonts w:ascii="Times New Roman" w:hAnsi="Times New Roman" w:cs="Times New Roman" w:eastAsia="Times New Roman"/>
        </w:rPr>
        <w:t>Press, </w:t>
      </w:r>
      <w:r>
        <w:rPr>
          <w:rFonts w:ascii="Times New Roman" w:hAnsi="Times New Roman" w:cs="Times New Roman" w:eastAsia="Times New Roman"/>
          <w:spacing w:val="-1"/>
        </w:rPr>
        <w:t>2008.</w:t>
      </w:r>
      <w:r>
        <w:rPr>
          <w:rFonts w:ascii="Times New Roman" w:hAnsi="Times New Roman" w:cs="Times New Roman" w:eastAsia="Times New Roman"/>
        </w:rPr>
        <w:t> (1)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2"/>
          <w:pgSz w:w="11910" w:h="16840"/>
          <w:pgMar w:header="825" w:footer="0" w:top="1120" w:bottom="280" w:left="1300" w:right="12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24"/>
        </w:numPr>
        <w:tabs>
          <w:tab w:pos="839" w:val="left" w:leader="none"/>
        </w:tabs>
        <w:spacing w:line="276" w:lineRule="auto" w:before="69" w:after="0"/>
        <w:ind w:left="838" w:right="18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Azzurra,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A.,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&amp;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Paola,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4"/>
        </w:rPr>
        <w:t>P.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(2009).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Consumers'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behaviours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attitudes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toward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healthy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products: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case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Organic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Functional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foods.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2"/>
        </w:rPr>
        <w:t>113th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EAAE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Seminar: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resilient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European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industry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chain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challenging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world,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Chania,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Greece</w:t>
      </w:r>
      <w:r>
        <w:rPr>
          <w:rFonts w:ascii="Times New Roman"/>
        </w:rPr>
      </w:r>
    </w:p>
    <w:p>
      <w:pPr>
        <w:pStyle w:val="BodyText"/>
        <w:numPr>
          <w:ilvl w:val="0"/>
          <w:numId w:val="24"/>
        </w:numPr>
        <w:tabs>
          <w:tab w:pos="839" w:val="left" w:leader="none"/>
        </w:tabs>
        <w:spacing w:line="240" w:lineRule="auto" w:before="121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Puvača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al.: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Antimicrobial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efficiency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medicinal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plants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their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influence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</w:t>
      </w:r>
    </w:p>
    <w:p>
      <w:pPr>
        <w:pStyle w:val="BodyText"/>
        <w:spacing w:line="240" w:lineRule="auto" w:before="42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cheeses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3"/>
        </w:rPr>
        <w:t>quality, </w:t>
      </w:r>
      <w:r>
        <w:rPr>
          <w:rFonts w:ascii="Times New Roman"/>
          <w:spacing w:val="-1"/>
        </w:rPr>
        <w:t>Mljekarstvo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70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(1),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3-12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(2020)</w:t>
      </w:r>
    </w:p>
    <w:p>
      <w:pPr>
        <w:pStyle w:val="BodyText"/>
        <w:numPr>
          <w:ilvl w:val="0"/>
          <w:numId w:val="24"/>
        </w:numPr>
        <w:tabs>
          <w:tab w:pos="839" w:val="left" w:leader="none"/>
        </w:tabs>
        <w:spacing w:line="276" w:lineRule="auto" w:before="161" w:after="0"/>
        <w:ind w:left="838" w:right="19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Lisak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Jakopović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al.: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Bioactive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components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derived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from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bovine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milk,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Mljekarstvo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</w:rPr>
        <w:t>69 (3), </w:t>
      </w:r>
      <w:r>
        <w:rPr>
          <w:rFonts w:ascii="Times New Roman" w:hAnsi="Times New Roman"/>
          <w:spacing w:val="-1"/>
        </w:rPr>
        <w:t>151-161,</w:t>
      </w:r>
      <w:r>
        <w:rPr>
          <w:rFonts w:ascii="Times New Roman" w:hAnsi="Times New Roman"/>
        </w:rPr>
        <w:t> (2019)</w:t>
      </w:r>
    </w:p>
    <w:p>
      <w:pPr>
        <w:pStyle w:val="BodyText"/>
        <w:numPr>
          <w:ilvl w:val="0"/>
          <w:numId w:val="24"/>
        </w:numPr>
        <w:tabs>
          <w:tab w:pos="839" w:val="left" w:leader="none"/>
        </w:tabs>
        <w:spacing w:line="240" w:lineRule="auto" w:before="12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Marenjak,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Times New Roman" w:hAnsi="Times New Roman" w:cs="Times New Roman" w:eastAsia="Times New Roman"/>
          <w:spacing w:val="-10"/>
        </w:rPr>
        <w:t>T.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S.;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Poljičak</w:t>
      </w:r>
      <w:r>
        <w:rPr>
          <w:rFonts w:ascii="Times New Roman" w:hAnsi="Times New Roman" w:cs="Times New Roman" w:eastAsia="Times New Roman"/>
          <w:spacing w:val="-1"/>
        </w:rPr>
        <w:t>-Milas,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N.;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Delaš,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I.: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„Biološki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aktivne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</w:rPr>
        <w:t>tvari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kravljem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mlijeku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njihov</w:t>
      </w:r>
      <w:r>
        <w:rPr>
          <w:rFonts w:ascii="Times New Roman" w:hAnsi="Times New Roman" w:cs="Times New Roman" w:eastAsia="Times New Roman"/>
          <w:spacing w:val="-1"/>
        </w:rPr>
        <w:t> učinak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-1"/>
        </w:rPr>
        <w:t>zdravlje</w:t>
      </w:r>
      <w:r>
        <w:rPr>
          <w:rFonts w:ascii="Times New Roman" w:hAnsi="Times New Roman" w:cs="Times New Roman" w:eastAsia="Times New Roman"/>
          <w:spacing w:val="-1"/>
        </w:rPr>
        <w:t>”, Mljekarstvo </w:t>
      </w:r>
      <w:r>
        <w:rPr>
          <w:rFonts w:ascii="Times New Roman" w:hAnsi="Times New Roman" w:cs="Times New Roman" w:eastAsia="Times New Roman"/>
        </w:rPr>
        <w:t>56 (2)</w:t>
      </w:r>
      <w:r>
        <w:rPr>
          <w:rFonts w:ascii="Times New Roman" w:hAnsi="Times New Roman" w:cs="Times New Roman" w:eastAsia="Times New Roman"/>
          <w:spacing w:val="-2"/>
        </w:rPr>
        <w:t> 119-137,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2006.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5" w:lineRule="auto" w:before="162" w:after="0"/>
        <w:ind w:left="839" w:right="19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Jan,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N.: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„Milk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dairy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products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among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health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protecting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products”,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Mljekarstvo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50 (1) </w:t>
      </w:r>
      <w:r>
        <w:rPr>
          <w:rFonts w:ascii="Times New Roman" w:hAnsi="Times New Roman" w:cs="Times New Roman" w:eastAsia="Times New Roman"/>
          <w:spacing w:val="-1"/>
        </w:rPr>
        <w:t>67-70,</w:t>
      </w:r>
      <w:r>
        <w:rPr>
          <w:rFonts w:ascii="Times New Roman" w:hAnsi="Times New Roman" w:cs="Times New Roman" w:eastAsia="Times New Roman"/>
        </w:rPr>
        <w:t> 2000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6" w:lineRule="auto" w:before="122" w:after="0"/>
        <w:ind w:left="839" w:right="19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Grujić,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R.;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Grujić,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S.;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Vujadinović,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D.: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„Funkcionalni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proizvodi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mesa”,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zdravlju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bolesti,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znanstveno-</w:t>
      </w:r>
      <w:r>
        <w:rPr>
          <w:rFonts w:ascii="Times New Roman" w:hAnsi="Times New Roman" w:cs="Times New Roman" w:eastAsia="Times New Roman"/>
        </w:rPr>
        <w:t>stručni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časopis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nutricionizam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dijetetiku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(2012)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44-54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6" w:lineRule="auto" w:before="121" w:after="0"/>
        <w:ind w:left="839" w:right="19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Kaić, A.;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Kos,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I.;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Nikšižć,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B.: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Načini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nutritivno</w:t>
      </w:r>
      <w:r>
        <w:rPr>
          <w:rFonts w:ascii="Times New Roman" w:hAnsi="Times New Roman" w:cs="Times New Roman" w:eastAsia="Times New Roman"/>
          <w:spacing w:val="-1"/>
        </w:rPr>
        <w:t>-funkcionalnih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svojstava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esa”,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Meso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ol. XV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[2013] |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svib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nj </w:t>
      </w:r>
      <w:r>
        <w:rPr>
          <w:rFonts w:ascii="Times New Roman" w:hAnsi="Times New Roman" w:cs="Times New Roman" w:eastAsia="Times New Roman"/>
        </w:rPr>
        <w:t>- </w:t>
      </w:r>
      <w:r>
        <w:rPr>
          <w:rFonts w:ascii="Times New Roman" w:hAnsi="Times New Roman" w:cs="Times New Roman" w:eastAsia="Times New Roman"/>
        </w:rPr>
        <w:t>lipanj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| </w:t>
      </w:r>
      <w:r>
        <w:rPr>
          <w:rFonts w:ascii="Times New Roman" w:hAnsi="Times New Roman" w:cs="Times New Roman" w:eastAsia="Times New Roman"/>
          <w:spacing w:val="-2"/>
        </w:rPr>
        <w:t>b</w:t>
      </w:r>
      <w:r>
        <w:rPr>
          <w:rFonts w:ascii="Times New Roman" w:hAnsi="Times New Roman" w:cs="Times New Roman" w:eastAsia="Times New Roman"/>
        </w:rPr>
        <w:t>roj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3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40" w:lineRule="auto" w:before="12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Žlender,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</w:rPr>
        <w:t>B.: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„Smanjenje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koncentracije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soli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mesnim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</w:rPr>
        <w:t>proizvodima”,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Meso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31"/>
        </w:rPr>
        <w:t>V</w:t>
      </w:r>
      <w:r>
        <w:rPr>
          <w:rFonts w:ascii="Times New Roman" w:hAnsi="Times New Roman" w:cs="Times New Roman" w:eastAsia="Times New Roman"/>
        </w:rPr>
        <w:t>ol.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XI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(2009)</w:t>
      </w:r>
    </w:p>
    <w:p>
      <w:pPr>
        <w:pStyle w:val="BodyText"/>
        <w:spacing w:line="240" w:lineRule="auto" w:before="42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svibanj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-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lipanj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5"/>
        </w:rPr>
        <w:t>br.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3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6" w:lineRule="auto" w:before="161" w:after="0"/>
        <w:ind w:left="839" w:right="19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Kralik,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G.;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Janječić,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Z.;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Kralik,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Škrtić,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Z.: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„Stanje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peradarstvu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trendovi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njegova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razvoja”;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19:2013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49-58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40" w:lineRule="auto" w:before="12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Kralik,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G.;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Kralik,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Z.;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Grčević,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M.;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Škrtić,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Z.: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Obogaćivanje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peradarskih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</w:t>
      </w:r>
    </w:p>
    <w:p>
      <w:pPr>
        <w:pStyle w:val="BodyText"/>
        <w:spacing w:line="240" w:lineRule="auto" w:before="42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funkcionalnim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sastojcima”,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18:2012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52-59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6" w:lineRule="auto" w:before="161" w:after="0"/>
        <w:ind w:left="839" w:right="19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Đurić,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Gla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očlija,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Đ.;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Janković,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Dozet,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popović,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Gla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očlija,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</w:rPr>
        <w:t>;</w:t>
      </w:r>
      <w:r>
        <w:rPr>
          <w:rFonts w:ascii="Times New Roman" w:hAnsi="Times New Roman" w:cs="Times New Roman" w:eastAsia="Times New Roman"/>
        </w:rPr>
        <w:t> Cvijanović,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.: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Alternativne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</w:rPr>
        <w:t>it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rice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Srbiji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siste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održive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poljoprivredne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proizvodnje”,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Agronomski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glasnik,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6/2018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6" w:lineRule="auto" w:before="122" w:after="0"/>
        <w:ind w:left="839" w:right="19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Lasić,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D.;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5"/>
        </w:rPr>
        <w:t>V</w:t>
      </w:r>
      <w:r>
        <w:rPr>
          <w:rFonts w:ascii="Times New Roman" w:hAnsi="Times New Roman" w:cs="Times New Roman" w:eastAsia="Times New Roman"/>
        </w:rPr>
        <w:t>ujnović,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0"/>
        </w:rPr>
        <w:t>F</w:t>
      </w:r>
      <w:r>
        <w:rPr>
          <w:rFonts w:ascii="Times New Roman" w:hAnsi="Times New Roman" w:cs="Times New Roman" w:eastAsia="Times New Roman"/>
        </w:rPr>
        <w:t>.;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Kuha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rFonts w:ascii="Times New Roman" w:hAnsi="Times New Roman" w:cs="Times New Roman" w:eastAsia="Times New Roman"/>
        </w:rPr>
        <w:t>ić,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Ž.;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Prskalo,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I.;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Benić,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M.;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7"/>
        </w:rPr>
        <w:t>V</w:t>
      </w:r>
      <w:r>
        <w:rPr>
          <w:rFonts w:ascii="Times New Roman" w:hAnsi="Times New Roman" w:cs="Times New Roman" w:eastAsia="Times New Roman"/>
        </w:rPr>
        <w:t>asilje</w:t>
      </w:r>
      <w:r>
        <w:rPr>
          <w:rFonts w:ascii="Times New Roman" w:hAnsi="Times New Roman" w:cs="Times New Roman" w:eastAsia="Times New Roman"/>
          <w:spacing w:val="-17"/>
        </w:rPr>
        <w:t>v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.: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-1"/>
        </w:rPr>
        <w:t>Analiza</w:t>
      </w:r>
      <w:r>
        <w:rPr>
          <w:rFonts w:ascii="Times New Roman" w:hAnsi="Times New Roman" w:cs="Times New Roman" w:eastAsia="Times New Roman"/>
          <w:spacing w:val="-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soli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kruhu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pecivu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novoga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pravilnika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žitaricama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proizvodima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žitarica</w:t>
      </w:r>
      <w:r>
        <w:rPr>
          <w:rFonts w:ascii="Times New Roman" w:hAnsi="Times New Roman" w:cs="Times New Roman" w:eastAsia="Times New Roman"/>
          <w:spacing w:val="-1"/>
        </w:rPr>
        <w:t>”,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J.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appl.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health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sci.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2020;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6(1):</w:t>
      </w:r>
      <w:r>
        <w:rPr>
          <w:rFonts w:ascii="Times New Roman" w:hAnsi="Times New Roman" w:cs="Times New Roman" w:eastAsia="Times New Roman"/>
          <w:spacing w:val="-2"/>
        </w:rPr>
        <w:t> 117-127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40" w:lineRule="auto" w:before="121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Kantoci,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D.: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„Mala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škola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povrtlarstva”,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bilja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1/2010.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4"/>
        </w:numPr>
        <w:tabs>
          <w:tab w:pos="841" w:val="left" w:leader="none"/>
        </w:tabs>
        <w:spacing w:line="275" w:lineRule="auto" w:before="162" w:after="0"/>
        <w:ind w:left="840" w:right="19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Šimundić,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B.: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Zdrava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prehrana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značajna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resursna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osnovica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turizma</w:t>
      </w:r>
      <w:r>
        <w:rPr>
          <w:rFonts w:ascii="Times New Roman" w:hAnsi="Times New Roman" w:cs="Times New Roman" w:eastAsia="Times New Roman"/>
        </w:rPr>
        <w:t>”,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spacing w:val="-7"/>
        </w:rPr>
        <w:t>T</w:t>
      </w:r>
      <w:r>
        <w:rPr>
          <w:rFonts w:ascii="Times New Roman" w:hAnsi="Times New Roman" w:cs="Times New Roman" w:eastAsia="Times New Roman"/>
          <w:spacing w:val="-6"/>
        </w:rPr>
        <w:t>our.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hosp.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manag.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God. </w:t>
      </w:r>
      <w:r>
        <w:rPr>
          <w:rFonts w:ascii="Times New Roman" w:hAnsi="Times New Roman" w:cs="Times New Roman" w:eastAsia="Times New Roman"/>
        </w:rPr>
        <w:t>2.,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5"/>
        </w:rPr>
        <w:t>Br.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5"/>
        </w:rPr>
        <w:t>Str</w:t>
      </w:r>
      <w:r>
        <w:rPr>
          <w:rFonts w:ascii="Times New Roman" w:hAnsi="Times New Roman" w:cs="Times New Roman" w:eastAsia="Times New Roman"/>
          <w:spacing w:val="-4"/>
        </w:rPr>
        <w:t>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357-368</w:t>
      </w:r>
    </w:p>
    <w:p>
      <w:pPr>
        <w:pStyle w:val="BodyText"/>
        <w:numPr>
          <w:ilvl w:val="0"/>
          <w:numId w:val="24"/>
        </w:numPr>
        <w:tabs>
          <w:tab w:pos="841" w:val="left" w:leader="none"/>
        </w:tabs>
        <w:spacing w:line="276" w:lineRule="auto" w:before="121" w:after="0"/>
        <w:ind w:left="840" w:right="19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Čadež,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.;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6"/>
        </w:rPr>
        <w:t>T</w:t>
      </w:r>
      <w:r>
        <w:rPr>
          <w:rFonts w:ascii="Times New Roman" w:hAnsi="Times New Roman" w:cs="Times New Roman" w:eastAsia="Times New Roman"/>
        </w:rPr>
        <w:t>eskere</w:t>
      </w:r>
      <w:r>
        <w:rPr>
          <w:rFonts w:ascii="Times New Roman" w:hAnsi="Times New Roman" w:cs="Times New Roman" w:eastAsia="Times New Roman"/>
          <w:spacing w:val="-1"/>
        </w:rPr>
        <w:t>d</w:t>
      </w:r>
      <w:r>
        <w:rPr>
          <w:rFonts w:ascii="Times New Roman" w:hAnsi="Times New Roman" w:cs="Times New Roman" w:eastAsia="Times New Roman"/>
        </w:rPr>
        <w:t>žić,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E.: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-1"/>
        </w:rPr>
        <w:t>Patog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2"/>
        </w:rPr>
        <w:t>n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irkoo</w:t>
      </w:r>
      <w:r>
        <w:rPr>
          <w:rFonts w:ascii="Times New Roman" w:hAnsi="Times New Roman" w:cs="Times New Roman" w:eastAsia="Times New Roman"/>
          <w:spacing w:val="-5"/>
        </w:rPr>
        <w:t>r</w:t>
      </w:r>
      <w:r>
        <w:rPr>
          <w:rFonts w:ascii="Times New Roman" w:hAnsi="Times New Roman" w:cs="Times New Roman" w:eastAsia="Times New Roman"/>
        </w:rPr>
        <w:t>ganiz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toksini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-2"/>
        </w:rPr>
        <w:t>n</w:t>
      </w:r>
      <w:r>
        <w:rPr>
          <w:rFonts w:ascii="Times New Roman" w:hAnsi="Times New Roman" w:cs="Times New Roman" w:eastAsia="Times New Roman"/>
        </w:rPr>
        <w:t>ose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ško</w:t>
      </w:r>
      <w:r>
        <w:rPr>
          <w:rFonts w:ascii="Times New Roman" w:hAnsi="Times New Roman" w:cs="Times New Roman" w:eastAsia="Times New Roman"/>
        </w:rPr>
        <w:t>ljka</w:t>
      </w:r>
      <w:r>
        <w:rPr>
          <w:rFonts w:ascii="Times New Roman" w:hAnsi="Times New Roman" w:cs="Times New Roman" w:eastAsia="Times New Roman"/>
          <w:spacing w:val="-2"/>
        </w:rPr>
        <w:t>š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"/>
        </w:rPr>
        <w:t> on</w:t>
      </w:r>
      <w:r>
        <w:rPr>
          <w:rFonts w:ascii="Times New Roman" w:hAnsi="Times New Roman" w:cs="Times New Roman" w:eastAsia="Times New Roman"/>
          <w:spacing w:val="-1"/>
        </w:rPr>
        <w:t>ečišćenih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Zoonoze</w:t>
      </w:r>
      <w:r>
        <w:rPr>
          <w:rFonts w:ascii="Times New Roman" w:hAnsi="Times New Roman" w:cs="Times New Roman" w:eastAsia="Times New Roman"/>
        </w:rPr>
        <w:t>”,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Ribarstvo, 63,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2005, (4),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135—145</w:t>
      </w:r>
    </w:p>
    <w:p>
      <w:pPr>
        <w:pStyle w:val="BodyText"/>
        <w:numPr>
          <w:ilvl w:val="0"/>
          <w:numId w:val="24"/>
        </w:numPr>
        <w:tabs>
          <w:tab w:pos="841" w:val="left" w:leader="none"/>
        </w:tabs>
        <w:spacing w:line="240" w:lineRule="auto" w:before="121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Kantoc</w:t>
      </w:r>
      <w:r>
        <w:rPr>
          <w:rFonts w:ascii="Times New Roman" w:hAnsi="Times New Roman" w:cs="Times New Roman" w:eastAsia="Times New Roman"/>
          <w:spacing w:val="1"/>
        </w:rPr>
        <w:t>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D.</w:t>
      </w:r>
      <w:r>
        <w:rPr>
          <w:rFonts w:ascii="Times New Roman" w:hAnsi="Times New Roman" w:cs="Times New Roman" w:eastAsia="Times New Roman"/>
        </w:rPr>
        <w:t>: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oćarstv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</w:rPr>
        <w:t>”,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Glasn</w:t>
      </w:r>
      <w:r>
        <w:rPr>
          <w:rFonts w:ascii="Times New Roman" w:hAnsi="Times New Roman" w:cs="Times New Roman" w:eastAsia="Times New Roman"/>
        </w:rPr>
        <w:t>ik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rFonts w:ascii="Times New Roman" w:hAnsi="Times New Roman" w:cs="Times New Roman" w:eastAsia="Times New Roman"/>
        </w:rPr>
        <w:t>aštite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bilja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5/2006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4"/>
        </w:numPr>
        <w:tabs>
          <w:tab w:pos="841" w:val="left" w:leader="none"/>
        </w:tabs>
        <w:spacing w:line="240" w:lineRule="auto" w:before="162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Jašić,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M.;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Bašić,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M.;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Sakić,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A.;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Čengić,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7"/>
        </w:rPr>
        <w:t>F.: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Halal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status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aditiva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mlijeku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mliječnim</w:t>
      </w:r>
    </w:p>
    <w:p>
      <w:pPr>
        <w:pStyle w:val="BodyText"/>
        <w:spacing w:line="240" w:lineRule="auto" w:before="41"/>
        <w:ind w:left="8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proizvodima”,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Mljekarstvo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57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153-159,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2007.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2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3"/>
          <w:pgSz w:w="11910" w:h="16840"/>
          <w:pgMar w:header="825" w:footer="0" w:top="1120" w:bottom="280" w:left="1300" w:right="12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24"/>
        </w:numPr>
        <w:tabs>
          <w:tab w:pos="839" w:val="left" w:leader="none"/>
        </w:tabs>
        <w:spacing w:line="275" w:lineRule="auto" w:before="69" w:after="0"/>
        <w:ind w:left="838" w:right="177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Alagić,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D.;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Smajlović,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M.;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Čaklovica,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7"/>
        </w:rPr>
        <w:t>F.: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Genetski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modificirani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(GMO)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prehra</w:t>
      </w:r>
      <w:r>
        <w:rPr>
          <w:rFonts w:ascii="Times New Roman" w:hAnsi="Times New Roman" w:cs="Times New Roman" w:eastAsia="Times New Roman"/>
          <w:spacing w:val="-2"/>
        </w:rPr>
        <w:t>n</w:t>
      </w:r>
      <w:r>
        <w:rPr>
          <w:rFonts w:ascii="Times New Roman" w:hAnsi="Times New Roman" w:cs="Times New Roman" w:eastAsia="Times New Roman"/>
        </w:rPr>
        <w:t>i lj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</w:rPr>
        <w:t>di”, Meso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ol.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VII (20</w:t>
      </w:r>
      <w:r>
        <w:rPr>
          <w:rFonts w:ascii="Times New Roman" w:hAnsi="Times New Roman" w:cs="Times New Roman" w:eastAsia="Times New Roman"/>
          <w:spacing w:val="-2"/>
        </w:rPr>
        <w:t>0</w:t>
      </w:r>
      <w:r>
        <w:rPr>
          <w:rFonts w:ascii="Times New Roman" w:hAnsi="Times New Roman" w:cs="Times New Roman" w:eastAsia="Times New Roman"/>
        </w:rPr>
        <w:t>5) rujan </w:t>
      </w:r>
      <w:r>
        <w:rPr>
          <w:rFonts w:ascii="Times New Roman" w:hAnsi="Times New Roman" w:cs="Times New Roman" w:eastAsia="Times New Roman"/>
        </w:rPr>
        <w:t>-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-2"/>
        </w:rPr>
        <w:t>s</w:t>
      </w:r>
      <w:r>
        <w:rPr>
          <w:rFonts w:ascii="Times New Roman" w:hAnsi="Times New Roman" w:cs="Times New Roman" w:eastAsia="Times New Roman"/>
        </w:rPr>
        <w:t>topad b</w:t>
      </w:r>
      <w:r>
        <w:rPr>
          <w:rFonts w:ascii="Times New Roman" w:hAnsi="Times New Roman" w:cs="Times New Roman" w:eastAsia="Times New Roman"/>
          <w:spacing w:val="-12"/>
        </w:rPr>
        <w:t>r</w:t>
      </w:r>
      <w:r>
        <w:rPr>
          <w:rFonts w:ascii="Times New Roman" w:hAnsi="Times New Roman" w:cs="Times New Roman" w:eastAsia="Times New Roman"/>
        </w:rPr>
        <w:t>. 5</w:t>
      </w:r>
    </w:p>
    <w:p>
      <w:pPr>
        <w:pStyle w:val="BodyText"/>
        <w:numPr>
          <w:ilvl w:val="0"/>
          <w:numId w:val="24"/>
        </w:numPr>
        <w:tabs>
          <w:tab w:pos="839" w:val="left" w:leader="none"/>
        </w:tabs>
        <w:spacing w:line="276" w:lineRule="auto" w:before="122" w:after="0"/>
        <w:ind w:left="838" w:right="17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Fox,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8"/>
        </w:rPr>
        <w:t>W.: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Poljoprivreda,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biotehnologija,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bioetika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FDA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Zdravstveno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sigurna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Poljoprivredni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kompleks”,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Agronomski</w:t>
      </w:r>
      <w:r>
        <w:rPr>
          <w:rFonts w:ascii="Times New Roman" w:hAnsi="Times New Roman" w:cs="Times New Roman" w:eastAsia="Times New Roman"/>
        </w:rPr>
        <w:t> glasnik 2/2008.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6" w:lineRule="auto" w:before="122" w:after="0"/>
        <w:ind w:left="839" w:right="17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Pleadin,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J.;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Bogdanović, </w:t>
      </w:r>
      <w:r>
        <w:rPr>
          <w:rFonts w:ascii="Times New Roman" w:hAnsi="Times New Roman" w:cs="Times New Roman" w:eastAsia="Times New Roman"/>
          <w:spacing w:val="-7"/>
        </w:rPr>
        <w:t>T.;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Murati, </w:t>
      </w:r>
      <w:r>
        <w:rPr>
          <w:rFonts w:ascii="Times New Roman" w:hAnsi="Times New Roman" w:cs="Times New Roman" w:eastAsia="Times New Roman"/>
          <w:spacing w:val="-7"/>
        </w:rPr>
        <w:t>T.;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Kmetič,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I.: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Kemijska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onečišćivala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okoliša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njihovi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ostaci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hrani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životinjskog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podrijetla”,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Croatian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Journal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4"/>
        </w:rPr>
        <w:t>Technology,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Biotechnology and </w:t>
      </w:r>
      <w:r>
        <w:rPr>
          <w:rFonts w:ascii="Times New Roman" w:hAnsi="Times New Roman" w:cs="Times New Roman" w:eastAsia="Times New Roman"/>
          <w:spacing w:val="-1"/>
        </w:rPr>
        <w:t>Nutrition</w:t>
      </w:r>
      <w:r>
        <w:rPr>
          <w:rFonts w:ascii="Times New Roman" w:hAnsi="Times New Roman" w:cs="Times New Roman" w:eastAsia="Times New Roman"/>
        </w:rPr>
        <w:t> 12 (1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2), </w:t>
      </w:r>
      <w:r>
        <w:rPr>
          <w:rFonts w:ascii="Times New Roman" w:hAnsi="Times New Roman" w:cs="Times New Roman" w:eastAsia="Times New Roman"/>
          <w:spacing w:val="-1"/>
        </w:rPr>
        <w:t>19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29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(2017)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5" w:lineRule="auto" w:before="121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Miletić,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M.;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Murati,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7"/>
        </w:rPr>
        <w:t>T.;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Puntarić,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A.;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Bilandžić,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N.;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Kmetič,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I.: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Utjecaj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tehnika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termičkih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postupaka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procesiranja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ostataka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pesticida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namirnicama”,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Croatian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Journal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4"/>
        </w:rPr>
        <w:t>Technology,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Biotechnology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Nutrition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13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(3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4),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78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85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(2018)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40" w:lineRule="auto" w:before="12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hyperlink r:id="rId165">
        <w:r>
          <w:rPr>
            <w:rFonts w:ascii="Times New Roman"/>
            <w:spacing w:val="-1"/>
          </w:rPr>
          <w:t>https://www.hah.hr/arhiv</w:t>
        </w:r>
      </w:hyperlink>
      <w:r>
        <w:rPr>
          <w:rFonts w:ascii="Times New Roman"/>
          <w:spacing w:val="-1"/>
        </w:rPr>
        <w:t>a/ha</w:t>
      </w:r>
      <w:hyperlink r:id="rId165">
        <w:r>
          <w:rPr>
            <w:rFonts w:ascii="Times New Roman"/>
            <w:spacing w:val="-1"/>
          </w:rPr>
          <w:t>ccp.php</w:t>
        </w:r>
      </w:hyperlink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40" w:lineRule="auto" w:before="161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https://hr.wikipedia.org/wiki/Košer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5" w:lineRule="auto" w:before="162" w:after="0"/>
        <w:ind w:left="839" w:right="17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Franjić,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Food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Must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Controlled".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Acta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Scientific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Nutritional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Health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3.9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(2019):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48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53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5" w:lineRule="auto" w:before="122" w:after="0"/>
        <w:ind w:left="839" w:right="17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Rogelj,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I.: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Istine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zablude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mlijeku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mliječnim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prehrani”,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Mljekarstvo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48 (3) </w:t>
      </w:r>
      <w:r>
        <w:rPr>
          <w:rFonts w:ascii="Times New Roman" w:hAnsi="Times New Roman" w:cs="Times New Roman" w:eastAsia="Times New Roman"/>
          <w:spacing w:val="-1"/>
        </w:rPr>
        <w:t>153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164,</w:t>
      </w:r>
      <w:r>
        <w:rPr>
          <w:rFonts w:ascii="Times New Roman" w:hAnsi="Times New Roman" w:cs="Times New Roman" w:eastAsia="Times New Roman"/>
        </w:rPr>
        <w:t> 1998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6" w:lineRule="auto" w:before="122" w:after="0"/>
        <w:ind w:left="839" w:right="17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Grgić,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I.;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Čagalj,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M.;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Baškarić,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L.;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Prišenk,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J.: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Regionalni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aspekt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poljoprivrede </w:t>
      </w:r>
      <w:r>
        <w:rPr>
          <w:rFonts w:ascii="Times New Roman" w:hAnsi="Times New Roman" w:cs="Times New Roman" w:eastAsia="Times New Roman"/>
          <w:spacing w:val="-1"/>
        </w:rPr>
        <w:t>Hrvatske”, </w:t>
      </w:r>
      <w:r>
        <w:rPr>
          <w:rFonts w:ascii="Times New Roman" w:hAnsi="Times New Roman" w:cs="Times New Roman" w:eastAsia="Times New Roman"/>
        </w:rPr>
        <w:t>Glasnik zaštite bilja </w:t>
      </w:r>
      <w:r>
        <w:rPr>
          <w:rFonts w:ascii="Times New Roman" w:hAnsi="Times New Roman" w:cs="Times New Roman" w:eastAsia="Times New Roman"/>
          <w:spacing w:val="-1"/>
        </w:rPr>
        <w:t>4/2020.</w:t>
      </w:r>
    </w:p>
    <w:p>
      <w:pPr>
        <w:pStyle w:val="BodyText"/>
        <w:numPr>
          <w:ilvl w:val="0"/>
          <w:numId w:val="24"/>
        </w:numPr>
        <w:tabs>
          <w:tab w:pos="840" w:val="left" w:leader="none"/>
        </w:tabs>
        <w:spacing w:line="275" w:lineRule="auto" w:before="122" w:after="0"/>
        <w:ind w:left="839" w:right="17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Grgić,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I.;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Hadelan,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L.;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Zrakić,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M.: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Konvencionalna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i/ili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povrća: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scenariji”,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</w:rPr>
        <w:t> bilja 4/2015.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4"/>
          <w:pgSz w:w="11910" w:h="16840"/>
          <w:pgMar w:header="825" w:footer="0" w:top="1120" w:bottom="280" w:left="1300" w:right="12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PhD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Siniša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Franjić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left="155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ALL</w:t>
      </w:r>
      <w:r>
        <w:rPr>
          <w:rFonts w:ascii="Times New Roman"/>
          <w:spacing w:val="-17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MUST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SAFE,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WHICH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MEANS</w:t>
      </w:r>
      <w:r>
        <w:rPr>
          <w:rFonts w:ascii="Times New Roman"/>
          <w:spacing w:val="-5"/>
        </w:rPr>
        <w:t> HEALTHY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Abstract:</w:t>
      </w:r>
      <w:r>
        <w:rPr>
          <w:rFonts w:ascii="Times New Roman" w:hAnsi="Times New Roman" w:cs="Times New Roman" w:eastAsia="Times New Roman"/>
          <w:b/>
          <w:bCs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means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safe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healthy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along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entire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chain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„from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table”,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includes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production,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processing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storage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placed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domestic</w:t>
      </w:r>
      <w:r>
        <w:rPr>
          <w:rFonts w:ascii="Times New Roman" w:hAnsi="Times New Roman" w:cs="Times New Roman" w:eastAsia="Times New Roman"/>
          <w:spacing w:val="1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must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safe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consumption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good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quality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must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cause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disease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humans.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become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unconditional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requirements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comes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trade.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essential</w:t>
      </w:r>
      <w:r>
        <w:rPr>
          <w:rFonts w:ascii="Times New Roman" w:hAnsi="Times New Roman" w:cs="Times New Roman" w:eastAsia="Times New Roman"/>
          <w:spacing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feature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overall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animal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health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environment.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given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segment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shown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fact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regulations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been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adopted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seek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regulate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handling,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production,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trade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storage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aim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preventing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foodborne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diseases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poisoning.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includes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procedures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followed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avoid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potentially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serious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health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risks.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spacing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transmit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diseases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person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another,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serve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medium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growth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bacteria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cause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poisoning.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1"/>
          <w:sz w:val="20"/>
        </w:rPr>
        <w:t>Food,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Meat,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Milk,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Poultry,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Cereals,</w:t>
      </w:r>
      <w:r>
        <w:rPr>
          <w:rFonts w:ascii="Times New Roman"/>
          <w:spacing w:val="-3"/>
          <w:sz w:val="20"/>
        </w:rPr>
        <w:t> Vegetables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7"/>
          <w:pgSz w:w="11910" w:h="16840"/>
          <w:pgMar w:header="0" w:footer="0" w:top="1580" w:bottom="280" w:left="1300" w:right="1680"/>
        </w:sectPr>
      </w:pPr>
    </w:p>
    <w:p>
      <w:pPr>
        <w:tabs>
          <w:tab w:pos="5879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Đurić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79" w:val="left" w:leader="none"/>
        </w:tabs>
        <w:spacing w:before="0"/>
        <w:ind w:left="5879" w:right="276" w:hanging="576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  <w:tab/>
      </w:r>
      <w:r>
        <w:rPr>
          <w:rFonts w:ascii="Times New Roman" w:hAnsi="Times New Roman"/>
          <w:spacing w:val="-1"/>
          <w:sz w:val="20"/>
        </w:rPr>
        <w:t>UDK:34-341.6(078)</w:t>
      </w:r>
      <w:r>
        <w:rPr>
          <w:rFonts w:ascii="Times New Roman" w:hAnsi="Times New Roman"/>
          <w:spacing w:val="9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https://doi.org/10.59417/nir.2023.23.75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left="752" w:right="752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5" w:id="5"/>
      <w:r>
        <w:rPr>
          <w:rFonts w:ascii="Times New Roman" w:hAnsi="Times New Roman"/>
          <w:spacing w:val="-1"/>
        </w:rPr>
        <w:t>PRISILNE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ARBITRAŽE</w:t>
      </w:r>
      <w:bookmarkEnd w:id="5"/>
      <w:r>
        <w:rPr>
          <w:rFonts w:ascii="Times New Roman" w:hAnsi="Times New Roman"/>
          <w:b w:val="0"/>
        </w:rPr>
      </w:r>
    </w:p>
    <w:p>
      <w:pPr>
        <w:spacing w:before="195"/>
        <w:ind w:left="118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Rezime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Namera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ovim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radom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razjasniti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značenje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prideva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“prisilna”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reč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arbitraža,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vezuje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arbitražne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postupke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z w:val="20"/>
          <w:szCs w:val="20"/>
        </w:rPr>
        <w:t> za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stranke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nadležni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nezavisno</w:t>
      </w:r>
      <w:r>
        <w:rPr>
          <w:rFonts w:ascii="Times New Roman" w:hAnsi="Times New Roman" w:cs="Times New Roman" w:eastAsia="Times New Roman"/>
          <w:sz w:val="20"/>
          <w:szCs w:val="20"/>
        </w:rPr>
        <w:t> 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postojanju</w:t>
      </w:r>
      <w:r>
        <w:rPr>
          <w:rFonts w:ascii="Times New Roman" w:hAnsi="Times New Roman" w:cs="Times New Roman" w:eastAsia="Times New Roman"/>
          <w:sz w:val="20"/>
          <w:szCs w:val="20"/>
        </w:rPr>
        <w:t> njihove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volje </w:t>
      </w:r>
      <w:r>
        <w:rPr>
          <w:rFonts w:ascii="Times New Roman" w:hAnsi="Times New Roman" w:cs="Times New Roman" w:eastAsia="Times New Roman"/>
          <w:sz w:val="20"/>
          <w:szCs w:val="20"/>
        </w:rPr>
        <w:t>da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reše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sz w:val="20"/>
          <w:szCs w:val="20"/>
        </w:rPr>
        <w:t> na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takav</w:t>
      </w:r>
      <w:r>
        <w:rPr>
          <w:rFonts w:ascii="Times New Roman" w:hAnsi="Times New Roman" w:cs="Times New Roman" w:eastAsia="Times New Roman"/>
          <w:spacing w:val="1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način.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Takve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suprotnost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ostalim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arbitražama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nedostatku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volje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saglasnosti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stranaka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sporove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reše</w:t>
      </w:r>
      <w:r>
        <w:rPr>
          <w:rFonts w:ascii="Times New Roman" w:hAnsi="Times New Roman" w:cs="Times New Roman" w:eastAsia="Times New Roman"/>
          <w:spacing w:val="1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izabranim</w:t>
      </w:r>
      <w:r>
        <w:rPr>
          <w:rFonts w:ascii="Times New Roman" w:hAnsi="Times New Roman" w:cs="Times New Roman" w:eastAsia="Times New Roman"/>
          <w:sz w:val="20"/>
          <w:szCs w:val="20"/>
        </w:rPr>
        <w:t> telom 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skladu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izabranim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pravilima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pravilima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izabranog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tela,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bitnog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elementa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7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razlikuje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“prisilne”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“dobrovoljnih”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arbitraža.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Stranke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ovim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slučajevima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često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nemaju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prethodnog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saznanja</w:t>
      </w:r>
      <w:r>
        <w:rPr>
          <w:rFonts w:ascii="Times New Roman" w:hAnsi="Times New Roman" w:cs="Times New Roman" w:eastAsia="Times New Roman"/>
          <w:spacing w:val="1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telu nadležnom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 rešavanje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sporova, </w:t>
      </w:r>
      <w:r>
        <w:rPr>
          <w:rFonts w:ascii="Times New Roman" w:hAnsi="Times New Roman" w:cs="Times New Roman" w:eastAsia="Times New Roman"/>
          <w:sz w:val="20"/>
          <w:szCs w:val="20"/>
        </w:rPr>
        <w:t>pa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čak</w:t>
      </w:r>
      <w:r>
        <w:rPr>
          <w:rFonts w:ascii="Times New Roman" w:hAnsi="Times New Roman" w:cs="Times New Roman" w:eastAsia="Times New Roman"/>
          <w:sz w:val="20"/>
          <w:szCs w:val="20"/>
        </w:rPr>
        <w:t> ni 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pravilima</w:t>
      </w:r>
      <w:r>
        <w:rPr>
          <w:rFonts w:ascii="Times New Roman" w:hAnsi="Times New Roman" w:cs="Times New Roman" w:eastAsia="Times New Roman"/>
          <w:sz w:val="20"/>
          <w:szCs w:val="20"/>
        </w:rPr>
        <w:t> koja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će se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primenjivati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postupku,</w:t>
      </w:r>
      <w:r>
        <w:rPr>
          <w:rFonts w:ascii="Times New Roman" w:hAnsi="Times New Roman" w:cs="Times New Roman" w:eastAsia="Times New Roman"/>
          <w:sz w:val="20"/>
          <w:szCs w:val="20"/>
        </w:rPr>
        <w:t> 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što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znatno</w:t>
      </w:r>
      <w:r>
        <w:rPr>
          <w:rFonts w:ascii="Times New Roman" w:hAnsi="Times New Roman" w:cs="Times New Roman" w:eastAsia="Times New Roman"/>
          <w:spacing w:val="9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uticati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konačno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ostvarenje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zaštitu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takvog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pravnog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odnosa.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Također,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mojem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mišljenju,</w:t>
      </w:r>
      <w:r>
        <w:rPr>
          <w:rFonts w:ascii="Times New Roman" w:hAnsi="Times New Roman" w:cs="Times New Roman" w:eastAsia="Times New Roman"/>
          <w:spacing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neki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svojstvo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arbitraže”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(arbitrage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obligatore,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compulsory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arbitration,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Zwangsshiedsgerich)</w:t>
      </w:r>
      <w:r>
        <w:rPr>
          <w:rFonts w:ascii="Times New Roman" w:hAnsi="Times New Roman" w:cs="Times New Roman" w:eastAsia="Times New Roman"/>
          <w:spacing w:val="1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neosnovano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priznaju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onim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arbitražnim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sudovima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čija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nadležnost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ipak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zasnovana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ugovorima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sklopljenima</w:t>
      </w:r>
      <w:r>
        <w:rPr>
          <w:rFonts w:ascii="Times New Roman" w:hAnsi="Times New Roman" w:cs="Times New Roman" w:eastAsia="Times New Roman"/>
          <w:spacing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između stranaka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tog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ugovora,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čega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pridjev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“prisilne” </w:t>
      </w:r>
      <w:r>
        <w:rPr>
          <w:rFonts w:ascii="Times New Roman" w:hAnsi="Times New Roman" w:cs="Times New Roman" w:eastAsia="Times New Roman"/>
          <w:sz w:val="20"/>
          <w:szCs w:val="20"/>
        </w:rPr>
        <w:t>gubi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svojem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značenju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snazi.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Bitan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element</w:t>
      </w:r>
      <w:r>
        <w:rPr>
          <w:rFonts w:ascii="Times New Roman" w:hAnsi="Times New Roman" w:cs="Times New Roman" w:eastAsia="Times New Roman"/>
          <w:spacing w:val="9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razlikovanju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“prisilnih”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“dobrovoljnih”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mora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postojanju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volje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saglasnosti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stranaka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sporove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rešavaju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baš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sudom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kojeg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sami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izabrali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potpisivanjem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pristali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nadležnost</w:t>
      </w:r>
      <w:r>
        <w:rPr>
          <w:rFonts w:ascii="Times New Roman" w:hAnsi="Times New Roman" w:cs="Times New Roman" w:eastAsia="Times New Roman"/>
          <w:spacing w:val="10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suda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predloženog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druge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strane.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“Prisila”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nužnosti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želje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potpisivanjem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određenog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drugog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pravnog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pristaje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arbitražu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predložila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“jača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strana”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mojem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mišljenju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čini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takvu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arbitražu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“prisilnom”,</w:t>
      </w:r>
      <w:r>
        <w:rPr>
          <w:rFonts w:ascii="Times New Roman" w:hAnsi="Times New Roman" w:cs="Times New Roman" w:eastAsia="Times New Roman"/>
          <w:sz w:val="20"/>
          <w:szCs w:val="20"/>
        </w:rPr>
        <w:t> baš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postojanja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mogućnosti druge</w:t>
      </w:r>
      <w:r>
        <w:rPr>
          <w:rFonts w:ascii="Times New Roman" w:hAnsi="Times New Roman" w:cs="Times New Roman" w:eastAsia="Times New Roman"/>
          <w:sz w:val="20"/>
          <w:szCs w:val="20"/>
        </w:rPr>
        <w:t> strane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odupre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takvoj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prisili.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reči</w:t>
      </w:r>
      <w:r>
        <w:rPr>
          <w:rFonts w:ascii="Times New Roman" w:hAnsi="Times New Roman"/>
          <w:b/>
          <w:spacing w:val="-1"/>
          <w:sz w:val="20"/>
        </w:rPr>
        <w:t>: </w:t>
      </w:r>
      <w:r>
        <w:rPr>
          <w:rFonts w:ascii="Times New Roman" w:hAnsi="Times New Roman"/>
          <w:spacing w:val="-1"/>
          <w:sz w:val="20"/>
        </w:rPr>
        <w:t>Arbitraža, prislna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beležnik,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z w:val="20"/>
        </w:rPr>
        <w:t> o</w:t>
      </w:r>
      <w:r>
        <w:rPr>
          <w:rFonts w:ascii="Times New Roman" w:hAnsi="Times New Roman"/>
          <w:spacing w:val="-1"/>
          <w:sz w:val="20"/>
        </w:rPr>
        <w:t> javnom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beležniku,stečajni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numPr>
          <w:ilvl w:val="1"/>
          <w:numId w:val="24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Nezavisno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interesima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jačini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potpisnica,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svojoj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radnjom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otkloniti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njenu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sporova.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Ovakvo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nekih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pravnoj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nauci, 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namera </w:t>
      </w:r>
      <w:r>
        <w:rPr/>
        <w:t>ovim</w:t>
      </w:r>
      <w:r>
        <w:rPr>
          <w:spacing w:val="-3"/>
        </w:rPr>
        <w:t> </w:t>
      </w:r>
      <w:r>
        <w:rPr/>
        <w:t>rad</w:t>
      </w:r>
      <w:r>
        <w:rPr>
          <w:rFonts w:ascii="Times New Roman" w:hAnsi="Times New Roman" w:cs="Times New Roman" w:eastAsia="Times New Roman"/>
        </w:rPr>
        <w:t>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pridonijeti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stvarnog</w:t>
      </w:r>
      <w:r>
        <w:rPr>
          <w:rFonts w:ascii="Times New Roman" w:hAnsi="Times New Roman" w:cs="Times New Roman" w:eastAsia="Times New Roman"/>
          <w:spacing w:val="-1"/>
        </w:rPr>
        <w:t> pojma “prisilne arbitraže”. Zakonom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(dalje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tekstu: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ZA)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stupio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snagu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19.10.2001.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ikakvih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ograničenja.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Takvim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normiranjem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zaustavljena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dotadašnja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praksa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nositelji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delatnosti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osnovane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gospodarskim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komorama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pružena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nesmetanog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širenja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suđenja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osnovali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poduzetnici,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sportaši,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glazbenici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pripadnici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</w:rPr>
        <w:t> koje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</w:rPr>
        <w:t> delatnosti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</w:rPr>
        <w:t> sporova koji nastanu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njima.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Također,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današnjem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poslovnom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okruženju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iznimnog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značaja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brzi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dovršetak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suđenja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ishođenje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odlike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pravomoćne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sudske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presude,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iznošenje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vlastitog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slučaja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specijalizirane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suđenja,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nisu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svojstvene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sudovanju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redovitim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državnim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sudovima.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Arbitri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takvim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pravilu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stručnjaci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praktičari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području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sude,</w:t>
      </w:r>
      <w:r>
        <w:rPr>
          <w:spacing w:val="18"/>
        </w:rPr>
        <w:t> </w:t>
      </w:r>
      <w:r>
        <w:rPr/>
        <w:t>pa</w:t>
      </w:r>
      <w:r>
        <w:rPr>
          <w:spacing w:val="16"/>
        </w:rPr>
        <w:t> </w:t>
      </w:r>
      <w:r>
        <w:rPr>
          <w:spacing w:val="-1"/>
        </w:rPr>
        <w:t>samim</w:t>
      </w:r>
      <w:r>
        <w:rPr>
          <w:spacing w:val="15"/>
        </w:rPr>
        <w:t> </w:t>
      </w:r>
      <w:r>
        <w:rPr/>
        <w:t>tim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dobri</w:t>
      </w:r>
      <w:r>
        <w:rPr>
          <w:spacing w:val="17"/>
        </w:rPr>
        <w:t> </w:t>
      </w:r>
      <w:r>
        <w:rPr>
          <w:spacing w:val="-1"/>
        </w:rPr>
        <w:t>poznavatelji</w:t>
      </w:r>
      <w:r>
        <w:rPr>
          <w:spacing w:val="16"/>
        </w:rPr>
        <w:t> </w:t>
      </w:r>
      <w:r>
        <w:rPr/>
        <w:t>poslovnih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</w:rPr>
        <w:t>običaja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prakse.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posledično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utiče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samu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financijsku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stabilnost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verovnika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istome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brzo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ishođenje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osnovem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kojega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ovlašten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prisilnim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putem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8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naplatiti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potraživa</w:t>
      </w:r>
      <w:r>
        <w:rPr>
          <w:rFonts w:ascii="Times New Roman" w:hAnsi="Times New Roman"/>
          <w:spacing w:val="-1"/>
        </w:rPr>
        <w:t>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prisilno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nalog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pravoleka.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Retka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</w:rPr>
        <w:t>okolnost u </w:t>
      </w:r>
      <w:r>
        <w:rPr>
          <w:rFonts w:ascii="Times New Roman" w:hAnsi="Times New Roman"/>
          <w:spacing w:val="-1"/>
        </w:rPr>
        <w:t>zakonodavstvu</w:t>
      </w:r>
      <w:r>
        <w:rPr>
          <w:rFonts w:ascii="Times New Roman" w:hAnsi="Times New Roman"/>
        </w:rPr>
        <w:t> da se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</w:rPr>
        <w:t> zakon, u </w:t>
      </w:r>
      <w:r>
        <w:rPr>
          <w:rFonts w:ascii="Times New Roman" w:hAnsi="Times New Roman"/>
          <w:spacing w:val="-1"/>
        </w:rPr>
        <w:t>ovom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slučaju </w:t>
      </w:r>
      <w:r>
        <w:rPr>
          <w:rFonts w:ascii="Times New Roman" w:hAnsi="Times New Roman"/>
          <w:spacing w:val="-1"/>
        </w:rPr>
        <w:t>ZA,</w:t>
      </w:r>
      <w:r>
        <w:rPr>
          <w:rFonts w:ascii="Times New Roman" w:hAnsi="Times New Roman"/>
        </w:rPr>
        <w:t> nije </w:t>
      </w:r>
      <w:r>
        <w:rPr>
          <w:rFonts w:ascii="Times New Roman" w:hAnsi="Times New Roman"/>
          <w:spacing w:val="-1"/>
        </w:rPr>
        <w:t>niti</w:t>
      </w:r>
      <w:r>
        <w:rPr>
          <w:rFonts w:ascii="Times New Roman" w:hAnsi="Times New Roman"/>
        </w:rPr>
        <w:t> jednom</w:t>
      </w:r>
      <w:r>
        <w:rPr>
          <w:rFonts w:ascii="Times New Roman" w:hAnsi="Times New Roman"/>
          <w:spacing w:val="-1"/>
        </w:rPr>
        <w:t> mijenjao</w:t>
      </w:r>
      <w:r>
        <w:rPr>
          <w:rFonts w:ascii="Times New Roman" w:hAnsi="Times New Roman"/>
        </w:rPr>
        <w:t> 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stupanja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snagu,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dakle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14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godina,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materijalne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procesne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dredbe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odnose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uređenje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sudovanje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bile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jasne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nedvosmislene,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svedoči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poželjnosti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osnivanja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sudova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telima.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izjednačenosti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pravomoćne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39"/>
        </w:rPr>
        <w:t> </w:t>
      </w:r>
      <w:r>
        <w:rPr/>
        <w:t>odluke</w:t>
      </w:r>
      <w:r>
        <w:rPr>
          <w:spacing w:val="63"/>
        </w:rPr>
        <w:t> </w:t>
      </w:r>
      <w:r>
        <w:rPr>
          <w:rFonts w:ascii="Times New Roman" w:hAnsi="Times New Roman"/>
        </w:rPr>
        <w:t>svakako </w:t>
      </w:r>
      <w:r>
        <w:rPr>
          <w:rFonts w:ascii="Times New Roman" w:hAnsi="Times New Roman"/>
          <w:spacing w:val="-1"/>
        </w:rPr>
        <w:t>doprinosi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poželjnosti</w:t>
      </w:r>
      <w:r>
        <w:rPr>
          <w:rFonts w:ascii="Times New Roman" w:hAnsi="Times New Roman"/>
        </w:rPr>
        <w:t> rešavanja sporova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pred </w:t>
      </w:r>
      <w:r>
        <w:rPr>
          <w:rFonts w:ascii="Times New Roman" w:hAnsi="Times New Roman"/>
          <w:spacing w:val="-1"/>
        </w:rPr>
        <w:t>arbitražnim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sudom.</w:t>
      </w:r>
    </w:p>
    <w:p>
      <w:pPr>
        <w:pStyle w:val="BodyText"/>
        <w:spacing w:line="360" w:lineRule="auto" w:before="12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Prednost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sudova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hoc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redovne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sudove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ogleda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uskoj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specijaliziranosti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arbitara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predmetom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spora,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brzini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rešavanja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</w:rPr>
        <w:t>sporova,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tajnosti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prihvatljivim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troškovima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nepostojanju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žalbe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doneseni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pravolek,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dogovore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drugačije.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odlikama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suđenja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ostvarene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državni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</w:t>
      </w:r>
      <w:r>
        <w:rPr/>
        <w:t>ovi</w:t>
      </w:r>
      <w:r>
        <w:rPr>
          <w:spacing w:val="3"/>
        </w:rPr>
        <w:t> </w:t>
      </w:r>
      <w:r>
        <w:rPr/>
        <w:t>rasterete</w:t>
      </w:r>
      <w:r>
        <w:rPr>
          <w:spacing w:val="4"/>
        </w:rPr>
        <w:t> </w:t>
      </w:r>
      <w:r>
        <w:rPr>
          <w:spacing w:val="-1"/>
        </w:rPr>
        <w:t>sa</w:t>
      </w:r>
      <w:r>
        <w:rPr>
          <w:spacing w:val="3"/>
        </w:rPr>
        <w:t> </w:t>
      </w:r>
      <w:r>
        <w:rPr>
          <w:spacing w:val="-1"/>
        </w:rPr>
        <w:t>ogromnim</w:t>
      </w:r>
      <w:r>
        <w:rPr>
          <w:spacing w:val="58"/>
        </w:rPr>
        <w:t> </w:t>
      </w:r>
      <w:r>
        <w:rPr>
          <w:rFonts w:ascii="Times New Roman" w:hAnsi="Times New Roman"/>
        </w:rPr>
        <w:t>priljevom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smanji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vremensko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razdoblje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podnošenja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tužbe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ishođenja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pravomoćne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presude.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poslovnoj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retko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ugovaranje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arbitražnih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sudova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rešavanje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sporova.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posluju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domaćim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osobama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češće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zahtevaju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ugovaranje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klazule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stranog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sudišta,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trend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vidljiv.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prevladava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želja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sporovi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rešavaju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redovnim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sudovima,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nezavisno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manjkavostima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suđenja,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ogleda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brojnosti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novopristiglih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duljini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postupka.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parničnih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trgovačkih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343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Viskom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trgovačkom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1109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dana.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pojašnjavam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izabrani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nedržavno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pravosudno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(sud)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ovlaštenje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crpi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sporazuma</w:t>
      </w:r>
      <w:r>
        <w:rPr>
          <w:spacing w:val="57"/>
        </w:rPr>
        <w:t> </w:t>
      </w:r>
      <w:r>
        <w:rPr>
          <w:spacing w:val="-1"/>
        </w:rPr>
        <w:t>stranaka;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sastavljeno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čijem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izboru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sporazumjele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kojemu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sporazumno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dobrovoljno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povjeravanju</w:t>
      </w:r>
      <w:r>
        <w:rPr>
          <w:rFonts w:ascii="Times New Roman" w:hAnsi="Times New Roman"/>
        </w:rPr>
        <w:t> donošenje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5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-</w:t>
      </w:r>
      <w:r>
        <w:rPr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meritorne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sporu.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naglasak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dobrovoljnosti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svoj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reše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rbitražnim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sudom,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naravno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arbitrabilan,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isključujući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pritom,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dobrovoljno,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redovnih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sudova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odlučivanje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sporu.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“Čitav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niz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razloga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kojih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držimo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mnogi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subjekti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rađe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arbitražu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sredstvo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/>
        <w:t>,</w:t>
      </w:r>
      <w:r>
        <w:rPr>
          <w:spacing w:val="6"/>
        </w:rPr>
        <w:t> </w:t>
      </w:r>
      <w:r>
        <w:rPr/>
        <w:t>nego</w:t>
      </w:r>
      <w:r>
        <w:rPr>
          <w:spacing w:val="7"/>
        </w:rPr>
        <w:t> </w:t>
      </w:r>
      <w:r>
        <w:rPr/>
        <w:t>li</w:t>
      </w:r>
      <w:r>
        <w:rPr>
          <w:spacing w:val="7"/>
        </w:rPr>
        <w:t> </w:t>
      </w:r>
      <w:r>
        <w:rPr/>
        <w:t>podvrgnuti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rešenje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njihova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državnom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sudu. Među</w:t>
      </w:r>
      <w:r>
        <w:rPr>
          <w:rFonts w:ascii="Times New Roman" w:hAnsi="Times New Roman" w:cs="Times New Roman" w:eastAsia="Times New Roman"/>
          <w:spacing w:val="-1"/>
        </w:rPr>
        <w:t> ostalim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-1"/>
        </w:rPr>
        <w:t> povjerenja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stručnost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objektivost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arbitara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sami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izabiru,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njezine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brzine,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efikasnosti,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elastičnosti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tajnosti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postupka,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dijelom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nepovjerenja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državne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sudove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sedišta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nepoznavanja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procesnih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protivnika,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/>
        <w:jc w:val="both"/>
      </w:pP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ovršnosti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pravoleka”.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njezin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nedržavni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arbiražni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sudovi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privatni</w:t>
      </w:r>
      <w:r>
        <w:rPr>
          <w:spacing w:val="27"/>
        </w:rPr>
        <w:t> </w:t>
      </w:r>
      <w:r>
        <w:rPr/>
        <w:t>sudovi</w:t>
      </w:r>
      <w:r>
        <w:rPr>
          <w:spacing w:val="29"/>
        </w:rPr>
        <w:t> </w:t>
      </w:r>
      <w:r>
        <w:rPr>
          <w:spacing w:val="-1"/>
        </w:rPr>
        <w:t>kojima</w:t>
      </w:r>
      <w:r>
        <w:rPr>
          <w:spacing w:val="28"/>
        </w:rPr>
        <w:t> </w:t>
      </w:r>
      <w:r>
        <w:rPr/>
        <w:t>je</w:t>
      </w:r>
      <w:r>
        <w:rPr>
          <w:spacing w:val="29"/>
        </w:rPr>
        <w:t> </w:t>
      </w:r>
      <w:r>
        <w:rPr/>
        <w:t>povjereno,</w:t>
      </w:r>
      <w:r>
        <w:rPr>
          <w:spacing w:val="28"/>
        </w:rPr>
        <w:t> </w:t>
      </w:r>
      <w:r>
        <w:rPr>
          <w:spacing w:val="-1"/>
        </w:rPr>
        <w:t>voljom</w:t>
      </w:r>
      <w:r>
        <w:rPr>
          <w:spacing w:val="26"/>
        </w:rPr>
        <w:t> </w:t>
      </w:r>
      <w:r>
        <w:rPr/>
        <w:t>stranaka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umesto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</w:rPr>
        <w:t>državnih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sudova,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raspravljanje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svetu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mnoštvo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osnovanih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nedržavnih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tela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osoba,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ciljem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specijaliziranih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/>
        <w:t>sporo</w:t>
      </w:r>
      <w:r>
        <w:rPr>
          <w:rFonts w:ascii="Times New Roman" w:hAnsi="Times New Roman" w:cs="Times New Roman" w:eastAsia="Times New Roman"/>
        </w:rPr>
        <w:t>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arbitri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dolaze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specijalizirane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nekim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propisana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sudova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vrste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isključuje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dobrovolj</w:t>
      </w:r>
      <w:r>
        <w:rPr/>
        <w:t>nost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sudu.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sudova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određeni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pitanja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nadležno </w:t>
      </w:r>
      <w:r>
        <w:rPr>
          <w:rFonts w:ascii="Times New Roman" w:hAnsi="Times New Roman" w:cs="Times New Roman" w:eastAsia="Times New Roman"/>
        </w:rPr>
        <w:t>rešiti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ono </w:t>
      </w:r>
      <w:r>
        <w:rPr>
          <w:rFonts w:ascii="Times New Roman" w:hAnsi="Times New Roman" w:cs="Times New Roman" w:eastAsia="Times New Roman"/>
          <w:spacing w:val="-1"/>
        </w:rPr>
        <w:t>arbitražno</w:t>
      </w:r>
      <w:r>
        <w:rPr>
          <w:rFonts w:ascii="Times New Roman" w:hAnsi="Times New Roman" w:cs="Times New Roman" w:eastAsia="Times New Roman"/>
        </w:rPr>
        <w:t> telo </w:t>
      </w:r>
      <w:r>
        <w:rPr>
          <w:rFonts w:ascii="Times New Roman" w:hAnsi="Times New Roman" w:cs="Times New Roman" w:eastAsia="Times New Roman"/>
          <w:spacing w:val="-1"/>
        </w:rPr>
        <w:t>propisano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odredbo</w:t>
      </w:r>
      <w:r>
        <w:rPr/>
        <w:t>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0"/>
          <w:numId w:val="25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  <w:t>Propisi</w:t>
      </w:r>
      <w:r>
        <w:rPr>
          <w:rFonts w:ascii="Times New Roman" w:hAnsi="Times New Roman" w:cs="Times New Roman" w:eastAsia="Times New Roman"/>
          <w:spacing w:val="-1"/>
        </w:rPr>
        <w:t> kojima</w:t>
      </w:r>
      <w:r>
        <w:rPr>
          <w:rFonts w:ascii="Times New Roman" w:hAnsi="Times New Roman" w:cs="Times New Roman" w:eastAsia="Times New Roman"/>
        </w:rPr>
        <w:t> je </w:t>
      </w:r>
      <w:r>
        <w:rPr>
          <w:rFonts w:ascii="Times New Roman" w:hAnsi="Times New Roman" w:cs="Times New Roman" w:eastAsia="Times New Roman"/>
          <w:spacing w:val="-1"/>
        </w:rPr>
        <w:t>“nametnuta”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/>
        <w:t>Prvenstveno</w:t>
      </w:r>
      <w:r>
        <w:rPr>
          <w:spacing w:val="17"/>
        </w:rPr>
        <w:t> </w:t>
      </w:r>
      <w:r>
        <w:rPr>
          <w:spacing w:val="-1"/>
        </w:rPr>
        <w:t>smatram</w:t>
      </w:r>
      <w:r>
        <w:rPr>
          <w:spacing w:val="15"/>
        </w:rPr>
        <w:t> </w:t>
      </w:r>
      <w:r>
        <w:rPr/>
        <w:t>da</w:t>
      </w:r>
      <w:r>
        <w:rPr>
          <w:spacing w:val="18"/>
        </w:rPr>
        <w:t> </w:t>
      </w:r>
      <w:r>
        <w:rPr/>
        <w:t>zakonsko</w:t>
      </w:r>
      <w:r>
        <w:rPr>
          <w:spacing w:val="18"/>
        </w:rPr>
        <w:t> </w:t>
      </w:r>
      <w:r>
        <w:rPr>
          <w:spacing w:val="-1"/>
        </w:rPr>
        <w:t>propisivanje</w:t>
      </w:r>
      <w:r>
        <w:rPr>
          <w:spacing w:val="17"/>
        </w:rPr>
        <w:t> </w:t>
      </w:r>
      <w:r>
        <w:rPr/>
        <w:t>obveze</w:t>
      </w:r>
      <w:r>
        <w:rPr>
          <w:spacing w:val="18"/>
        </w:rPr>
        <w:t> </w:t>
      </w:r>
      <w:r>
        <w:rPr>
          <w:spacing w:val="-1"/>
        </w:rPr>
        <w:t>stranaka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svoj</w:t>
      </w:r>
      <w:r>
        <w:rPr>
          <w:spacing w:val="16"/>
        </w:rPr>
        <w:t> </w:t>
      </w:r>
      <w:r>
        <w:rPr/>
        <w:t>spor</w:t>
      </w:r>
      <w:r>
        <w:rPr>
          <w:spacing w:val="18"/>
        </w:rPr>
        <w:t> </w:t>
      </w:r>
      <w:r>
        <w:rPr/>
        <w:t>povjere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sinonim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nikakvo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umanjivanje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sporove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takvim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sudom,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“prisilna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arbitraža”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sugerišeti.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normiranje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obveze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određeni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povere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podsticaj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širenju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/>
        <w:t>se</w:t>
      </w:r>
      <w:r>
        <w:rPr>
          <w:spacing w:val="13"/>
        </w:rPr>
        <w:t> </w:t>
      </w:r>
      <w:r>
        <w:rPr/>
        <w:t>uostalom</w:t>
      </w:r>
      <w:r>
        <w:rPr>
          <w:spacing w:val="12"/>
        </w:rPr>
        <w:t> </w:t>
      </w:r>
      <w:r>
        <w:rPr/>
        <w:t>odvija</w:t>
      </w:r>
      <w:r>
        <w:rPr>
          <w:spacing w:val="13"/>
        </w:rPr>
        <w:t> </w:t>
      </w:r>
      <w:r>
        <w:rPr/>
        <w:t>unuta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propisa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donosi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zakonodavac,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pojedinac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jednak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strana.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prilog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tvrdnji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zakonodavac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nadzire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udova,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zakonski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“podsticaj”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reši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trebao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nikakav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otežavajići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osobu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normiranja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redovnim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sudom.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donesenog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domaće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ustanove,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nezadovoljna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podneti tužba 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poništavanje,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 sve u skladu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daljnjim odredbama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člana. Takva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kogentne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naravi,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nedozvoljeno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odricanje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ovlaštenja,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odrekla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podnošenje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Zabrana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odricanja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dodatno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Razlozi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12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dijele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čije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dokazati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podnese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tužbu,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navedeni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podtačkom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1.,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pazi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službenoj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dužnosti.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“Stranke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unapred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odreći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pobijanje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tužbom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poništenje“.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naknadno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odreći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tužbe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jednostavnom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radnjom,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propuštanjem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podnošenja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avoleka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prekluzivnom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36.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egzistirati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pravolek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suprotan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javnom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poretku.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st. 2.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“Pravolek </w:t>
      </w:r>
      <w:r>
        <w:rPr>
          <w:rFonts w:ascii="Times New Roman" w:hAnsi="Times New Roman" w:cs="Times New Roman" w:eastAsia="Times New Roman"/>
          <w:spacing w:val="-1"/>
        </w:rPr>
        <w:t>može </w:t>
      </w:r>
      <w:r>
        <w:rPr>
          <w:rFonts w:ascii="Times New Roman" w:hAnsi="Times New Roman" w:cs="Times New Roman" w:eastAsia="Times New Roman"/>
        </w:rPr>
        <w:t>poništiti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člana 43. </w:t>
      </w:r>
      <w:r>
        <w:rPr>
          <w:rFonts w:ascii="Times New Roman" w:hAnsi="Times New Roman" w:cs="Times New Roman" w:eastAsia="Times New Roman"/>
          <w:spacing w:val="-1"/>
        </w:rPr>
        <w:t>stav</w:t>
      </w:r>
      <w:r>
        <w:rPr>
          <w:rFonts w:ascii="Times New Roman" w:hAnsi="Times New Roman" w:cs="Times New Roman" w:eastAsia="Times New Roman"/>
        </w:rPr>
        <w:t> 1. ovoga Zakona, i 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samo:</w:t>
      </w:r>
    </w:p>
    <w:p>
      <w:pPr>
        <w:pStyle w:val="BodyText"/>
        <w:numPr>
          <w:ilvl w:val="0"/>
          <w:numId w:val="26"/>
        </w:numPr>
        <w:tabs>
          <w:tab w:pos="1136" w:val="left" w:leader="none"/>
        </w:tabs>
        <w:spacing w:line="360" w:lineRule="auto" w:before="125" w:after="0"/>
        <w:ind w:left="118" w:right="115" w:firstLine="720"/>
        <w:jc w:val="both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podnese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tužbu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dokaže: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sklopljen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valjan,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sposobna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stranka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sporu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(član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7.)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uredno</w:t>
      </w:r>
      <w:r>
        <w:rPr>
          <w:rFonts w:ascii="Times New Roman" w:hAnsi="Times New Roman"/>
          <w:spacing w:val="59"/>
        </w:rPr>
        <w:t> </w:t>
      </w:r>
      <w:r>
        <w:rPr/>
        <w:t>zastupana,</w:t>
      </w:r>
      <w:r>
        <w:rPr>
          <w:spacing w:val="23"/>
        </w:rPr>
        <w:t> </w:t>
      </w:r>
      <w:r>
        <w:rPr/>
        <w:t>da</w:t>
      </w:r>
      <w:r>
        <w:rPr>
          <w:spacing w:val="24"/>
        </w:rPr>
        <w:t> </w:t>
      </w:r>
      <w:r>
        <w:rPr/>
        <w:t>s</w:t>
      </w:r>
      <w:r>
        <w:rPr>
          <w:rFonts w:ascii="Times New Roman" w:hAnsi="Times New Roman"/>
        </w:rPr>
        <w:t>tranka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podnela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tužbu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poništenje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uredno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obaviještena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pokretanju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nezakonit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onemogućeno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raspravljanje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arbitražnim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sudom,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pravolek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97"/>
        </w:rPr>
        <w:t> </w:t>
      </w:r>
      <w:r>
        <w:rPr/>
        <w:t>predv</w:t>
      </w:r>
      <w:r>
        <w:rPr>
          <w:rFonts w:ascii="Times New Roman" w:hAnsi="Times New Roman"/>
        </w:rPr>
        <w:t>iđen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arbitražnim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ugovorom,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obuhvaćen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odredbama,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prekoračuju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granice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podvrgnuti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odvojiti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podvrgnuta,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poništiti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onaj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dio odluke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nalaze odredbe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odnose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podvrgnuti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sastav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dopuštenim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sporazumom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stranaka,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pravoleka,da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pravolek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obrazložen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potpisan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odredaba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30.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69"/>
        </w:rPr>
        <w:t> </w:t>
      </w:r>
      <w:r>
        <w:rPr/>
        <w:t>Zakona, ili</w:t>
      </w:r>
    </w:p>
    <w:p>
      <w:pPr>
        <w:pStyle w:val="BodyText"/>
        <w:numPr>
          <w:ilvl w:val="0"/>
          <w:numId w:val="26"/>
        </w:numPr>
        <w:tabs>
          <w:tab w:pos="1134" w:val="left" w:leader="none"/>
        </w:tabs>
        <w:spacing w:line="360" w:lineRule="auto" w:before="125" w:after="0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nađe,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kad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pozvala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razlog: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arbitrabilan</w:t>
      </w:r>
      <w:r>
        <w:rPr>
          <w:spacing w:val="-7"/>
        </w:rPr>
        <w:t> </w:t>
      </w:r>
      <w:r>
        <w:rPr>
          <w:spacing w:val="-1"/>
        </w:rPr>
        <w:t>prema</w:t>
      </w:r>
      <w:r>
        <w:rPr>
          <w:spacing w:val="-5"/>
        </w:rPr>
        <w:t> </w:t>
      </w:r>
      <w:r>
        <w:rPr/>
        <w:t>zakoni</w:t>
      </w:r>
      <w:r>
        <w:rPr>
          <w:rFonts w:ascii="Times New Roman" w:hAnsi="Times New Roman" w:cs="Times New Roman" w:eastAsia="Times New Roman"/>
        </w:rPr>
        <w:t>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Države,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suprotnosti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javnim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poretkom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“.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(ex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officio),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kad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pozvala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razloge,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podtačkom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2. </w:t>
      </w:r>
      <w:r>
        <w:rPr>
          <w:rFonts w:ascii="Times New Roman" w:hAnsi="Times New Roman" w:cs="Times New Roman" w:eastAsia="Times New Roman"/>
          <w:spacing w:val="-1"/>
        </w:rPr>
        <w:t>navedenog</w:t>
      </w:r>
      <w:r>
        <w:rPr>
          <w:rFonts w:ascii="Times New Roman" w:hAnsi="Times New Roman" w:cs="Times New Roman" w:eastAsia="Times New Roman"/>
        </w:rPr>
        <w:t> člana.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</w:rPr>
        <w:t> radi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poništenja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započinje </w:t>
      </w:r>
      <w:r>
        <w:rPr>
          <w:rFonts w:ascii="Times New Roman" w:hAnsi="Times New Roman" w:cs="Times New Roman" w:eastAsia="Times New Roman"/>
        </w:rPr>
        <w:t>tužbom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koja 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mora</w:t>
      </w:r>
      <w:r>
        <w:rPr>
          <w:spacing w:val="43"/>
        </w:rPr>
        <w:t> </w:t>
      </w:r>
      <w:r>
        <w:rPr/>
        <w:t>podneti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/>
        <w:t>roku</w:t>
      </w:r>
      <w:r>
        <w:rPr>
          <w:spacing w:val="43"/>
        </w:rPr>
        <w:t> </w:t>
      </w:r>
      <w:r>
        <w:rPr/>
        <w:t>od</w:t>
      </w:r>
      <w:r>
        <w:rPr>
          <w:spacing w:val="42"/>
        </w:rPr>
        <w:t> </w:t>
      </w:r>
      <w:r>
        <w:rPr/>
        <w:t>tri</w:t>
      </w:r>
      <w:r>
        <w:rPr>
          <w:spacing w:val="43"/>
        </w:rPr>
        <w:t> </w:t>
      </w:r>
      <w:r>
        <w:rPr>
          <w:spacing w:val="-1"/>
        </w:rPr>
        <w:t>meseca</w:t>
      </w:r>
      <w:r>
        <w:rPr>
          <w:spacing w:val="43"/>
        </w:rPr>
        <w:t> </w:t>
      </w:r>
      <w:r>
        <w:rPr/>
        <w:t>od</w:t>
      </w:r>
      <w:r>
        <w:rPr>
          <w:spacing w:val="42"/>
        </w:rPr>
        <w:t> </w:t>
      </w:r>
      <w:r>
        <w:rPr/>
        <w:t>dana</w:t>
      </w:r>
      <w:r>
        <w:rPr>
          <w:spacing w:val="44"/>
        </w:rPr>
        <w:t> </w:t>
      </w:r>
      <w:r>
        <w:rPr/>
        <w:t>kada</w:t>
      </w:r>
      <w:r>
        <w:rPr>
          <w:spacing w:val="43"/>
        </w:rPr>
        <w:t> </w:t>
      </w:r>
      <w:r>
        <w:rPr/>
        <w:t>je</w:t>
      </w:r>
      <w:r>
        <w:rPr>
          <w:spacing w:val="43"/>
        </w:rPr>
        <w:t> </w:t>
      </w:r>
      <w:r>
        <w:rPr>
          <w:spacing w:val="-1"/>
        </w:rPr>
        <w:t>stranci</w:t>
      </w:r>
      <w:r>
        <w:rPr>
          <w:spacing w:val="43"/>
        </w:rPr>
        <w:t> </w:t>
      </w:r>
      <w:r>
        <w:rPr/>
        <w:t>koja</w:t>
      </w:r>
      <w:r>
        <w:rPr>
          <w:spacing w:val="43"/>
        </w:rPr>
        <w:t> </w:t>
      </w:r>
      <w:r>
        <w:rPr/>
        <w:t>ju</w:t>
      </w:r>
      <w:r>
        <w:rPr>
          <w:spacing w:val="42"/>
        </w:rPr>
        <w:t> </w:t>
      </w:r>
      <w:r>
        <w:rPr/>
        <w:t>je</w:t>
      </w:r>
      <w:r>
        <w:rPr>
          <w:spacing w:val="43"/>
        </w:rPr>
        <w:t> </w:t>
      </w:r>
      <w:r>
        <w:rPr/>
        <w:t>podnela</w:t>
      </w:r>
      <w:r>
        <w:rPr>
          <w:spacing w:val="42"/>
        </w:rPr>
        <w:t> </w:t>
      </w:r>
      <w:r>
        <w:rPr/>
        <w:t>dostavljen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pravolek.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tužba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podnesena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 kada egzistira dopunski </w:t>
      </w:r>
      <w:r>
        <w:rPr>
          <w:rFonts w:ascii="Times New Roman" w:hAnsi="Times New Roman" w:cs="Times New Roman" w:eastAsia="Times New Roman"/>
        </w:rPr>
        <w:t>pravolek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(čl.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33.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ZA)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zatražen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ispravak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(čl.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34.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ZA),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meseca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počinje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teći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stranci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podnosi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tužbu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dostavljen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dopunski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pravolek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ispravak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pravoleka.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43.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Trgovačkog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tužbi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stvarne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trgovačkih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sudova.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Čl. 40.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propisano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 vezi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“stranog”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odlučivati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povodom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priznanja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stranog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pravoleka,</w:t>
      </w:r>
      <w:r>
        <w:rPr>
          <w:spacing w:val="5"/>
        </w:rPr>
        <w:t> </w:t>
      </w:r>
      <w:r>
        <w:rPr>
          <w:spacing w:val="-1"/>
        </w:rPr>
        <w:t>sve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/>
        <w:t>skladu</w:t>
      </w:r>
      <w:r>
        <w:rPr>
          <w:spacing w:val="4"/>
        </w:rPr>
        <w:t> </w:t>
      </w:r>
      <w:r>
        <w:rPr/>
        <w:t>s</w:t>
      </w:r>
      <w:r>
        <w:rPr>
          <w:spacing w:val="6"/>
        </w:rPr>
        <w:t> </w:t>
      </w:r>
      <w:r>
        <w:rPr/>
        <w:t>odredb</w:t>
      </w:r>
      <w:r>
        <w:rPr>
          <w:rFonts w:ascii="Times New Roman" w:hAnsi="Times New Roman" w:cs="Times New Roman" w:eastAsia="Times New Roman"/>
        </w:rPr>
        <w:t>ama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40.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propisan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podnošenje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žalbe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prvostepenu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odluku</w:t>
      </w:r>
      <w:r>
        <w:rPr>
          <w:rFonts w:ascii="Times New Roman" w:hAnsi="Times New Roman" w:cs="Times New Roman" w:eastAsia="Times New Roman"/>
          <w:spacing w:val="-1"/>
        </w:rPr>
        <w:t> kojom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odlučeno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tužbi</w:t>
      </w:r>
      <w:r>
        <w:rPr>
          <w:rFonts w:ascii="Times New Roman" w:hAnsi="Times New Roman" w:cs="Times New Roman" w:eastAsia="Times New Roman"/>
          <w:spacing w:val="-1"/>
        </w:rPr>
        <w:t> za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pravoleka,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što 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"/>
        </w:rPr>
        <w:t> propisano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žalbu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rešenja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donesenog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priznanja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glavnoj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stvari,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žalba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podnosi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9"/>
        </w:rPr>
        <w:t> </w:t>
      </w:r>
      <w:r>
        <w:rPr/>
        <w:t>skl</w:t>
      </w:r>
      <w:r>
        <w:rPr>
          <w:rFonts w:ascii="Times New Roman" w:hAnsi="Times New Roman"/>
        </w:rPr>
        <w:t>adu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parničnom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propisan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podnošenja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žalbi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Trgovačkog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suda.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žalbama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Visoki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trgovački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Vrhovni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kontrolu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valjanosti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pravoleka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ocjenjuju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Trgovački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Visoki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trgovački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Vrhovni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mehanizmi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zakonitosti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donesenih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stranih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hoc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ustanova,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zaključno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</w:t>
      </w:r>
      <w:r>
        <w:rPr/>
        <w:t>avoleka</w:t>
      </w:r>
      <w:r>
        <w:rPr>
          <w:spacing w:val="24"/>
        </w:rPr>
        <w:t> </w:t>
      </w:r>
      <w:r>
        <w:rPr/>
        <w:t>donesenih</w:t>
      </w:r>
      <w:r>
        <w:rPr>
          <w:spacing w:val="26"/>
        </w:rPr>
        <w:t> </w:t>
      </w:r>
      <w:r>
        <w:rPr>
          <w:spacing w:val="-1"/>
        </w:rPr>
        <w:t>od</w:t>
      </w:r>
      <w:r>
        <w:rPr>
          <w:spacing w:val="26"/>
        </w:rPr>
        <w:t> </w:t>
      </w:r>
      <w:r>
        <w:rPr>
          <w:spacing w:val="-1"/>
        </w:rPr>
        <w:t>strane</w:t>
      </w:r>
      <w:r>
        <w:rPr>
          <w:spacing w:val="81"/>
        </w:rPr>
        <w:t> </w:t>
      </w:r>
      <w:r>
        <w:rPr>
          <w:rFonts w:ascii="Times New Roman" w:hAnsi="Times New Roman"/>
        </w:rPr>
        <w:t>prisilnih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naravno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podsticaj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jačanju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delatnosti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pristajanju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klauzule.</w:t>
      </w:r>
    </w:p>
    <w:p>
      <w:pPr>
        <w:pStyle w:val="BodyText"/>
        <w:spacing w:line="360" w:lineRule="auto" w:before="125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otežavajuću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okolnost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širenju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opisanog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podsticaja,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predstavljati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egzistira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sudska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zaključuje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prisilne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dopušteno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podneti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tužbu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poništenjea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pravoleka.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Predmetnom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odlukom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donesena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prekidati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štrajka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isključenja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trgovačkom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G.I.N.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Žalitelj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žalbi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konkretan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tužbom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pobija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arbitražna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donesena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arbitražnom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postupku,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arbitraži,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zasnovan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dobrovoljnosti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ar</w:t>
      </w:r>
      <w:r>
        <w:rPr>
          <w:rFonts w:ascii="Times New Roman" w:hAnsi="Times New Roman"/>
          <w:spacing w:val="-1"/>
        </w:rPr>
        <w:t>bitražnom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ugovoru.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odluci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predmetnoj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žalbi,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shvaćanje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36.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tužbi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donela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prisilna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278.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19"/>
        </w:rPr>
        <w:t> </w:t>
      </w:r>
      <w:r>
        <w:rPr/>
        <w:t>ZR</w:t>
      </w:r>
      <w:r>
        <w:rPr>
          <w:spacing w:val="15"/>
        </w:rPr>
        <w:t> </w:t>
      </w:r>
      <w:r>
        <w:rPr/>
        <w:t>kojom</w:t>
      </w:r>
      <w:r>
        <w:rPr>
          <w:spacing w:val="15"/>
        </w:rPr>
        <w:t> 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odlučeno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prekidati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278.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nekoliko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razloga: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36.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tužba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poništenje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podneti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pravoleka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arbitražnog suda;</w:t>
      </w:r>
    </w:p>
    <w:p>
      <w:pPr>
        <w:pStyle w:val="BodyText"/>
        <w:spacing w:line="360" w:lineRule="auto" w:before="12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ovlaštenje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crpi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jasno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egzistira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“arbitražnog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suda”;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Rešenjem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naglašava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najbitnija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jedina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razl</w:t>
      </w:r>
      <w:r>
        <w:rPr>
          <w:rFonts w:ascii="Times New Roman" w:hAnsi="Times New Roman" w:cs="Times New Roman" w:eastAsia="Times New Roman"/>
        </w:rPr>
        <w:t>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“prisilnih”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“ostalih”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arbitraža,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stranački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nedostatak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dobrovoljnosti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zasnivanja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izvanugovornog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reši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Rešenjem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pojašnjenje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“</w:t>
      </w:r>
      <w:r>
        <w:rPr>
          <w:spacing w:val="1"/>
        </w:rPr>
        <w:t>Za</w:t>
      </w:r>
      <w:r>
        <w:rPr>
          <w:spacing w:val="16"/>
        </w:rPr>
        <w:t> </w:t>
      </w:r>
      <w:r>
        <w:rPr/>
        <w:t>razliku</w:t>
      </w:r>
      <w:r>
        <w:rPr>
          <w:spacing w:val="17"/>
        </w:rPr>
        <w:t> </w:t>
      </w:r>
      <w:r>
        <w:rPr/>
        <w:t>od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dobrovoljne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uspostavljanje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njezine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nadležnosti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potreban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tačka.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posebne,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arbitražnim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izneti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sporu,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provesti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sudelovanja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imenovanju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predsednika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sudelovanja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postupku”.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“Radi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obveza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građanske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naravi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podizanja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optužnice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kazneno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delo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njega,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svako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ustanovljeni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nepristrani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pravično,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javno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razumnom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ispita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slučaj…”</w:t>
      </w:r>
    </w:p>
    <w:p>
      <w:pPr>
        <w:pStyle w:val="BodyText"/>
        <w:spacing w:line="360" w:lineRule="auto" w:before="12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“prisilnu”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odlikuju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nepristranosti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arbitara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sudeluj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postupku,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primena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propisa,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sudeluju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izvode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dokazi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predlažu,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obvezivanjem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sporove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reše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pred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“prisilnom”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povređene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citrane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svakom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drugačijem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slučaju,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bila povređena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ustavom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konvencijom zajamčena</w:t>
      </w:r>
      <w:r>
        <w:rPr>
          <w:rFonts w:ascii="Times New Roman" w:hAnsi="Times New Roman" w:cs="Times New Roman" w:eastAsia="Times New Roman"/>
        </w:rPr>
        <w:t> prava.</w:t>
      </w:r>
    </w:p>
    <w:p>
      <w:pPr>
        <w:pStyle w:val="BodyText"/>
        <w:spacing w:line="360" w:lineRule="auto" w:before="125"/>
        <w:ind w:right="115" w:firstLine="720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kraju,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zaključujemo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zakonski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obvezujućim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izvanugovornih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nastupom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određenog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događaja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normiranog</w:t>
      </w:r>
      <w:r>
        <w:rPr>
          <w:rFonts w:ascii="Times New Roman" w:hAnsi="Times New Roman"/>
          <w:spacing w:val="59"/>
        </w:rPr>
        <w:t> </w:t>
      </w:r>
      <w:r>
        <w:rPr/>
        <w:t>zakonskim</w:t>
      </w:r>
      <w:r>
        <w:rPr>
          <w:spacing w:val="-2"/>
        </w:rPr>
        <w:t> </w:t>
      </w:r>
      <w:r>
        <w:rPr>
          <w:spacing w:val="-1"/>
        </w:rPr>
        <w:t>odredbama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0"/>
          <w:numId w:val="25"/>
        </w:numPr>
        <w:tabs>
          <w:tab w:pos="1200" w:val="left" w:leader="none"/>
        </w:tabs>
        <w:spacing w:line="240" w:lineRule="auto" w:before="0" w:after="0"/>
        <w:ind w:left="119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</w:rPr>
        <w:t> o javnom </w:t>
      </w:r>
      <w:r>
        <w:rPr>
          <w:rFonts w:ascii="Times New Roman" w:hAnsi="Times New Roman"/>
          <w:spacing w:val="-1"/>
        </w:rPr>
        <w:t>beležništvu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9.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beležništvu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(dalje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tekstu: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ZJB)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10"/>
        </w:rPr>
        <w:t> </w:t>
      </w:r>
      <w:r>
        <w:rPr/>
        <w:t>je</w:t>
      </w:r>
      <w:r>
        <w:rPr>
          <w:spacing w:val="5"/>
        </w:rPr>
        <w:t> </w:t>
      </w:r>
      <w:r>
        <w:rPr/>
        <w:t>obavezna</w:t>
      </w:r>
      <w:r>
        <w:rPr>
          <w:spacing w:val="33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osiguravatelja,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Komore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beležnika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pravosuđa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spora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osiguranja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zajednički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utvrditi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osiguranici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dogovoru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Ministarstvom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Komorom.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Istim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reguliše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beležnika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štetu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počiniti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trećim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osobama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obavljanjem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službene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dužnosti.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ZJB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određeno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izabrano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suđenje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ekonomskoj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komori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arbitražna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</w:rPr>
        <w:t> 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organizovala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vođenje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postupka. Postupak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 treba </w:t>
      </w:r>
      <w:r>
        <w:rPr>
          <w:rFonts w:ascii="Times New Roman" w:hAnsi="Times New Roman"/>
          <w:spacing w:val="-1"/>
        </w:rPr>
        <w:t>započeti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tek nakon proteka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kojega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bile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dužne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odgovoriti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zahtev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predloženi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osiguranja.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Pravolek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stalnog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izbranog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sudišta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određuju</w:t>
      </w:r>
      <w:r>
        <w:rPr>
          <w:rFonts w:ascii="Times New Roman" w:hAnsi="Times New Roman"/>
          <w:spacing w:val="63"/>
        </w:rPr>
        <w:t> </w:t>
      </w:r>
      <w:r>
        <w:rPr/>
        <w:t>uslovi</w:t>
      </w:r>
      <w:r>
        <w:rPr>
          <w:spacing w:val="1"/>
        </w:rPr>
        <w:t> </w:t>
      </w:r>
      <w:r>
        <w:rPr>
          <w:spacing w:val="-1"/>
        </w:rPr>
        <w:t>osiguranja</w:t>
      </w:r>
      <w:r>
        <w:rPr/>
        <w:t> z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narednu</w:t>
      </w:r>
      <w:r>
        <w:rPr>
          <w:rFonts w:ascii="Times New Roman" w:hAnsi="Times New Roman"/>
        </w:rPr>
        <w:t> godinu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pravomoćan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deluje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osiguranicima,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Ministarstvu,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Komori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javnim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beležnicima.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Zakonskim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propisivanjem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nadležnost</w:t>
      </w:r>
      <w:r>
        <w:rPr/>
        <w:t>i</w:t>
      </w:r>
      <w:r>
        <w:rPr>
          <w:spacing w:val="45"/>
        </w:rPr>
        <w:t> </w:t>
      </w:r>
      <w:r>
        <w:rPr/>
        <w:t>stalnog</w:t>
      </w:r>
      <w:r>
        <w:rPr>
          <w:spacing w:val="57"/>
        </w:rPr>
        <w:t> </w:t>
      </w:r>
      <w:r>
        <w:rPr>
          <w:rFonts w:ascii="Times New Roman" w:hAnsi="Times New Roman"/>
        </w:rPr>
        <w:t>izabranog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sudišta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ekonomskoj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komori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smatrati,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nedostatku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drugačijeg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105"/>
        </w:rPr>
        <w:t> </w:t>
      </w:r>
      <w:r>
        <w:rPr/>
        <w:t>da</w:t>
      </w:r>
      <w:r>
        <w:rPr>
          <w:spacing w:val="51"/>
        </w:rPr>
        <w:t> </w:t>
      </w:r>
      <w:r>
        <w:rPr/>
        <w:t>su</w:t>
      </w:r>
      <w:r>
        <w:rPr>
          <w:spacing w:val="51"/>
        </w:rPr>
        <w:t> </w:t>
      </w:r>
      <w:r>
        <w:rPr>
          <w:spacing w:val="-1"/>
        </w:rPr>
        <w:t>stra</w:t>
      </w:r>
      <w:r>
        <w:rPr>
          <w:rFonts w:ascii="Times New Roman" w:hAnsi="Times New Roman"/>
          <w:spacing w:val="-1"/>
        </w:rPr>
        <w:t>nke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pristale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Pravilnika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stalnom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izabranom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suđenju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ekonomsle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komore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pravila),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provoditi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postupak,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imenovanja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arbitara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pravoleka.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jasne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9</w:t>
      </w:r>
      <w:r>
        <w:rPr>
          <w:spacing w:val="1"/>
        </w:rPr>
        <w:t>.</w:t>
      </w:r>
      <w:r>
        <w:rPr>
          <w:spacing w:val="-5"/>
        </w:rPr>
        <w:t> </w:t>
      </w:r>
      <w:r>
        <w:rPr/>
        <w:t>ZJB</w:t>
      </w:r>
      <w:r>
        <w:rPr>
          <w:spacing w:val="4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glasio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tužbeni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zahtev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zainteresirane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započeo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utvrđivanja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osiguranja.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vezan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tužbenim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zahtevom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izlaziti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granica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postavljenih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tužbenih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zahtevom.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</w:pP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saglasnost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uslova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osiguranja,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izvesno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strana,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čijoj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tužbi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započeo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utvrditi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narednu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godinu,</w:t>
      </w:r>
      <w:r>
        <w:rPr>
          <w:spacing w:val="5"/>
        </w:rPr>
        <w:t> </w:t>
      </w:r>
      <w:r>
        <w:rPr/>
        <w:t>postaviti</w:t>
      </w:r>
      <w:r>
        <w:rPr>
          <w:spacing w:val="4"/>
        </w:rPr>
        <w:t> </w:t>
      </w:r>
      <w:r>
        <w:rPr/>
        <w:t>zahtev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kojem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sadržani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njenom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najpovoljniji.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Naravno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takvi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tužbeni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zahtev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celosti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oceniti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najpovoljniji,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tužbeni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zahtev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odbije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celosti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usvoji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delu.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Šta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tužbeni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zahtev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odbije?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najpovoljniji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osiguranja,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gube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isticanja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novog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tužbenog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zahteva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prekluzije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roka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17.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9.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ZJB.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tužbeni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zahtev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delimično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usvoji,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onda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delimično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/>
        <w:t>tvrdio</w:t>
      </w:r>
      <w:r>
        <w:rPr>
          <w:spacing w:val="18"/>
        </w:rPr>
        <w:t> </w:t>
      </w:r>
      <w:r>
        <w:rPr/>
        <w:t>najpovoljnije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uslove,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17.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9.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ZJB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naznačeno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utvrditi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uslovi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osiguranja,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potpunosti.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Uzveši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sud,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provede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dokaze,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sme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zaključivati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pravolekom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odrediti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“najpovoljniji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uslovi”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primenjivali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odnos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sporu,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izvestan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nastanak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kojoj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ostali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neutvrđeni.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/>
        <w:t>Zakon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radu</w:t>
      </w:r>
      <w:r>
        <w:rPr>
          <w:spacing w:val="-6"/>
        </w:rPr>
        <w:t> </w:t>
      </w:r>
      <w:r>
        <w:rPr/>
        <w:t>(dalje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tekstu: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ZOR)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predviđa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arbitražu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poslodavaca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radnika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i </w:t>
      </w:r>
      <w:r>
        <w:rPr>
          <w:spacing w:val="-1"/>
        </w:rPr>
        <w:t>sindikata,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to: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numPr>
          <w:ilvl w:val="0"/>
          <w:numId w:val="27"/>
        </w:numPr>
        <w:tabs>
          <w:tab w:pos="839" w:val="left" w:leader="none"/>
        </w:tabs>
        <w:spacing w:line="360" w:lineRule="auto" w:before="0" w:after="0"/>
        <w:ind w:left="838" w:right="11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uskrate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saglasnosti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radničkog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veća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otkazu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</w:t>
      </w:r>
      <w:r>
        <w:rPr/>
        <w:t>dniku</w:t>
      </w:r>
      <w:r>
        <w:rPr>
          <w:spacing w:val="12"/>
        </w:rPr>
        <w:t> </w:t>
      </w:r>
      <w:r>
        <w:rPr/>
        <w:t>kod</w:t>
      </w:r>
      <w:r>
        <w:rPr>
          <w:spacing w:val="12"/>
        </w:rPr>
        <w:t> </w:t>
      </w:r>
      <w:r>
        <w:rPr/>
        <w:t>kojeg</w:t>
      </w:r>
      <w:r>
        <w:rPr>
          <w:spacing w:val="12"/>
        </w:rPr>
        <w:t> </w:t>
      </w:r>
      <w:r>
        <w:rPr/>
        <w:t>je</w:t>
      </w:r>
      <w:r>
        <w:rPr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ovlaštenog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utvrđeno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preostalu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radnu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sposobnost,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delomični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gubitak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9"/>
        </w:rPr>
        <w:t> </w:t>
      </w:r>
      <w:r>
        <w:rPr/>
        <w:t>neposredna</w:t>
      </w:r>
      <w:r>
        <w:rPr>
          <w:spacing w:val="27"/>
        </w:rPr>
        <w:t> </w:t>
      </w:r>
      <w:r>
        <w:rPr/>
        <w:t>opasnost</w:t>
      </w:r>
      <w:r>
        <w:rPr>
          <w:spacing w:val="27"/>
        </w:rPr>
        <w:t> </w:t>
      </w:r>
      <w:r>
        <w:rPr/>
        <w:t>od</w:t>
      </w:r>
      <w:r>
        <w:rPr>
          <w:spacing w:val="28"/>
        </w:rPr>
        <w:t> </w:t>
      </w:r>
      <w:r>
        <w:rPr>
          <w:spacing w:val="-1"/>
        </w:rPr>
        <w:t>nastanka</w:t>
      </w:r>
      <w:r>
        <w:rPr>
          <w:spacing w:val="28"/>
        </w:rPr>
        <w:t> </w:t>
      </w:r>
      <w:r>
        <w:rPr>
          <w:spacing w:val="-1"/>
        </w:rPr>
        <w:t>smanjenja</w:t>
      </w:r>
      <w:r>
        <w:rPr>
          <w:spacing w:val="28"/>
        </w:rPr>
        <w:t> </w:t>
      </w:r>
      <w:r>
        <w:rPr/>
        <w:t>radne</w:t>
      </w:r>
      <w:r>
        <w:rPr>
          <w:spacing w:val="28"/>
        </w:rPr>
        <w:t> </w:t>
      </w:r>
      <w:r>
        <w:rPr>
          <w:spacing w:val="-1"/>
        </w:rPr>
        <w:t>sposobnosti</w:t>
      </w:r>
      <w:r>
        <w:rPr>
          <w:spacing w:val="29"/>
        </w:rPr>
        <w:t> </w:t>
      </w:r>
      <w:r>
        <w:rPr>
          <w:spacing w:val="-1"/>
        </w:rPr>
        <w:t>koju</w:t>
      </w:r>
      <w:r>
        <w:rPr>
          <w:spacing w:val="29"/>
        </w:rPr>
        <w:t> </w:t>
      </w:r>
      <w:r>
        <w:rPr/>
        <w:t>je</w:t>
      </w:r>
      <w:r>
        <w:rPr>
          <w:spacing w:val="29"/>
        </w:rPr>
        <w:t> </w:t>
      </w:r>
      <w:r>
        <w:rPr/>
        <w:t>utvrdilo</w:t>
      </w:r>
      <w:r>
        <w:rPr>
          <w:spacing w:val="55"/>
        </w:rPr>
        <w:t> </w:t>
      </w:r>
      <w:r>
        <w:rPr>
          <w:rFonts w:ascii="Times New Roman" w:hAnsi="Times New Roman"/>
        </w:rPr>
        <w:t>ovlašteno </w:t>
      </w:r>
      <w:r>
        <w:rPr>
          <w:rFonts w:ascii="Times New Roman" w:hAnsi="Times New Roman"/>
          <w:spacing w:val="-1"/>
        </w:rPr>
        <w:t>telo </w:t>
      </w:r>
      <w:r>
        <w:rPr>
          <w:rFonts w:ascii="Times New Roman" w:hAnsi="Times New Roman"/>
        </w:rPr>
        <w:t>u skladu 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propisom;</w:t>
      </w:r>
    </w:p>
    <w:p>
      <w:pPr>
        <w:pStyle w:val="BodyText"/>
        <w:numPr>
          <w:ilvl w:val="0"/>
          <w:numId w:val="27"/>
        </w:numPr>
        <w:tabs>
          <w:tab w:pos="839" w:val="left" w:leader="none"/>
        </w:tabs>
        <w:spacing w:line="240" w:lineRule="auto" w:before="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uskračenosti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saglasnosti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radničkog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odluke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poslodavca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čl.</w:t>
      </w:r>
    </w:p>
    <w:p>
      <w:pPr>
        <w:pStyle w:val="BodyText"/>
        <w:spacing w:line="240" w:lineRule="auto" w:before="138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151. st. 1. </w:t>
      </w:r>
      <w:r>
        <w:rPr>
          <w:rFonts w:ascii="Times New Roman" w:hAnsi="Times New Roman"/>
          <w:spacing w:val="-1"/>
        </w:rPr>
        <w:t>ZOR,</w:t>
      </w:r>
      <w:r>
        <w:rPr>
          <w:rFonts w:ascii="Times New Roman" w:hAnsi="Times New Roman"/>
        </w:rPr>
        <w:t> a za valjanost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odluka je nužna </w:t>
      </w:r>
      <w:r>
        <w:rPr>
          <w:rFonts w:ascii="Times New Roman" w:hAnsi="Times New Roman"/>
          <w:spacing w:val="-1"/>
        </w:rPr>
        <w:t>saglasnost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radničkog</w:t>
      </w:r>
      <w:r>
        <w:rPr>
          <w:rFonts w:ascii="Times New Roman" w:hAnsi="Times New Roman"/>
        </w:rPr>
        <w:t> veća;</w:t>
      </w:r>
    </w:p>
    <w:p>
      <w:pPr>
        <w:pStyle w:val="BodyText"/>
        <w:numPr>
          <w:ilvl w:val="0"/>
          <w:numId w:val="27"/>
        </w:numPr>
        <w:tabs>
          <w:tab w:pos="839" w:val="left" w:leader="none"/>
        </w:tabs>
        <w:spacing w:line="360" w:lineRule="auto" w:before="138" w:after="0"/>
        <w:ind w:left="838" w:right="11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uskračenosti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radničkog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poslodavca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otkazu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sindikalnom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radniku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obavljanja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dužnosti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meseci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prestanka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dužosti;</w:t>
      </w:r>
    </w:p>
    <w:p>
      <w:pPr>
        <w:pStyle w:val="BodyText"/>
        <w:numPr>
          <w:ilvl w:val="0"/>
          <w:numId w:val="27"/>
        </w:numPr>
        <w:tabs>
          <w:tab w:pos="839" w:val="left" w:leader="none"/>
        </w:tabs>
        <w:spacing w:line="360" w:lineRule="auto" w:before="5" w:after="0"/>
        <w:ind w:left="838" w:right="11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spora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radnika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poslodavca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vezanog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utvrđenje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</w:t>
      </w:r>
      <w:r>
        <w:rPr/>
        <w:t>roizvodno-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održavajućim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nužnim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prekidati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štrajka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isključenja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rada;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8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Nadalje,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214.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ZOR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predviđena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sindikat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postignu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određivanju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prekidati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štrajka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ili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isključenja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rada.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odredbom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ujedno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predviđeno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bi</w:t>
      </w:r>
      <w:r>
        <w:rPr>
          <w:spacing w:val="42"/>
        </w:rPr>
        <w:t> </w:t>
      </w:r>
      <w:r>
        <w:rPr>
          <w:spacing w:val="-1"/>
        </w:rPr>
        <w:t>svaka</w:t>
      </w:r>
      <w:r>
        <w:rPr>
          <w:spacing w:val="42"/>
        </w:rPr>
        <w:t> </w:t>
      </w:r>
      <w:r>
        <w:rPr>
          <w:spacing w:val="-1"/>
        </w:rPr>
        <w:t>strana,</w:t>
      </w:r>
      <w:r>
        <w:rPr>
          <w:spacing w:val="42"/>
        </w:rPr>
        <w:t> </w:t>
      </w:r>
      <w:r>
        <w:rPr>
          <w:spacing w:val="-1"/>
        </w:rPr>
        <w:t>dakle</w:t>
      </w:r>
      <w:r>
        <w:rPr>
          <w:spacing w:val="41"/>
        </w:rPr>
        <w:t> </w:t>
      </w:r>
      <w:r>
        <w:rPr/>
        <w:t>poslodavac</w:t>
      </w:r>
      <w:r>
        <w:rPr>
          <w:spacing w:val="40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sindikat,</w:t>
      </w:r>
      <w:r>
        <w:rPr>
          <w:spacing w:val="42"/>
        </w:rPr>
        <w:t> </w:t>
      </w:r>
      <w:r>
        <w:rPr>
          <w:spacing w:val="-1"/>
        </w:rPr>
        <w:t>imali</w:t>
      </w:r>
      <w:r>
        <w:rPr>
          <w:spacing w:val="42"/>
        </w:rPr>
        <w:t> </w:t>
      </w:r>
      <w:r>
        <w:rPr/>
        <w:t>pravo</w:t>
      </w:r>
      <w:r>
        <w:rPr>
          <w:spacing w:val="40"/>
        </w:rPr>
        <w:t> </w:t>
      </w:r>
      <w:r>
        <w:rPr/>
        <w:t>na</w:t>
      </w:r>
      <w:r>
        <w:rPr>
          <w:spacing w:val="42"/>
        </w:rPr>
        <w:t> </w:t>
      </w:r>
      <w:r>
        <w:rPr>
          <w:spacing w:val="-1"/>
        </w:rPr>
        <w:t>imenovanje</w:t>
      </w:r>
      <w:r>
        <w:rPr>
          <w:spacing w:val="40"/>
        </w:rPr>
        <w:t> </w:t>
      </w:r>
      <w:r>
        <w:rPr/>
        <w:t>jednog</w:t>
      </w:r>
      <w:r>
        <w:rPr>
          <w:spacing w:val="41"/>
        </w:rPr>
        <w:t> </w:t>
      </w:r>
      <w:r>
        <w:rPr/>
        <w:t>arbitra,</w:t>
      </w:r>
      <w:r>
        <w:rPr>
          <w:spacing w:val="41"/>
        </w:rPr>
        <w:t> </w:t>
      </w:r>
      <w:r>
        <w:rPr/>
        <w:t>te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predsednika </w:t>
      </w:r>
      <w:r>
        <w:rPr>
          <w:rFonts w:ascii="Times New Roman" w:hAnsi="Times New Roman" w:cs="Times New Roman" w:eastAsia="Times New Roman"/>
        </w:rPr>
        <w:t>koji bi </w:t>
      </w:r>
      <w:r>
        <w:rPr>
          <w:rFonts w:ascii="Times New Roman" w:hAnsi="Times New Roman" w:cs="Times New Roman" w:eastAsia="Times New Roman"/>
          <w:spacing w:val="-1"/>
        </w:rPr>
        <w:t>bio</w:t>
      </w:r>
      <w:r>
        <w:rPr>
          <w:rFonts w:ascii="Times New Roman" w:hAnsi="Times New Roman" w:cs="Times New Roman" w:eastAsia="Times New Roman"/>
        </w:rPr>
        <w:t> “nezavisan”,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 kojeg bi</w:t>
      </w:r>
      <w:r>
        <w:rPr>
          <w:rFonts w:ascii="Times New Roman" w:hAnsi="Times New Roman" w:cs="Times New Roman" w:eastAsia="Times New Roman"/>
          <w:spacing w:val="-1"/>
        </w:rPr>
        <w:t> sporazumno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odredili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sindikat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poslodavac.</w:t>
      </w:r>
    </w:p>
    <w:p>
      <w:pPr>
        <w:pStyle w:val="BodyText"/>
        <w:numPr>
          <w:ilvl w:val="0"/>
          <w:numId w:val="28"/>
        </w:numPr>
        <w:tabs>
          <w:tab w:pos="539" w:val="left" w:leader="none"/>
        </w:tabs>
        <w:spacing w:line="360" w:lineRule="auto" w:before="125" w:after="0"/>
        <w:ind w:left="538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otkazu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kandidatu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radničkog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veća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izabran,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razdoblju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meseca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utvrđenih</w:t>
      </w:r>
      <w:r>
        <w:rPr>
          <w:rFonts w:ascii="Times New Roman" w:hAnsi="Times New Roman"/>
        </w:rPr>
        <w:t> konačnih rezultata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izbora;</w:t>
      </w:r>
    </w:p>
    <w:p>
      <w:pPr>
        <w:pStyle w:val="BodyText"/>
        <w:numPr>
          <w:ilvl w:val="0"/>
          <w:numId w:val="28"/>
        </w:numPr>
        <w:tabs>
          <w:tab w:pos="540" w:val="left" w:leader="none"/>
        </w:tabs>
        <w:spacing w:line="359" w:lineRule="auto" w:before="5" w:after="0"/>
        <w:ind w:left="539" w:right="115" w:hanging="361"/>
        <w:jc w:val="both"/>
      </w:pPr>
      <w:r>
        <w:rPr/>
        <w:t>otkazu</w:t>
      </w:r>
      <w:r>
        <w:rPr>
          <w:spacing w:val="59"/>
        </w:rPr>
        <w:t> </w:t>
      </w:r>
      <w:r>
        <w:rPr>
          <w:spacing w:val="-1"/>
        </w:rPr>
        <w:t>radniku</w:t>
      </w:r>
      <w:r>
        <w:rPr/>
        <w:t> kod</w:t>
      </w:r>
      <w:r>
        <w:rPr>
          <w:spacing w:val="59"/>
        </w:rPr>
        <w:t> </w:t>
      </w:r>
      <w:r>
        <w:rPr>
          <w:spacing w:val="-1"/>
        </w:rPr>
        <w:t>kojeg</w:t>
      </w:r>
      <w:r>
        <w:rPr/>
        <w:t> je zbog</w:t>
      </w:r>
      <w:r>
        <w:rPr>
          <w:spacing w:val="58"/>
        </w:rPr>
        <w:t> </w:t>
      </w:r>
      <w:r>
        <w:rPr/>
        <w:t>ozlede na</w:t>
      </w:r>
      <w:r>
        <w:rPr>
          <w:spacing w:val="58"/>
        </w:rPr>
        <w:t> </w:t>
      </w:r>
      <w:r>
        <w:rPr/>
        <w:t>radu</w:t>
      </w:r>
      <w:r>
        <w:rPr>
          <w:spacing w:val="59"/>
        </w:rPr>
        <w:t> </w:t>
      </w:r>
      <w:r>
        <w:rPr/>
        <w:t>ili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bolesti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smanjenja</w:t>
      </w:r>
      <w:r>
        <w:rPr>
          <w:spacing w:val="8"/>
        </w:rPr>
        <w:t> </w:t>
      </w:r>
      <w:r>
        <w:rPr/>
        <w:t>radne</w:t>
      </w:r>
      <w:r>
        <w:rPr>
          <w:spacing w:val="7"/>
        </w:rPr>
        <w:t> </w:t>
      </w:r>
      <w:r>
        <w:rPr/>
        <w:t>sposobnosti</w:t>
      </w:r>
      <w:r>
        <w:rPr>
          <w:spacing w:val="7"/>
        </w:rPr>
        <w:t> </w:t>
      </w:r>
      <w:r>
        <w:rPr/>
        <w:t>uz</w:t>
      </w:r>
      <w:r>
        <w:rPr>
          <w:spacing w:val="8"/>
        </w:rPr>
        <w:t> </w:t>
      </w:r>
      <w:r>
        <w:rPr>
          <w:spacing w:val="-1"/>
        </w:rPr>
        <w:t>preostalu</w:t>
      </w:r>
      <w:r>
        <w:rPr>
          <w:spacing w:val="7"/>
        </w:rPr>
        <w:t> </w:t>
      </w:r>
      <w:r>
        <w:rPr/>
        <w:t>radnu</w:t>
      </w:r>
      <w:r>
        <w:rPr>
          <w:spacing w:val="7"/>
        </w:rPr>
        <w:t> </w:t>
      </w:r>
      <w:r>
        <w:rPr/>
        <w:t>sposobnosti</w:t>
      </w:r>
      <w:r>
        <w:rPr>
          <w:spacing w:val="7"/>
        </w:rPr>
        <w:t> </w:t>
      </w:r>
      <w:r>
        <w:rPr/>
        <w:t>ili</w:t>
      </w:r>
      <w:r>
        <w:rPr>
          <w:spacing w:val="8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1"/>
        </w:rPr>
        <w:t>smanjenja</w:t>
      </w:r>
      <w:r>
        <w:rPr>
          <w:spacing w:val="8"/>
        </w:rPr>
        <w:t> </w:t>
      </w:r>
      <w:r>
        <w:rPr/>
        <w:t>radne</w:t>
      </w:r>
      <w:r>
        <w:rPr>
          <w:spacing w:val="43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delimični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gubitak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otkazu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radniku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osobi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invaliditetom;</w:t>
      </w:r>
    </w:p>
    <w:p>
      <w:pPr>
        <w:pStyle w:val="BodyText"/>
        <w:numPr>
          <w:ilvl w:val="0"/>
          <w:numId w:val="28"/>
        </w:numPr>
        <w:tabs>
          <w:tab w:pos="600" w:val="left" w:leader="none"/>
        </w:tabs>
        <w:spacing w:line="240" w:lineRule="auto" w:before="5" w:after="0"/>
        <w:ind w:left="599" w:right="0" w:hanging="4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otkazu </w:t>
      </w:r>
      <w:r>
        <w:rPr>
          <w:rFonts w:ascii="Times New Roman" w:hAnsi="Times New Roman"/>
          <w:spacing w:val="-1"/>
        </w:rPr>
        <w:t>radniku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starijem </w:t>
      </w:r>
      <w:r>
        <w:rPr>
          <w:rFonts w:ascii="Times New Roman" w:hAnsi="Times New Roman"/>
        </w:rPr>
        <w:t>od šezdeset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godina;</w:t>
      </w:r>
    </w:p>
    <w:p>
      <w:pPr>
        <w:pStyle w:val="BodyText"/>
        <w:numPr>
          <w:ilvl w:val="0"/>
          <w:numId w:val="28"/>
        </w:numPr>
        <w:tabs>
          <w:tab w:pos="600" w:val="left" w:leader="none"/>
        </w:tabs>
        <w:spacing w:line="360" w:lineRule="auto" w:before="138" w:after="0"/>
        <w:ind w:left="539" w:right="118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otkazu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predstvniku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organu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uvrštavanju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člana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34.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stav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ovoga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kolektivni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višak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radnika,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osim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posebnim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propisom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pokrenuo, odnosno provodi postupak </w:t>
      </w:r>
      <w:r>
        <w:rPr>
          <w:rFonts w:ascii="Times New Roman" w:hAnsi="Times New Roman" w:cs="Times New Roman" w:eastAsia="Times New Roman"/>
          <w:spacing w:val="-1"/>
        </w:rPr>
        <w:t>likvidacije”.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formulacijom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vidljiva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suvišnost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imenovanja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arbitara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stranaka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sporu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arbitri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nepristrani,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obvezno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12.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numPr>
          <w:ilvl w:val="0"/>
          <w:numId w:val="29"/>
        </w:numPr>
        <w:tabs>
          <w:tab w:pos="360" w:val="left" w:leader="none"/>
        </w:tabs>
        <w:spacing w:line="360" w:lineRule="auto" w:before="5" w:after="0"/>
        <w:ind w:left="118" w:right="114" w:firstLine="0"/>
        <w:jc w:val="both"/>
        <w:rPr>
          <w:rFonts w:ascii="Times New Roman" w:hAnsi="Times New Roman" w:cs="Times New Roman" w:eastAsia="Times New Roman"/>
        </w:rPr>
      </w:pPr>
      <w:r>
        <w:rPr/>
        <w:t>ZA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Također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nelogično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7. predviđa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stran</w:t>
      </w:r>
      <w:r>
        <w:rPr/>
        <w:t>a</w:t>
      </w:r>
      <w:r>
        <w:rPr>
          <w:spacing w:val="1"/>
        </w:rPr>
        <w:t> </w:t>
      </w:r>
      <w:r>
        <w:rPr/>
        <w:t>odbije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sudelovati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postupku,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smeju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prekidati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predsednik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nejasno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imenovati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75"/>
        </w:rPr>
        <w:t> </w:t>
      </w:r>
      <w:r>
        <w:rPr/>
        <w:t>prethodno</w:t>
      </w:r>
      <w:r>
        <w:rPr>
          <w:spacing w:val="11"/>
        </w:rPr>
        <w:t> </w:t>
      </w:r>
      <w:r>
        <w:rPr>
          <w:spacing w:val="-1"/>
        </w:rPr>
        <w:t>druga</w:t>
      </w:r>
      <w:r>
        <w:rPr>
          <w:spacing w:val="11"/>
        </w:rPr>
        <w:t> </w:t>
      </w:r>
      <w:r>
        <w:rPr>
          <w:spacing w:val="-1"/>
        </w:rPr>
        <w:t>strana</w:t>
      </w:r>
      <w:r>
        <w:rPr>
          <w:spacing w:val="10"/>
        </w:rPr>
        <w:t> </w:t>
      </w:r>
      <w:r>
        <w:rPr/>
        <w:t>odbija</w:t>
      </w:r>
      <w:r>
        <w:rPr>
          <w:spacing w:val="10"/>
        </w:rPr>
        <w:t> </w:t>
      </w:r>
      <w:r>
        <w:rPr>
          <w:spacing w:val="-1"/>
        </w:rPr>
        <w:t>sudelovanje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/>
        <w:t>postupku,</w:t>
      </w:r>
      <w:r>
        <w:rPr>
          <w:spacing w:val="10"/>
        </w:rPr>
        <w:t> </w:t>
      </w:r>
      <w:r>
        <w:rPr/>
        <w:t>pa</w:t>
      </w:r>
      <w:r>
        <w:rPr>
          <w:spacing w:val="10"/>
        </w:rPr>
        <w:t> </w:t>
      </w:r>
      <w:r>
        <w:rPr>
          <w:spacing w:val="-1"/>
        </w:rPr>
        <w:t>samim</w:t>
      </w:r>
      <w:r>
        <w:rPr>
          <w:spacing w:val="1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izraziti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neslaganje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stranom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imenovanja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odlukom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imenovati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veća.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doneti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predsednik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99"/>
        </w:rPr>
        <w:t> </w:t>
      </w:r>
      <w:r>
        <w:rPr/>
        <w:t>prethodno </w:t>
      </w:r>
      <w:r>
        <w:rPr>
          <w:spacing w:val="-1"/>
        </w:rPr>
        <w:t>nisu</w:t>
      </w:r>
      <w:r>
        <w:rPr/>
        <w:t> ni </w:t>
      </w:r>
      <w:r>
        <w:rPr>
          <w:spacing w:val="-1"/>
        </w:rPr>
        <w:t>ispunjeni</w:t>
      </w:r>
      <w:r>
        <w:rPr/>
        <w:t> uslovi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imenovan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predsednika </w:t>
      </w:r>
      <w:r>
        <w:rPr>
          <w:rFonts w:ascii="Times New Roman" w:hAnsi="Times New Roman"/>
        </w:rPr>
        <w:t>veća?</w:t>
      </w:r>
    </w:p>
    <w:p>
      <w:pPr>
        <w:pStyle w:val="BodyText"/>
        <w:spacing w:line="360" w:lineRule="auto" w:before="12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svih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ovih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razloga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ekonomičnije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sudelovanje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arbitra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kojeg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predsednik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nezavisan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sporu.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ZOR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propisana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“prisilna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arbitraža”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jamčile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efikasnost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donošenju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odluka,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izbegavanje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kakvih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mogle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otežati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donošenje </w:t>
      </w:r>
      <w:r>
        <w:rPr>
          <w:rFonts w:ascii="Times New Roman" w:hAnsi="Times New Roman" w:cs="Times New Roman" w:eastAsia="Times New Roman"/>
          <w:spacing w:val="-1"/>
        </w:rPr>
        <w:t>pravilnog</w:t>
      </w:r>
      <w:r>
        <w:rPr>
          <w:rFonts w:ascii="Times New Roman" w:hAnsi="Times New Roman" w:cs="Times New Roman" w:eastAsia="Times New Roman"/>
        </w:rPr>
        <w:t> i zakonitog </w:t>
      </w:r>
      <w:r>
        <w:rPr>
          <w:rFonts w:ascii="Times New Roman" w:hAnsi="Times New Roman" w:cs="Times New Roman" w:eastAsia="Times New Roman"/>
          <w:spacing w:val="-1"/>
        </w:rPr>
        <w:t>pravoleka.</w:t>
      </w:r>
    </w:p>
    <w:p>
      <w:pPr>
        <w:pStyle w:val="BodyText"/>
        <w:spacing w:line="360" w:lineRule="auto" w:before="125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prilog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ovakvom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rešenju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svakako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ide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izvesno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arbitar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glasati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predložen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arbitar,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ipak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predstvnik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strane.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nemogućnosti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postizanja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dogovora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predstavnika,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odlučujući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glas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“nezavisnog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predsednika”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skladno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28.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ekonomičnije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svrsishodnije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normirati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ovakvim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sudi </w:t>
      </w:r>
      <w:r>
        <w:rPr>
          <w:rFonts w:ascii="Times New Roman" w:hAnsi="Times New Roman"/>
          <w:spacing w:val="-1"/>
        </w:rPr>
        <w:t>arbitar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pojedinac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</w:rPr>
        <w:t> kako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</w:rPr>
        <w:t> gore</w:t>
      </w:r>
      <w:r>
        <w:rPr>
          <w:rFonts w:ascii="Times New Roman" w:hAnsi="Times New Roman"/>
          <w:spacing w:val="-1"/>
        </w:rPr>
        <w:t> predloženo.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Obzirom</w:t>
      </w:r>
      <w:r>
        <w:rPr>
          <w:spacing w:val="-2"/>
        </w:rPr>
        <w:t> </w:t>
      </w:r>
      <w:r>
        <w:rPr/>
        <w:t>da u</w:t>
      </w:r>
      <w:r>
        <w:rPr>
          <w:spacing w:val="89"/>
        </w:rPr>
        <w:t> </w:t>
      </w:r>
      <w:r>
        <w:rPr>
          <w:spacing w:val="-1"/>
        </w:rPr>
        <w:t>ZOR-u</w:t>
      </w:r>
      <w:r>
        <w:rPr>
          <w:spacing w:val="-6"/>
        </w:rPr>
        <w:t> </w:t>
      </w:r>
      <w:r>
        <w:rPr/>
        <w:t>nema</w:t>
      </w:r>
      <w:r>
        <w:rPr>
          <w:spacing w:val="-6"/>
        </w:rPr>
        <w:t> </w:t>
      </w:r>
      <w:r>
        <w:rPr/>
        <w:t>odredbi</w:t>
      </w:r>
      <w:r>
        <w:rPr>
          <w:spacing w:val="-6"/>
        </w:rPr>
        <w:t> </w:t>
      </w:r>
      <w:r>
        <w:rPr>
          <w:spacing w:val="-1"/>
        </w:rPr>
        <w:t>kojima</w:t>
      </w:r>
      <w:r>
        <w:rPr>
          <w:spacing w:val="-6"/>
        </w:rPr>
        <w:t> </w:t>
      </w:r>
      <w:r>
        <w:rPr/>
        <w:t>bi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propisivala</w:t>
      </w:r>
      <w:r>
        <w:rPr>
          <w:spacing w:val="-6"/>
        </w:rPr>
        <w:t> </w:t>
      </w:r>
      <w:r>
        <w:rPr/>
        <w:t>pravi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postupke,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 došla </w:t>
      </w:r>
      <w:r>
        <w:rPr>
          <w:rFonts w:ascii="Times New Roman" w:hAnsi="Times New Roman"/>
          <w:spacing w:val="-1"/>
        </w:rPr>
        <w:t>opšta</w:t>
      </w:r>
      <w:r>
        <w:rPr>
          <w:rFonts w:ascii="Times New Roman" w:hAnsi="Times New Roman"/>
        </w:rPr>
        <w:t> pravila ZA.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0"/>
          <w:numId w:val="30"/>
        </w:numPr>
        <w:tabs>
          <w:tab w:pos="1200" w:val="left" w:leader="none"/>
        </w:tabs>
        <w:spacing w:line="240" w:lineRule="auto" w:before="0" w:after="0"/>
        <w:ind w:left="119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Stečajni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268.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(dalje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teksu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SZ)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ovlašćenje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upravnika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zahtev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poverioca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upućen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parnici,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poveri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rešenje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istog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spora.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Sigurno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ovakvim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normiranjem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nastoji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poveriocu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njegove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tražbine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hitnijem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roku,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tražbine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bitnog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njegova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ovlašćenja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stečajnom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Naime,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glasa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skupštini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poverioca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stečajni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poverioci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čije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tražbine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stečajni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poverioci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tražbine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osporene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nemaju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glasa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skupštini,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tražbinu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dokazuju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izvršnom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ispravom,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skupštini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poverioca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odluče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stečajni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upravnik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prisutni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poverioci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pravom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glasa.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pravnom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sistemu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egzistiraju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drugi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propisi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“nametnuta”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spora.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medijima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previđa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arbitražu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doneti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Statut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medija,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istome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najviše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meseci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početka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medija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dogovore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izdavač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novinara.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Nadalje, Zakon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geodetske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određuje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članova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kom</w:t>
      </w:r>
      <w:r>
        <w:rPr>
          <w:rFonts w:ascii="Times New Roman" w:hAnsi="Times New Roman" w:cs="Times New Roman" w:eastAsia="Times New Roman"/>
        </w:rPr>
        <w:t>ore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</w:rPr>
        <w:t>ovlaštenih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inženjera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geodezije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dodatno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naglašavanje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sporovi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izuzimanju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sudske nadležnosti.</w:t>
      </w:r>
    </w:p>
    <w:p>
      <w:pPr>
        <w:pStyle w:val="BodyText"/>
        <w:spacing w:line="360" w:lineRule="auto" w:before="12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Nadalje,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13.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provođenju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obveznog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zdravstvenog</w:t>
      </w:r>
      <w:r>
        <w:rPr>
          <w:rFonts w:ascii="Times New Roman" w:hAnsi="Times New Roman"/>
        </w:rPr>
        <w:t> osiguranja </w:t>
      </w:r>
      <w:r>
        <w:rPr>
          <w:rFonts w:ascii="Times New Roman" w:hAnsi="Times New Roman"/>
          <w:spacing w:val="-1"/>
        </w:rPr>
        <w:t>predviđena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obvezujuća</w:t>
      </w:r>
      <w:r>
        <w:rPr>
          <w:rFonts w:ascii="Times New Roman" w:hAnsi="Times New Roman"/>
        </w:rPr>
        <w:t> arbitraža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slučaj spora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zavoda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zdravstveno</w:t>
      </w:r>
      <w:r>
        <w:rPr>
          <w:spacing w:val="18"/>
        </w:rPr>
        <w:t> </w:t>
      </w:r>
      <w:r>
        <w:rPr/>
        <w:t>osiguranje</w:t>
      </w:r>
      <w:r>
        <w:rPr>
          <w:spacing w:val="17"/>
        </w:rPr>
        <w:t> </w:t>
      </w:r>
      <w:r>
        <w:rPr/>
        <w:t>s</w:t>
      </w:r>
      <w:r>
        <w:rPr>
          <w:spacing w:val="19"/>
        </w:rPr>
        <w:t> </w:t>
      </w:r>
      <w:r>
        <w:rPr/>
        <w:t>jedne</w:t>
      </w:r>
      <w:r>
        <w:rPr>
          <w:spacing w:val="18"/>
        </w:rPr>
        <w:t> </w:t>
      </w:r>
      <w:r>
        <w:rPr>
          <w:spacing w:val="-1"/>
        </w:rPr>
        <w:t>strane</w:t>
      </w:r>
      <w:r>
        <w:rPr>
          <w:spacing w:val="19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zdravstvenih</w:t>
      </w:r>
      <w:r>
        <w:rPr>
          <w:spacing w:val="19"/>
        </w:rPr>
        <w:t> </w:t>
      </w:r>
      <w:r>
        <w:rPr>
          <w:spacing w:val="-1"/>
        </w:rPr>
        <w:t>ustanova,</w:t>
      </w:r>
      <w:r>
        <w:rPr>
          <w:spacing w:val="18"/>
        </w:rPr>
        <w:t> </w:t>
      </w:r>
      <w:r>
        <w:rPr>
          <w:spacing w:val="-1"/>
        </w:rPr>
        <w:t>zdravstvenih</w:t>
      </w:r>
      <w:r>
        <w:rPr>
          <w:spacing w:val="18"/>
        </w:rPr>
        <w:t> </w:t>
      </w:r>
      <w:r>
        <w:rPr>
          <w:spacing w:val="-1"/>
        </w:rPr>
        <w:t>radnika</w:t>
      </w:r>
      <w:r>
        <w:rPr>
          <w:spacing w:val="19"/>
        </w:rPr>
        <w:t> </w:t>
      </w:r>
      <w:r>
        <w:rPr>
          <w:spacing w:val="-1"/>
        </w:rPr>
        <w:t>privatne</w:t>
      </w:r>
      <w:r>
        <w:rPr>
          <w:spacing w:val="113"/>
        </w:rPr>
        <w:t> </w:t>
      </w:r>
      <w:r>
        <w:rPr>
          <w:rFonts w:ascii="Times New Roman" w:hAnsi="Times New Roman"/>
        </w:rPr>
        <w:t>prakse,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provoditelja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zaštite,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Također,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predviđen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</w:rPr>
        <w:t> koja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sastoji 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člana,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to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</w:rPr>
        <w:t> toga dva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Zavoda,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jedan </w:t>
      </w:r>
      <w:r>
        <w:rPr>
          <w:rFonts w:ascii="Times New Roman" w:hAnsi="Times New Roman"/>
          <w:spacing w:val="-1"/>
        </w:rPr>
        <w:t>predstavnik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nadležne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komore</w:t>
      </w:r>
      <w:r>
        <w:rPr>
          <w:rFonts w:ascii="Times New Roman" w:hAnsi="Times New Roman"/>
        </w:rPr>
        <w:t> i jedan predstavnik </w:t>
      </w:r>
      <w:r>
        <w:rPr>
          <w:rFonts w:ascii="Times New Roman" w:hAnsi="Times New Roman"/>
          <w:spacing w:val="-1"/>
        </w:rPr>
        <w:t>ugovornog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subjekta</w:t>
      </w:r>
      <w:r>
        <w:rPr>
          <w:rFonts w:ascii="Times New Roman" w:hAnsi="Times New Roman"/>
        </w:rPr>
        <w:t> Zavoda.</w:t>
      </w:r>
    </w:p>
    <w:p>
      <w:pPr>
        <w:pStyle w:val="BodyText"/>
        <w:spacing w:line="360" w:lineRule="auto" w:before="125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Također,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predviđeno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ministar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zdravstva,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ovlašćenja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ministar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predstavnika</w:t>
      </w:r>
      <w:r>
        <w:rPr>
          <w:spacing w:val="4"/>
        </w:rPr>
        <w:t> </w:t>
      </w:r>
      <w:r>
        <w:rPr>
          <w:spacing w:val="-1"/>
        </w:rPr>
        <w:t>HZZO-</w:t>
      </w:r>
      <w:r>
        <w:rPr>
          <w:rFonts w:ascii="Times New Roman" w:hAnsi="Times New Roman"/>
          <w:spacing w:val="-1"/>
        </w:rPr>
        <w:t>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glasova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odlučujući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glas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arbitraže,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opisanom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postavila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sumnja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objektivost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/>
        <w:jc w:val="left"/>
      </w:pPr>
      <w:r>
        <w:rPr/>
        <w:t>arbitara,</w:t>
      </w:r>
      <w:r>
        <w:rPr>
          <w:spacing w:val="33"/>
        </w:rPr>
        <w:t> </w:t>
      </w:r>
      <w:r>
        <w:rPr>
          <w:spacing w:val="-1"/>
        </w:rPr>
        <w:t>odnosno</w:t>
      </w:r>
      <w:r>
        <w:rPr>
          <w:spacing w:val="36"/>
        </w:rPr>
        <w:t> </w:t>
      </w:r>
      <w:r>
        <w:rPr>
          <w:spacing w:val="-1"/>
        </w:rPr>
        <w:t>pitanje</w:t>
      </w:r>
      <w:r>
        <w:rPr>
          <w:spacing w:val="34"/>
        </w:rPr>
        <w:t> </w:t>
      </w:r>
      <w:r>
        <w:rPr/>
        <w:t>da</w:t>
      </w:r>
      <w:r>
        <w:rPr>
          <w:spacing w:val="33"/>
        </w:rPr>
        <w:t> </w:t>
      </w:r>
      <w:r>
        <w:rPr/>
        <w:t>li</w:t>
      </w:r>
      <w:r>
        <w:rPr>
          <w:spacing w:val="34"/>
        </w:rPr>
        <w:t> </w:t>
      </w:r>
      <w:r>
        <w:rPr/>
        <w:t>bi</w:t>
      </w:r>
      <w:r>
        <w:rPr>
          <w:spacing w:val="33"/>
        </w:rPr>
        <w:t> </w:t>
      </w:r>
      <w:r>
        <w:rPr/>
        <w:t>taj</w:t>
      </w:r>
      <w:r>
        <w:rPr>
          <w:spacing w:val="34"/>
        </w:rPr>
        <w:t> </w:t>
      </w:r>
      <w:r>
        <w:rPr>
          <w:spacing w:val="-1"/>
        </w:rPr>
        <w:t>arbitar</w:t>
      </w:r>
      <w:r>
        <w:rPr>
          <w:spacing w:val="33"/>
        </w:rPr>
        <w:t> </w:t>
      </w:r>
      <w:r>
        <w:rPr>
          <w:spacing w:val="-1"/>
        </w:rPr>
        <w:t>donio</w:t>
      </w:r>
      <w:r>
        <w:rPr>
          <w:spacing w:val="35"/>
        </w:rPr>
        <w:t> </w:t>
      </w:r>
      <w:r>
        <w:rPr>
          <w:spacing w:val="-1"/>
        </w:rPr>
        <w:t>pravolek</w:t>
      </w:r>
      <w:r>
        <w:rPr>
          <w:spacing w:val="34"/>
        </w:rPr>
        <w:t> </w:t>
      </w:r>
      <w:r>
        <w:rPr/>
        <w:t>koji</w:t>
      </w:r>
      <w:r>
        <w:rPr>
          <w:spacing w:val="34"/>
        </w:rPr>
        <w:t> </w:t>
      </w:r>
      <w:r>
        <w:rPr/>
        <w:t>bi</w:t>
      </w:r>
      <w:r>
        <w:rPr>
          <w:spacing w:val="33"/>
        </w:rPr>
        <w:t> </w:t>
      </w:r>
      <w:r>
        <w:rPr>
          <w:spacing w:val="-1"/>
        </w:rPr>
        <w:t>bio</w:t>
      </w:r>
      <w:r>
        <w:rPr>
          <w:spacing w:val="34"/>
        </w:rPr>
        <w:t> </w:t>
      </w:r>
      <w:r>
        <w:rPr>
          <w:spacing w:val="-1"/>
        </w:rPr>
        <w:t>suprotan</w:t>
      </w:r>
      <w:r>
        <w:rPr>
          <w:spacing w:val="34"/>
        </w:rPr>
        <w:t> </w:t>
      </w:r>
      <w:r>
        <w:rPr>
          <w:spacing w:val="-1"/>
        </w:rPr>
        <w:t>interesima</w:t>
      </w:r>
      <w:r>
        <w:rPr>
          <w:spacing w:val="83"/>
        </w:rPr>
        <w:t> </w:t>
      </w:r>
      <w:r>
        <w:rPr>
          <w:spacing w:val="-1"/>
        </w:rPr>
        <w:t>HZZO-a.</w:t>
      </w:r>
    </w:p>
    <w:p>
      <w:pPr>
        <w:pStyle w:val="BodyText"/>
        <w:spacing w:line="360" w:lineRule="auto" w:before="125"/>
        <w:ind w:right="113" w:firstLine="720"/>
        <w:jc w:val="both"/>
      </w:pP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članom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propisano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nezadovoljna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odlukom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pokrenuti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sudski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nadležnom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sudu,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p</w:t>
      </w:r>
      <w:r>
        <w:rPr>
          <w:spacing w:val="2"/>
        </w:rPr>
        <w:t>a</w:t>
      </w:r>
      <w:r>
        <w:rPr>
          <w:spacing w:val="7"/>
        </w:rPr>
        <w:t> </w:t>
      </w:r>
      <w:r>
        <w:rPr/>
        <w:t>je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ovom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obvezujući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konačan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stranke.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aposletku,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Zakona</w:t>
      </w:r>
      <w:r>
        <w:rPr>
          <w:spacing w:val="43"/>
        </w:rPr>
        <w:t> </w:t>
      </w:r>
      <w:r>
        <w:rPr/>
        <w:t>o</w:t>
      </w:r>
      <w:r>
        <w:rPr>
          <w:spacing w:val="41"/>
        </w:rPr>
        <w:t> </w:t>
      </w:r>
      <w:r>
        <w:rPr>
          <w:spacing w:val="-1"/>
        </w:rPr>
        <w:t>zadrugama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predviđa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obvezujuću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članova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radnika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zadruge.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navodeći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istoj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odredbi,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“dužni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obraćanja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sudu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drugom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telu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izvan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zadruge…”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ograničava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stranaka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donošenja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tela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izvan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zadruge.</w:t>
      </w:r>
    </w:p>
    <w:p>
      <w:pPr>
        <w:pStyle w:val="BodyText"/>
        <w:spacing w:line="360" w:lineRule="auto" w:before="125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provođenju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zdravstvene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 obveznog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zdravstvenog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osiguranja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(Narodne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novine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br.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11/07).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13.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provođenju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 obveznog zdravstvenog </w:t>
      </w:r>
      <w:r>
        <w:rPr>
          <w:rFonts w:ascii="Times New Roman" w:hAnsi="Times New Roman"/>
          <w:spacing w:val="-1"/>
        </w:rPr>
        <w:t>osiguranja,</w:t>
      </w:r>
      <w:r>
        <w:rPr>
          <w:rFonts w:ascii="Times New Roman" w:hAnsi="Times New Roman"/>
        </w:rPr>
        <w:t> cit:</w:t>
      </w:r>
    </w:p>
    <w:p>
      <w:pPr>
        <w:pStyle w:val="BodyText"/>
        <w:spacing w:line="360" w:lineRule="auto" w:before="12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“Ugovorne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prijeporna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proizišla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ugovornog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dogovorno.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saglasne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nemogućnosti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dogovora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preporna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putem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ugovorom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propisanog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raskida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ugovora.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arbitražu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Stava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člana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sačinjavaju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Zavoda,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komore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predstavnik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ugovornog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subjekta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Zavoda.Ugovorne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predsednika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imenuje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nadležan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zdravstvo.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su</w:t>
      </w:r>
      <w:r>
        <w:rPr>
          <w:spacing w:val="57"/>
        </w:rPr>
        <w:t> </w:t>
      </w:r>
      <w:r>
        <w:rPr/>
        <w:t>da</w:t>
      </w:r>
      <w:r>
        <w:rPr>
          <w:spacing w:val="57"/>
        </w:rPr>
        <w:t> </w:t>
      </w:r>
      <w:r>
        <w:rPr>
          <w:spacing w:val="-1"/>
        </w:rPr>
        <w:t>pokretanje</w:t>
      </w:r>
      <w:r>
        <w:rPr>
          <w:spacing w:val="57"/>
        </w:rPr>
        <w:t> </w:t>
      </w:r>
      <w:r>
        <w:rPr>
          <w:spacing w:val="-1"/>
        </w:rPr>
        <w:t>postupka</w:t>
      </w:r>
      <w:r>
        <w:rPr>
          <w:spacing w:val="58"/>
        </w:rPr>
        <w:t> </w:t>
      </w:r>
      <w:r>
        <w:rPr/>
        <w:t>pri</w:t>
      </w:r>
      <w:r>
        <w:rPr>
          <w:spacing w:val="111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prekida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utvrđen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raskid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donete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odluke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</w:rPr>
        <w:t> ne </w:t>
      </w:r>
      <w:r>
        <w:rPr>
          <w:rFonts w:ascii="Times New Roman" w:hAnsi="Times New Roman" w:cs="Times New Roman" w:eastAsia="Times New Roman"/>
          <w:spacing w:val="-1"/>
        </w:rPr>
        <w:t>dogovore</w:t>
      </w:r>
      <w:r>
        <w:rPr>
          <w:rFonts w:ascii="Times New Roman" w:hAnsi="Times New Roman" w:cs="Times New Roman" w:eastAsia="Times New Roman"/>
        </w:rPr>
        <w:t> drukčije.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saglasne</w:t>
      </w:r>
      <w:r>
        <w:rPr>
          <w:rFonts w:ascii="Times New Roman" w:hAnsi="Times New Roman" w:cs="Times New Roman" w:eastAsia="Times New Roman"/>
        </w:rPr>
        <w:t> su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 odluka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obavezuje</w:t>
      </w:r>
      <w:r>
        <w:rPr>
          <w:spacing w:val="6"/>
        </w:rPr>
        <w:t> </w:t>
      </w:r>
      <w:r>
        <w:rPr>
          <w:spacing w:val="-1"/>
        </w:rPr>
        <w:t>ugovorne</w:t>
      </w:r>
      <w:r>
        <w:rPr>
          <w:spacing w:val="7"/>
        </w:rPr>
        <w:t> </w:t>
      </w:r>
      <w:r>
        <w:rPr>
          <w:spacing w:val="-1"/>
        </w:rPr>
        <w:t>strane.</w:t>
      </w:r>
      <w:r>
        <w:rPr>
          <w:spacing w:val="7"/>
        </w:rPr>
        <w:t> </w:t>
      </w:r>
      <w:r>
        <w:rPr>
          <w:spacing w:val="-1"/>
        </w:rPr>
        <w:t>Ugovorna</w:t>
      </w:r>
      <w:r>
        <w:rPr>
          <w:spacing w:val="7"/>
        </w:rPr>
        <w:t> </w:t>
      </w:r>
      <w:r>
        <w:rPr/>
        <w:t>strana</w:t>
      </w:r>
      <w:r>
        <w:rPr>
          <w:spacing w:val="6"/>
        </w:rPr>
        <w:t> </w:t>
      </w:r>
      <w:r>
        <w:rPr/>
        <w:t>nez</w:t>
      </w:r>
      <w:r>
        <w:rPr>
          <w:rFonts w:ascii="Times New Roman" w:hAnsi="Times New Roman" w:cs="Times New Roman" w:eastAsia="Times New Roman"/>
        </w:rPr>
        <w:t>adovoljna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odlukom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donošenja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pokrenuti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sudski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sudu”.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zadrugama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(Narodne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novine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34/11,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125/13,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76/14).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41.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zadrugama,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“Ako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zadruzi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osnovano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mirovno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veće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članovi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radnici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zadruge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dužni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obraćanja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sudu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drugom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telu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izvan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zadruge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zatražiti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mir</w:t>
      </w:r>
      <w:r>
        <w:rPr/>
        <w:t>ovnim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većem,odnosno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arbitražom“.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30"/>
        </w:numPr>
        <w:tabs>
          <w:tab w:pos="1199" w:val="left" w:leader="none"/>
        </w:tabs>
        <w:spacing w:line="240" w:lineRule="auto" w:before="69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  <w:t>“Prisilne </w:t>
      </w:r>
      <w:r>
        <w:rPr>
          <w:rFonts w:ascii="Times New Roman" w:hAnsi="Times New Roman" w:cs="Times New Roman" w:eastAsia="Times New Roman"/>
          <w:spacing w:val="-1"/>
        </w:rPr>
        <w:t>arbitraže”predviđene</w:t>
      </w:r>
      <w:r>
        <w:rPr>
          <w:rFonts w:ascii="Times New Roman" w:hAnsi="Times New Roman" w:cs="Times New Roman" w:eastAsia="Times New Roman"/>
        </w:rPr>
        <w:t> ugovornim 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naglašeno,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osnivanje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arbitražnih </w:t>
      </w:r>
      <w:r>
        <w:rPr>
          <w:rFonts w:ascii="Times New Roman" w:hAnsi="Times New Roman" w:cs="Times New Roman" w:eastAsia="Times New Roman"/>
          <w:spacing w:val="-1"/>
        </w:rPr>
        <w:t>ustanova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 se </w:t>
      </w:r>
      <w:r>
        <w:rPr>
          <w:rFonts w:ascii="Times New Roman" w:hAnsi="Times New Roman" w:cs="Times New Roman" w:eastAsia="Times New Roman"/>
          <w:spacing w:val="-1"/>
        </w:rPr>
        <w:t>omogući</w:t>
      </w:r>
      <w:r>
        <w:rPr>
          <w:rFonts w:ascii="Times New Roman" w:hAnsi="Times New Roman" w:cs="Times New Roman" w:eastAsia="Times New Roman"/>
        </w:rPr>
        <w:t> brzo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efikasno sudovanje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</w:rPr>
        <w:t> bi bilo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alternativna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opcija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suđenju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redovnim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sudovima </w:t>
      </w:r>
      <w:r>
        <w:rPr>
          <w:rFonts w:ascii="Times New Roman" w:hAnsi="Times New Roman" w:cs="Times New Roman" w:eastAsia="Times New Roman"/>
        </w:rPr>
        <w:t>te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rasterete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ionako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1"/>
        </w:rPr>
        <w:t> pretrpani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redovni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sudovi.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Istim</w:t>
      </w:r>
      <w:r>
        <w:rPr>
          <w:spacing w:val="13"/>
        </w:rPr>
        <w:t> </w:t>
      </w:r>
      <w:r>
        <w:rPr>
          <w:spacing w:val="-1"/>
        </w:rPr>
        <w:t>zakonom</w:t>
      </w:r>
      <w:r>
        <w:rPr>
          <w:spacing w:val="13"/>
        </w:rPr>
        <w:t> </w:t>
      </w:r>
      <w:r>
        <w:rPr/>
        <w:t>nisu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predviđeni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nikakvi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organizacijski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drugi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preduslovi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arbitraža,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sami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jedino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istome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mora odlučivati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sporu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arbitrabilan,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arbitražu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sporu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pre</w:t>
      </w:r>
      <w:r>
        <w:rPr>
          <w:rFonts w:ascii="Times New Roman" w:hAnsi="Times New Roman" w:cs="Times New Roman" w:eastAsia="Times New Roman"/>
        </w:rPr>
        <w:t>dviđena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domaćeg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suda.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slobodom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osnivanja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poslovnim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subjektima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brojnim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adhezijskim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ugovorima,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Pravilnicima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radu,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Opštim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uslovima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poslovanja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raznim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predlažu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drugoj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stra</w:t>
      </w:r>
      <w:r>
        <w:rPr/>
        <w:t>ni,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</w:rPr>
        <w:t>predvide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mogućeg </w:t>
      </w:r>
      <w:r>
        <w:rPr>
          <w:rFonts w:ascii="Times New Roman" w:hAnsi="Times New Roman" w:cs="Times New Roman" w:eastAsia="Times New Roman"/>
        </w:rPr>
        <w:t>spora.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zaključak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zasnovan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skladno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kojem Upućivanje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glavnom ugovoru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ispravu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(opšte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uslove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sklapanje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posla,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tekst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drugog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slično)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arbitražn</w:t>
      </w:r>
      <w:r>
        <w:rPr/>
        <w:t>u</w:t>
      </w:r>
      <w:r>
        <w:rPr>
          <w:spacing w:val="-14"/>
        </w:rPr>
        <w:t> </w:t>
      </w:r>
      <w:r>
        <w:rPr>
          <w:spacing w:val="-1"/>
        </w:rPr>
        <w:t>klauzulu</w:t>
      </w:r>
      <w:r>
        <w:rPr>
          <w:spacing w:val="-14"/>
        </w:rPr>
        <w:t> </w:t>
      </w:r>
      <w:r>
        <w:rPr>
          <w:spacing w:val="-1"/>
        </w:rPr>
        <w:t>predstavlja</w:t>
      </w:r>
      <w:r>
        <w:rPr>
          <w:spacing w:val="-14"/>
        </w:rPr>
        <w:t> </w:t>
      </w:r>
      <w:r>
        <w:rPr/>
        <w:t>ugovor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upućivanje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klauzula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sastavni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ugovora.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poslovni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poveli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aktima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predvideli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spora.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osnivanja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poslovnim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subjektima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granicama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/>
        <w:t>-</w:t>
      </w:r>
      <w:r>
        <w:rPr>
          <w:rFonts w:ascii="Times New Roman" w:hAnsi="Times New Roman" w:cs="Times New Roman" w:eastAsia="Times New Roman"/>
        </w:rPr>
        <w:t>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donesu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skladno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provoditi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primenjujući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pritom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razrešenje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spora.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Ključno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/>
        <w:t>druga</w:t>
      </w:r>
      <w:r>
        <w:rPr>
          <w:spacing w:val="51"/>
        </w:rPr>
        <w:t> </w:t>
      </w:r>
      <w:r>
        <w:rPr>
          <w:spacing w:val="-1"/>
        </w:rPr>
        <w:t>strana</w:t>
      </w:r>
      <w:r>
        <w:rPr>
          <w:spacing w:val="51"/>
        </w:rPr>
        <w:t> </w:t>
      </w:r>
      <w:r>
        <w:rPr/>
        <w:t>pristaje</w:t>
      </w:r>
      <w:r>
        <w:rPr>
          <w:spacing w:val="51"/>
        </w:rPr>
        <w:t> </w:t>
      </w:r>
      <w:r>
        <w:rPr>
          <w:spacing w:val="-1"/>
        </w:rPr>
        <w:t>na</w:t>
      </w:r>
      <w:r>
        <w:rPr>
          <w:spacing w:val="51"/>
        </w:rPr>
        <w:t> </w:t>
      </w:r>
      <w:r>
        <w:rPr/>
        <w:t>pred</w:t>
      </w:r>
      <w:r>
        <w:rPr>
          <w:rFonts w:ascii="Times New Roman" w:hAnsi="Times New Roman" w:cs="Times New Roman" w:eastAsia="Times New Roman"/>
        </w:rPr>
        <w:t>metnu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potpisom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osnovnog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pripremljenog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samim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pozivanjem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akte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“jače”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čine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sastavni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Osnovnog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pristaje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spora,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</w:rPr>
        <w:t> se odnose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 takvu </w:t>
      </w:r>
      <w:r>
        <w:rPr>
          <w:rFonts w:ascii="Times New Roman" w:hAnsi="Times New Roman" w:cs="Times New Roman" w:eastAsia="Times New Roman"/>
          <w:spacing w:val="-1"/>
        </w:rPr>
        <w:t>arbitražu.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U </w:t>
      </w:r>
      <w:r>
        <w:rPr>
          <w:spacing w:val="-1"/>
        </w:rPr>
        <w:t>nedostatku</w:t>
      </w:r>
      <w:r>
        <w:rPr>
          <w:spacing w:val="1"/>
        </w:rPr>
        <w:t> </w:t>
      </w:r>
      <w:r>
        <w:rPr>
          <w:spacing w:val="-1"/>
        </w:rPr>
        <w:t>posebnih</w:t>
      </w:r>
      <w:r>
        <w:rPr/>
        <w:t> </w:t>
      </w:r>
      <w:r>
        <w:rPr>
          <w:spacing w:val="-1"/>
        </w:rPr>
        <w:t>pravila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provodio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opštim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Istina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ovakav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“nametnuti”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putem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poslovnom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pristati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želi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“jačom”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stranom.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uzeti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uobičajeno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“jača”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ugovorna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predlaže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nacrt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uslovljuje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mestom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drugim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sastojcima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istoj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važnosti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poslovanje.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primanju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“slabijoj”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strani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izbora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pristati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predloženo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manjka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volja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ugovorne</w:t>
      </w:r>
      <w:r>
        <w:rPr>
          <w:spacing w:val="2"/>
        </w:rPr>
        <w:t> </w:t>
      </w:r>
      <w:r>
        <w:rPr/>
        <w:t>strane</w:t>
      </w:r>
      <w:r>
        <w:rPr>
          <w:spacing w:val="2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pristajanjem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opisani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spora,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ugovorna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“prisiljena”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potpisivanje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ugovora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za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arbitraža, </w:t>
      </w:r>
      <w:r>
        <w:rPr>
          <w:rFonts w:ascii="Times New Roman" w:hAnsi="Times New Roman" w:cs="Times New Roman" w:eastAsia="Times New Roman"/>
          <w:spacing w:val="-1"/>
        </w:rPr>
        <w:t>ukazuje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na nedopuštenost </w:t>
      </w:r>
      <w:r>
        <w:rPr>
          <w:rFonts w:ascii="Times New Roman" w:hAnsi="Times New Roman" w:cs="Times New Roman" w:eastAsia="Times New Roman"/>
          <w:spacing w:val="-1"/>
        </w:rPr>
        <w:t>takvih</w:t>
      </w:r>
      <w:r>
        <w:rPr>
          <w:rFonts w:ascii="Times New Roman" w:hAnsi="Times New Roman" w:cs="Times New Roman" w:eastAsia="Times New Roman"/>
        </w:rPr>
        <w:t> odredbi.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-1"/>
        </w:rPr>
        <w:t>insistiranje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“jače”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</w:rPr>
        <w:t> iz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</w:rPr>
        <w:t> da 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</w:rPr>
        <w:t> reši pred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određenim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arbitražnim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pravilima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“prisilnu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arbitražu”,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barem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delimično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prisutna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pravnoj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nauci.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spacing w:val="1"/>
        </w:rPr>
        <w:t>kim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pojmom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arbitraža”,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cit: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“…zapravo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misli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od</w:t>
      </w:r>
      <w:r>
        <w:rPr>
          <w:spacing w:val="44"/>
        </w:rPr>
        <w:t> </w:t>
      </w:r>
      <w:r>
        <w:rPr/>
        <w:t>strana</w:t>
      </w:r>
      <w:r>
        <w:rPr>
          <w:spacing w:val="44"/>
        </w:rPr>
        <w:t> </w:t>
      </w:r>
      <w:r>
        <w:rPr/>
        <w:t>u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“(1)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protivnosti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ovoga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Zakona,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pravilima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kojih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pridržavati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odrede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upućivanjem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određena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drugi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prikladan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tak</w:t>
      </w:r>
      <w:r>
        <w:rPr>
          <w:rFonts w:ascii="Times New Roman" w:hAnsi="Times New Roman" w:cs="Times New Roman" w:eastAsia="Times New Roman"/>
          <w:spacing w:val="-1"/>
        </w:rPr>
        <w:t>vog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nema,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može,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protivnosti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ovoga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Zakona,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provoditi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prikladnim.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Ovlaštenja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ovlaštenje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odrede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upućivanjem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određena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pravila,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prikladan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dopustivosti,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važnosti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dokaznoj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snazi </w:t>
      </w:r>
      <w:r>
        <w:rPr>
          <w:rFonts w:ascii="Times New Roman" w:hAnsi="Times New Roman" w:cs="Times New Roman" w:eastAsia="Times New Roman"/>
          <w:spacing w:val="-1"/>
        </w:rPr>
        <w:t>predloženih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"/>
        </w:rPr>
        <w:t> izvedenih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dokaza“.</w:t>
      </w:r>
    </w:p>
    <w:p>
      <w:pPr>
        <w:pStyle w:val="BodyText"/>
        <w:spacing w:line="240" w:lineRule="auto" w:before="125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Član 27. ZA, cit: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8" w:firstLine="720"/>
        <w:jc w:val="both"/>
      </w:pPr>
      <w:r>
        <w:rPr>
          <w:rFonts w:ascii="Times New Roman" w:hAnsi="Times New Roman" w:cs="Times New Roman" w:eastAsia="Times New Roman"/>
        </w:rPr>
        <w:t>“(1)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odlučit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pravnim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pravilima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izabrale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erodavna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bit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spora.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upućivanje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određene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tumačit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izričito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drukčije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sporazumjele,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upućivanje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supstancijalna</w:t>
      </w:r>
      <w:r>
        <w:rPr>
          <w:rFonts w:ascii="Times New Roman" w:hAnsi="Times New Roman" w:cs="Times New Roman" w:eastAsia="Times New Roman"/>
        </w:rPr>
        <w:t> pravila 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države, a 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-1"/>
        </w:rPr>
        <w:t>njezina</w:t>
      </w:r>
      <w:r>
        <w:rPr>
          <w:rFonts w:ascii="Times New Roman" w:hAnsi="Times New Roman" w:cs="Times New Roman" w:eastAsia="Times New Roman"/>
        </w:rPr>
        <w:t> pravila o </w:t>
      </w:r>
      <w:r>
        <w:rPr>
          <w:rFonts w:ascii="Times New Roman" w:hAnsi="Times New Roman" w:cs="Times New Roman" w:eastAsia="Times New Roman"/>
          <w:spacing w:val="-1"/>
        </w:rPr>
        <w:t>određivanju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merodavnog</w:t>
      </w:r>
      <w:r>
        <w:rPr/>
        <w:t> prava.</w:t>
      </w:r>
    </w:p>
    <w:p>
      <w:pPr>
        <w:pStyle w:val="BodyText"/>
        <w:spacing w:line="360" w:lineRule="auto" w:before="12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postupe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člana,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suditi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sporom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najužoj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vezi.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odlučit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sporu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pravičnosti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(ex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aequo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bono,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qualité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džamiable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</w:t>
      </w:r>
      <w:r>
        <w:rPr/>
        <w:t>ompositeur)</w:t>
      </w:r>
      <w:r>
        <w:rPr>
          <w:spacing w:val="9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ako</w:t>
      </w:r>
      <w:r>
        <w:rPr>
          <w:spacing w:val="9"/>
        </w:rPr>
        <w:t> </w:t>
      </w:r>
      <w:r>
        <w:rPr/>
        <w:t>su</w:t>
      </w:r>
      <w:r>
        <w:rPr>
          <w:spacing w:val="10"/>
        </w:rPr>
        <w:t> </w:t>
      </w:r>
      <w:r>
        <w:rPr>
          <w:spacing w:val="-1"/>
        </w:rPr>
        <w:t>mu</w:t>
      </w:r>
      <w:r>
        <w:rPr>
          <w:spacing w:val="9"/>
        </w:rPr>
        <w:t> </w:t>
      </w:r>
      <w:r>
        <w:rPr>
          <w:spacing w:val="-1"/>
        </w:rPr>
        <w:t>stranke</w:t>
      </w:r>
      <w:r>
        <w:rPr>
          <w:spacing w:val="41"/>
        </w:rPr>
        <w:t> </w:t>
      </w:r>
      <w:r>
        <w:rPr>
          <w:rFonts w:ascii="Times New Roman" w:hAnsi="Times New Roman"/>
        </w:rPr>
        <w:t>izričito dale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takvo </w:t>
      </w:r>
      <w:r>
        <w:rPr>
          <w:rFonts w:ascii="Times New Roman" w:hAnsi="Times New Roman"/>
          <w:spacing w:val="-1"/>
        </w:rPr>
        <w:t>ovlaštenje.</w:t>
      </w:r>
    </w:p>
    <w:p>
      <w:pPr>
        <w:pStyle w:val="BodyText"/>
        <w:spacing w:line="360" w:lineRule="auto" w:before="12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svakom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uzeti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običaje“.Tako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Sjedinjenim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Američkim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1999.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10</w:t>
      </w:r>
      <w:r>
        <w:rPr>
          <w:spacing w:val="4"/>
        </w:rPr>
        <w:t> </w:t>
      </w:r>
      <w:r>
        <w:rPr>
          <w:spacing w:val="-1"/>
        </w:rPr>
        <w:t>velikih</w:t>
      </w:r>
      <w:r>
        <w:rPr>
          <w:spacing w:val="5"/>
        </w:rPr>
        <w:t> </w:t>
      </w:r>
      <w:r>
        <w:rPr>
          <w:spacing w:val="-1"/>
        </w:rPr>
        <w:t>banaka</w:t>
      </w:r>
      <w:r>
        <w:rPr>
          <w:spacing w:val="5"/>
        </w:rPr>
        <w:t> </w:t>
      </w:r>
      <w:r>
        <w:rPr>
          <w:spacing w:val="-1"/>
        </w:rPr>
        <w:t>koje</w:t>
      </w:r>
      <w:r>
        <w:rPr>
          <w:spacing w:val="4"/>
        </w:rPr>
        <w:t> </w:t>
      </w:r>
      <w:r>
        <w:rPr/>
        <w:t>izdaju</w:t>
      </w:r>
      <w:r>
        <w:rPr>
          <w:spacing w:val="4"/>
        </w:rPr>
        <w:t> </w:t>
      </w:r>
      <w:r>
        <w:rPr>
          <w:spacing w:val="-1"/>
        </w:rPr>
        <w:t>kreditne</w:t>
      </w:r>
      <w:r>
        <w:rPr>
          <w:spacing w:val="4"/>
        </w:rPr>
        <w:t> </w:t>
      </w:r>
      <w:r>
        <w:rPr/>
        <w:t>kartice,</w:t>
      </w:r>
      <w:r>
        <w:rPr>
          <w:spacing w:val="4"/>
        </w:rPr>
        <w:t> </w:t>
      </w:r>
      <w:r>
        <w:rPr>
          <w:spacing w:val="-1"/>
        </w:rPr>
        <w:t>dakle,</w:t>
      </w:r>
      <w:r>
        <w:rPr>
          <w:spacing w:val="4"/>
        </w:rPr>
        <w:t> </w:t>
      </w:r>
      <w:r>
        <w:rPr>
          <w:spacing w:val="-1"/>
        </w:rPr>
        <w:t>American</w:t>
      </w:r>
      <w:r>
        <w:rPr>
          <w:spacing w:val="5"/>
        </w:rPr>
        <w:t> </w:t>
      </w:r>
      <w:r>
        <w:rPr/>
        <w:t>Express,</w:t>
      </w:r>
      <w:r>
        <w:rPr>
          <w:spacing w:val="3"/>
        </w:rPr>
        <w:t> </w:t>
      </w:r>
      <w:r>
        <w:rPr>
          <w:spacing w:val="-1"/>
        </w:rPr>
        <w:t>Citibank,</w:t>
      </w:r>
      <w:r>
        <w:rPr>
          <w:spacing w:val="4"/>
        </w:rPr>
        <w:t> </w:t>
      </w:r>
      <w:r>
        <w:rPr>
          <w:spacing w:val="-1"/>
        </w:rPr>
        <w:t>First</w:t>
      </w:r>
      <w:r>
        <w:rPr>
          <w:spacing w:val="5"/>
        </w:rPr>
        <w:t> </w:t>
      </w:r>
      <w:r>
        <w:rPr>
          <w:spacing w:val="-1"/>
        </w:rPr>
        <w:t>USA,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Capital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One, Chase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Discover,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grupu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naziva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koalicija“,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ciljem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promocije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uporabe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isključuju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podnošenja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pred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</w:rPr>
        <w:t>redovnim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sudom.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prisutan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otpor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načinu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ugovaranju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prisilne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stvorene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ciljem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štitile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predlagača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pravnom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odnosu,</w:t>
      </w:r>
      <w:r>
        <w:rPr>
          <w:spacing w:val="-3"/>
        </w:rPr>
        <w:t> </w:t>
      </w:r>
      <w:r>
        <w:rPr/>
        <w:t>koja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gospodarski</w:t>
      </w:r>
      <w:r>
        <w:rPr>
          <w:spacing w:val="-3"/>
        </w:rPr>
        <w:t> </w:t>
      </w:r>
      <w:r>
        <w:rPr/>
        <w:t>ili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očigledno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moćnija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druge,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nameće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drugoj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strani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sklapanje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onemogućava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subjektivnih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traži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državnog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suda.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Obično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korporacijama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ovakav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stavljaju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povoljniji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položaj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odnosu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svoje </w:t>
      </w:r>
      <w:r>
        <w:rPr>
          <w:rFonts w:ascii="Times New Roman" w:hAnsi="Times New Roman" w:cs="Times New Roman" w:eastAsia="Times New Roman"/>
          <w:spacing w:val="-1"/>
        </w:rPr>
        <w:t>sukontrahente”.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 </w:t>
      </w:r>
      <w:r>
        <w:rPr>
          <w:rFonts w:ascii="Times New Roman" w:hAnsi="Times New Roman" w:cs="Times New Roman" w:eastAsia="Times New Roman"/>
        </w:rPr>
        <w:t>u nastavku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ipak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iznosi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“…u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takvim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ipak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reći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“prisilnoj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arbitraži”,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pristale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njenu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nadležnost”.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Suprotno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svemu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nameće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pitanje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zaista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ipak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bile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instrumenti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“slabijoj”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ugovornoj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strani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celost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nadležnosti?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navedene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ocene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prvenstveno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uzeti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nadležnosti,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načinu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mogli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proizaći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raznih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vrsta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sastojak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bil</w:t>
      </w:r>
      <w:r>
        <w:rPr/>
        <w:t>o</w:t>
      </w:r>
      <w:r>
        <w:rPr>
          <w:spacing w:val="41"/>
        </w:rPr>
        <w:t> </w:t>
      </w:r>
      <w:r>
        <w:rPr/>
        <w:t>kojeg</w:t>
      </w:r>
      <w:r>
        <w:rPr>
          <w:spacing w:val="42"/>
        </w:rPr>
        <w:t> </w:t>
      </w:r>
      <w:r>
        <w:rPr>
          <w:spacing w:val="-1"/>
        </w:rPr>
        <w:t>ugovora</w:t>
      </w:r>
      <w:r>
        <w:rPr>
          <w:spacing w:val="42"/>
        </w:rPr>
        <w:t> </w:t>
      </w:r>
      <w:r>
        <w:rPr>
          <w:spacing w:val="-1"/>
        </w:rPr>
        <w:t>koji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tržištu.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ZOR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13.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propisuje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bitne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sastojke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obveznim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odnosima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čl. 380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388</w:t>
      </w:r>
      <w:r>
        <w:rPr>
          <w:spacing w:val="-2"/>
        </w:rPr>
        <w:t> </w:t>
      </w:r>
      <w:r>
        <w:rPr>
          <w:spacing w:val="-1"/>
        </w:rPr>
        <w:t>propisuje</w:t>
      </w:r>
      <w:r>
        <w:rPr>
          <w:spacing w:val="-2"/>
        </w:rPr>
        <w:t> </w:t>
      </w:r>
      <w:r>
        <w:rPr/>
        <w:t>bitne</w:t>
      </w:r>
      <w:r>
        <w:rPr>
          <w:spacing w:val="-3"/>
        </w:rPr>
        <w:t> </w:t>
      </w:r>
      <w:r>
        <w:rPr>
          <w:spacing w:val="-1"/>
        </w:rPr>
        <w:t>sastojke </w:t>
      </w:r>
      <w:r>
        <w:rPr/>
        <w:t>Ugovora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kupoprodaji, </w:t>
      </w:r>
      <w:r>
        <w:rPr>
          <w:spacing w:val="-1"/>
        </w:rPr>
        <w:t>Zakon</w:t>
      </w:r>
      <w:r>
        <w:rPr>
          <w:spacing w:val="49"/>
        </w:rPr>
        <w:t> </w:t>
      </w:r>
      <w:r>
        <w:rPr/>
        <w:t>o</w:t>
      </w:r>
      <w:r>
        <w:rPr>
          <w:spacing w:val="22"/>
        </w:rPr>
        <w:t> </w:t>
      </w:r>
      <w:r>
        <w:rPr/>
        <w:t>zakupu</w:t>
      </w:r>
      <w:r>
        <w:rPr>
          <w:spacing w:val="23"/>
        </w:rPr>
        <w:t> </w:t>
      </w:r>
      <w:r>
        <w:rPr/>
        <w:t>i</w:t>
      </w:r>
      <w:r>
        <w:rPr>
          <w:spacing w:val="21"/>
        </w:rPr>
        <w:t> </w:t>
      </w:r>
      <w:r>
        <w:rPr/>
        <w:t>kupoprodaji</w:t>
      </w:r>
      <w:r>
        <w:rPr>
          <w:spacing w:val="21"/>
        </w:rPr>
        <w:t> </w:t>
      </w:r>
      <w:r>
        <w:rPr/>
        <w:t>poslovnog</w:t>
      </w:r>
      <w:r>
        <w:rPr>
          <w:spacing w:val="21"/>
        </w:rPr>
        <w:t> </w:t>
      </w:r>
      <w:r>
        <w:rPr/>
        <w:t>prostora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propisuje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bitne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sastojke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zakupu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bitne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sastojke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kupoprodaji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prostora,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52.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/>
        <w:t>Zakona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leasingu</w:t>
      </w:r>
      <w:r>
        <w:rPr>
          <w:spacing w:val="16"/>
        </w:rPr>
        <w:t> </w:t>
      </w:r>
      <w:r>
        <w:rPr/>
        <w:t>propisuje</w:t>
      </w:r>
      <w:r>
        <w:rPr>
          <w:spacing w:val="-14"/>
        </w:rPr>
        <w:t> </w:t>
      </w:r>
      <w:r>
        <w:rPr/>
        <w:t>bitne</w:t>
      </w:r>
      <w:r>
        <w:rPr>
          <w:spacing w:val="-15"/>
        </w:rPr>
        <w:t> </w:t>
      </w:r>
      <w:r>
        <w:rPr/>
        <w:t>sastojke</w:t>
      </w:r>
      <w:r>
        <w:rPr>
          <w:spacing w:val="-15"/>
        </w:rPr>
        <w:t> </w:t>
      </w:r>
      <w:r>
        <w:rPr/>
        <w:t>ugovora</w:t>
      </w:r>
      <w:r>
        <w:rPr>
          <w:spacing w:val="-14"/>
        </w:rPr>
        <w:t> </w:t>
      </w:r>
      <w:r>
        <w:rPr/>
        <w:t>o</w:t>
      </w:r>
      <w:r>
        <w:rPr>
          <w:spacing w:val="-15"/>
        </w:rPr>
        <w:t> </w:t>
      </w:r>
      <w:r>
        <w:rPr/>
        <w:t>leasingu,</w:t>
      </w:r>
      <w:r>
        <w:rPr/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10.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kreditiranju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propisuje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bitne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sastojke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kreditu,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itd…</w:t>
      </w:r>
    </w:p>
    <w:p>
      <w:pPr>
        <w:pStyle w:val="BodyText"/>
        <w:spacing w:line="360" w:lineRule="auto" w:before="125"/>
        <w:ind w:right="114" w:firstLine="720"/>
        <w:jc w:val="both"/>
      </w:pP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uređeni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najučestalijih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praksi,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načinu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predstavljala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sastojak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</w:rPr>
        <w:t>govora.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Druga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smatrati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nadležnosti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borbena,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međutim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tvrdnju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propisane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pretpoStavke.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pretpostavke propisane</w:t>
      </w:r>
      <w:r>
        <w:rPr>
          <w:spacing w:val="1"/>
        </w:rPr>
        <w:t> </w:t>
      </w:r>
      <w:r>
        <w:rPr>
          <w:spacing w:val="-1"/>
        </w:rPr>
        <w:t>Zakonom</w:t>
      </w:r>
      <w:r>
        <w:rPr/>
        <w:t> o</w:t>
      </w:r>
      <w:r>
        <w:rPr>
          <w:spacing w:val="1"/>
        </w:rPr>
        <w:t> </w:t>
      </w:r>
      <w:r>
        <w:rPr/>
        <w:t>obveznim</w:t>
      </w:r>
      <w:r>
        <w:rPr>
          <w:spacing w:val="-1"/>
        </w:rPr>
        <w:t> odnosima</w:t>
      </w:r>
      <w:r>
        <w:rPr>
          <w:spacing w:val="1"/>
        </w:rPr>
        <w:t> </w:t>
      </w:r>
      <w:r>
        <w:rPr/>
        <w:t>koje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trebaju</w:t>
      </w:r>
      <w:r>
        <w:rPr>
          <w:spacing w:val="1"/>
        </w:rPr>
        <w:t> </w:t>
      </w:r>
      <w:r>
        <w:rPr/>
        <w:t>ispuniti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bi određeni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ništavan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pobojan,smatram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malo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verovatno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uspela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"/>
        </w:rPr>
        <w:t> zahtevom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"/>
        </w:rPr>
        <w:t> samo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 ništavna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borbena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navodeći</w:t>
      </w:r>
      <w:r>
        <w:rPr>
          <w:rFonts w:ascii="Times New Roman" w:hAnsi="Times New Roman" w:cs="Times New Roman" w:eastAsia="Times New Roman"/>
          <w:spacing w:val="-1"/>
        </w:rPr>
        <w:t> samo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pristala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odredbu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nužnosti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konačnog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sklapanja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“jačom”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stranom.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takvim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 </w:t>
      </w:r>
      <w:r>
        <w:rPr>
          <w:rFonts w:ascii="Times New Roman" w:hAnsi="Times New Roman" w:cs="Times New Roman" w:eastAsia="Times New Roman"/>
        </w:rPr>
        <w:t>uvek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imati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umu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“slabija” </w:t>
      </w:r>
      <w:r>
        <w:rPr>
          <w:rFonts w:ascii="Times New Roman" w:hAnsi="Times New Roman" w:cs="Times New Roman" w:eastAsia="Times New Roman"/>
        </w:rPr>
        <w:t>ugovorna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može </w:t>
      </w:r>
      <w:r>
        <w:rPr>
          <w:rFonts w:ascii="Times New Roman" w:hAnsi="Times New Roman" w:cs="Times New Roman" w:eastAsia="Times New Roman"/>
        </w:rPr>
        <w:t>jednostavno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“nametnutu”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odredbu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pristati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sklapanje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ugovora.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radi,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rečeno,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pobojnosti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odre</w:t>
      </w:r>
      <w:r>
        <w:rPr/>
        <w:t>dbe</w:t>
      </w:r>
      <w:r>
        <w:rPr>
          <w:spacing w:val="31"/>
        </w:rPr>
        <w:t> </w:t>
      </w:r>
      <w:r>
        <w:rPr/>
        <w:t>koja</w:t>
      </w:r>
      <w:r>
        <w:rPr>
          <w:spacing w:val="30"/>
        </w:rPr>
        <w:t> </w:t>
      </w:r>
      <w:r>
        <w:rPr/>
        <w:t>je</w:t>
      </w:r>
      <w:r>
        <w:rPr>
          <w:spacing w:val="31"/>
        </w:rPr>
        <w:t> </w:t>
      </w:r>
      <w:r>
        <w:rPr/>
        <w:t>utjecala</w:t>
      </w:r>
      <w:r>
        <w:rPr>
          <w:spacing w:val="29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sklapanje</w:t>
      </w:r>
      <w:r>
        <w:rPr>
          <w:spacing w:val="30"/>
        </w:rPr>
        <w:t> </w:t>
      </w:r>
      <w:r>
        <w:rPr/>
        <w:t>ugovora</w:t>
      </w:r>
      <w:r>
        <w:rPr>
          <w:spacing w:val="31"/>
        </w:rPr>
        <w:t> </w:t>
      </w:r>
      <w:r>
        <w:rPr/>
        <w:t>ili</w:t>
      </w:r>
      <w:r>
        <w:rPr>
          <w:spacing w:val="30"/>
        </w:rPr>
        <w:t> </w:t>
      </w:r>
      <w:r>
        <w:rPr/>
        <w:t>koja</w:t>
      </w:r>
      <w:r>
        <w:rPr>
          <w:spacing w:val="31"/>
        </w:rPr>
        <w:t> </w:t>
      </w:r>
      <w:r>
        <w:rPr/>
        <w:t>se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sastojak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jasno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efekte,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primenjivalo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ništavosti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pobojnosti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nadležnosti.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ugovor</w:t>
      </w:r>
      <w:r>
        <w:rPr>
          <w:spacing w:val="59"/>
        </w:rPr>
        <w:t> </w:t>
      </w:r>
      <w:r>
        <w:rPr/>
        <w:t>biostao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snazi,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sudska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utvrđivala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zakonskim</w:t>
      </w:r>
      <w:r>
        <w:rPr>
          <w:spacing w:val="-2"/>
        </w:rPr>
        <w:t> </w:t>
      </w:r>
      <w:r>
        <w:rPr>
          <w:spacing w:val="-1"/>
        </w:rPr>
        <w:t>propisima.</w:t>
      </w:r>
    </w:p>
    <w:p>
      <w:pPr>
        <w:pStyle w:val="BodyText"/>
        <w:spacing w:line="360" w:lineRule="auto" w:before="12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Uostalom,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poslovnim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poznaju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propise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dužni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pridržavati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zaključili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određ</w:t>
      </w:r>
      <w:r>
        <w:rPr>
          <w:rFonts w:ascii="Times New Roman" w:hAnsi="Times New Roman"/>
        </w:rPr>
        <w:t>eni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prihvaćaju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stranog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stranog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redovnog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slučaj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spora,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dakle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</w:pPr>
      <w:r>
        <w:rPr>
          <w:rFonts w:ascii="Times New Roman" w:hAnsi="Times New Roman" w:cs="Times New Roman" w:eastAsia="Times New Roman"/>
          <w:spacing w:val="-1"/>
        </w:rPr>
        <w:t>pristaju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rešiti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“stranog”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ništetna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borbena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poznaje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strano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razloga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prisiljena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spacing w:val="-1"/>
        </w:rPr>
        <w:t>pristati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primenu</w:t>
      </w:r>
      <w:r>
        <w:rPr>
          <w:spacing w:val="-5"/>
        </w:rPr>
        <w:t> </w:t>
      </w:r>
      <w:r>
        <w:rPr>
          <w:spacing w:val="-1"/>
        </w:rPr>
        <w:t>stranog</w:t>
      </w:r>
      <w:r>
        <w:rPr>
          <w:spacing w:val="-5"/>
        </w:rPr>
        <w:t> </w:t>
      </w:r>
      <w:r>
        <w:rPr/>
        <w:t>prava</w:t>
      </w:r>
      <w:r>
        <w:rPr>
          <w:spacing w:val="-5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/>
        <w:t>bi</w:t>
      </w:r>
      <w:r>
        <w:rPr>
          <w:spacing w:val="-5"/>
        </w:rPr>
        <w:t> </w:t>
      </w:r>
      <w:r>
        <w:rPr/>
        <w:t>sklopila</w:t>
      </w:r>
      <w:r>
        <w:rPr>
          <w:spacing w:val="-6"/>
        </w:rPr>
        <w:t> </w:t>
      </w:r>
      <w:r>
        <w:rPr/>
        <w:t>takav</w:t>
      </w:r>
      <w:r>
        <w:rPr>
          <w:spacing w:val="-6"/>
        </w:rPr>
        <w:t> </w:t>
      </w:r>
      <w:r>
        <w:rPr/>
        <w:t>Ugovor.</w:t>
      </w:r>
      <w:r>
        <w:rPr>
          <w:spacing w:val="-5"/>
        </w:rPr>
        <w:t> </w:t>
      </w:r>
      <w:r>
        <w:rPr/>
        <w:t>Siguran</w:t>
      </w:r>
      <w:r>
        <w:rPr>
          <w:spacing w:val="-6"/>
        </w:rPr>
        <w:t> </w:t>
      </w:r>
      <w:r>
        <w:rPr>
          <w:spacing w:val="-1"/>
        </w:rPr>
        <w:t>sam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bi</w:t>
      </w:r>
      <w:r>
        <w:rPr>
          <w:spacing w:val="-5"/>
        </w:rPr>
        <w:t> </w:t>
      </w:r>
      <w:r>
        <w:rPr/>
        <w:t>sud</w:t>
      </w:r>
      <w:r>
        <w:rPr>
          <w:spacing w:val="-5"/>
        </w:rPr>
        <w:t> </w:t>
      </w:r>
      <w:r>
        <w:rPr/>
        <w:t>odbio</w:t>
      </w:r>
      <w:r>
        <w:rPr>
          <w:spacing w:val="-5"/>
        </w:rPr>
        <w:t> </w:t>
      </w:r>
      <w:r>
        <w:rPr/>
        <w:t>kao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neosnovan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istaknuti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prigovor.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pristupanjem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ugovoru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klauzulom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ipak </w:t>
      </w:r>
      <w:r>
        <w:rPr>
          <w:rFonts w:ascii="Times New Roman" w:hAnsi="Times New Roman" w:cs="Times New Roman" w:eastAsia="Times New Roman"/>
          <w:spacing w:val="-1"/>
        </w:rPr>
        <w:t>“potvrđuje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usklađena</w:t>
      </w:r>
      <w:r>
        <w:rPr>
          <w:rFonts w:ascii="Times New Roman" w:hAnsi="Times New Roman" w:cs="Times New Roman" w:eastAsia="Times New Roman"/>
        </w:rPr>
        <w:t> volja”</w:t>
      </w:r>
      <w:r>
        <w:rPr>
          <w:rFonts w:ascii="Times New Roman" w:hAnsi="Times New Roman" w:cs="Times New Roman" w:eastAsia="Times New Roman"/>
          <w:spacing w:val="-1"/>
        </w:rPr>
        <w:t> ugovornih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-1"/>
        </w:rPr>
        <w:t>spor </w:t>
      </w:r>
      <w:r>
        <w:rPr>
          <w:rFonts w:ascii="Times New Roman" w:hAnsi="Times New Roman" w:cs="Times New Roman" w:eastAsia="Times New Roman"/>
        </w:rPr>
        <w:t>povjeri na </w:t>
      </w:r>
      <w:r>
        <w:rPr>
          <w:rFonts w:ascii="Times New Roman" w:hAnsi="Times New Roman" w:cs="Times New Roman" w:eastAsia="Times New Roman"/>
          <w:spacing w:val="-1"/>
        </w:rPr>
        <w:t>rešavanje arbitražnom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sudu.</w:t>
      </w:r>
    </w:p>
    <w:p>
      <w:pPr>
        <w:pStyle w:val="BodyText"/>
        <w:spacing w:line="360" w:lineRule="auto" w:before="124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propisane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nastup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nesporno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uzrokuje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ništetnim</w:t>
      </w:r>
      <w:r>
        <w:rPr>
          <w:rFonts w:ascii="Times New Roman" w:hAnsi="Times New Roman"/>
        </w:rPr>
        <w:t> odredbu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ugovorena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suda.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jedini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zakonski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propis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eksplicitno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odredbe,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slučaj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spora,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nepoštenima.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Reč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institutu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nepoštenih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ugovornih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odredbi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hrvatsko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zakono</w:t>
      </w:r>
      <w:r>
        <w:rPr/>
        <w:t>davstvo</w:t>
      </w:r>
      <w:r>
        <w:rPr>
          <w:spacing w:val="77"/>
        </w:rPr>
        <w:t> </w:t>
      </w:r>
      <w:r>
        <w:rPr>
          <w:rFonts w:ascii="Times New Roman" w:hAnsi="Times New Roman"/>
        </w:rPr>
        <w:t>ušle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preuzimanjem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Direktive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Veća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93/13/EEZ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05.04.1993.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nepravičnim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od</w:t>
      </w:r>
      <w:r>
        <w:rPr>
          <w:rFonts w:ascii="Times New Roman" w:hAnsi="Times New Roman"/>
          <w:spacing w:val="-1"/>
        </w:rPr>
        <w:t>redbama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potrošačkih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ugovora.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Predmetnim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uređuje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zaštita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osnovnih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kupnji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potrošačem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</w:t>
      </w:r>
      <w:r>
        <w:rPr/>
        <w:t>oja</w:t>
      </w:r>
      <w:r>
        <w:rPr>
          <w:spacing w:val="-8"/>
        </w:rPr>
        <w:t> </w:t>
      </w:r>
      <w:r>
        <w:rPr/>
        <w:t>sklapa</w:t>
      </w:r>
      <w:r>
        <w:rPr>
          <w:spacing w:val="63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deluje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trgovačke,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poslovne,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obrtničke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delatnosti.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predmetni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ograničen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osoba,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pozivat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zasnovanu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svakodnevno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sklapaju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odnose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njihovu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poslovnu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delatnost.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50.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ZZP</w:t>
      </w:r>
      <w:r>
        <w:rPr/>
        <w:t>-a</w:t>
      </w:r>
      <w:r>
        <w:rPr>
          <w:spacing w:val="14"/>
        </w:rPr>
        <w:t> </w:t>
      </w:r>
      <w:r>
        <w:rPr/>
        <w:t>taksativno</w:t>
      </w:r>
      <w:r>
        <w:rPr>
          <w:spacing w:val="14"/>
        </w:rPr>
        <w:t> </w:t>
      </w:r>
      <w:r>
        <w:rPr>
          <w:spacing w:val="-1"/>
        </w:rPr>
        <w:t>propisane</w:t>
      </w:r>
      <w:r>
        <w:rPr>
          <w:spacing w:val="14"/>
        </w:rPr>
        <w:t> </w:t>
      </w:r>
      <w:r>
        <w:rPr>
          <w:spacing w:val="-1"/>
        </w:rPr>
        <w:t>odredbe</w:t>
      </w:r>
      <w:r>
        <w:rPr>
          <w:spacing w:val="13"/>
        </w:rPr>
        <w:t> </w:t>
      </w:r>
      <w:r>
        <w:rPr/>
        <w:t>koje</w:t>
      </w:r>
      <w:r>
        <w:rPr>
          <w:spacing w:val="14"/>
        </w:rPr>
        <w:t> </w:t>
      </w:r>
      <w:r>
        <w:rPr>
          <w:spacing w:val="-1"/>
        </w:rPr>
        <w:t>bi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ugovorima</w:t>
      </w:r>
      <w:r>
        <w:rPr>
          <w:spacing w:val="15"/>
        </w:rPr>
        <w:t> </w:t>
      </w:r>
      <w:r>
        <w:rPr>
          <w:spacing w:val="-1"/>
        </w:rPr>
        <w:t>mogle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nepoštenima,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uslovom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ispunjenje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pretpoSt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arbitražavke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49.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 zaštiti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</w:rPr>
        <w:t> kojim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propisan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nepoštene ugovorne odredbe.</w:t>
      </w:r>
    </w:p>
    <w:p>
      <w:pPr>
        <w:pStyle w:val="BodyText"/>
        <w:spacing w:line="360" w:lineRule="auto" w:before="125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Odredba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51.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ZZP</w:t>
      </w:r>
      <w:r>
        <w:rPr/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odlučujuće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okolnosti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uzeti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obzir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pojedina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ugovorna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odredba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poš</w:t>
      </w:r>
      <w:r>
        <w:rPr>
          <w:rFonts w:ascii="Times New Roman" w:hAnsi="Times New Roman"/>
        </w:rPr>
        <w:t>tena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76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54.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ZZP</w:t>
      </w:r>
      <w:r>
        <w:rPr>
          <w:spacing w:val="-1"/>
        </w:rPr>
        <w:t>-a</w:t>
      </w:r>
      <w:r>
        <w:rPr>
          <w:spacing w:val="31"/>
        </w:rPr>
        <w:t> </w:t>
      </w:r>
      <w:r>
        <w:rPr>
          <w:spacing w:val="-1"/>
        </w:rPr>
        <w:t>propisuje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51"/>
        </w:rPr>
        <w:t> </w:t>
      </w:r>
      <w:r>
        <w:rPr>
          <w:rFonts w:ascii="Times New Roman" w:hAnsi="Times New Roman"/>
        </w:rPr>
        <w:t>dvojbene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nerazumljive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tumače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povoljniji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55.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ZZP-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propisana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ništetnost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nepoštene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odredbe.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nekim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predmetima</w:t>
      </w:r>
      <w:r>
        <w:rPr>
          <w:spacing w:val="-4"/>
        </w:rPr>
        <w:t> </w:t>
      </w:r>
      <w:r>
        <w:rPr>
          <w:spacing w:val="-1"/>
        </w:rPr>
        <w:t>raspravljao</w:t>
      </w:r>
      <w:r>
        <w:rPr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nepoštenim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ugovornim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odredbama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potrošačkim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ugovorima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Čl. 5. tačka. 15.</w:t>
      </w:r>
      <w:r>
        <w:rPr>
          <w:rFonts w:ascii="Times New Roman" w:hAnsi="Times New Roman"/>
          <w:spacing w:val="-1"/>
        </w:rPr>
        <w:t> ZZP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pružanju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telekomunikacijskih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usluga,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servisu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voznog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parka,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održavanju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prostorija,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itd...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ugovori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1"/>
        </w:rPr>
        <w:t> </w:t>
      </w:r>
      <w:r>
        <w:rPr/>
        <w:t>pravne</w:t>
      </w:r>
      <w:r>
        <w:rPr>
          <w:spacing w:val="6"/>
        </w:rPr>
        <w:t> </w:t>
      </w:r>
      <w:r>
        <w:rPr/>
        <w:t>osobe,</w:t>
      </w:r>
      <w:r>
        <w:rPr>
          <w:spacing w:val="6"/>
        </w:rPr>
        <w:t> </w:t>
      </w:r>
      <w:r>
        <w:rPr/>
        <w:t>kao</w:t>
      </w:r>
      <w:r>
        <w:rPr>
          <w:spacing w:val="49"/>
        </w:rPr>
        <w:t> </w:t>
      </w:r>
      <w:r>
        <w:rPr/>
        <w:t>korisnici</w:t>
      </w:r>
      <w:r>
        <w:rPr>
          <w:spacing w:val="12"/>
        </w:rPr>
        <w:t> </w:t>
      </w:r>
      <w:r>
        <w:rPr>
          <w:spacing w:val="-1"/>
        </w:rPr>
        <w:t>usluga</w:t>
      </w:r>
      <w:r>
        <w:rPr>
          <w:spacing w:val="12"/>
        </w:rPr>
        <w:t> </w:t>
      </w:r>
      <w:r>
        <w:rPr>
          <w:spacing w:val="-1"/>
        </w:rPr>
        <w:t>nemaju</w:t>
      </w:r>
      <w:r>
        <w:rPr>
          <w:spacing w:val="13"/>
        </w:rPr>
        <w:t> </w:t>
      </w:r>
      <w:r>
        <w:rPr/>
        <w:t>dovoljno</w:t>
      </w:r>
      <w:r>
        <w:rPr>
          <w:spacing w:val="11"/>
        </w:rPr>
        <w:t> </w:t>
      </w:r>
      <w:r>
        <w:rPr>
          <w:spacing w:val="-1"/>
        </w:rPr>
        <w:t>saznanja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ne</w:t>
      </w:r>
      <w:r>
        <w:rPr>
          <w:spacing w:val="10"/>
        </w:rPr>
        <w:t> </w:t>
      </w:r>
      <w:r>
        <w:rPr>
          <w:spacing w:val="-1"/>
        </w:rPr>
        <w:t>predstavljaju</w:t>
      </w:r>
      <w:r>
        <w:rPr>
          <w:spacing w:val="11"/>
        </w:rPr>
        <w:t> </w:t>
      </w:r>
      <w:r>
        <w:rPr/>
        <w:t>ugovore</w:t>
      </w:r>
      <w:r>
        <w:rPr>
          <w:spacing w:val="12"/>
        </w:rPr>
        <w:t> </w:t>
      </w:r>
      <w:r>
        <w:rPr/>
        <w:t>iz</w:t>
      </w:r>
      <w:r>
        <w:rPr>
          <w:spacing w:val="11"/>
        </w:rPr>
        <w:t> </w:t>
      </w:r>
      <w:r>
        <w:rPr/>
        <w:t>delatnosti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12"/>
        </w:rPr>
        <w:t> </w:t>
      </w:r>
      <w:r>
        <w:rPr/>
        <w:t>koju</w:t>
      </w:r>
      <w:r>
        <w:rPr>
          <w:spacing w:val="12"/>
        </w:rPr>
        <w:t> </w:t>
      </w:r>
      <w:r>
        <w:rPr/>
        <w:t>su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registrirane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registru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Trgovačkog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suda,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pristati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žele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izvrše.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Član 49. Zakona o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</w:rPr>
        <w:t> potrošača, cit: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”(1)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pregovaralo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nepoštenom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ako,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načelu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savesnosti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poštenja,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uzrokuje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znatnu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neravnotežu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obavezama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ugovornih strana na </w:t>
      </w:r>
      <w:r>
        <w:rPr>
          <w:rFonts w:ascii="Times New Roman" w:hAnsi="Times New Roman" w:cs="Times New Roman" w:eastAsia="Times New Roman"/>
          <w:spacing w:val="-1"/>
        </w:rPr>
        <w:t>štetu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potrošača.</w:t>
      </w:r>
    </w:p>
    <w:p>
      <w:pPr>
        <w:pStyle w:val="BodyText"/>
        <w:spacing w:line="360" w:lineRule="auto" w:before="12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Smatra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pojedino</w:t>
      </w:r>
      <w:r>
        <w:rPr>
          <w:rFonts w:ascii="Times New Roman" w:hAnsi="Times New Roman" w:cs="Times New Roman" w:eastAsia="Times New Roman"/>
        </w:rPr>
        <w:t>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odredbi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pregovaralo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odredbu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formuvisao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trgovac,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čega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potrošač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uticaja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njezin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pogotovo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reč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formulisanog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Standardnog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trgovca.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pregov</w:t>
      </w:r>
      <w:r>
        <w:rPr/>
        <w:t>aralo</w:t>
      </w:r>
      <w:r>
        <w:rPr>
          <w:spacing w:val="3"/>
        </w:rPr>
        <w:t> </w:t>
      </w:r>
      <w:r>
        <w:rPr/>
        <w:t>o</w:t>
      </w:r>
      <w:r>
        <w:rPr>
          <w:spacing w:val="4"/>
        </w:rPr>
        <w:t> </w:t>
      </w:r>
      <w:r>
        <w:rPr/>
        <w:t>pojedinim</w:t>
      </w:r>
      <w:r>
        <w:rPr>
          <w:spacing w:val="4"/>
        </w:rPr>
        <w:t> </w:t>
      </w:r>
      <w:r>
        <w:rPr>
          <w:spacing w:val="-1"/>
        </w:rPr>
        <w:t>aspektima</w:t>
      </w:r>
      <w:r>
        <w:rPr>
          <w:spacing w:val="4"/>
        </w:rPr>
        <w:t> </w:t>
      </w:r>
      <w:r>
        <w:rPr/>
        <w:t>neke</w:t>
      </w:r>
      <w:r>
        <w:rPr>
          <w:spacing w:val="5"/>
        </w:rPr>
        <w:t> </w:t>
      </w:r>
      <w:r>
        <w:rPr>
          <w:spacing w:val="-1"/>
        </w:rPr>
        <w:t>ugovorne</w:t>
      </w:r>
      <w:r>
        <w:rPr>
          <w:spacing w:val="4"/>
        </w:rPr>
        <w:t> </w:t>
      </w:r>
      <w:r>
        <w:rPr/>
        <w:t>odredbe,</w:t>
      </w:r>
      <w:r>
        <w:rPr>
          <w:spacing w:val="4"/>
        </w:rPr>
        <w:t> </w:t>
      </w:r>
      <w:r>
        <w:rPr/>
        <w:t>odnosno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pojedinoj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ugovornoj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celokupna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ocena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reč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formulisanom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Standardnom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ugovoru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trgovca,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uticati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ostale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</w:rPr>
        <w:t>cene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nepoštenima.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trgovac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tvrdi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ugovornoj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odredbi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unapred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formulisanom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Standardnom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ugovoru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pregovaralo,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dužan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/>
        <w:t>ove</w:t>
      </w:r>
      <w:r>
        <w:rPr>
          <w:spacing w:val="8"/>
        </w:rPr>
        <w:t> </w:t>
      </w:r>
      <w:r>
        <w:rPr/>
        <w:t>glave</w:t>
      </w:r>
      <w:r>
        <w:rPr>
          <w:spacing w:val="10"/>
        </w:rPr>
        <w:t> </w:t>
      </w:r>
      <w:r>
        <w:rPr/>
        <w:t>Zakona</w:t>
      </w:r>
      <w:r>
        <w:rPr>
          <w:spacing w:val="9"/>
        </w:rPr>
        <w:t> </w:t>
      </w:r>
      <w:r>
        <w:rPr/>
        <w:t>ne</w:t>
      </w:r>
      <w:r>
        <w:rPr>
          <w:spacing w:val="9"/>
        </w:rPr>
        <w:t> </w:t>
      </w:r>
      <w:r>
        <w:rPr>
          <w:spacing w:val="-1"/>
        </w:rPr>
        <w:t>primenjuju</w:t>
      </w:r>
      <w:r>
        <w:rPr>
          <w:spacing w:val="9"/>
        </w:rPr>
        <w:t> </w:t>
      </w:r>
      <w:r>
        <w:rPr/>
        <w:t>se</w:t>
      </w:r>
      <w:r>
        <w:rPr>
          <w:spacing w:val="11"/>
        </w:rPr>
        <w:t> </w:t>
      </w:r>
      <w:r>
        <w:rPr/>
        <w:t>na</w:t>
      </w:r>
      <w:r>
        <w:rPr>
          <w:spacing w:val="9"/>
        </w:rPr>
        <w:t> </w:t>
      </w:r>
      <w:r>
        <w:rPr/>
        <w:t>ugovorne</w:t>
      </w:r>
      <w:r>
        <w:rPr>
          <w:spacing w:val="8"/>
        </w:rPr>
        <w:t> </w:t>
      </w:r>
      <w:r>
        <w:rPr/>
        <w:t>odredbe</w:t>
      </w:r>
      <w:r>
        <w:rPr>
          <w:spacing w:val="9"/>
        </w:rPr>
        <w:t> </w:t>
      </w:r>
      <w:r>
        <w:rPr>
          <w:spacing w:val="-1"/>
        </w:rPr>
        <w:t>kojima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ugovor</w:t>
      </w:r>
      <w:r>
        <w:rPr>
          <w:spacing w:val="9"/>
        </w:rPr>
        <w:t> </w:t>
      </w:r>
      <w:r>
        <w:rPr/>
        <w:t>unose</w:t>
      </w:r>
      <w:r>
        <w:rPr>
          <w:spacing w:val="8"/>
        </w:rPr>
        <w:t> </w:t>
      </w:r>
      <w:r>
        <w:rPr/>
        <w:t>zakonsk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33"/>
          <w:w w:val="99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prirode,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unose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načela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obvezuju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sporu.Čl.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51.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ZZP</w:t>
      </w:r>
      <w:r>
        <w:rPr/>
        <w:t>-</w:t>
      </w:r>
      <w:r>
        <w:rPr>
          <w:rFonts w:ascii="Times New Roman" w:hAnsi="Times New Roman" w:cs="Times New Roman" w:eastAsia="Times New Roman"/>
        </w:rPr>
        <w:t>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“Prilikom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ocene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ugovorna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poštena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uzimati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priroda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proizvoda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</w:t>
      </w:r>
      <w:r>
        <w:rPr/>
        <w:t>edstavljaju</w:t>
      </w:r>
      <w:r>
        <w:rPr>
          <w:spacing w:val="7"/>
        </w:rPr>
        <w:t> </w:t>
      </w:r>
      <w:r>
        <w:rPr>
          <w:spacing w:val="-1"/>
        </w:rPr>
        <w:t>predmet</w:t>
      </w:r>
      <w:r>
        <w:rPr>
          <w:spacing w:val="7"/>
        </w:rPr>
        <w:t> </w:t>
      </w:r>
      <w:r>
        <w:rPr/>
        <w:t>ugovora,</w:t>
      </w:r>
      <w:r>
        <w:rPr>
          <w:spacing w:val="31"/>
        </w:rPr>
        <w:t> </w:t>
      </w:r>
      <w:r>
        <w:rPr/>
        <w:t>sve</w:t>
      </w:r>
      <w:r>
        <w:rPr>
          <w:spacing w:val="38"/>
        </w:rPr>
        <w:t> </w:t>
      </w:r>
      <w:r>
        <w:rPr>
          <w:spacing w:val="-1"/>
        </w:rPr>
        <w:t>okolnosti</w:t>
      </w:r>
      <w:r>
        <w:rPr>
          <w:spacing w:val="38"/>
        </w:rPr>
        <w:t> </w:t>
      </w:r>
      <w:r>
        <w:rPr>
          <w:spacing w:val="-1"/>
        </w:rPr>
        <w:t>pre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prilikom</w:t>
      </w:r>
      <w:r>
        <w:rPr>
          <w:spacing w:val="36"/>
        </w:rPr>
        <w:t> </w:t>
      </w:r>
      <w:r>
        <w:rPr>
          <w:spacing w:val="-1"/>
        </w:rPr>
        <w:t>sklapanja</w:t>
      </w:r>
      <w:r>
        <w:rPr>
          <w:spacing w:val="38"/>
        </w:rPr>
        <w:t> </w:t>
      </w:r>
      <w:r>
        <w:rPr>
          <w:spacing w:val="-1"/>
        </w:rPr>
        <w:t>ugovora,</w:t>
      </w:r>
      <w:r>
        <w:rPr>
          <w:spacing w:val="37"/>
        </w:rPr>
        <w:t> </w:t>
      </w:r>
      <w:r>
        <w:rPr/>
        <w:t>ostale</w:t>
      </w:r>
      <w:r>
        <w:rPr>
          <w:spacing w:val="38"/>
        </w:rPr>
        <w:t> </w:t>
      </w:r>
      <w:r>
        <w:rPr>
          <w:spacing w:val="-1"/>
        </w:rPr>
        <w:t>ugovorne</w:t>
      </w:r>
      <w:r>
        <w:rPr>
          <w:spacing w:val="38"/>
        </w:rPr>
        <w:t> </w:t>
      </w:r>
      <w:r>
        <w:rPr>
          <w:spacing w:val="-1"/>
        </w:rPr>
        <w:t>odredbe,</w:t>
      </w:r>
      <w:r>
        <w:rPr>
          <w:spacing w:val="37"/>
        </w:rPr>
        <w:t> </w:t>
      </w:r>
      <w:r>
        <w:rPr/>
        <w:t>kao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neki</w:t>
      </w:r>
      <w:r>
        <w:rPr>
          <w:spacing w:val="38"/>
        </w:rPr>
        <w:t> </w:t>
      </w:r>
      <w:r>
        <w:rPr/>
        <w:t>drugi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koji,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ocenjuje,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glavni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ugovor“.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osnivanja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1952.</w:t>
      </w:r>
      <w:r>
        <w:rPr>
          <w:spacing w:val="6"/>
        </w:rPr>
        <w:t> </w:t>
      </w:r>
      <w:r>
        <w:rPr>
          <w:spacing w:val="-1"/>
        </w:rPr>
        <w:t>zadatak</w:t>
      </w:r>
      <w:r>
        <w:rPr>
          <w:spacing w:val="6"/>
        </w:rPr>
        <w:t> </w:t>
      </w:r>
      <w:r>
        <w:rPr/>
        <w:t>Suda</w:t>
      </w:r>
      <w:r>
        <w:rPr>
          <w:spacing w:val="6"/>
        </w:rPr>
        <w:t> </w:t>
      </w:r>
      <w:r>
        <w:rPr/>
        <w:t>Evropske</w:t>
      </w:r>
      <w:r>
        <w:rPr>
          <w:spacing w:val="7"/>
        </w:rPr>
        <w:t> </w:t>
      </w:r>
      <w:r>
        <w:rPr/>
        <w:t>unije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osigurav</w:t>
      </w:r>
      <w:r>
        <w:rPr>
          <w:rFonts w:ascii="Times New Roman" w:hAnsi="Times New Roman" w:cs="Times New Roman" w:eastAsia="Times New Roman"/>
        </w:rPr>
        <w:t>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„poštovanja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primeni“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ugovora.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/>
        <w:t>okviru</w:t>
      </w:r>
      <w:r>
        <w:rPr>
          <w:spacing w:val="8"/>
        </w:rPr>
        <w:t> </w:t>
      </w:r>
      <w:r>
        <w:rPr/>
        <w:t>tog</w:t>
      </w:r>
      <w:r>
        <w:rPr>
          <w:spacing w:val="7"/>
        </w:rPr>
        <w:t> </w:t>
      </w:r>
      <w:r>
        <w:rPr/>
        <w:t>zadatka</w:t>
      </w:r>
      <w:r>
        <w:rPr>
          <w:spacing w:val="8"/>
        </w:rPr>
        <w:t> </w:t>
      </w:r>
      <w:r>
        <w:rPr>
          <w:spacing w:val="-1"/>
        </w:rPr>
        <w:t>Sud</w:t>
      </w:r>
      <w:r>
        <w:rPr>
          <w:spacing w:val="8"/>
        </w:rPr>
        <w:t> </w:t>
      </w:r>
      <w:r>
        <w:rPr/>
        <w:t>Evropske</w:t>
      </w:r>
      <w:r>
        <w:rPr>
          <w:spacing w:val="8"/>
        </w:rPr>
        <w:t> </w:t>
      </w:r>
      <w:r>
        <w:rPr>
          <w:spacing w:val="-1"/>
        </w:rPr>
        <w:t>unije:</w:t>
      </w:r>
      <w:r>
        <w:rPr>
          <w:spacing w:val="8"/>
        </w:rPr>
        <w:t> </w:t>
      </w:r>
      <w:r>
        <w:rPr>
          <w:spacing w:val="-1"/>
        </w:rPr>
        <w:t>nadzire</w:t>
      </w:r>
      <w:r>
        <w:rPr>
          <w:spacing w:val="7"/>
        </w:rPr>
        <w:t> </w:t>
      </w:r>
      <w:r>
        <w:rPr>
          <w:spacing w:val="-1"/>
        </w:rPr>
        <w:t>zakonitost</w:t>
      </w:r>
      <w:r>
        <w:rPr>
          <w:spacing w:val="7"/>
        </w:rPr>
        <w:t> </w:t>
      </w:r>
      <w:r>
        <w:rPr/>
        <w:t>akata</w:t>
      </w:r>
      <w:r>
        <w:rPr>
          <w:spacing w:val="6"/>
        </w:rPr>
        <w:t> </w:t>
      </w:r>
      <w:r>
        <w:rPr>
          <w:spacing w:val="-1"/>
        </w:rPr>
        <w:t>institucija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unije,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poštuju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obaveze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proizlaze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1"/>
        </w:rPr>
        <w:t>zahtev</w:t>
      </w:r>
      <w:r>
        <w:rPr>
          <w:spacing w:val="-8"/>
        </w:rPr>
        <w:t> </w:t>
      </w:r>
      <w:r>
        <w:rPr>
          <w:spacing w:val="-1"/>
        </w:rPr>
        <w:t>nacionalnih</w:t>
      </w:r>
      <w:r>
        <w:rPr>
          <w:spacing w:val="-8"/>
        </w:rPr>
        <w:t> </w:t>
      </w:r>
      <w:r>
        <w:rPr>
          <w:spacing w:val="-1"/>
        </w:rPr>
        <w:t>sudova.</w:t>
      </w:r>
      <w:r>
        <w:rPr>
          <w:spacing w:val="-8"/>
        </w:rPr>
        <w:t> </w:t>
      </w:r>
      <w:r>
        <w:rPr/>
        <w:t>Sud,</w:t>
      </w:r>
      <w:r>
        <w:rPr>
          <w:spacing w:val="-8"/>
        </w:rPr>
        <w:t> </w:t>
      </w:r>
      <w:r>
        <w:rPr/>
        <w:t>dakle,</w:t>
      </w:r>
      <w:r>
        <w:rPr>
          <w:spacing w:val="-8"/>
        </w:rPr>
        <w:t> </w:t>
      </w:r>
      <w:r>
        <w:rPr>
          <w:spacing w:val="-1"/>
        </w:rPr>
        <w:t>predstavlja</w:t>
      </w:r>
      <w:r>
        <w:rPr>
          <w:spacing w:val="-9"/>
        </w:rPr>
        <w:t> </w:t>
      </w:r>
      <w:r>
        <w:rPr/>
        <w:t>sudbenu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vlast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suradnji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sudovima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država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osigurava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primenu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Unije.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unije,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čije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sjedište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Luxembourgu,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čine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suda: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Sud,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Opšti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(osnovan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1988.)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Službenički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(osnovan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2004.).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osnivanja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donela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 oko 28.000 presuda.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Službene </w:t>
      </w:r>
      <w:r>
        <w:rPr>
          <w:rFonts w:ascii="Times New Roman" w:hAnsi="Times New Roman" w:cs="Times New Roman" w:eastAsia="Times New Roman"/>
          <w:spacing w:val="-1"/>
        </w:rPr>
        <w:t>stranice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sudsku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nadležnost,</w:t>
      </w:r>
      <w:r>
        <w:rPr>
          <w:rFonts w:ascii="Times New Roman" w:hAnsi="Times New Roman" w:cs="Times New Roman" w:eastAsia="Times New Roman"/>
        </w:rPr>
        <w:t> a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</w:t>
      </w:r>
      <w:r>
        <w:rPr>
          <w:rFonts w:ascii="Times New Roman" w:hAnsi="Times New Roman" w:cs="Times New Roman" w:eastAsia="Times New Roman"/>
        </w:rPr>
        <w:t> su </w:t>
      </w:r>
      <w:r>
        <w:rPr>
          <w:rFonts w:ascii="Times New Roman" w:hAnsi="Times New Roman" w:cs="Times New Roman" w:eastAsia="Times New Roman"/>
          <w:spacing w:val="-1"/>
        </w:rPr>
        <w:t>inicirani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nacionalnih</w:t>
      </w:r>
      <w:r>
        <w:rPr>
          <w:spacing w:val="36"/>
        </w:rPr>
        <w:t> </w:t>
      </w:r>
      <w:r>
        <w:rPr/>
        <w:t>sudova</w:t>
      </w:r>
      <w:r>
        <w:rPr>
          <w:spacing w:val="38"/>
        </w:rPr>
        <w:t> </w:t>
      </w:r>
      <w:r>
        <w:rPr/>
        <w:t>putem</w:t>
      </w:r>
      <w:r>
        <w:rPr>
          <w:spacing w:val="36"/>
        </w:rPr>
        <w:t> </w:t>
      </w:r>
      <w:r>
        <w:rPr/>
        <w:t>zahteva</w:t>
      </w:r>
      <w:r>
        <w:rPr>
          <w:spacing w:val="38"/>
        </w:rPr>
        <w:t> </w:t>
      </w:r>
      <w:r>
        <w:rPr/>
        <w:t>sudu</w:t>
      </w:r>
      <w:r>
        <w:rPr>
          <w:spacing w:val="38"/>
        </w:rPr>
        <w:t> </w:t>
      </w:r>
      <w:r>
        <w:rPr/>
        <w:t>EU</w:t>
      </w:r>
      <w:r>
        <w:rPr>
          <w:spacing w:val="37"/>
        </w:rPr>
        <w:t> </w:t>
      </w:r>
      <w:r>
        <w:rPr/>
        <w:t>za</w:t>
      </w:r>
      <w:r>
        <w:rPr>
          <w:spacing w:val="39"/>
        </w:rPr>
        <w:t> </w:t>
      </w:r>
      <w:r>
        <w:rPr/>
        <w:t>prethodnom</w:t>
      </w:r>
      <w:r>
        <w:rPr>
          <w:spacing w:val="36"/>
        </w:rPr>
        <w:t> </w:t>
      </w:r>
      <w:r>
        <w:rPr>
          <w:spacing w:val="-1"/>
        </w:rPr>
        <w:t>odlukom.</w:t>
      </w:r>
      <w:r>
        <w:rPr>
          <w:spacing w:val="44"/>
        </w:rPr>
        <w:t> </w:t>
      </w:r>
      <w:r>
        <w:rPr/>
        <w:t>Tako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spojenim</w:t>
      </w:r>
      <w:r>
        <w:rPr>
          <w:spacing w:val="33"/>
        </w:rPr>
        <w:t> </w:t>
      </w:r>
      <w:r>
        <w:rPr>
          <w:spacing w:val="-1"/>
        </w:rPr>
        <w:t>predmetima</w:t>
      </w:r>
      <w:r>
        <w:rPr>
          <w:spacing w:val="13"/>
        </w:rPr>
        <w:t> </w:t>
      </w:r>
      <w:r>
        <w:rPr/>
        <w:t>Oceano</w:t>
      </w:r>
      <w:r>
        <w:rPr>
          <w:spacing w:val="12"/>
        </w:rPr>
        <w:t> </w:t>
      </w:r>
      <w:r>
        <w:rPr>
          <w:spacing w:val="-1"/>
        </w:rPr>
        <w:t>Grupa</w:t>
      </w:r>
      <w:r>
        <w:rPr>
          <w:spacing w:val="12"/>
        </w:rPr>
        <w:t> </w:t>
      </w:r>
      <w:r>
        <w:rPr/>
        <w:t>Editorial</w:t>
      </w:r>
      <w:r>
        <w:rPr>
          <w:spacing w:val="10"/>
        </w:rPr>
        <w:t> </w:t>
      </w:r>
      <w:r>
        <w:rPr/>
        <w:t>SA</w:t>
      </w:r>
      <w:r>
        <w:rPr>
          <w:spacing w:val="13"/>
        </w:rPr>
        <w:t> </w:t>
      </w:r>
      <w:r>
        <w:rPr/>
        <w:t>protiv</w:t>
      </w:r>
      <w:r>
        <w:rPr>
          <w:spacing w:val="12"/>
        </w:rPr>
        <w:t> </w:t>
      </w:r>
      <w:r>
        <w:rPr>
          <w:spacing w:val="-1"/>
        </w:rPr>
        <w:t>Rocio</w:t>
      </w:r>
      <w:r>
        <w:rPr>
          <w:spacing w:val="12"/>
        </w:rPr>
        <w:t> </w:t>
      </w:r>
      <w:r>
        <w:rPr>
          <w:spacing w:val="-1"/>
        </w:rPr>
        <w:t>Murciano</w:t>
      </w:r>
      <w:r>
        <w:rPr>
          <w:spacing w:val="11"/>
        </w:rPr>
        <w:t> </w:t>
      </w:r>
      <w:r>
        <w:rPr/>
        <w:t>Quinter</w:t>
      </w:r>
      <w:r>
        <w:rPr>
          <w:spacing w:val="12"/>
        </w:rPr>
        <w:t> </w:t>
      </w:r>
      <w:r>
        <w:rPr/>
        <w:t>i</w:t>
      </w:r>
      <w:r>
        <w:rPr>
          <w:spacing w:val="11"/>
        </w:rPr>
        <w:t> </w:t>
      </w:r>
      <w:r>
        <w:rPr/>
        <w:t>Salvat</w:t>
      </w:r>
      <w:r>
        <w:rPr>
          <w:spacing w:val="11"/>
        </w:rPr>
        <w:t> </w:t>
      </w:r>
      <w:r>
        <w:rPr>
          <w:spacing w:val="-1"/>
        </w:rPr>
        <w:t>Editores</w:t>
      </w:r>
      <w:r>
        <w:rPr>
          <w:spacing w:val="12"/>
        </w:rPr>
        <w:t> </w:t>
      </w:r>
      <w:r>
        <w:rPr/>
        <w:t>SA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Jose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Sanchez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Alcon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Prades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dr.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utvrđivala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nedopuštenost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kuproprodaji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ugovorena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mestu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sedišta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trgovačkog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društva,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španskom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pravu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slučaj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nadležan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mestu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prebivališta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tuženika,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sedišta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društava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(sud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Barceloni)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presudi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27.06.2000.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zaključke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slabijem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položaju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drugu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ugovornu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stranu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pregovaračke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pristaje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unapred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sročene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stvarne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njih.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EU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presuđuje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zaštita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predviđena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potrošače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pretpostavlja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nacionalni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utvrditi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službenoj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odredba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njime </w:t>
      </w:r>
      <w:r>
        <w:rPr>
          <w:rFonts w:ascii="Times New Roman" w:hAnsi="Times New Roman"/>
        </w:rPr>
        <w:t>nepoštena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preliminarnoj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oceni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dopustiti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daljnje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postupanje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tužbi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nacionalnim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sudovima,</w:t>
      </w:r>
      <w:r>
        <w:rPr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konačnim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zaključkom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zahtev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tumačenjem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saglasnošću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Direktivom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nacionalnom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tumačenju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dopustilo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službenoj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dužnosti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otkloniti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</w:rPr>
        <w:t> koja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</w:rPr>
        <w:t> je poverena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nepoštene </w:t>
      </w:r>
      <w:r>
        <w:rPr>
          <w:rFonts w:ascii="Times New Roman" w:hAnsi="Times New Roman"/>
          <w:spacing w:val="-1"/>
        </w:rPr>
        <w:t>odredbe.</w:t>
      </w:r>
    </w:p>
    <w:p>
      <w:pPr>
        <w:pStyle w:val="BodyText"/>
        <w:spacing w:line="360" w:lineRule="auto" w:before="12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/>
        <w:t>Povod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t</w:t>
      </w:r>
      <w:r>
        <w:rPr>
          <w:rFonts w:ascii="Times New Roman" w:hAnsi="Times New Roman"/>
          <w:spacing w:val="-1"/>
        </w:rPr>
        <w:t>akvu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našao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činjenici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potrošačkim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sporovima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isplata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iznosa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daleko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niži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naknade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potrošač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podmiriti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svome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punomoćniku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zastupanje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većini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slučajeva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potrošači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ulagati</w:t>
      </w:r>
      <w:r>
        <w:rPr>
          <w:rFonts w:ascii="Times New Roman" w:hAnsi="Times New Roman"/>
          <w:spacing w:val="43"/>
        </w:rPr>
        <w:t> </w:t>
      </w:r>
      <w:r>
        <w:rPr/>
        <w:t>p</w:t>
      </w:r>
      <w:r>
        <w:rPr>
          <w:rFonts w:ascii="Times New Roman" w:hAnsi="Times New Roman"/>
        </w:rPr>
        <w:t>ravne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lekove,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izbegli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dodatnih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troškova.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Također,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pristajanjem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nalazi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mestu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prebivališta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istome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otežano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ugovoreno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suđenje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snosi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opet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puta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prevoza,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izbegne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/>
        <w:t>ove</w:t>
      </w:r>
      <w:r>
        <w:rPr>
          <w:spacing w:val="59"/>
        </w:rPr>
        <w:t> </w:t>
      </w:r>
      <w:r>
        <w:rPr>
          <w:rFonts w:ascii="Times New Roman" w:hAnsi="Times New Roman"/>
        </w:rPr>
        <w:t>troškove,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odazivaju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pozivima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sudeluju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postupku.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Istovremeno,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klazula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prodavača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sporove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rešava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sedišta,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dolazak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sudelovanje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postupku,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uzmu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obzir</w:t>
      </w:r>
      <w:r>
        <w:rPr>
          <w:spacing w:val="-6"/>
        </w:rPr>
        <w:t> </w:t>
      </w:r>
      <w:r>
        <w:rPr>
          <w:spacing w:val="-1"/>
        </w:rPr>
        <w:t>finansijski</w:t>
      </w:r>
      <w:r>
        <w:rPr>
          <w:spacing w:val="-6"/>
        </w:rPr>
        <w:t> </w:t>
      </w:r>
      <w:r>
        <w:rPr/>
        <w:t>resursi</w:t>
      </w:r>
      <w:r>
        <w:rPr>
          <w:spacing w:val="23"/>
        </w:rPr>
        <w:t> </w:t>
      </w:r>
      <w:r>
        <w:rPr>
          <w:rFonts w:ascii="Times New Roman" w:hAnsi="Times New Roman"/>
        </w:rPr>
        <w:t>tog </w:t>
      </w:r>
      <w:r>
        <w:rPr>
          <w:rFonts w:ascii="Times New Roman" w:hAnsi="Times New Roman"/>
          <w:spacing w:val="-1"/>
        </w:rPr>
        <w:t>prodavača,</w:t>
      </w:r>
      <w:r>
        <w:rPr>
          <w:rFonts w:ascii="Times New Roman" w:hAnsi="Times New Roman"/>
        </w:rPr>
        <w:t> čine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znatno </w:t>
      </w:r>
      <w:r>
        <w:rPr>
          <w:rFonts w:ascii="Times New Roman" w:hAnsi="Times New Roman"/>
          <w:spacing w:val="-1"/>
        </w:rPr>
        <w:t>olakšanim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odnosu na </w:t>
      </w:r>
      <w:r>
        <w:rPr>
          <w:rFonts w:ascii="Times New Roman" w:hAnsi="Times New Roman"/>
          <w:spacing w:val="-1"/>
        </w:rPr>
        <w:t>potrošača.</w:t>
      </w:r>
    </w:p>
    <w:p>
      <w:pPr>
        <w:pStyle w:val="BodyText"/>
        <w:spacing w:line="360" w:lineRule="auto" w:before="12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odredba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nepoštena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konkretnom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razmatranje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okolnosti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poznate,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zaključi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istoj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nije</w:t>
      </w:r>
      <w:r>
        <w:rPr>
          <w:spacing w:val="38"/>
        </w:rPr>
        <w:t> </w:t>
      </w:r>
      <w:r>
        <w:rPr/>
        <w:t>posebno</w:t>
      </w:r>
      <w:r>
        <w:rPr>
          <w:spacing w:val="53"/>
        </w:rPr>
        <w:t> </w:t>
      </w:r>
      <w:r>
        <w:rPr>
          <w:rFonts w:ascii="Times New Roman" w:hAnsi="Times New Roman"/>
        </w:rPr>
        <w:t>pregovaralo,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suprotno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načelu,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savesnosti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poštenja,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uzrokuje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znatnu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neravnotežu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obavezama</w:t>
      </w:r>
      <w:r>
        <w:rPr>
          <w:rFonts w:ascii="Times New Roman" w:hAnsi="Times New Roman"/>
        </w:rPr>
        <w:t> ugovornih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strana, a sve na štetu </w:t>
      </w:r>
      <w:r>
        <w:rPr>
          <w:rFonts w:ascii="Times New Roman" w:hAnsi="Times New Roman"/>
          <w:spacing w:val="-1"/>
        </w:rPr>
        <w:t>potrošača.Identična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</w:rPr>
        <w:t> Sud</w:t>
      </w:r>
      <w:r>
        <w:rPr>
          <w:rFonts w:ascii="Times New Roman" w:hAnsi="Times New Roman"/>
          <w:spacing w:val="79"/>
        </w:rPr>
        <w:t> </w:t>
      </w:r>
      <w:r>
        <w:rPr/>
        <w:t>Evropske</w:t>
      </w:r>
      <w:r>
        <w:rPr>
          <w:spacing w:val="-7"/>
        </w:rPr>
        <w:t> </w:t>
      </w:r>
      <w:r>
        <w:rPr/>
        <w:t>Unije</w:t>
      </w:r>
      <w:r>
        <w:rPr>
          <w:spacing w:val="-7"/>
        </w:rPr>
        <w:t> </w:t>
      </w:r>
      <w:r>
        <w:rPr/>
        <w:t>je</w:t>
      </w:r>
      <w:r>
        <w:rPr>
          <w:spacing w:val="-8"/>
        </w:rPr>
        <w:t> </w:t>
      </w:r>
      <w:r>
        <w:rPr>
          <w:spacing w:val="-1"/>
        </w:rPr>
        <w:t>potvrdio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drugim</w:t>
      </w:r>
      <w:r>
        <w:rPr>
          <w:spacing w:val="-8"/>
        </w:rPr>
        <w:t> </w:t>
      </w:r>
      <w:r>
        <w:rPr>
          <w:spacing w:val="-1"/>
        </w:rPr>
        <w:t>predmetima</w:t>
      </w:r>
      <w:r>
        <w:rPr>
          <w:spacing w:val="38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kojima</w:t>
      </w:r>
      <w:r>
        <w:rPr>
          <w:spacing w:val="-7"/>
        </w:rPr>
        <w:t> </w:t>
      </w:r>
      <w:r>
        <w:rPr>
          <w:spacing w:val="1"/>
        </w:rPr>
        <w:t>j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naglasio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provodi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Direktiva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93/13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počiva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ideji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potrošač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slabijem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položaju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prodavca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dobavljača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tiče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pregovaračke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slabiji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potrošač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zaključuje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nepoštene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obvezujuće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odlučuje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nacionalni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sudija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službenoj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dužnosti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proceniti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nepošteni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karakter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ugovorne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Direktive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93/13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ispraviti</w:t>
      </w:r>
      <w:r>
        <w:rPr>
          <w:spacing w:val="44"/>
        </w:rPr>
        <w:t> </w:t>
      </w:r>
      <w:r>
        <w:rPr/>
        <w:t>neravnot</w:t>
      </w:r>
      <w:r>
        <w:rPr>
          <w:rFonts w:ascii="Times New Roman" w:hAnsi="Times New Roman"/>
        </w:rPr>
        <w:t>ežu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prodavca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dobavljača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čim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raspolaže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potrebnim</w:t>
      </w:r>
      <w:r>
        <w:rPr>
          <w:rFonts w:ascii="Times New Roman" w:hAnsi="Times New Roman"/>
          <w:spacing w:val="37"/>
        </w:rPr>
        <w:t> </w:t>
      </w:r>
      <w:r>
        <w:rPr/>
        <w:t>pravnim</w:t>
      </w:r>
      <w:r>
        <w:rPr>
          <w:spacing w:val="16"/>
        </w:rPr>
        <w:t> </w:t>
      </w:r>
      <w:r>
        <w:rPr/>
        <w:t>znanje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činjeničnim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elementima.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vidimo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zakonodavac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potrošačke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predividio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</w:rPr>
        <w:t> vrstu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nadzora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nacionalnom</w:t>
      </w:r>
      <w:r>
        <w:rPr>
          <w:rFonts w:ascii="Times New Roman" w:hAnsi="Times New Roman"/>
        </w:rPr>
        <w:t> sudu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sam </w:t>
      </w:r>
      <w:r>
        <w:rPr>
          <w:rFonts w:ascii="Times New Roman" w:hAnsi="Times New Roman"/>
          <w:spacing w:val="-1"/>
        </w:rPr>
        <w:t>utvrđuje</w:t>
      </w:r>
      <w:r>
        <w:rPr>
          <w:rFonts w:ascii="Times New Roman" w:hAnsi="Times New Roman"/>
          <w:spacing w:val="71"/>
        </w:rPr>
        <w:t> </w:t>
      </w:r>
      <w:r>
        <w:rPr/>
        <w:t>da</w:t>
      </w:r>
      <w:r>
        <w:rPr>
          <w:spacing w:val="9"/>
        </w:rPr>
        <w:t> </w:t>
      </w:r>
      <w:r>
        <w:rPr/>
        <w:t>li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ugovorna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odredba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nepoštena,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potrošača.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cilju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dodatne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zakonodavac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ide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korak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potrošačke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čini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primerom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zakonskog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ograničenja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ugovaranja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arbitraža”.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tak</w:t>
      </w:r>
      <w:r>
        <w:rPr/>
        <w:t>sativno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navedenim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50.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ZZP</w:t>
      </w:r>
      <w:r>
        <w:rPr/>
        <w:t>-a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/>
        <w:t>koje</w:t>
      </w:r>
      <w:r>
        <w:rPr>
          <w:spacing w:val="24"/>
        </w:rPr>
        <w:t> </w:t>
      </w:r>
      <w:r>
        <w:rPr>
          <w:spacing w:val="-1"/>
        </w:rPr>
        <w:t>zakonodavac</w:t>
      </w:r>
      <w:r>
        <w:rPr>
          <w:spacing w:val="25"/>
        </w:rPr>
        <w:t> </w:t>
      </w:r>
      <w:r>
        <w:rPr/>
        <w:t>propisuje</w:t>
      </w:r>
      <w:r>
        <w:rPr>
          <w:spacing w:val="24"/>
        </w:rPr>
        <w:t> </w:t>
      </w:r>
      <w:r>
        <w:rPr/>
        <w:t>da</w:t>
      </w:r>
      <w:r>
        <w:rPr>
          <w:spacing w:val="25"/>
        </w:rPr>
        <w:t> </w:t>
      </w:r>
      <w:r>
        <w:rPr/>
        <w:t>se</w:t>
      </w:r>
      <w:r>
        <w:rPr>
          <w:spacing w:val="26"/>
        </w:rPr>
        <w:t> </w:t>
      </w:r>
      <w:r>
        <w:rPr>
          <w:spacing w:val="-1"/>
        </w:rPr>
        <w:t>mogu</w:t>
      </w:r>
      <w:r>
        <w:rPr>
          <w:spacing w:val="25"/>
        </w:rPr>
        <w:t> </w:t>
      </w:r>
      <w:r>
        <w:rPr>
          <w:spacing w:val="-1"/>
        </w:rPr>
        <w:t>smatrati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nepoštenima,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navedena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«...isključuje,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ograničava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otežava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ostvari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sudom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nadležn</w:t>
      </w:r>
      <w:r>
        <w:rPr/>
        <w:t>im</w:t>
      </w:r>
      <w:r>
        <w:rPr>
          <w:spacing w:val="30"/>
        </w:rPr>
        <w:t> </w:t>
      </w:r>
      <w:r>
        <w:rPr>
          <w:spacing w:val="-1"/>
        </w:rPr>
        <w:t>telom,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pogotovo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kojom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obavezuje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arbitražom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predviđena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pravom,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onemogućava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izvođenje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dokaza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idu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prilog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potrošaču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teret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dokaza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prebacuje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pravu,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teret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dokaza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trgovcu».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Zakonodavac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pretpostavlja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nepoštenost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“obavezuje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arbitražom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predviđena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pravom”.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Ovakav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sasvim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suprotan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pojmu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cilju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</w:rPr>
        <w:t> suđenja, 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uostalom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sasvim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nejasan,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iako je zasnovan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tački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q. iz Dodatka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Direktivi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93/13/EEZ.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naglašavam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osnivanje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arbitražnih </w:t>
      </w:r>
      <w:r>
        <w:rPr>
          <w:rFonts w:ascii="Times New Roman" w:hAnsi="Times New Roman" w:cs="Times New Roman" w:eastAsia="Times New Roman"/>
          <w:spacing w:val="-1"/>
        </w:rPr>
        <w:t>ustanova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hoc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</w:rPr>
        <w:t> bez</w:t>
      </w:r>
      <w:r>
        <w:rPr>
          <w:rFonts w:ascii="Times New Roman" w:hAnsi="Times New Roman" w:cs="Times New Roman" w:eastAsia="Times New Roman"/>
          <w:spacing w:val="-1"/>
        </w:rPr>
        <w:t> ikakvih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proceduralnih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ograničenja, </w:t>
      </w:r>
      <w:r>
        <w:rPr>
          <w:rFonts w:ascii="Times New Roman" w:hAnsi="Times New Roman" w:cs="Times New Roman" w:eastAsia="Times New Roman"/>
        </w:rPr>
        <w:t>te je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istima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dopušteno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iznošenje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propisana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izričita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redovitih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sudova.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Također,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dozvoljeno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donosi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prav</w:t>
      </w:r>
      <w:r>
        <w:rPr>
          <w:rFonts w:ascii="Times New Roman" w:hAnsi="Times New Roman" w:cs="Times New Roman" w:eastAsia="Times New Roman"/>
        </w:rPr>
        <w:t>ila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provoditi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usklađena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odredbama</w:t>
      </w:r>
      <w:r>
        <w:rPr>
          <w:spacing w:val="58"/>
        </w:rPr>
        <w:t> </w:t>
      </w:r>
      <w:r>
        <w:rPr/>
        <w:t>ZA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/>
        <w:t>ZPP-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celosti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osnovana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zakonskim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 je </w:t>
      </w:r>
      <w:r>
        <w:rPr>
          <w:rFonts w:ascii="Times New Roman" w:hAnsi="Times New Roman" w:cs="Times New Roman" w:eastAsia="Times New Roman"/>
          <w:spacing w:val="-1"/>
        </w:rPr>
        <w:t>ovlaštena</w:t>
      </w:r>
      <w:r>
        <w:rPr>
          <w:rFonts w:ascii="Times New Roman" w:hAnsi="Times New Roman" w:cs="Times New Roman" w:eastAsia="Times New Roman"/>
        </w:rPr>
        <w:t> donositi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pravoleke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sa snagom </w:t>
      </w:r>
      <w:r>
        <w:rPr>
          <w:rFonts w:ascii="Times New Roman" w:hAnsi="Times New Roman" w:cs="Times New Roman" w:eastAsia="Times New Roman"/>
          <w:spacing w:val="-1"/>
        </w:rPr>
        <w:t>pravomoćne</w:t>
      </w:r>
      <w:r>
        <w:rPr>
          <w:rFonts w:ascii="Times New Roman" w:hAnsi="Times New Roman" w:cs="Times New Roman" w:eastAsia="Times New Roman"/>
        </w:rPr>
        <w:t> sudske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p</w:t>
      </w:r>
      <w:r>
        <w:rPr>
          <w:rFonts w:ascii="Times New Roman" w:hAnsi="Times New Roman" w:cs="Times New Roman" w:eastAsia="Times New Roman"/>
        </w:rPr>
        <w:t>resude.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takvih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utvrđuje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opet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ZA,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konačnici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nedopuštenost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uticaja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dopuštenost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nedopuštenost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</w:rPr>
        <w:t> kao </w:t>
      </w:r>
      <w:r>
        <w:rPr>
          <w:rFonts w:ascii="Times New Roman" w:hAnsi="Times New Roman" w:cs="Times New Roman" w:eastAsia="Times New Roman"/>
          <w:spacing w:val="-1"/>
        </w:rPr>
        <w:t>tela</w:t>
      </w:r>
      <w:r>
        <w:rPr>
          <w:rFonts w:ascii="Times New Roman" w:hAnsi="Times New Roman" w:cs="Times New Roman" w:eastAsia="Times New Roman"/>
        </w:rPr>
        <w:t> koje </w:t>
      </w:r>
      <w:r>
        <w:rPr>
          <w:rFonts w:ascii="Times New Roman" w:hAnsi="Times New Roman" w:cs="Times New Roman" w:eastAsia="Times New Roman"/>
          <w:spacing w:val="-1"/>
        </w:rPr>
        <w:t>rešava</w:t>
      </w:r>
      <w:r>
        <w:rPr>
          <w:rFonts w:ascii="Times New Roman" w:hAnsi="Times New Roman" w:cs="Times New Roman" w:eastAsia="Times New Roman"/>
        </w:rPr>
        <w:t> sporove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strankama.</w:t>
      </w:r>
    </w:p>
    <w:p>
      <w:pPr>
        <w:pStyle w:val="BodyText"/>
        <w:spacing w:line="360" w:lineRule="auto" w:before="125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Izraz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predviđena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pravom”,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navedeno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pretpostavlja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uzrokuje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/>
        <w:t>kojom</w:t>
      </w:r>
      <w:r>
        <w:rPr>
          <w:spacing w:val="19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ista</w:t>
      </w:r>
      <w:r>
        <w:rPr>
          <w:spacing w:val="21"/>
        </w:rPr>
        <w:t> </w:t>
      </w:r>
      <w:r>
        <w:rPr>
          <w:spacing w:val="-1"/>
        </w:rPr>
        <w:t>ugovorena,</w:t>
      </w:r>
      <w:r>
        <w:rPr>
          <w:spacing w:val="21"/>
        </w:rPr>
        <w:t> </w:t>
      </w:r>
      <w:r>
        <w:rPr/>
        <w:t>svakako</w:t>
      </w:r>
      <w:r>
        <w:rPr>
          <w:spacing w:val="20"/>
        </w:rPr>
        <w:t> </w:t>
      </w:r>
      <w:r>
        <w:rPr/>
        <w:t>stvara</w:t>
      </w:r>
      <w:r>
        <w:rPr>
          <w:spacing w:val="21"/>
        </w:rPr>
        <w:t> </w:t>
      </w:r>
      <w:r>
        <w:rPr>
          <w:spacing w:val="-1"/>
        </w:rPr>
        <w:t>pravnu</w:t>
      </w:r>
      <w:r>
        <w:rPr>
          <w:spacing w:val="20"/>
        </w:rPr>
        <w:t> </w:t>
      </w:r>
      <w:r>
        <w:rPr>
          <w:spacing w:val="-1"/>
        </w:rPr>
        <w:t>nesigurnost</w:t>
      </w:r>
      <w:r>
        <w:rPr>
          <w:spacing w:val="20"/>
        </w:rPr>
        <w:t> </w:t>
      </w:r>
      <w:r>
        <w:rPr/>
        <w:t>te</w:t>
      </w:r>
      <w:r>
        <w:rPr>
          <w:spacing w:val="20"/>
        </w:rPr>
        <w:t> </w:t>
      </w:r>
      <w:r>
        <w:rPr/>
        <w:t>potrebu</w:t>
      </w:r>
      <w:r>
        <w:rPr>
          <w:spacing w:val="20"/>
        </w:rPr>
        <w:t> </w:t>
      </w:r>
      <w:r>
        <w:rPr/>
        <w:t>sa</w:t>
      </w:r>
      <w:r>
        <w:rPr>
          <w:spacing w:val="21"/>
        </w:rPr>
        <w:t> </w:t>
      </w:r>
      <w:r>
        <w:rPr/>
        <w:t>preciziranjem</w:t>
      </w:r>
      <w:r>
        <w:rPr>
          <w:spacing w:val="20"/>
        </w:rPr>
        <w:t> </w:t>
      </w:r>
      <w:r>
        <w:rPr/>
        <w:t>ove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zakonske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odredbe.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Naime,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postavlja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pitanje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predviđena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pravom”?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 </w:t>
      </w:r>
      <w:r>
        <w:rPr>
          <w:rFonts w:ascii="Times New Roman" w:hAnsi="Times New Roman" w:cs="Times New Roman" w:eastAsia="Times New Roman"/>
          <w:spacing w:val="-1"/>
        </w:rPr>
        <w:t>gramatičkom tumačenju</w:t>
      </w:r>
      <w:r>
        <w:rPr>
          <w:rFonts w:ascii="Times New Roman" w:hAnsi="Times New Roman" w:cs="Times New Roman" w:eastAsia="Times New Roman"/>
        </w:rPr>
        <w:t> odredbe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zaključak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bila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ona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arbitraža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tačno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upućuje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arbitrabi</w:t>
      </w:r>
      <w:r>
        <w:rPr/>
        <w:t>lnih</w:t>
      </w:r>
      <w:r>
        <w:rPr>
          <w:spacing w:val="34"/>
        </w:rPr>
        <w:t> </w:t>
      </w:r>
      <w:r>
        <w:rPr>
          <w:spacing w:val="-1"/>
        </w:rPr>
        <w:t>sporova.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protivnom,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nedopušteno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ugovaranje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isključivo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navedena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spora.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Prihvaćanjem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ovakvog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ispravnog,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ugrozio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potpunosti</w:t>
      </w:r>
      <w:r>
        <w:rPr>
          <w:spacing w:val="4"/>
        </w:rPr>
        <w:t> </w:t>
      </w:r>
      <w:r>
        <w:rPr/>
        <w:t>cilj</w:t>
      </w:r>
      <w:r>
        <w:rPr>
          <w:spacing w:val="5"/>
        </w:rPr>
        <w:t> </w:t>
      </w:r>
      <w:r>
        <w:rPr/>
        <w:t>ZA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pravo</w:t>
      </w:r>
      <w:r>
        <w:rPr>
          <w:spacing w:val="4"/>
        </w:rPr>
        <w:t> </w:t>
      </w:r>
      <w:r>
        <w:rPr/>
        <w:t>na</w:t>
      </w:r>
      <w:r>
        <w:rPr>
          <w:spacing w:val="4"/>
        </w:rPr>
        <w:t> </w:t>
      </w:r>
      <w:r>
        <w:rPr/>
        <w:t>slobodno</w:t>
      </w:r>
      <w:r>
        <w:rPr>
          <w:spacing w:val="4"/>
        </w:rPr>
        <w:t> </w:t>
      </w:r>
      <w:r>
        <w:rPr/>
        <w:t>osnivanje</w:t>
      </w:r>
      <w:r>
        <w:rPr>
          <w:spacing w:val="4"/>
        </w:rPr>
        <w:t> </w:t>
      </w:r>
      <w:r>
        <w:rPr/>
        <w:t>arbitr</w:t>
      </w:r>
      <w:r>
        <w:rPr>
          <w:rFonts w:ascii="Times New Roman" w:hAnsi="Times New Roman" w:cs="Times New Roman" w:eastAsia="Times New Roman"/>
        </w:rPr>
        <w:t>ažnih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navoditi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Naime,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osnivač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agitirao</w:t>
      </w:r>
      <w:r>
        <w:rPr>
          <w:rFonts w:ascii="Times New Roman" w:hAnsi="Times New Roman" w:cs="Times New Roman" w:eastAsia="Times New Roman"/>
        </w:rPr>
        <w:t> 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kod </w:t>
      </w:r>
      <w:r>
        <w:rPr>
          <w:rFonts w:ascii="Times New Roman" w:hAnsi="Times New Roman" w:cs="Times New Roman" w:eastAsia="Times New Roman"/>
          <w:spacing w:val="-1"/>
        </w:rPr>
        <w:t>zakonodovca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njegova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bude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odredbama zakona,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dok</w:t>
      </w:r>
      <w:r>
        <w:rPr>
          <w:spacing w:val="42"/>
        </w:rPr>
        <w:t> </w:t>
      </w:r>
      <w:r>
        <w:rPr/>
        <w:t>bi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/>
        <w:t>potpunosti</w:t>
      </w:r>
      <w:r>
        <w:rPr>
          <w:spacing w:val="43"/>
        </w:rPr>
        <w:t> </w:t>
      </w:r>
      <w:r>
        <w:rPr>
          <w:spacing w:val="-1"/>
        </w:rPr>
        <w:t>nestala</w:t>
      </w:r>
      <w:r>
        <w:rPr>
          <w:spacing w:val="43"/>
        </w:rPr>
        <w:t> </w:t>
      </w:r>
      <w:r>
        <w:rPr>
          <w:spacing w:val="-1"/>
        </w:rPr>
        <w:t>svrha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osnivanje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dakle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osnovane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spor.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smatram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izmenu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odredbe,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zabrane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deluju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ZA,</w:t>
      </w:r>
      <w:r>
        <w:rPr>
          <w:rFonts w:ascii="Times New Roman" w:hAnsi="Times New Roman"/>
          <w:spacing w:val="43"/>
        </w:rPr>
        <w:t> </w:t>
      </w:r>
      <w:r>
        <w:rPr/>
        <w:t>ali</w:t>
      </w:r>
      <w:r>
        <w:rPr>
          <w:spacing w:val="33"/>
        </w:rPr>
        <w:t> </w:t>
      </w:r>
      <w:r>
        <w:rPr/>
        <w:t>bi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u</w:t>
      </w:r>
      <w:r>
        <w:rPr>
          <w:spacing w:val="32"/>
        </w:rPr>
        <w:t> </w:t>
      </w:r>
      <w:r>
        <w:rPr/>
        <w:t>tom</w:t>
      </w:r>
      <w:r>
        <w:rPr>
          <w:spacing w:val="3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trebala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proširi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odredba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36.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razloge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poništenje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poništiti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pravolek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donesen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osnovana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razmatrajući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spacing w:val="-1"/>
        </w:rPr>
        <w:t>leka,</w:t>
      </w:r>
      <w:r>
        <w:rPr>
          <w:spacing w:val="-7"/>
        </w:rPr>
        <w:t> </w:t>
      </w:r>
      <w:r>
        <w:rPr/>
        <w:t>sud</w:t>
      </w:r>
      <w:r>
        <w:rPr>
          <w:spacing w:val="9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trebao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ulaziti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osnivačke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dokumente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ispitivati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usklađenost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Mislim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nasvrhovitije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ukidanje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cjelosti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50.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Zaključno,</w:t>
      </w:r>
      <w:r>
        <w:rPr>
          <w:rFonts w:ascii="Times New Roman" w:hAnsi="Times New Roman"/>
        </w:rPr>
        <w:t> dodatna zaštita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predviđena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6. st. 6.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propisana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obveza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zasebno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sastavljen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potrošačkog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ugovora,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predviđena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proizaći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potrošačkog ugovora.  </w:t>
      </w:r>
      <w:r>
        <w:rPr/>
        <w:t>U prilog</w:t>
      </w:r>
      <w:r>
        <w:rPr>
          <w:spacing w:val="-2"/>
        </w:rPr>
        <w:t> </w:t>
      </w:r>
      <w:r>
        <w:rPr/>
        <w:t>takvom</w:t>
      </w:r>
      <w:r>
        <w:rPr>
          <w:spacing w:val="-1"/>
        </w:rPr>
        <w:t> </w:t>
      </w:r>
      <w:r>
        <w:rPr>
          <w:rFonts w:ascii="Times New Roman" w:hAnsi="Times New Roman"/>
        </w:rPr>
        <w:t>zaključku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</w:rPr>
        <w:t> navodi da,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cit:</w:t>
      </w:r>
    </w:p>
    <w:p>
      <w:pPr>
        <w:pStyle w:val="BodyText"/>
        <w:spacing w:line="360" w:lineRule="auto" w:before="125"/>
        <w:ind w:right="117" w:firstLine="720"/>
        <w:jc w:val="both"/>
      </w:pPr>
      <w:r>
        <w:rPr>
          <w:rFonts w:ascii="Times New Roman" w:hAnsi="Times New Roman" w:cs="Times New Roman" w:eastAsia="Times New Roman"/>
        </w:rPr>
        <w:t>“…sud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odlučuje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tužbi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donela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prisilna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278.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 odlučeno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pravilima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poslovima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koji se </w:t>
      </w:r>
      <w:r>
        <w:rPr>
          <w:spacing w:val="-1"/>
        </w:rPr>
        <w:t>ne</w:t>
      </w:r>
      <w:r>
        <w:rPr/>
        <w:t> </w:t>
      </w:r>
      <w:r>
        <w:rPr>
          <w:spacing w:val="-1"/>
        </w:rPr>
        <w:t>smiju</w:t>
      </w:r>
      <w:r>
        <w:rPr/>
        <w:t> prekidati u smisl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</w:rPr>
        <w:t> 278. st. 1.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2.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ZR i to </w:t>
      </w:r>
      <w:r>
        <w:rPr>
          <w:spacing w:val="-1"/>
        </w:rPr>
        <w:t>zbog</w:t>
      </w:r>
      <w:r>
        <w:rPr/>
        <w:t> </w:t>
      </w:r>
      <w:r>
        <w:rPr>
          <w:spacing w:val="-1"/>
        </w:rPr>
        <w:t>nekoliko</w:t>
      </w:r>
      <w:r>
        <w:rPr/>
        <w:t> bitnih</w:t>
      </w:r>
      <w:r>
        <w:rPr>
          <w:spacing w:val="-1"/>
        </w:rPr>
        <w:t> razloga.</w:t>
      </w:r>
    </w:p>
    <w:p>
      <w:pPr>
        <w:pStyle w:val="BodyText"/>
        <w:spacing w:line="360" w:lineRule="auto" w:before="125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36.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1.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pravoleka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podneti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tužba za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</w:rPr>
        <w:t> u skladu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 odredbom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toga člana.</w:t>
      </w:r>
    </w:p>
    <w:p>
      <w:pPr>
        <w:pStyle w:val="BodyText"/>
        <w:spacing w:line="360" w:lineRule="auto" w:before="12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tačka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3)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propisano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je: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""arbitražni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sud"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(izbrani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sud)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nedržavni</w:t>
      </w:r>
      <w:r>
        <w:rPr>
          <w:rFonts w:ascii="Times New Roman" w:hAnsi="Times New Roman"/>
        </w:rPr>
        <w:t> sud koji svoje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ovlaštenje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suđenje </w:t>
      </w:r>
      <w:r>
        <w:rPr>
          <w:rFonts w:ascii="Times New Roman" w:hAnsi="Times New Roman"/>
          <w:spacing w:val="-1"/>
        </w:rPr>
        <w:t>crpi</w:t>
      </w:r>
      <w:r>
        <w:rPr>
          <w:rFonts w:ascii="Times New Roman" w:hAnsi="Times New Roman"/>
        </w:rPr>
        <w:t> iz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</w:rPr>
        <w:t> stranaka."</w:t>
      </w:r>
    </w:p>
    <w:p>
      <w:pPr>
        <w:pStyle w:val="BodyText"/>
        <w:spacing w:line="360" w:lineRule="auto" w:before="125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citiranu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odredbu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tačka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3)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primenimo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konkretni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slučaj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proizlazi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konkretnom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ispunjena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propisana</w:t>
      </w:r>
      <w:r>
        <w:rPr>
          <w:spacing w:val="25"/>
        </w:rPr>
        <w:t> </w:t>
      </w:r>
      <w:r>
        <w:rPr/>
        <w:t>tom</w:t>
      </w:r>
      <w:r>
        <w:rPr>
          <w:spacing w:val="23"/>
        </w:rPr>
        <w:t> </w:t>
      </w:r>
      <w:r>
        <w:rPr/>
        <w:t>odredbom</w:t>
      </w:r>
      <w:r>
        <w:rPr>
          <w:spacing w:val="23"/>
        </w:rPr>
        <w:t> </w:t>
      </w:r>
      <w:r>
        <w:rPr/>
        <w:t>ZA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(nedostaje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stranaka)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tužbi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prisilne,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odnosno posebne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</w:rPr>
        <w:t> iz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</w:rPr>
        <w:t> 278.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st. 4. i st. 5.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ZR.</w:t>
      </w:r>
    </w:p>
    <w:p>
      <w:pPr>
        <w:pStyle w:val="BodyText"/>
        <w:spacing w:line="360" w:lineRule="auto" w:before="125"/>
        <w:ind w:right="114" w:firstLine="720"/>
        <w:jc w:val="both"/>
      </w:pPr>
      <w:r>
        <w:rPr>
          <w:rFonts w:ascii="Times New Roman" w:hAnsi="Times New Roman"/>
        </w:rPr>
        <w:t>Nadalje,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propisan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arbitraži,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oblik</w:t>
      </w:r>
      <w:r>
        <w:rPr>
          <w:rFonts w:ascii="Times New Roman" w:hAnsi="Times New Roman"/>
          <w:spacing w:val="8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merodavno</w:t>
      </w:r>
      <w:r>
        <w:rPr>
          <w:spacing w:val="2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primenjuje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ugovore.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odredbom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1.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arbitraži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podvrgavaju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 ili određene </w:t>
      </w:r>
      <w:r>
        <w:rPr>
          <w:rFonts w:ascii="Times New Roman" w:hAnsi="Times New Roman"/>
          <w:spacing w:val="-1"/>
        </w:rPr>
        <w:t>sporove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nastali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određenog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</w:t>
      </w:r>
      <w:r>
        <w:rPr/>
        <w:t>avnog</w:t>
      </w:r>
      <w:r>
        <w:rPr>
          <w:spacing w:val="33"/>
        </w:rPr>
        <w:t> </w:t>
      </w:r>
      <w:r>
        <w:rPr>
          <w:spacing w:val="-1"/>
        </w:rPr>
        <w:t>odnosa,</w:t>
      </w:r>
      <w:r>
        <w:rPr>
          <w:spacing w:val="33"/>
        </w:rPr>
        <w:t> </w:t>
      </w:r>
      <w:r>
        <w:rPr>
          <w:spacing w:val="-1"/>
        </w:rPr>
        <w:t>ugovornog</w:t>
      </w:r>
      <w:r>
        <w:rPr>
          <w:spacing w:val="33"/>
        </w:rPr>
        <w:t> </w:t>
      </w:r>
      <w:r>
        <w:rPr>
          <w:spacing w:val="-1"/>
        </w:rPr>
        <w:t>ili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izvanugovornog.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sklopiti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obliku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klauzule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ugovoru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65"/>
        </w:rPr>
        <w:t> </w:t>
      </w:r>
      <w:r>
        <w:rPr/>
        <w:t>u obliku </w:t>
      </w:r>
      <w:r>
        <w:rPr>
          <w:spacing w:val="-1"/>
        </w:rPr>
        <w:t>posebnog</w:t>
      </w:r>
      <w:r>
        <w:rPr/>
        <w:t> ugovora.</w:t>
      </w:r>
    </w:p>
    <w:p>
      <w:pPr>
        <w:pStyle w:val="BodyText"/>
        <w:spacing w:line="360" w:lineRule="auto" w:before="12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odredbi čl. 2. ZA ugovor o arbitraži je valjan ako je </w:t>
      </w:r>
      <w:r>
        <w:rPr>
          <w:rFonts w:ascii="Times New Roman" w:hAnsi="Times New Roman"/>
          <w:spacing w:val="-1"/>
        </w:rPr>
        <w:t>sklopljen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pisanom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obliku.</w:t>
      </w:r>
      <w:r>
        <w:rPr>
          <w:rFonts w:ascii="Times New Roman" w:hAnsi="Times New Roman"/>
          <w:spacing w:val="47"/>
        </w:rPr>
        <w:t> </w:t>
      </w:r>
      <w:r>
        <w:rPr/>
        <w:t>Ugovor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sklopljen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/>
        <w:t>pisanom obliku</w:t>
      </w:r>
      <w:r>
        <w:rPr>
          <w:spacing w:val="2"/>
        </w:rPr>
        <w:t> </w:t>
      </w:r>
      <w:r>
        <w:rPr/>
        <w:t>ako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unesen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isprave</w:t>
      </w:r>
      <w:r>
        <w:rPr>
          <w:spacing w:val="2"/>
        </w:rPr>
        <w:t> </w:t>
      </w:r>
      <w:r>
        <w:rPr/>
        <w:t>koje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stranke</w:t>
      </w:r>
      <w:r>
        <w:rPr>
          <w:spacing w:val="2"/>
        </w:rPr>
        <w:t> </w:t>
      </w:r>
      <w:r>
        <w:rPr>
          <w:spacing w:val="-1"/>
        </w:rPr>
        <w:t>potpisale</w:t>
      </w:r>
      <w:r>
        <w:rPr>
          <w:spacing w:val="2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ako</w:t>
      </w:r>
      <w:r>
        <w:rPr>
          <w:spacing w:val="33"/>
        </w:rPr>
        <w:t> </w:t>
      </w:r>
      <w:r>
        <w:rPr/>
        <w:t>je</w:t>
      </w:r>
      <w:r>
        <w:rPr>
          <w:spacing w:val="10"/>
        </w:rPr>
        <w:t> </w:t>
      </w:r>
      <w:r>
        <w:rPr/>
        <w:t>sklopljen</w:t>
      </w:r>
      <w:r>
        <w:rPr>
          <w:spacing w:val="8"/>
        </w:rPr>
        <w:t> </w:t>
      </w:r>
      <w:r>
        <w:rPr>
          <w:spacing w:val="-1"/>
        </w:rPr>
        <w:t>razmjenom</w:t>
      </w:r>
      <w:r>
        <w:rPr>
          <w:spacing w:val="8"/>
        </w:rPr>
        <w:t> </w:t>
      </w:r>
      <w:r>
        <w:rPr>
          <w:spacing w:val="-1"/>
        </w:rPr>
        <w:t>pisma,</w:t>
      </w:r>
      <w:r>
        <w:rPr>
          <w:spacing w:val="9"/>
        </w:rPr>
        <w:t> </w:t>
      </w:r>
      <w:r>
        <w:rPr/>
        <w:t>telefaksa,</w:t>
      </w:r>
      <w:r>
        <w:rPr>
          <w:spacing w:val="9"/>
        </w:rPr>
        <w:t> </w:t>
      </w:r>
      <w:r>
        <w:rPr>
          <w:spacing w:val="-1"/>
        </w:rPr>
        <w:t>brzojava</w:t>
      </w:r>
      <w:r>
        <w:rPr>
          <w:spacing w:val="9"/>
        </w:rPr>
        <w:t> </w:t>
      </w:r>
      <w:r>
        <w:rPr/>
        <w:t>ili</w:t>
      </w:r>
      <w:r>
        <w:rPr>
          <w:spacing w:val="9"/>
        </w:rPr>
        <w:t> </w:t>
      </w:r>
      <w:r>
        <w:rPr/>
        <w:t>drugih</w:t>
      </w:r>
      <w:r>
        <w:rPr>
          <w:spacing w:val="7"/>
        </w:rPr>
        <w:t> </w:t>
      </w:r>
      <w:r>
        <w:rPr>
          <w:spacing w:val="-1"/>
        </w:rPr>
        <w:t>sredstava</w:t>
      </w:r>
      <w:r>
        <w:rPr>
          <w:spacing w:val="9"/>
        </w:rPr>
        <w:t> </w:t>
      </w:r>
      <w:r>
        <w:rPr>
          <w:spacing w:val="-1"/>
        </w:rPr>
        <w:t>telekomuniciranja</w:t>
      </w:r>
      <w:r>
        <w:rPr>
          <w:spacing w:val="9"/>
        </w:rPr>
        <w:t> </w:t>
      </w:r>
      <w:r>
        <w:rPr/>
        <w:t>koja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ugovoru,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potpisale.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Povezujuć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citirane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konkretan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posebne,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prisilne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278.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ZR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dolazimo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zaključka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arbitraži,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parnici,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sindikat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sklopili,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dobrovoljno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sporazumeli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ovaj,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konkretni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spor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podvrgnuti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36.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proizlazi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poništiti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pravolek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iznimnim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slučajevima,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taksativno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navedenim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odredbi.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Odredbom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tačka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a)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poništenje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"da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sklopljen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8"/>
        </w:rPr>
        <w:t> </w:t>
      </w:r>
      <w:r>
        <w:rPr/>
        <w:t>nije</w:t>
      </w:r>
      <w:r>
        <w:rPr>
          <w:spacing w:val="7"/>
        </w:rPr>
        <w:t> </w:t>
      </w:r>
      <w:r>
        <w:rPr>
          <w:spacing w:val="-1"/>
        </w:rPr>
        <w:t>bio</w:t>
      </w:r>
      <w:r>
        <w:rPr>
          <w:spacing w:val="7"/>
        </w:rPr>
        <w:t> </w:t>
      </w:r>
      <w:r>
        <w:rPr>
          <w:spacing w:val="-1"/>
        </w:rPr>
        <w:t>valjan."</w:t>
      </w:r>
      <w:r>
        <w:rPr>
          <w:spacing w:val="7"/>
        </w:rPr>
        <w:t> </w:t>
      </w:r>
      <w:r>
        <w:rPr/>
        <w:t>Kada</w:t>
      </w:r>
      <w:r>
        <w:rPr>
          <w:spacing w:val="7"/>
        </w:rPr>
        <w:t> </w:t>
      </w:r>
      <w:r>
        <w:rPr/>
        <w:t>bi</w:t>
      </w:r>
      <w:r>
        <w:rPr>
          <w:spacing w:val="6"/>
        </w:rPr>
        <w:t> </w:t>
      </w:r>
      <w:r>
        <w:rPr/>
        <w:t>citiranu</w:t>
      </w:r>
      <w:r>
        <w:rPr>
          <w:spacing w:val="7"/>
        </w:rPr>
        <w:t> </w:t>
      </w:r>
      <w:r>
        <w:rPr>
          <w:spacing w:val="-1"/>
        </w:rPr>
        <w:t>odredbu</w:t>
      </w:r>
      <w:r>
        <w:rPr>
          <w:spacing w:val="6"/>
        </w:rPr>
        <w:t> </w:t>
      </w:r>
      <w:r>
        <w:rPr>
          <w:spacing w:val="-1"/>
        </w:rPr>
        <w:t>primenili</w:t>
      </w:r>
      <w:r>
        <w:rPr>
          <w:spacing w:val="7"/>
        </w:rPr>
        <w:t> </w:t>
      </w:r>
      <w:r>
        <w:rPr>
          <w:spacing w:val="-1"/>
        </w:rPr>
        <w:t>na</w:t>
      </w:r>
      <w:r>
        <w:rPr>
          <w:spacing w:val="7"/>
        </w:rPr>
        <w:t> </w:t>
      </w:r>
      <w:r>
        <w:rPr/>
        <w:t>konkretan</w:t>
      </w:r>
      <w:r>
        <w:rPr>
          <w:spacing w:val="7"/>
        </w:rPr>
        <w:t> </w:t>
      </w:r>
      <w:r>
        <w:rPr/>
        <w:t>spor</w:t>
      </w:r>
      <w:r>
        <w:rPr>
          <w:spacing w:val="7"/>
        </w:rPr>
        <w:t> </w:t>
      </w:r>
      <w:r>
        <w:rPr>
          <w:spacing w:val="-1"/>
        </w:rPr>
        <w:t>proizlazi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sud</w:t>
      </w:r>
      <w:r>
        <w:rPr>
          <w:spacing w:val="6"/>
        </w:rPr>
        <w:t> </w:t>
      </w:r>
      <w:r>
        <w:rPr/>
        <w:t>koji</w:t>
      </w:r>
      <w:r>
        <w:rPr>
          <w:spacing w:val="57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tužbi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podnesenog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odluke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278.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ZR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uvek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morao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poništiti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sindikat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sklopili,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dobrovoljno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sporazumjeli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ovaj,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konkretni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spor </w:t>
      </w:r>
      <w:r>
        <w:rPr>
          <w:rFonts w:ascii="Times New Roman" w:hAnsi="Times New Roman"/>
          <w:spacing w:val="-1"/>
        </w:rPr>
        <w:t>podvrgnuti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ZA.</w:t>
      </w:r>
    </w:p>
    <w:p>
      <w:pPr>
        <w:pStyle w:val="BodyText"/>
        <w:spacing w:line="360" w:lineRule="auto" w:before="12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Nadalje,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zakonskih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(čl.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36.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tačka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e)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sastav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ili dopuštenim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sporazumom </w:t>
      </w:r>
      <w:r>
        <w:rPr>
          <w:rFonts w:ascii="Times New Roman" w:hAnsi="Times New Roman" w:cs="Times New Roman" w:eastAsia="Times New Roman"/>
        </w:rPr>
        <w:t>stranaka, a 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uticati</w:t>
      </w:r>
      <w:r>
        <w:rPr>
          <w:rFonts w:ascii="Times New Roman" w:hAnsi="Times New Roman" w:cs="Times New Roman" w:eastAsia="Times New Roman"/>
        </w:rPr>
        <w:t> na </w:t>
      </w:r>
      <w:r>
        <w:rPr>
          <w:rFonts w:ascii="Times New Roman" w:hAnsi="Times New Roman" w:cs="Times New Roman" w:eastAsia="Times New Roman"/>
          <w:spacing w:val="-1"/>
        </w:rPr>
        <w:t>sadržaj </w:t>
      </w:r>
      <w:r>
        <w:rPr>
          <w:rFonts w:ascii="Times New Roman" w:hAnsi="Times New Roman" w:cs="Times New Roman" w:eastAsia="Times New Roman"/>
        </w:rPr>
        <w:t>pravoleka.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Navedena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zakonska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svojim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protivrečna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sadržaju</w:t>
      </w:r>
      <w:r>
        <w:rPr>
          <w:rFonts w:ascii="Times New Roman" w:hAnsi="Times New Roman" w:cs="Times New Roman" w:eastAsia="Times New Roman"/>
        </w:rPr>
        <w:t> odredbi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278.</w:t>
      </w:r>
      <w:r>
        <w:rPr>
          <w:rFonts w:ascii="Times New Roman" w:hAnsi="Times New Roman" w:cs="Times New Roman" w:eastAsia="Times New Roman"/>
        </w:rPr>
        <w:t> st.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4. do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st.</w:t>
      </w:r>
      <w:r>
        <w:rPr>
          <w:spacing w:val="1"/>
        </w:rPr>
        <w:t> </w:t>
      </w:r>
      <w:r>
        <w:rPr/>
        <w:t>7. ZR,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propisana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sastav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posebne, prisilne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odbija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sudelovati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postupku.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konkretnom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tužba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podnesena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crpi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tužba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podnesena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presude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posebne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278.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ZR,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donesena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Pravila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poslovima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smiju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prekidati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vreme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štrajka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isključenja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rada,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žalitelj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žalbi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osnovano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ističe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pravostepeni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počinio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bitnu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povredu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odredaba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parničnog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354.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tačka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parničnom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("Narodne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novine",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53/91,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91/92,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112/99,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88/01,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117/03,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2/07,</w:t>
      </w:r>
      <w:r>
        <w:rPr>
          <w:spacing w:val="25"/>
        </w:rPr>
        <w:t> </w:t>
      </w:r>
      <w:r>
        <w:rPr/>
        <w:t>84/08,</w:t>
      </w:r>
      <w:r>
        <w:rPr>
          <w:spacing w:val="24"/>
        </w:rPr>
        <w:t> </w:t>
      </w:r>
      <w:r>
        <w:rPr/>
        <w:t>96/08,</w:t>
      </w:r>
      <w:r>
        <w:rPr>
          <w:spacing w:val="24"/>
        </w:rPr>
        <w:t> </w:t>
      </w:r>
      <w:r>
        <w:rPr>
          <w:spacing w:val="-1"/>
        </w:rPr>
        <w:t>123/08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/>
        <w:t>57/11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dalje: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ZPP)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upustio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tužbenom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zahtevu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poništi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prisilne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odlučeno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zahtevu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sporu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sudsku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nadležnost.”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bitno,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uticati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pravnu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sigur</w:t>
      </w:r>
      <w:r>
        <w:rPr/>
        <w:t>nost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pravolekom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“prisilne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arbitraže”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ispunjeni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uslovi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ZA,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jest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prvenstveno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VSRS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jasnu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razliku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“dobrovoljne”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“prisilne”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arbitraže.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VSRS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navodi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“prisilnu”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tačka.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nedostaje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stranaka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nastati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njihovog</w:t>
      </w:r>
      <w:r>
        <w:rPr>
          <w:rFonts w:ascii="Times New Roman" w:hAnsi="Times New Roman" w:cs="Times New Roman" w:eastAsia="Times New Roman"/>
        </w:rPr>
        <w:t> odnosa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poveravaju </w:t>
      </w:r>
      <w:r>
        <w:rPr>
          <w:rFonts w:ascii="Times New Roman" w:hAnsi="Times New Roman" w:cs="Times New Roman" w:eastAsia="Times New Roman"/>
          <w:spacing w:val="-1"/>
        </w:rPr>
        <w:t>arbitraži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-1"/>
        </w:rPr>
        <w:t>rešavanje.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sporazum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36.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tačka.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protivnom,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zaključuje,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osnovi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zakonskoj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bio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poništen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odlučuje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tužbi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takvih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1"/>
        </w:rPr>
        <w:t>dostaje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arbitraži.</w:t>
      </w:r>
    </w:p>
    <w:p>
      <w:pPr>
        <w:pStyle w:val="BodyText"/>
        <w:spacing w:line="240" w:lineRule="auto" w:before="125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razloga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arbitraža”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tačka.</w:t>
      </w:r>
    </w:p>
    <w:p>
      <w:pPr>
        <w:pStyle w:val="BodyText"/>
        <w:numPr>
          <w:ilvl w:val="1"/>
          <w:numId w:val="29"/>
        </w:numPr>
        <w:tabs>
          <w:tab w:pos="362" w:val="left" w:leader="none"/>
        </w:tabs>
        <w:spacing w:line="240" w:lineRule="auto" w:before="138" w:after="0"/>
        <w:ind w:left="361" w:right="0" w:hanging="24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pravoleka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dopušteno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tužbe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radi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poništenjea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čl.</w:t>
      </w:r>
    </w:p>
    <w:p>
      <w:pPr>
        <w:pStyle w:val="BodyText"/>
        <w:numPr>
          <w:ilvl w:val="0"/>
          <w:numId w:val="31"/>
        </w:numPr>
        <w:tabs>
          <w:tab w:pos="479" w:val="left" w:leader="none"/>
        </w:tabs>
        <w:spacing w:line="360" w:lineRule="auto" w:before="137" w:after="0"/>
        <w:ind w:left="118" w:right="113" w:firstLine="0"/>
        <w:jc w:val="both"/>
      </w:pPr>
      <w:r>
        <w:rPr>
          <w:spacing w:val="-1"/>
        </w:rPr>
        <w:t>ZA.</w:t>
      </w:r>
      <w:r>
        <w:rPr/>
        <w:t> </w:t>
      </w:r>
      <w:r>
        <w:rPr>
          <w:rFonts w:ascii="Times New Roman" w:hAnsi="Times New Roman" w:cs="Times New Roman" w:eastAsia="Times New Roman"/>
        </w:rPr>
        <w:t>Također, VSRS ističe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da ne</w:t>
      </w:r>
      <w:r>
        <w:rPr>
          <w:rFonts w:ascii="Times New Roman" w:hAnsi="Times New Roman" w:cs="Times New Roman" w:eastAsia="Times New Roman"/>
          <w:spacing w:val="-1"/>
        </w:rPr>
        <w:t> postoji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iz čl. </w:t>
      </w:r>
      <w:r>
        <w:rPr>
          <w:rFonts w:ascii="Times New Roman" w:hAnsi="Times New Roman" w:cs="Times New Roman" w:eastAsia="Times New Roman"/>
          <w:spacing w:val="-1"/>
        </w:rPr>
        <w:t>36.</w:t>
      </w:r>
      <w:r>
        <w:rPr>
          <w:rFonts w:ascii="Times New Roman" w:hAnsi="Times New Roman" w:cs="Times New Roman" w:eastAsia="Times New Roman"/>
        </w:rPr>
        <w:t> st. 2.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tačka.</w:t>
      </w:r>
      <w:r>
        <w:rPr>
          <w:rFonts w:ascii="Times New Roman" w:hAnsi="Times New Roman" w:cs="Times New Roman" w:eastAsia="Times New Roman"/>
        </w:rPr>
        <w:t> e. ZA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vezan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sastav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postupak,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nadležnost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sastav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odredbom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278.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7.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ZOR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09.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ovakav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VSRS</w:t>
      </w:r>
      <w:r>
        <w:rPr>
          <w:spacing w:val="-12"/>
        </w:rPr>
        <w:t> </w:t>
      </w:r>
      <w:r>
        <w:rPr>
          <w:rFonts w:ascii="Times New Roman" w:hAnsi="Times New Roman" w:cs="Times New Roman" w:eastAsia="Times New Roman"/>
        </w:rPr>
        <w:t>prihvati,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konačan,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istog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izjavljivati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nikakve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lekove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istog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pravoleka</w:t>
      </w:r>
      <w:r>
        <w:rPr>
          <w:spacing w:val="7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mogla</w:t>
      </w:r>
      <w:r>
        <w:rPr>
          <w:spacing w:val="8"/>
        </w:rPr>
        <w:t> </w:t>
      </w:r>
      <w:r>
        <w:rPr>
          <w:spacing w:val="-1"/>
        </w:rPr>
        <w:t>podneti</w:t>
      </w:r>
      <w:r>
        <w:rPr>
          <w:spacing w:val="7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Ustavna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tužba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Ustavnom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Države.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</w:t>
      </w:r>
      <w:r>
        <w:rPr>
          <w:spacing w:val="-1"/>
        </w:rPr>
        <w:t>,</w:t>
      </w:r>
      <w:r>
        <w:rPr>
          <w:spacing w:val="8"/>
        </w:rPr>
        <w:t> </w:t>
      </w:r>
      <w:r>
        <w:rPr/>
        <w:t>takav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VSRS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mojem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celosti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neprihvatljiv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neodrživ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prvenstveno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suprotan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Odluci </w:t>
      </w:r>
      <w:r>
        <w:rPr>
          <w:rFonts w:ascii="Times New Roman" w:hAnsi="Times New Roman" w:cs="Times New Roman" w:eastAsia="Times New Roman"/>
          <w:spacing w:val="-1"/>
        </w:rPr>
        <w:t>Ustavnog</w:t>
      </w:r>
      <w:r>
        <w:rPr>
          <w:rFonts w:ascii="Times New Roman" w:hAnsi="Times New Roman" w:cs="Times New Roman" w:eastAsia="Times New Roman"/>
        </w:rPr>
        <w:t> suda Države </w:t>
      </w:r>
      <w:r>
        <w:rPr>
          <w:rFonts w:ascii="Times New Roman" w:hAnsi="Times New Roman" w:cs="Times New Roman" w:eastAsia="Times New Roman"/>
          <w:spacing w:val="-1"/>
        </w:rPr>
        <w:t>broj: </w:t>
      </w:r>
      <w:r>
        <w:rPr>
          <w:rFonts w:ascii="Times New Roman" w:hAnsi="Times New Roman" w:cs="Times New Roman" w:eastAsia="Times New Roman"/>
        </w:rPr>
        <w:t>U</w:t>
      </w:r>
      <w:r>
        <w:rPr/>
        <w:t>-</w:t>
      </w:r>
      <w:r>
        <w:rPr>
          <w:rFonts w:ascii="Times New Roman" w:hAnsi="Times New Roman" w:cs="Times New Roman" w:eastAsia="Times New Roman"/>
        </w:rPr>
        <w:t>I</w:t>
      </w:r>
      <w:r>
        <w:rPr/>
        <w:t>-503/1993 od </w:t>
      </w:r>
      <w:r>
        <w:rPr>
          <w:spacing w:val="-1"/>
        </w:rPr>
        <w:t>04.12.1996.</w:t>
      </w:r>
      <w:r>
        <w:rPr/>
        <w:t> godine.</w:t>
      </w:r>
    </w:p>
    <w:p>
      <w:pPr>
        <w:pStyle w:val="BodyText"/>
        <w:spacing w:line="360" w:lineRule="auto" w:before="125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Ustavni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jasno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kakvo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pravne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slučaju,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pravolek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“prisilne”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imenovala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Vlada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RS.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Ustavni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važećem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Ustavu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Države,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tačnije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18.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19.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2.,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obzira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predmetne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akt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upravne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tela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ovlašćenja.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Ustavnog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dovoljna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neodrživ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zaključak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Vrhovnog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Rešenja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brojem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Gž</w:t>
      </w:r>
      <w:r>
        <w:rPr/>
        <w:t>-</w:t>
      </w:r>
      <w:r>
        <w:rPr>
          <w:rFonts w:ascii="Times New Roman" w:hAnsi="Times New Roman" w:cs="Times New Roman" w:eastAsia="Times New Roman"/>
        </w:rPr>
        <w:t>12/12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uskraćuje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zakonsku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“prisilnih”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arbitraža.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Nadalje,</w:t>
      </w:r>
      <w:r>
        <w:rPr>
          <w:spacing w:val="3"/>
        </w:rPr>
        <w:t> </w:t>
      </w:r>
      <w:r>
        <w:rPr>
          <w:spacing w:val="-1"/>
        </w:rPr>
        <w:t>nedopustivo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razlikovanje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arbitraže”.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lex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specialis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parničnom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predviđeno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pravole</w:t>
      </w:r>
      <w:r>
        <w:rPr>
          <w:rFonts w:ascii="Times New Roman" w:hAnsi="Times New Roman" w:cs="Times New Roman" w:eastAsia="Times New Roman"/>
          <w:spacing w:val="-1"/>
        </w:rPr>
        <w:t>ka,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pravnom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snazi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bile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propisivale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“prisilnu”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arbitražu,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dakle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poznato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egzistiranje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arbitraža,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drugim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predviđeno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razlikovanje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kojom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odredbom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“prisilna”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stavljena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nepovoljniji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položaj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odnosu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“dobrovoljnu” arbitražu.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pravoleke </w:t>
      </w:r>
      <w:r>
        <w:rPr>
          <w:rFonts w:ascii="Times New Roman" w:hAnsi="Times New Roman" w:cs="Times New Roman" w:eastAsia="Times New Roman"/>
          <w:spacing w:val="-1"/>
        </w:rPr>
        <w:t>“prisilne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arbitraže”,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naposljetku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neopoželjno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sreds</w:t>
      </w:r>
      <w:r>
        <w:rPr/>
        <w:t>tvo</w:t>
      </w:r>
      <w:r>
        <w:rPr>
          <w:spacing w:val="27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rukama</w:t>
      </w:r>
      <w:r>
        <w:rPr>
          <w:spacing w:val="27"/>
        </w:rPr>
        <w:t> </w:t>
      </w:r>
      <w:r>
        <w:rPr/>
        <w:t>zakonodavca</w:t>
      </w:r>
      <w:r>
        <w:rPr>
          <w:spacing w:val="27"/>
        </w:rPr>
        <w:t> </w:t>
      </w:r>
      <w:r>
        <w:rPr>
          <w:spacing w:val="-1"/>
        </w:rPr>
        <w:t>kojim</w:t>
      </w:r>
      <w:r>
        <w:rPr>
          <w:spacing w:val="25"/>
        </w:rPr>
        <w:t> </w:t>
      </w:r>
      <w:r>
        <w:rPr/>
        <w:t>isti</w:t>
      </w:r>
      <w:r>
        <w:rPr>
          <w:spacing w:val="27"/>
        </w:rPr>
        <w:t> </w:t>
      </w:r>
      <w:r>
        <w:rPr>
          <w:spacing w:val="-1"/>
        </w:rPr>
        <w:t>svesno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ograničava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prihvatio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Rešenja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VSRS,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izmeniti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naglasi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nedopušteno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obavezivanje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kojom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arbitražom.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izbegne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uskraćivanja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pozivanjem </w:t>
      </w:r>
      <w:r>
        <w:rPr>
          <w:rFonts w:ascii="Times New Roman" w:hAnsi="Times New Roman"/>
        </w:rPr>
        <w:t>na ovo rešenje </w:t>
      </w:r>
      <w:r>
        <w:rPr>
          <w:rFonts w:ascii="Times New Roman" w:hAnsi="Times New Roman"/>
          <w:spacing w:val="-1"/>
        </w:rPr>
        <w:t>VSRS.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 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Ko</w:t>
      </w:r>
      <w:r>
        <w:rPr>
          <w:rFonts w:ascii="Times New Roman" w:hAnsi="Times New Roman"/>
          <w:spacing w:val="-1"/>
        </w:rPr>
        <w:t>mparativni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dopuštenosti </w:t>
      </w:r>
      <w:r>
        <w:rPr>
          <w:rFonts w:ascii="Times New Roman" w:hAnsi="Times New Roman"/>
        </w:rPr>
        <w:t>prisilnih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3" w:firstLine="720"/>
        <w:jc w:val="both"/>
      </w:pPr>
      <w:r>
        <w:rPr/>
        <w:t>U</w:t>
      </w:r>
      <w:r>
        <w:rPr>
          <w:spacing w:val="5"/>
        </w:rPr>
        <w:t> </w:t>
      </w:r>
      <w:r>
        <w:rPr/>
        <w:t>prilog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aktualnosti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arbitraža”,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svedoči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pojačana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zainteresiranost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stručne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razmatranjem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prednosti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mana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valjanosti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nezavisno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pravnom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poretku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kojega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pojam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“prisilne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arbitraže”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nesporno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istu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uvek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karakteriše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uvek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naklonjenije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“jačoj”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strani,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nesigurno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jednaku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obe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Posebno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potrošača.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potrošačkim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pravnoj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teoriji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Sedinjenih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Američkih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Država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karakterišene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sredstvo putem kojeg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jača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iskorištava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informacijsku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novčanu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prednost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vlastitoj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strani,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slabije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strane.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jača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predlaže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arbitražnu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klauzulu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odabrati telo pred kojim 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provesti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pravo 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odabirom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stječe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prednost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potrošačem.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Višim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troškovima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arbitr</w:t>
      </w:r>
      <w:r>
        <w:rPr>
          <w:rFonts w:ascii="Times New Roman" w:hAnsi="Times New Roman" w:cs="Times New Roman" w:eastAsia="Times New Roman"/>
          <w:spacing w:val="-1"/>
        </w:rPr>
        <w:t>aže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odnosu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sudski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svakako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utiče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započinje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ukoliko</w:t>
      </w:r>
      <w:r>
        <w:rPr>
          <w:spacing w:val="-6"/>
        </w:rPr>
        <w:t> </w:t>
      </w:r>
      <w:r>
        <w:rPr>
          <w:spacing w:val="-1"/>
        </w:rPr>
        <w:t>nije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/>
        <w:t>potpunosti</w:t>
      </w:r>
      <w:r>
        <w:rPr>
          <w:spacing w:val="-6"/>
        </w:rPr>
        <w:t> </w:t>
      </w:r>
      <w:r>
        <w:rPr/>
        <w:t>siguran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uspeh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sporu.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tiče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potrošačkim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praksa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/>
        <w:t>-a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odlikuje</w:t>
      </w:r>
      <w:r>
        <w:rPr>
          <w:spacing w:val="8"/>
        </w:rPr>
        <w:t> </w:t>
      </w:r>
      <w:r>
        <w:rPr>
          <w:spacing w:val="-1"/>
        </w:rPr>
        <w:t>bezbrojnim</w:t>
      </w:r>
      <w:r>
        <w:rPr>
          <w:spacing w:val="8"/>
        </w:rPr>
        <w:t> </w:t>
      </w:r>
      <w:r>
        <w:rPr>
          <w:spacing w:val="-1"/>
        </w:rPr>
        <w:t>primerima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kojima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radnicima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poslodavaca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ostvaruju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isplatu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naknade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naslova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kaznene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odgovornosti,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</w:rPr>
        <w:t> naknadu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odvjetničkih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troškova.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ograničen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iznos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poslodavca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ispod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zakonskog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minimuma,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skraćeni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rokova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arbitražare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pojedine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procesne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radnje,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nametnute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dodatne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naknade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potencijalnim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tužiteljima,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ograničeno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isticanje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dokaznih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predloga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naposljetku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naglašeno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poslodavaca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/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trgovaca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jednostrano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arbitara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obveza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radnika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povjere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arbitražama,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poslodavcima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/trgovcima/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ostavlja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svojih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sudskim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putem.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sudske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valjanosti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odredbi,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drugačije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radnika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podnošenje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arbitražom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redovnim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sudom,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regilisana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određena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prav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egzistira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nekoliko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rešavanje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radnih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uređenjei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telo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provodilo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postupak,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radnik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pravedan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ostvario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zahteve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štitio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svoja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</w:t>
      </w:r>
      <w:r>
        <w:rPr/>
        <w:t>ema</w:t>
      </w:r>
      <w:r>
        <w:rPr>
          <w:spacing w:val="-3"/>
        </w:rPr>
        <w:t> </w:t>
      </w:r>
      <w:r>
        <w:rPr/>
        <w:t>poslodavcu.</w:t>
      </w:r>
      <w:r>
        <w:rPr>
          <w:spacing w:val="-4"/>
        </w:rPr>
        <w:t> </w:t>
      </w:r>
      <w:r>
        <w:rPr>
          <w:spacing w:val="-1"/>
        </w:rPr>
        <w:t>Rezultat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pravičnog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biti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poništen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sudskim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putem.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najefikasnijih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razrešenje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sporova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kojemu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štiti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pravičnosti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spacing w:val="1"/>
        </w:rPr>
        <w:t>e</w:t>
      </w:r>
      <w:r>
        <w:rPr>
          <w:spacing w:val="10"/>
        </w:rPr>
        <w:t> </w:t>
      </w:r>
      <w:r>
        <w:rPr>
          <w:spacing w:val="-1"/>
        </w:rPr>
        <w:t>spominje</w:t>
      </w:r>
      <w:r>
        <w:rPr>
          <w:spacing w:val="12"/>
        </w:rPr>
        <w:t> </w:t>
      </w:r>
      <w:r>
        <w:rPr/>
        <w:t>Anheuser</w:t>
      </w:r>
      <w:r>
        <w:rPr>
          <w:spacing w:val="11"/>
        </w:rPr>
        <w:t> </w:t>
      </w:r>
      <w:r>
        <w:rPr/>
        <w:t>Busch</w:t>
      </w:r>
      <w:r>
        <w:rPr>
          <w:spacing w:val="10"/>
        </w:rPr>
        <w:t> </w:t>
      </w:r>
      <w:r>
        <w:rPr>
          <w:spacing w:val="-1"/>
        </w:rPr>
        <w:t>program</w:t>
      </w:r>
      <w:r>
        <w:rPr>
          <w:spacing w:val="9"/>
        </w:rPr>
        <w:t> </w:t>
      </w:r>
      <w:r>
        <w:rPr/>
        <w:t>koji</w:t>
      </w:r>
      <w:r>
        <w:rPr>
          <w:spacing w:val="11"/>
        </w:rPr>
        <w:t> </w:t>
      </w:r>
      <w:r>
        <w:rPr/>
        <w:t>je</w:t>
      </w:r>
      <w:r>
        <w:rPr>
          <w:spacing w:val="67"/>
        </w:rPr>
        <w:t> </w:t>
      </w:r>
      <w:r>
        <w:rPr>
          <w:rFonts w:ascii="Times New Roman" w:hAnsi="Times New Roman"/>
        </w:rPr>
        <w:t>zasnovan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1997.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godine.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program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sastoji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obavezujuće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karakteriše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donošenje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hitnom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pravičnost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otvorena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stranama</w:t>
      </w:r>
      <w:r>
        <w:rPr>
          <w:rFonts w:ascii="Times New Roman" w:hAnsi="Times New Roman"/>
          <w:spacing w:val="61"/>
        </w:rPr>
        <w:t> </w:t>
      </w:r>
      <w:r>
        <w:rPr/>
        <w:t>postupka.</w:t>
      </w:r>
      <w:r>
        <w:rPr>
          <w:spacing w:val="-11"/>
        </w:rPr>
        <w:t> </w:t>
      </w:r>
      <w:r>
        <w:rPr>
          <w:spacing w:val="-1"/>
        </w:rPr>
        <w:t>Program</w:t>
      </w:r>
      <w:r>
        <w:rPr>
          <w:spacing w:val="-13"/>
        </w:rPr>
        <w:t> </w:t>
      </w:r>
      <w:r>
        <w:rPr/>
        <w:t>je</w:t>
      </w:r>
      <w:r>
        <w:rPr>
          <w:spacing w:val="-11"/>
        </w:rPr>
        <w:t> </w:t>
      </w:r>
      <w:r>
        <w:rPr/>
        <w:t>zasnovan</w:t>
      </w:r>
      <w:r>
        <w:rPr>
          <w:spacing w:val="-11"/>
        </w:rPr>
        <w:t> </w:t>
      </w:r>
      <w:r>
        <w:rPr/>
        <w:t>kao</w:t>
      </w:r>
      <w:r>
        <w:rPr>
          <w:spacing w:val="-11"/>
        </w:rPr>
        <w:t> </w:t>
      </w:r>
      <w:r>
        <w:rPr>
          <w:spacing w:val="-1"/>
        </w:rPr>
        <w:t>rezultat</w:t>
      </w:r>
      <w:r>
        <w:rPr>
          <w:spacing w:val="-9"/>
        </w:rPr>
        <w:t> </w:t>
      </w:r>
      <w:r>
        <w:rPr>
          <w:rFonts w:ascii="Times New Roman" w:hAnsi="Times New Roman"/>
        </w:rPr>
        <w:t>želje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otvorenom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komunikacijom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upravljačkog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osoblja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želje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smanjenjem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odvjetničkih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brzog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sporova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</w:rPr>
        <w:t> radnika i </w:t>
      </w:r>
      <w:r>
        <w:rPr>
          <w:rFonts w:ascii="Times New Roman" w:hAnsi="Times New Roman"/>
          <w:spacing w:val="-1"/>
        </w:rPr>
        <w:t>poslodavca.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Sastoji </w:t>
      </w:r>
      <w:r>
        <w:rPr>
          <w:rFonts w:ascii="Times New Roman" w:hAnsi="Times New Roman"/>
        </w:rPr>
        <w:t>se od tri </w:t>
      </w:r>
      <w:r>
        <w:rPr>
          <w:rFonts w:ascii="Times New Roman" w:hAnsi="Times New Roman"/>
          <w:spacing w:val="-1"/>
        </w:rPr>
        <w:t>koraka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</w:rPr>
        <w:t> odnosa i</w:t>
      </w:r>
      <w:r>
        <w:rPr>
          <w:rFonts w:ascii="Times New Roman" w:hAnsi="Times New Roman"/>
          <w:spacing w:val="-1"/>
        </w:rPr>
        <w:t> to:</w:t>
      </w:r>
    </w:p>
    <w:p>
      <w:pPr>
        <w:pStyle w:val="BodyText"/>
        <w:numPr>
          <w:ilvl w:val="0"/>
          <w:numId w:val="32"/>
        </w:numPr>
        <w:tabs>
          <w:tab w:pos="1088" w:val="left" w:leader="none"/>
        </w:tabs>
        <w:spacing w:line="240" w:lineRule="auto" w:before="125" w:after="0"/>
        <w:ind w:left="838" w:right="0" w:firstLine="0"/>
        <w:jc w:val="both"/>
        <w:rPr>
          <w:rFonts w:ascii="Times New Roman" w:hAnsi="Times New Roman" w:cs="Times New Roman" w:eastAsia="Times New Roman"/>
        </w:rPr>
      </w:pPr>
      <w:r>
        <w:rPr/>
        <w:t>korak:</w:t>
      </w:r>
      <w:r>
        <w:rPr>
          <w:spacing w:val="8"/>
        </w:rPr>
        <w:t> </w:t>
      </w:r>
      <w:r>
        <w:rPr/>
        <w:t>radnik</w:t>
      </w:r>
      <w:r>
        <w:rPr>
          <w:spacing w:val="8"/>
        </w:rPr>
        <w:t> </w:t>
      </w:r>
      <w:r>
        <w:rPr/>
        <w:t>podnosi</w:t>
      </w:r>
      <w:r>
        <w:rPr>
          <w:spacing w:val="8"/>
        </w:rPr>
        <w:t> </w:t>
      </w:r>
      <w:r>
        <w:rPr/>
        <w:t>Odelu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/>
        <w:t>l</w:t>
      </w:r>
      <w:r>
        <w:rPr>
          <w:rFonts w:ascii="Times New Roman" w:hAnsi="Times New Roman"/>
        </w:rPr>
        <w:t>judske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resurse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zahtev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opisom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povrede</w:t>
      </w:r>
    </w:p>
    <w:p>
      <w:pPr>
        <w:pStyle w:val="BodyText"/>
        <w:spacing w:line="240" w:lineRule="auto" w:before="138"/>
        <w:ind w:left="838" w:right="0"/>
        <w:jc w:val="both"/>
      </w:pPr>
      <w:r>
        <w:rPr/>
        <w:t>za koju </w:t>
      </w:r>
      <w:r>
        <w:rPr>
          <w:spacing w:val="-1"/>
        </w:rPr>
        <w:t>radnik</w:t>
      </w:r>
      <w:r>
        <w:rPr/>
        <w:t> </w:t>
      </w:r>
      <w:r>
        <w:rPr>
          <w:spacing w:val="-1"/>
        </w:rPr>
        <w:t>smatra</w:t>
      </w:r>
      <w:r>
        <w:rPr/>
        <w:t> da</w:t>
      </w:r>
      <w:r>
        <w:rPr>
          <w:spacing w:val="-1"/>
        </w:rPr>
        <w:t> </w:t>
      </w:r>
      <w:r>
        <w:rPr/>
        <w:t>je </w:t>
      </w:r>
      <w:r>
        <w:rPr>
          <w:spacing w:val="-1"/>
        </w:rPr>
        <w:t>uzrokovana</w:t>
      </w:r>
      <w:r>
        <w:rPr/>
        <w:t> radnjom</w:t>
      </w:r>
      <w:r>
        <w:rPr>
          <w:spacing w:val="-2"/>
        </w:rPr>
        <w:t> </w:t>
      </w:r>
      <w:r>
        <w:rPr/>
        <w:t>poslodavca,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2"/>
        </w:numPr>
        <w:tabs>
          <w:tab w:pos="1085" w:val="left" w:leader="none"/>
        </w:tabs>
        <w:spacing w:line="240" w:lineRule="auto" w:before="0" w:after="0"/>
        <w:ind w:left="1084" w:right="0" w:hanging="246"/>
        <w:jc w:val="both"/>
      </w:pPr>
      <w:r>
        <w:rPr/>
        <w:t>korak:</w:t>
      </w:r>
      <w:r>
        <w:rPr>
          <w:spacing w:val="6"/>
        </w:rPr>
        <w:t> </w:t>
      </w:r>
      <w:r>
        <w:rPr>
          <w:spacing w:val="-1"/>
        </w:rPr>
        <w:t>ukoliko</w:t>
      </w:r>
      <w:r>
        <w:rPr>
          <w:spacing w:val="5"/>
        </w:rPr>
        <w:t> </w:t>
      </w:r>
      <w:r>
        <w:rPr/>
        <w:t>Odel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/>
        <w:t>ljudske</w:t>
      </w:r>
      <w:r>
        <w:rPr>
          <w:spacing w:val="5"/>
        </w:rPr>
        <w:t> </w:t>
      </w:r>
      <w:r>
        <w:rPr/>
        <w:t>resurse</w:t>
      </w:r>
      <w:r>
        <w:rPr>
          <w:spacing w:val="6"/>
        </w:rPr>
        <w:t> </w:t>
      </w:r>
      <w:r>
        <w:rPr>
          <w:spacing w:val="-1"/>
        </w:rPr>
        <w:t>otkloni</w:t>
      </w:r>
      <w:r>
        <w:rPr>
          <w:spacing w:val="5"/>
        </w:rPr>
        <w:t> </w:t>
      </w:r>
      <w:r>
        <w:rPr/>
        <w:t>kao</w:t>
      </w:r>
      <w:r>
        <w:rPr>
          <w:spacing w:val="6"/>
        </w:rPr>
        <w:t> </w:t>
      </w:r>
      <w:r>
        <w:rPr>
          <w:spacing w:val="-1"/>
        </w:rPr>
        <w:t>neosnovan</w:t>
      </w:r>
      <w:r>
        <w:rPr>
          <w:spacing w:val="6"/>
        </w:rPr>
        <w:t> </w:t>
      </w:r>
      <w:r>
        <w:rPr/>
        <w:t>takav</w:t>
      </w:r>
      <w:r>
        <w:rPr>
          <w:spacing w:val="5"/>
        </w:rPr>
        <w:t> </w:t>
      </w:r>
      <w:r>
        <w:rPr>
          <w:spacing w:val="-1"/>
        </w:rPr>
        <w:t>zahtev</w:t>
      </w:r>
      <w:r>
        <w:rPr>
          <w:spacing w:val="6"/>
        </w:rPr>
        <w:t> </w:t>
      </w:r>
      <w:r>
        <w:rPr>
          <w:spacing w:val="-1"/>
        </w:rPr>
        <w:t>radnika,</w:t>
      </w:r>
    </w:p>
    <w:p>
      <w:pPr>
        <w:pStyle w:val="BodyText"/>
        <w:spacing w:line="240" w:lineRule="auto" w:before="138"/>
        <w:ind w:left="83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započinje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 postupkom</w:t>
      </w:r>
      <w:r>
        <w:rPr>
          <w:rFonts w:ascii="Times New Roman" w:hAnsi="Times New Roman"/>
          <w:spacing w:val="-1"/>
        </w:rPr>
        <w:t> mirenja,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naposljetku</w:t>
      </w:r>
      <w:r>
        <w:rPr>
          <w:rFonts w:ascii="Times New Roman" w:hAnsi="Times New Roman"/>
        </w:rPr>
        <w:t> i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2"/>
        </w:numPr>
        <w:tabs>
          <w:tab w:pos="1148" w:val="left" w:leader="none"/>
        </w:tabs>
        <w:spacing w:line="360" w:lineRule="auto" w:before="0" w:after="0"/>
        <w:ind w:left="838" w:right="117" w:firstLine="0"/>
        <w:jc w:val="both"/>
        <w:rPr>
          <w:rFonts w:ascii="Times New Roman" w:hAnsi="Times New Roman" w:cs="Times New Roman" w:eastAsia="Times New Roman"/>
        </w:rPr>
      </w:pPr>
      <w:r>
        <w:rPr/>
        <w:t>korak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bezuspješno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dovrši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mirenja,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radnik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podnosi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tužbu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donosi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odluku.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Predmetna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obavezujuća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jedino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merodavna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strankama.</w:t>
      </w:r>
    </w:p>
    <w:p>
      <w:pPr>
        <w:pStyle w:val="BodyText"/>
        <w:spacing w:line="360" w:lineRule="auto" w:before="125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Arbitar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liste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arbitara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Američke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asocijacije,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slobodne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odabrati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provoiđenja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arbitraže,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odvija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krugu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7"/>
        </w:rPr>
        <w:t> </w:t>
      </w:r>
      <w:r>
        <w:rPr/>
        <w:t>40</w:t>
      </w:r>
      <w:r>
        <w:rPr>
          <w:spacing w:val="-5"/>
        </w:rPr>
        <w:t> </w:t>
      </w:r>
      <w:r>
        <w:rPr/>
        <w:t>km</w:t>
      </w:r>
      <w:r>
        <w:rPr>
          <w:spacing w:val="-7"/>
        </w:rPr>
        <w:t> </w:t>
      </w:r>
      <w:r>
        <w:rPr/>
        <w:t>od</w:t>
      </w:r>
      <w:r>
        <w:rPr>
          <w:spacing w:val="-4"/>
        </w:rPr>
        <w:t> </w:t>
      </w:r>
      <w:r>
        <w:rPr>
          <w:spacing w:val="-1"/>
        </w:rPr>
        <w:t>mesta</w:t>
      </w:r>
      <w:r>
        <w:rPr>
          <w:spacing w:val="-5"/>
        </w:rPr>
        <w:t> </w:t>
      </w:r>
      <w:r>
        <w:rPr>
          <w:spacing w:val="-1"/>
        </w:rPr>
        <w:t>jedinice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kojoj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nastao</w:t>
      </w:r>
      <w:r>
        <w:rPr>
          <w:spacing w:val="-5"/>
        </w:rPr>
        <w:t> </w:t>
      </w:r>
      <w:r>
        <w:rPr>
          <w:spacing w:val="-1"/>
        </w:rPr>
        <w:t>spor.</w:t>
      </w:r>
      <w:r>
        <w:rPr>
          <w:spacing w:val="-3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radnik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priuštiti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advokata,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kompanija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služiti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uslugama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advokata.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Svi</w:t>
      </w:r>
      <w:r>
        <w:rPr>
          <w:spacing w:val="32"/>
        </w:rPr>
        <w:t> </w:t>
      </w:r>
      <w:r>
        <w:rPr/>
        <w:t>dokazi</w:t>
      </w:r>
      <w:r>
        <w:rPr>
          <w:spacing w:val="32"/>
        </w:rPr>
        <w:t> </w:t>
      </w:r>
      <w:r>
        <w:rPr>
          <w:spacing w:val="-1"/>
        </w:rPr>
        <w:t>moraju</w:t>
      </w:r>
      <w:r>
        <w:rPr>
          <w:spacing w:val="32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>
          <w:rFonts w:ascii="Times New Roman" w:hAnsi="Times New Roman"/>
        </w:rPr>
        <w:t>provesti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započeo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arbitraže.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arbitra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objavljuje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nema </w:t>
      </w:r>
      <w:r>
        <w:rPr>
          <w:rFonts w:ascii="Times New Roman" w:hAnsi="Times New Roman"/>
        </w:rPr>
        <w:t>uticaja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stranke </w:t>
      </w:r>
      <w:r>
        <w:rPr>
          <w:rFonts w:ascii="Times New Roman" w:hAnsi="Times New Roman"/>
        </w:rPr>
        <w:t>koje nisu</w:t>
      </w:r>
      <w:r>
        <w:rPr>
          <w:rFonts w:ascii="Times New Roman" w:hAnsi="Times New Roman"/>
          <w:spacing w:val="-1"/>
        </w:rPr>
        <w:t> sudelovale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Zaključno,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valjanosti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klauzule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odnosima,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žalbeni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okruga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Kolumbija,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odluci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Cole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Burns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International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Security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Services,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zauzima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dužan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pravnu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</w:rPr>
        <w:t> svakom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sporazumu</w:t>
      </w:r>
      <w:r>
        <w:rPr>
          <w:rFonts w:ascii="Times New Roman" w:hAnsi="Times New Roman"/>
        </w:rPr>
        <w:t> koji:</w:t>
      </w:r>
    </w:p>
    <w:p>
      <w:pPr>
        <w:pStyle w:val="BodyText"/>
        <w:numPr>
          <w:ilvl w:val="0"/>
          <w:numId w:val="33"/>
        </w:numPr>
        <w:tabs>
          <w:tab w:pos="1086" w:val="left" w:leader="none"/>
        </w:tabs>
        <w:spacing w:line="240" w:lineRule="auto" w:before="125" w:after="0"/>
        <w:ind w:left="1085" w:right="0" w:hanging="2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predviđa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neutralne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arbitre,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3"/>
        </w:numPr>
        <w:tabs>
          <w:tab w:pos="1099" w:val="left" w:leader="none"/>
        </w:tabs>
        <w:spacing w:line="240" w:lineRule="auto" w:before="0" w:after="0"/>
        <w:ind w:left="1098" w:right="0" w:hanging="260"/>
        <w:jc w:val="both"/>
      </w:pP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izvođenje</w:t>
      </w:r>
      <w:r>
        <w:rPr>
          <w:rFonts w:ascii="Times New Roman" w:hAnsi="Times New Roman"/>
        </w:rPr>
        <w:t> dokaznih pre</w:t>
      </w:r>
      <w:r>
        <w:rPr/>
        <w:t>dloga,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838" w:right="0"/>
        <w:jc w:val="both"/>
      </w:pPr>
      <w:r>
        <w:rPr/>
        <w:t>c) </w:t>
      </w:r>
      <w:r>
        <w:rPr>
          <w:spacing w:val="-1"/>
        </w:rPr>
        <w:t>zahteva</w:t>
      </w:r>
      <w:r>
        <w:rPr/>
        <w:t> </w:t>
      </w:r>
      <w:r>
        <w:rPr>
          <w:spacing w:val="-1"/>
        </w:rPr>
        <w:t>pisanu</w:t>
      </w:r>
      <w:r>
        <w:rPr/>
        <w:t> odluku,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4"/>
        </w:numPr>
        <w:tabs>
          <w:tab w:pos="1099" w:val="left" w:leader="none"/>
        </w:tabs>
        <w:spacing w:line="240" w:lineRule="auto" w:before="0" w:after="0"/>
        <w:ind w:left="83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predviđa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strankama</w:t>
      </w:r>
      <w:r>
        <w:rPr>
          <w:rFonts w:ascii="Times New Roman" w:hAnsi="Times New Roman"/>
        </w:rPr>
        <w:t> iste </w:t>
      </w:r>
      <w:r>
        <w:rPr>
          <w:rFonts w:ascii="Times New Roman" w:hAnsi="Times New Roman"/>
          <w:spacing w:val="-1"/>
        </w:rPr>
        <w:t>potpore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</w:rPr>
        <w:t> bi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bile pružene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pred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sudovima,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4"/>
        </w:numPr>
        <w:tabs>
          <w:tab w:pos="1083" w:val="left" w:leader="none"/>
        </w:tabs>
        <w:spacing w:line="360" w:lineRule="auto" w:before="0" w:after="0"/>
        <w:ind w:left="838" w:right="119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plaća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nerazumne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troškove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arbitara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podošenje</w:t>
      </w:r>
      <w:r>
        <w:rPr>
          <w:rFonts w:ascii="Times New Roman" w:hAnsi="Times New Roman"/>
          <w:spacing w:val="-1"/>
        </w:rPr>
        <w:t> tužbe</w:t>
      </w:r>
      <w:r>
        <w:rPr>
          <w:rFonts w:ascii="Times New Roman" w:hAnsi="Times New Roman"/>
        </w:rPr>
        <w:t> pred </w:t>
      </w:r>
      <w:r>
        <w:rPr>
          <w:rFonts w:ascii="Times New Roman" w:hAnsi="Times New Roman"/>
          <w:spacing w:val="-1"/>
        </w:rPr>
        <w:t>arbitražu.</w:t>
      </w:r>
    </w:p>
    <w:p>
      <w:pPr>
        <w:pStyle w:val="BodyText"/>
        <w:spacing w:line="360" w:lineRule="auto" w:before="125"/>
        <w:ind w:right="119" w:firstLine="720"/>
        <w:jc w:val="left"/>
        <w:rPr>
          <w:rFonts w:ascii="Times New Roman" w:hAnsi="Times New Roman" w:cs="Times New Roman" w:eastAsia="Times New Roman"/>
        </w:rPr>
      </w:pPr>
      <w:r>
        <w:rPr/>
        <w:t>Nakraju,</w:t>
      </w:r>
      <w:r>
        <w:rPr>
          <w:spacing w:val="32"/>
        </w:rPr>
        <w:t> </w:t>
      </w:r>
      <w:r>
        <w:rPr>
          <w:spacing w:val="-1"/>
        </w:rPr>
        <w:t>Fede</w:t>
      </w:r>
      <w:r>
        <w:rPr>
          <w:rFonts w:ascii="Times New Roman" w:hAnsi="Times New Roman"/>
          <w:spacing w:val="-1"/>
        </w:rPr>
        <w:t>ral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Arbitration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Act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donesen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1925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spor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sadržava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klazulu,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pokrenut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sudom,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zahtev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jedne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zatsati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postupkom,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prepustiti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odlučivan</w:t>
      </w:r>
      <w:r>
        <w:rPr/>
        <w:t>je</w:t>
      </w:r>
      <w:r>
        <w:rPr>
          <w:spacing w:val="70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telu.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osporavati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razloga: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donesena</w:t>
      </w:r>
      <w:r>
        <w:rPr>
          <w:spacing w:val="-4"/>
        </w:rPr>
        <w:t> </w:t>
      </w:r>
      <w:r>
        <w:rPr>
          <w:spacing w:val="-1"/>
        </w:rPr>
        <w:t>prevarom,</w:t>
      </w:r>
      <w:r>
        <w:rPr>
          <w:spacing w:val="-4"/>
        </w:rPr>
        <w:t> </w:t>
      </w:r>
      <w:r>
        <w:rPr/>
        <w:t>ako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arbitar</w:t>
      </w:r>
      <w:r>
        <w:rPr>
          <w:spacing w:val="-4"/>
        </w:rPr>
        <w:t> </w:t>
      </w:r>
      <w:r>
        <w:rPr>
          <w:spacing w:val="-1"/>
        </w:rPr>
        <w:t>bio</w:t>
      </w:r>
      <w:r>
        <w:rPr>
          <w:spacing w:val="-4"/>
        </w:rPr>
        <w:t> </w:t>
      </w:r>
      <w:r>
        <w:rPr/>
        <w:t>pristran,</w:t>
      </w:r>
      <w:r>
        <w:rPr>
          <w:spacing w:val="-4"/>
        </w:rPr>
        <w:t> </w:t>
      </w:r>
      <w:r>
        <w:rPr/>
        <w:t>ako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/>
        <w:t>arbitar</w:t>
      </w:r>
      <w:r>
        <w:rPr>
          <w:spacing w:val="-5"/>
        </w:rPr>
        <w:t> </w:t>
      </w:r>
      <w:r>
        <w:rPr/>
        <w:t>odbio</w:t>
      </w:r>
      <w:r>
        <w:rPr>
          <w:spacing w:val="-4"/>
        </w:rPr>
        <w:t> </w:t>
      </w:r>
      <w:r>
        <w:rPr/>
        <w:t>provesti</w:t>
      </w:r>
      <w:r>
        <w:rPr>
          <w:spacing w:val="-4"/>
        </w:rPr>
        <w:t> </w:t>
      </w:r>
      <w:r>
        <w:rPr>
          <w:spacing w:val="-1"/>
        </w:rPr>
        <w:t>merodavne</w:t>
      </w:r>
      <w:r>
        <w:rPr>
          <w:spacing w:val="-4"/>
        </w:rPr>
        <w:t> </w:t>
      </w:r>
      <w:r>
        <w:rPr/>
        <w:t>dokaze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arbitar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prekoračio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propisano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sp</w:t>
      </w:r>
      <w:r>
        <w:rPr>
          <w:spacing w:val="-1"/>
        </w:rPr>
        <w:t>orazumom.Mnoge</w:t>
      </w:r>
      <w:r>
        <w:rPr>
          <w:spacing w:val="2"/>
        </w:rPr>
        <w:t> </w:t>
      </w:r>
      <w:r>
        <w:rPr/>
        <w:t>velike</w:t>
      </w:r>
      <w:r>
        <w:rPr>
          <w:spacing w:val="97"/>
        </w:rPr>
        <w:t> </w:t>
      </w:r>
      <w:r>
        <w:rPr>
          <w:spacing w:val="-1"/>
        </w:rPr>
        <w:t>kompanije</w:t>
      </w:r>
      <w:r>
        <w:rPr>
          <w:spacing w:val="3"/>
        </w:rPr>
        <w:t> </w:t>
      </w:r>
      <w:r>
        <w:rPr>
          <w:spacing w:val="-1"/>
        </w:rPr>
        <w:t>danas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/>
        <w:t>SAD-</w:t>
      </w:r>
      <w:r>
        <w:rPr>
          <w:rFonts w:ascii="Times New Roman" w:hAnsi="Times New Roman" w:cs="Times New Roman" w:eastAsia="Times New Roman"/>
        </w:rPr>
        <w:t>u,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Anheuser</w:t>
      </w:r>
      <w:r>
        <w:rPr/>
        <w:t>-Busch</w:t>
      </w:r>
      <w:r>
        <w:rPr>
          <w:spacing w:val="3"/>
        </w:rPr>
        <w:t> </w:t>
      </w:r>
      <w:r>
        <w:rPr/>
        <w:t>InBev,</w:t>
      </w:r>
      <w:r>
        <w:rPr>
          <w:spacing w:val="3"/>
        </w:rPr>
        <w:t> </w:t>
      </w:r>
      <w:r>
        <w:rPr/>
        <w:t>Citigroup,</w:t>
      </w:r>
      <w:r>
        <w:rPr>
          <w:spacing w:val="2"/>
        </w:rPr>
        <w:t> </w:t>
      </w:r>
      <w:r>
        <w:rPr/>
        <w:t>Darden</w:t>
      </w:r>
      <w:r>
        <w:rPr>
          <w:spacing w:val="3"/>
        </w:rPr>
        <w:t> </w:t>
      </w:r>
      <w:r>
        <w:rPr>
          <w:spacing w:val="-1"/>
        </w:rPr>
        <w:t>Restaurants,</w:t>
      </w:r>
      <w:r>
        <w:rPr>
          <w:spacing w:val="43"/>
        </w:rPr>
        <w:t> </w:t>
      </w:r>
      <w:r>
        <w:rPr/>
        <w:t>Haliburton,</w:t>
      </w:r>
      <w:r>
        <w:rPr>
          <w:spacing w:val="1"/>
        </w:rPr>
        <w:t> </w:t>
      </w:r>
      <w:r>
        <w:rPr/>
        <w:t>J.C. Penney,</w:t>
      </w:r>
      <w:r>
        <w:rPr>
          <w:spacing w:val="1"/>
        </w:rPr>
        <w:t> </w:t>
      </w:r>
      <w:r>
        <w:rPr>
          <w:spacing w:val="-1"/>
        </w:rPr>
        <w:t>Lowes,</w:t>
      </w:r>
      <w:r>
        <w:rPr>
          <w:spacing w:val="1"/>
        </w:rPr>
        <w:t> </w:t>
      </w:r>
      <w:r>
        <w:rPr/>
        <w:t>Oracle,</w:t>
      </w:r>
      <w:r>
        <w:rPr>
          <w:spacing w:val="1"/>
        </w:rPr>
        <w:t> </w:t>
      </w:r>
      <w:r>
        <w:rPr>
          <w:spacing w:val="-1"/>
        </w:rPr>
        <w:t>Rent-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-Center,</w:t>
      </w:r>
      <w:r>
        <w:rPr/>
        <w:t> </w:t>
      </w:r>
      <w:r>
        <w:rPr>
          <w:spacing w:val="-1"/>
        </w:rPr>
        <w:t>Securitas,</w:t>
      </w:r>
      <w:r>
        <w:rPr/>
        <w:t> Sysco, United</w:t>
      </w:r>
      <w:r>
        <w:rPr>
          <w:spacing w:val="1"/>
        </w:rPr>
        <w:t> </w:t>
      </w:r>
      <w:r>
        <w:rPr>
          <w:spacing w:val="-1"/>
        </w:rPr>
        <w:t>Healthcare</w:t>
      </w:r>
      <w:r>
        <w:rPr>
          <w:spacing w:val="1"/>
        </w:rPr>
        <w:t> </w:t>
      </w:r>
      <w:r>
        <w:rPr/>
        <w:t>i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Wells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Fargo,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predviđaju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klazule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ugovorima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zaposlenima,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svedoči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činjenici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veliki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različitih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delatnosti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izlagati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ostvarivati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arbitražama.</w:t>
      </w:r>
      <w:r>
        <w:rPr>
          <w:spacing w:val="-1"/>
        </w:rPr>
        <w:t>U</w:t>
      </w:r>
      <w:r>
        <w:rPr>
          <w:spacing w:val="26"/>
        </w:rPr>
        <w:t> </w:t>
      </w:r>
      <w:r>
        <w:rPr/>
        <w:t>pravnom</w:t>
      </w:r>
      <w:r>
        <w:rPr>
          <w:spacing w:val="26"/>
        </w:rPr>
        <w:t> </w:t>
      </w:r>
      <w:r>
        <w:rPr>
          <w:spacing w:val="-1"/>
        </w:rPr>
        <w:t>sistemu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</w:rPr>
        <w:t>Ujedinjenog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Kraljevstva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propisane su</w:t>
      </w:r>
      <w:r>
        <w:rPr>
          <w:spacing w:val="-1"/>
        </w:rPr>
        <w:t> UTCCR</w:t>
      </w:r>
      <w:r>
        <w:rPr/>
        <w:t> </w:t>
      </w:r>
      <w:r>
        <w:rPr>
          <w:spacing w:val="2"/>
        </w:rPr>
        <w:t> </w:t>
      </w:r>
      <w:r>
        <w:rPr/>
        <w:t>kojim</w:t>
      </w:r>
      <w:r>
        <w:rPr>
          <w:spacing w:val="-1"/>
        </w:rPr>
        <w:t> </w:t>
      </w:r>
      <w:r>
        <w:rPr/>
        <w:t>je</w:t>
      </w:r>
      <w:r>
        <w:rPr>
          <w:spacing w:val="1"/>
        </w:rPr>
        <w:t> </w:t>
      </w:r>
      <w:r>
        <w:rPr/>
        <w:t>u taj pravni </w:t>
      </w:r>
      <w:r>
        <w:rPr>
          <w:spacing w:val="-1"/>
        </w:rPr>
        <w:t>sistem</w:t>
      </w:r>
      <w:r>
        <w:rPr>
          <w:spacing w:val="-2"/>
        </w:rPr>
        <w:t> </w:t>
      </w:r>
      <w:r>
        <w:rPr>
          <w:spacing w:val="-1"/>
        </w:rPr>
        <w:t>implementirana</w:t>
      </w:r>
      <w:r>
        <w:rPr/>
        <w:t> </w:t>
      </w:r>
      <w:r>
        <w:rPr>
          <w:spacing w:val="-1"/>
        </w:rPr>
        <w:t>Direktiva</w:t>
      </w:r>
      <w:r>
        <w:rPr>
          <w:spacing w:val="1"/>
        </w:rPr>
        <w:t> </w:t>
      </w:r>
      <w:r>
        <w:rPr>
          <w:spacing w:val="-1"/>
        </w:rPr>
        <w:t>93/13/EEZ.</w:t>
      </w:r>
      <w:r>
        <w:rPr/>
        <w:t> Iako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UTCCRom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eksplicitno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propisano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smatrati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određena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dalje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sumljivo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šta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tačno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znači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pojam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“značajna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neravnoteža”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englesko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ugovorno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poznaje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doktrinu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“dobre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vere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(good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faith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doctrine),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odlika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zakonodavstva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Unije.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propisuje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odredba</w:t>
      </w:r>
      <w:r>
        <w:rPr>
          <w:spacing w:val="32"/>
        </w:rPr>
        <w:t> </w:t>
      </w:r>
      <w:r>
        <w:rPr/>
        <w:t>ne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obavezuje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strane,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ostaje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snazi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ukoliko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opstati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nepoštene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odredbe.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nepoštena,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dalje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ostaje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snazi,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eventualni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rešiti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sudskim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telom.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arbitražu,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UTCCR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istu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formulaciju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arbitrabilnima,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termin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predviđena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pravom”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(arbitration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not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covered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legal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provisions),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tumači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užem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kategorija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</w:t>
      </w:r>
      <w:r>
        <w:rPr>
          <w:rFonts w:ascii="Times New Roman" w:hAnsi="Times New Roman" w:cs="Times New Roman" w:eastAsia="Times New Roman"/>
        </w:rPr>
        <w:t> kojom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su stranke </w:t>
      </w:r>
      <w:r>
        <w:rPr>
          <w:rFonts w:ascii="Times New Roman" w:hAnsi="Times New Roman" w:cs="Times New Roman" w:eastAsia="Times New Roman"/>
          <w:spacing w:val="-1"/>
        </w:rPr>
        <w:t>isključile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ovlašćenje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suda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kontrolira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zakonitost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donesenog pravoleka.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Napominjem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ograničena</w:t>
      </w:r>
      <w:r>
        <w:rPr>
          <w:rFonts w:ascii="Times New Roman" w:hAnsi="Times New Roman" w:cs="Times New Roman" w:eastAsia="Times New Roman"/>
        </w:rPr>
        <w:t> čl.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69 (1) </w:t>
      </w:r>
      <w:r>
        <w:rPr>
          <w:rFonts w:ascii="Times New Roman" w:hAnsi="Times New Roman" w:cs="Times New Roman" w:eastAsia="Times New Roman"/>
          <w:spacing w:val="-1"/>
        </w:rPr>
        <w:t>Arbitration</w:t>
      </w:r>
      <w:r>
        <w:rPr>
          <w:rFonts w:ascii="Times New Roman" w:hAnsi="Times New Roman" w:cs="Times New Roman" w:eastAsia="Times New Roman"/>
        </w:rPr>
        <w:t> Act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1996.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“ne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domaće”arbitraže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potpuna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sloboda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isključenjem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pravoleka.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Nadalje,</w:t>
      </w:r>
      <w:r>
        <w:rPr>
          <w:spacing w:val="46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Ujedinjenom</w:t>
      </w:r>
      <w:r>
        <w:rPr>
          <w:spacing w:val="44"/>
        </w:rPr>
        <w:t> </w:t>
      </w:r>
      <w:r>
        <w:rPr/>
        <w:t>Kraljevstvu,</w:t>
      </w:r>
      <w:r>
        <w:rPr>
          <w:spacing w:val="45"/>
        </w:rPr>
        <w:t> </w:t>
      </w:r>
      <w:r>
        <w:rPr/>
        <w:t>Brazilu,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</w:rPr>
        <w:t>Francuskoj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Nemačkoj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celosti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radnika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nastane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radni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istih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osoba.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Dakle,</w:t>
      </w:r>
      <w:r>
        <w:rPr>
          <w:spacing w:val="27"/>
        </w:rPr>
        <w:t> </w:t>
      </w:r>
      <w:r>
        <w:rPr/>
        <w:t>nakon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nastanka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spora,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radnik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slobodno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poveriti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spora.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protivnom,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sporovi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specijalizovanim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radnim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sudovima,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/>
        <w:t>kao</w:t>
      </w:r>
      <w:r>
        <w:rPr>
          <w:spacing w:val="-3"/>
        </w:rPr>
        <w:t> </w:t>
      </w:r>
      <w:r>
        <w:rPr/>
        <w:t>npr.</w:t>
      </w:r>
      <w:r>
        <w:rPr>
          <w:spacing w:val="-2"/>
        </w:rPr>
        <w:t> </w:t>
      </w:r>
      <w:r>
        <w:rPr>
          <w:spacing w:val="-1"/>
        </w:rPr>
        <w:t>Superior</w:t>
      </w:r>
      <w:r>
        <w:rPr>
          <w:spacing w:val="-4"/>
        </w:rPr>
        <w:t> </w:t>
      </w:r>
      <w:r>
        <w:rPr/>
        <w:t>Labor</w:t>
      </w:r>
      <w:r>
        <w:rPr>
          <w:spacing w:val="-4"/>
        </w:rPr>
        <w:t> </w:t>
      </w:r>
      <w:r>
        <w:rPr/>
        <w:t>Court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(Brazil),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Conseils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Prudʹ′homme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(Francuska),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Arbeitsgerichte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(Nemačka)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Employment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Tribunals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(Ujedinjeno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Kraljevstvo).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Zakonskim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normiranjem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sporove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obvezne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rešiti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arbitražama,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zakonodavac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svakako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podsticaj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poželjan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prvenstveni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umanji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priliv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redovnim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sudovima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svojom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efikasnošću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vođenja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brzini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donošenja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doprinese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sigurnosti</w:t>
      </w:r>
      <w:r>
        <w:rPr>
          <w:spacing w:val="5"/>
        </w:rPr>
        <w:t> </w:t>
      </w:r>
      <w:r>
        <w:rPr>
          <w:spacing w:val="-1"/>
        </w:rPr>
        <w:t>poslovne</w:t>
      </w:r>
      <w:r>
        <w:rPr>
          <w:spacing w:val="6"/>
        </w:rPr>
        <w:t> </w:t>
      </w:r>
      <w:r>
        <w:rPr/>
        <w:t>delatnosti.Takav</w:t>
      </w:r>
      <w:r>
        <w:rPr>
          <w:spacing w:val="6"/>
        </w:rPr>
        <w:t> </w:t>
      </w:r>
      <w:r>
        <w:rPr>
          <w:spacing w:val="-1"/>
        </w:rPr>
        <w:t>podsticaj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u</w:t>
      </w:r>
      <w:r>
        <w:rPr>
          <w:spacing w:val="8"/>
        </w:rPr>
        <w:t> </w:t>
      </w:r>
      <w:r>
        <w:rPr/>
        <w:t>skladu</w:t>
      </w:r>
      <w:r>
        <w:rPr>
          <w:spacing w:val="6"/>
        </w:rPr>
        <w:t> </w:t>
      </w:r>
      <w:r>
        <w:rPr/>
        <w:t>sa</w:t>
      </w:r>
      <w:r>
        <w:rPr>
          <w:spacing w:val="5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većim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trgovini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ugovornim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odnosima,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svedoči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akata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problematiku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Ženevski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protokol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arbitražnim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klauzula</w:t>
      </w:r>
      <w:r>
        <w:rPr/>
        <w:t>ma</w:t>
      </w:r>
      <w:r>
        <w:rPr>
          <w:spacing w:val="55"/>
        </w:rPr>
        <w:t> </w:t>
      </w:r>
      <w:r>
        <w:rPr/>
        <w:t>iz</w:t>
      </w:r>
      <w:r>
        <w:rPr>
          <w:spacing w:val="55"/>
        </w:rPr>
        <w:t> </w:t>
      </w:r>
      <w:r>
        <w:rPr/>
        <w:t>1923.</w:t>
      </w:r>
      <w:r>
        <w:rPr>
          <w:spacing w:val="54"/>
        </w:rPr>
        <w:t> </w:t>
      </w:r>
      <w:r>
        <w:rPr/>
        <w:t>godine,</w:t>
      </w:r>
      <w:r>
        <w:rPr>
          <w:spacing w:val="47"/>
        </w:rPr>
        <w:t> </w:t>
      </w:r>
      <w:r>
        <w:rPr>
          <w:rFonts w:ascii="Times New Roman" w:hAnsi="Times New Roman"/>
        </w:rPr>
        <w:t>Ženevska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izvršenju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1927.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godine,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Newyorška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priznanju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izvršenju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inostranih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1958.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godine,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trgovačkoj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arbitraži, </w:t>
      </w:r>
      <w:r>
        <w:rPr>
          <w:rFonts w:ascii="Times New Roman" w:hAnsi="Times New Roman"/>
        </w:rPr>
        <w:t>itd.</w:t>
      </w:r>
    </w:p>
    <w:p>
      <w:pPr>
        <w:pStyle w:val="BodyText"/>
        <w:spacing w:line="360" w:lineRule="auto" w:before="125"/>
        <w:ind w:right="112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suprotno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jasnoći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nepromjenjivosti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njegovih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odredbi, </w:t>
      </w:r>
      <w:r>
        <w:rPr>
          <w:rFonts w:ascii="Times New Roman" w:hAnsi="Times New Roman" w:cs="Times New Roman" w:eastAsia="Times New Roman"/>
          <w:spacing w:val="-1"/>
        </w:rPr>
        <w:t>ipak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egzistiraju </w:t>
      </w:r>
      <w:r>
        <w:rPr>
          <w:rFonts w:ascii="Times New Roman" w:hAnsi="Times New Roman" w:cs="Times New Roman" w:eastAsia="Times New Roman"/>
        </w:rPr>
        <w:t>pravna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sudska </w:t>
      </w:r>
      <w:r>
        <w:rPr>
          <w:rFonts w:ascii="Times New Roman" w:hAnsi="Times New Roman" w:cs="Times New Roman" w:eastAsia="Times New Roman"/>
          <w:spacing w:val="-1"/>
        </w:rPr>
        <w:t>rešenja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stvara pravna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nesigurnost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“prisilnih”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arbitraža.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evidentan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/>
        <w:t>por</w:t>
      </w:r>
      <w:r>
        <w:rPr>
          <w:rFonts w:ascii="Times New Roman" w:hAnsi="Times New Roman" w:cs="Times New Roman" w:eastAsia="Times New Roman"/>
        </w:rPr>
        <w:t>ast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usmeravaju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reše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prihvaćanjem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Rešenja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Vrhovnog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G12/12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ispravnog,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ugrozila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svrha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isto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učinilo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nepoželjnim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sredst</w:t>
      </w:r>
      <w:r>
        <w:rPr/>
        <w:t>vom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Posledica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svakako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zabrana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zakonodavcu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Ustavom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zajamčenog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pravičan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izjavljivanje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pravnih</w:t>
      </w:r>
      <w:r>
        <w:rPr>
          <w:rFonts w:ascii="Times New Roman" w:hAnsi="Times New Roman" w:cs="Times New Roman" w:eastAsia="Times New Roman"/>
          <w:spacing w:val="-1"/>
        </w:rPr>
        <w:t> ljekova.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 se</w:t>
      </w:r>
      <w:r>
        <w:rPr>
          <w:rFonts w:ascii="Times New Roman" w:hAnsi="Times New Roman" w:cs="Times New Roman" w:eastAsia="Times New Roman"/>
          <w:spacing w:val="-1"/>
        </w:rPr>
        <w:t> izbegne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</w:rPr>
        <w:t> novih odluka k</w:t>
      </w:r>
      <w:r>
        <w:rPr/>
        <w:t>oje bi</w:t>
      </w:r>
      <w:r>
        <w:rPr>
          <w:spacing w:val="-2"/>
        </w:rPr>
        <w:t> </w:t>
      </w:r>
      <w:r>
        <w:rPr/>
        <w:t>bile zasnovane</w:t>
      </w:r>
      <w:r>
        <w:rPr>
          <w:spacing w:val="-2"/>
        </w:rPr>
        <w:t> </w:t>
      </w:r>
      <w:r>
        <w:rPr/>
        <w:t>na </w:t>
      </w:r>
      <w:r>
        <w:rPr>
          <w:spacing w:val="-1"/>
        </w:rPr>
        <w:t>Stavu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Vrhovnog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br.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Gž</w:t>
      </w:r>
      <w:r>
        <w:rPr/>
        <w:t>-</w:t>
      </w:r>
      <w:r>
        <w:rPr>
          <w:rFonts w:ascii="Times New Roman" w:hAnsi="Times New Roman" w:cs="Times New Roman" w:eastAsia="Times New Roman"/>
        </w:rPr>
        <w:t>12/12,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izvršiti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“kozmetičku”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izmenu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definicija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nadopuni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(izabrani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nedržavni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crpi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zakona.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nadopunom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otklonjeni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pokušaji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zauzimanja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Stava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razlike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“dobrovoljne”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izjavljivanja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pravnih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lekova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pravolek.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suvišno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zakonodavac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“određuje”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ustanovom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provesti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postupak,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slučaj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javnom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beležništvu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kojim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određeno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izabrano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ekonomskoj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komori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arbitražna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organizovala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vođenje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osiguravatelja,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Komore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javnih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beležnika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Ministarstva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pravosuđa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nastanka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sadržaja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osiguranja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trebali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utvrditi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osiguranici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dogovoru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Ministarstvom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Komorom.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nesmetano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ustanova,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omogučiti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odrede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kojom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provesti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postupak,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onoj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stranci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podnese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tužbu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“bira”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arbitražom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provesti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Pravo</w:t>
      </w:r>
      <w:r>
        <w:rPr>
          <w:spacing w:val="39"/>
        </w:rPr>
        <w:t> </w:t>
      </w:r>
      <w:r>
        <w:rPr/>
        <w:t>na</w:t>
      </w:r>
      <w:r>
        <w:rPr>
          <w:spacing w:val="39"/>
        </w:rPr>
        <w:t> </w:t>
      </w:r>
      <w:r>
        <w:rPr/>
        <w:t>odabir</w:t>
      </w:r>
      <w:r>
        <w:rPr>
          <w:spacing w:val="38"/>
        </w:rPr>
        <w:t> </w:t>
      </w:r>
      <w:r>
        <w:rPr/>
        <w:t>ne</w:t>
      </w:r>
      <w:r>
        <w:rPr>
          <w:spacing w:val="39"/>
        </w:rPr>
        <w:t> </w:t>
      </w:r>
      <w:r>
        <w:rPr/>
        <w:t>bi</w:t>
      </w:r>
      <w:r>
        <w:rPr>
          <w:spacing w:val="39"/>
        </w:rPr>
        <w:t> </w:t>
      </w:r>
      <w:r>
        <w:rPr>
          <w:spacing w:val="-1"/>
        </w:rPr>
        <w:t>smjelo</w:t>
      </w:r>
      <w:r>
        <w:rPr>
          <w:spacing w:val="39"/>
        </w:rPr>
        <w:t> </w:t>
      </w:r>
      <w:r>
        <w:rPr/>
        <w:t>uticati</w:t>
      </w:r>
      <w:r>
        <w:rPr>
          <w:spacing w:val="39"/>
        </w:rPr>
        <w:t> </w:t>
      </w:r>
      <w:r>
        <w:rPr/>
        <w:t>na</w:t>
      </w:r>
      <w:r>
        <w:rPr>
          <w:spacing w:val="38"/>
        </w:rPr>
        <w:t> </w:t>
      </w:r>
      <w:r>
        <w:rPr/>
        <w:t>ustavom</w:t>
      </w:r>
      <w:r>
        <w:rPr>
          <w:spacing w:val="37"/>
        </w:rPr>
        <w:t> </w:t>
      </w:r>
      <w:r>
        <w:rPr/>
        <w:t>i</w:t>
      </w:r>
      <w:r>
        <w:rPr>
          <w:spacing w:val="39"/>
        </w:rPr>
        <w:t> </w:t>
      </w:r>
      <w:r>
        <w:rPr/>
        <w:t>zakonom</w:t>
      </w:r>
      <w:r>
        <w:rPr>
          <w:spacing w:val="33"/>
        </w:rPr>
        <w:t> </w:t>
      </w:r>
      <w:r>
        <w:rPr/>
        <w:t>propisana</w:t>
      </w:r>
      <w:r>
        <w:rPr>
          <w:spacing w:val="-2"/>
        </w:rPr>
        <w:t> </w:t>
      </w:r>
      <w:r>
        <w:rPr/>
        <w:t>prava</w:t>
      </w:r>
      <w:r>
        <w:rPr>
          <w:spacing w:val="-2"/>
        </w:rPr>
        <w:t> </w:t>
      </w:r>
      <w:r>
        <w:rPr/>
        <w:t>drugih</w:t>
      </w:r>
      <w:r>
        <w:rPr>
          <w:spacing w:val="-2"/>
        </w:rPr>
        <w:t> </w:t>
      </w:r>
      <w:r>
        <w:rPr>
          <w:spacing w:val="-1"/>
        </w:rPr>
        <w:t>stranaka toga</w:t>
      </w:r>
      <w:r>
        <w:rPr>
          <w:spacing w:val="-3"/>
        </w:rPr>
        <w:t> </w:t>
      </w:r>
      <w:r>
        <w:rPr/>
        <w:t>spora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ravnopravno</w:t>
      </w:r>
      <w:r>
        <w:rPr>
          <w:spacing w:val="-1"/>
        </w:rPr>
        <w:t> sudeluju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postupku. </w:t>
      </w:r>
      <w:r>
        <w:rPr/>
        <w:t>U</w:t>
      </w:r>
      <w:r>
        <w:rPr>
          <w:spacing w:val="-2"/>
        </w:rPr>
        <w:t> </w:t>
      </w:r>
      <w:r>
        <w:rPr/>
        <w:t>protivnom,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na</w:t>
      </w:r>
      <w:r>
        <w:rPr>
          <w:spacing w:val="1"/>
        </w:rPr>
        <w:t> </w:t>
      </w:r>
      <w:r>
        <w:rPr/>
        <w:t>takav</w:t>
      </w:r>
      <w:r>
        <w:rPr>
          <w:spacing w:val="-1"/>
        </w:rPr>
        <w:t> </w:t>
      </w:r>
      <w:r>
        <w:rPr/>
        <w:t>pravolek</w:t>
      </w:r>
      <w:r>
        <w:rPr>
          <w:spacing w:val="1"/>
        </w:rPr>
        <w:t> </w:t>
      </w:r>
      <w:r>
        <w:rPr/>
        <w:t>bi svaka stranka</w:t>
      </w:r>
      <w:r>
        <w:rPr>
          <w:spacing w:val="1"/>
        </w:rPr>
        <w:t> </w:t>
      </w:r>
      <w:r>
        <w:rPr>
          <w:spacing w:val="-1"/>
        </w:rPr>
        <w:t>koja</w:t>
      </w:r>
      <w:r>
        <w:rPr>
          <w:spacing w:val="1"/>
        </w:rPr>
        <w:t> </w:t>
      </w:r>
      <w:r>
        <w:rPr>
          <w:spacing w:val="-1"/>
        </w:rPr>
        <w:t>smatra</w:t>
      </w:r>
      <w:r>
        <w:rPr>
          <w:spacing w:val="1"/>
        </w:rPr>
        <w:t> </w:t>
      </w:r>
      <w:r>
        <w:rPr>
          <w:spacing w:val="-1"/>
        </w:rPr>
        <w:t>da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postupak</w:t>
      </w:r>
      <w:r>
        <w:rPr/>
        <w:t> proveden suprotno</w:t>
      </w:r>
      <w:r>
        <w:rPr>
          <w:spacing w:val="1"/>
        </w:rPr>
        <w:t> </w:t>
      </w:r>
      <w:r>
        <w:rPr>
          <w:spacing w:val="-1"/>
        </w:rPr>
        <w:t>merodavnim</w:t>
      </w:r>
    </w:p>
    <w:p>
      <w:pPr>
        <w:pStyle w:val="BodyText"/>
        <w:spacing w:line="240" w:lineRule="auto" w:before="138"/>
        <w:ind w:left="838" w:right="0" w:hanging="72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zakonskim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propisima,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imala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podnošenja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lekova,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propisanih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Uostalom,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uprihoduju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znatan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novac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provođenja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postupaka,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ipak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smela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ostaviti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arbitražna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određenom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trenutku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zakonodavcu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bliža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ishodi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propisana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određe</w:t>
      </w:r>
      <w:r>
        <w:rPr/>
        <w:t>noj</w:t>
      </w:r>
      <w:r>
        <w:rPr>
          <w:spacing w:val="39"/>
        </w:rPr>
        <w:t> </w:t>
      </w:r>
      <w:r>
        <w:rPr/>
        <w:t>pravnoj</w:t>
      </w:r>
      <w:r>
        <w:rPr>
          <w:spacing w:val="38"/>
        </w:rPr>
        <w:t> </w:t>
      </w:r>
      <w:r>
        <w:rPr/>
        <w:t>stvari</w:t>
      </w:r>
      <w:r>
        <w:rPr>
          <w:spacing w:val="38"/>
        </w:rPr>
        <w:t> </w:t>
      </w:r>
      <w:r>
        <w:rPr/>
        <w:t>ili</w:t>
      </w:r>
      <w:r>
        <w:rPr>
          <w:spacing w:val="47"/>
        </w:rPr>
        <w:t> </w:t>
      </w:r>
      <w:r>
        <w:rPr/>
        <w:t>odnosu.</w:t>
      </w:r>
      <w:r>
        <w:rPr>
          <w:spacing w:val="5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zakonodavca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oslabiti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arbitražnih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Državi,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stvoriti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prazninu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arbitražna</w:t>
      </w:r>
      <w:r>
        <w:rPr>
          <w:rFonts w:ascii="Times New Roman" w:hAnsi="Times New Roman"/>
          <w:spacing w:val="61"/>
        </w:rPr>
        <w:t> </w:t>
      </w:r>
      <w:r>
        <w:rPr/>
        <w:t>ustanova</w:t>
      </w:r>
      <w:r>
        <w:rPr>
          <w:spacing w:val="-11"/>
        </w:rPr>
        <w:t> </w:t>
      </w:r>
      <w:r>
        <w:rPr/>
        <w:t>prestane</w:t>
      </w:r>
      <w:r>
        <w:rPr>
          <w:spacing w:val="-11"/>
        </w:rPr>
        <w:t> </w:t>
      </w:r>
      <w:r>
        <w:rPr>
          <w:spacing w:val="-1"/>
        </w:rPr>
        <w:t>postojati,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odmah</w:t>
      </w:r>
      <w:r>
        <w:rPr>
          <w:spacing w:val="-10"/>
        </w:rPr>
        <w:t> </w:t>
      </w:r>
      <w:r>
        <w:rPr/>
        <w:t>nakon</w:t>
      </w:r>
      <w:r>
        <w:rPr>
          <w:spacing w:val="-11"/>
        </w:rPr>
        <w:t> </w:t>
      </w:r>
      <w:r>
        <w:rPr/>
        <w:t>prestan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predmetne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izvršena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izmena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arbitražna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ustanova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navedena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voditi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arbitražni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određenoj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stvari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odnosu.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Zaključak: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73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nekim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odlukama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odlučivao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baš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ugovaranja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Elisa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Maria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Mostaza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Claro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Centro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Movil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Milenium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SL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nastao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pružanju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mobilne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telefonije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telekomunikacijske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kompanije,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sadržavao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arbitražnu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klazulu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telo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Asocicion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Europea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Derecho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y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Equidad,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presudi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Direktive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93/13/EEC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štititi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slabiju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stra</w:t>
      </w:r>
      <w:r>
        <w:rPr/>
        <w:t>nu,</w:t>
      </w:r>
      <w:r>
        <w:rPr>
          <w:spacing w:val="21"/>
        </w:rPr>
        <w:t> </w:t>
      </w:r>
      <w:r>
        <w:rPr/>
        <w:t>te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/>
        <w:t>iz</w:t>
      </w:r>
      <w:r>
        <w:rPr>
          <w:spacing w:val="22"/>
        </w:rPr>
        <w:t> </w:t>
      </w:r>
      <w:r>
        <w:rPr>
          <w:spacing w:val="-1"/>
        </w:rPr>
        <w:t>navedenog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pravo,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nezavisno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prigovoru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potrošača,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utvrditi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arbitražna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klazula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nepoštena.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Slične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donosio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/>
        <w:t>u</w:t>
      </w:r>
      <w:r>
        <w:rPr>
          <w:spacing w:val="-9"/>
        </w:rPr>
        <w:t> </w:t>
      </w:r>
      <w:r>
        <w:rPr/>
        <w:t>nekim</w:t>
      </w:r>
      <w:r>
        <w:rPr>
          <w:spacing w:val="-10"/>
        </w:rPr>
        <w:t> </w:t>
      </w:r>
      <w:r>
        <w:rPr/>
        <w:t>drugim</w:t>
      </w:r>
      <w:r>
        <w:rPr>
          <w:spacing w:val="-10"/>
        </w:rPr>
        <w:t> </w:t>
      </w:r>
      <w:r>
        <w:rPr>
          <w:spacing w:val="-1"/>
        </w:rPr>
        <w:t>predmetima,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zaključuje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nacionalni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utvrđuje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nedopuštenost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klazule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toliko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udaljena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mesta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prebivališta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potrošača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 isti za dolazak pred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arbitražu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veći </w:t>
      </w:r>
      <w:r>
        <w:rPr>
          <w:rFonts w:ascii="Times New Roman" w:hAnsi="Times New Roman" w:cs="Times New Roman" w:eastAsia="Times New Roman"/>
          <w:spacing w:val="-1"/>
        </w:rPr>
        <w:t>trošak</w:t>
      </w:r>
      <w:r>
        <w:rPr>
          <w:rFonts w:ascii="Times New Roman" w:hAnsi="Times New Roman" w:cs="Times New Roman" w:eastAsia="Times New Roman"/>
        </w:rPr>
        <w:t> nego što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iznos iz </w:t>
      </w:r>
      <w:r>
        <w:rPr>
          <w:rFonts w:ascii="Times New Roman" w:hAnsi="Times New Roman" w:cs="Times New Roman" w:eastAsia="Times New Roman"/>
          <w:spacing w:val="-1"/>
        </w:rPr>
        <w:t>postupka,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kompanija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sastavlja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potrošačima.Isti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donosio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presude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potrošačkim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kojima,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rečeno,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stupanj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nadzora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zaključuje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članice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službenoj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ispitati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nepoštenost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teme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potrebna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daljnja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analiza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ta</w:t>
      </w:r>
      <w:r>
        <w:rPr>
          <w:spacing w:val="1"/>
        </w:rPr>
        <w:t>kvih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</w:rPr>
        <w:t>presuda.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Ono</w:t>
      </w:r>
      <w:r>
        <w:rPr>
          <w:rFonts w:ascii="Times New Roman" w:hAnsi="Times New Roman" w:cs="Times New Roman" w:eastAsia="Times New Roman"/>
        </w:rPr>
        <w:t> što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dalje </w:t>
      </w:r>
      <w:r>
        <w:rPr>
          <w:rFonts w:ascii="Times New Roman" w:hAnsi="Times New Roman" w:cs="Times New Roman" w:eastAsia="Times New Roman"/>
        </w:rPr>
        <w:t>bitno jest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Sud Evropske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svojim presudama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pravnoj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prirodui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određenih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njihove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odlučivanje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stvarima.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Razlog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navođenja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ovih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jest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zaš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zakon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sudska</w:t>
      </w:r>
      <w:r>
        <w:rPr>
          <w:spacing w:val="5"/>
        </w:rPr>
        <w:t> </w:t>
      </w:r>
      <w:r>
        <w:rPr>
          <w:spacing w:val="-1"/>
        </w:rPr>
        <w:t>praksa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</w:rPr>
        <w:t>potrošačkom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ugovoru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daju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veću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također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široko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primenjiv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praksi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kojem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drugom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ugovoru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sebi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klauzulu.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Suprotno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tome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okolnosti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uzrokuju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pravolek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trebala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jednake</w:t>
      </w:r>
      <w:r>
        <w:rPr>
          <w:rFonts w:ascii="Times New Roman" w:hAnsi="Times New Roman" w:cs="Times New Roman" w:eastAsia="Times New Roman"/>
          <w:spacing w:val="-1"/>
        </w:rPr>
        <w:t> mogućnosti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podnošenje</w:t>
      </w:r>
      <w:r>
        <w:rPr>
          <w:rFonts w:ascii="Times New Roman" w:hAnsi="Times New Roman" w:cs="Times New Roman" w:eastAsia="Times New Roman"/>
          <w:spacing w:val="-1"/>
        </w:rPr>
        <w:t> tužbe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domaće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“dobrovoljne”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domaće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/>
        <w:t>sudska</w:t>
      </w:r>
      <w:r>
        <w:rPr>
          <w:spacing w:val="9"/>
        </w:rPr>
        <w:t> </w:t>
      </w:r>
      <w:r>
        <w:rPr>
          <w:spacing w:val="-1"/>
        </w:rPr>
        <w:t>odluka</w:t>
      </w:r>
      <w:r>
        <w:rPr>
          <w:spacing w:val="9"/>
        </w:rPr>
        <w:t> </w:t>
      </w:r>
      <w:r>
        <w:rPr/>
        <w:t>koja</w:t>
      </w:r>
      <w:r>
        <w:rPr>
          <w:spacing w:val="8"/>
        </w:rPr>
        <w:t> </w:t>
      </w:r>
      <w:r>
        <w:rPr>
          <w:spacing w:val="-1"/>
        </w:rPr>
        <w:t>navodi</w:t>
      </w:r>
      <w:r>
        <w:rPr>
          <w:spacing w:val="9"/>
        </w:rPr>
        <w:t> </w:t>
      </w:r>
      <w:r>
        <w:rPr>
          <w:spacing w:val="-1"/>
        </w:rPr>
        <w:t>suprotno.</w:t>
      </w:r>
      <w:r>
        <w:rPr>
          <w:spacing w:val="9"/>
        </w:rPr>
        <w:t> </w:t>
      </w:r>
      <w:r>
        <w:rPr>
          <w:spacing w:val="-1"/>
        </w:rPr>
        <w:t>Naposletku,</w:t>
      </w:r>
      <w:r>
        <w:rPr>
          <w:spacing w:val="9"/>
        </w:rPr>
        <w:t> </w:t>
      </w:r>
      <w:r>
        <w:rPr/>
        <w:t>obzirom</w:t>
      </w:r>
      <w:r>
        <w:rPr>
          <w:spacing w:val="7"/>
        </w:rPr>
        <w:t> </w:t>
      </w:r>
      <w:r>
        <w:rPr/>
        <w:t>da</w:t>
      </w:r>
      <w:r>
        <w:rPr>
          <w:spacing w:val="9"/>
        </w:rPr>
        <w:t> </w:t>
      </w:r>
      <w:r>
        <w:rPr/>
        <w:t>su</w:t>
      </w:r>
      <w:r>
        <w:rPr>
          <w:spacing w:val="9"/>
        </w:rPr>
        <w:t> </w:t>
      </w:r>
      <w:r>
        <w:rPr/>
        <w:t>odredbe</w:t>
      </w:r>
      <w:r>
        <w:rPr>
          <w:spacing w:val="7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dovoljno</w:t>
      </w:r>
      <w:r>
        <w:rPr>
          <w:spacing w:val="9"/>
        </w:rPr>
        <w:t> </w:t>
      </w:r>
      <w:r>
        <w:rPr>
          <w:spacing w:val="-1"/>
        </w:rPr>
        <w:t>jasne</w:t>
      </w:r>
      <w:r>
        <w:rPr>
          <w:spacing w:val="9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precizne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 uglavnom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identične sa</w:t>
      </w:r>
      <w:r>
        <w:rPr>
          <w:rFonts w:ascii="Times New Roman" w:hAnsi="Times New Roman" w:cs="Times New Roman" w:eastAsia="Times New Roman"/>
          <w:spacing w:val="-1"/>
        </w:rPr>
        <w:t> zakonskim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</w:rPr>
        <w:t> i ostalih</w:t>
      </w:r>
      <w:r>
        <w:rPr>
          <w:rFonts w:ascii="Times New Roman" w:hAnsi="Times New Roman" w:cs="Times New Roman" w:eastAsia="Times New Roman"/>
          <w:spacing w:val="-1"/>
        </w:rPr>
        <w:t> zemalja kojima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regilisana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suđenja,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nužno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otkloniti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egzistiranje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sudske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/>
        <w:t>prakse</w:t>
      </w:r>
      <w:r>
        <w:rPr>
          <w:spacing w:val="27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onemogućavalo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isticanje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lekova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pravoleke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“prisilne”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radilo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kakvo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razlikovanje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“dobrovoljne”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arbitraže.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protivnom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pokušaj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Državi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</w:t>
      </w:r>
      <w:r>
        <w:rPr/>
        <w:t>gao</w:t>
      </w:r>
      <w:r>
        <w:rPr>
          <w:spacing w:val="45"/>
        </w:rPr>
        <w:t> </w:t>
      </w:r>
      <w:r>
        <w:rPr/>
        <w:t>biti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suzbijen već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samom </w:t>
      </w:r>
      <w:r>
        <w:rPr>
          <w:rFonts w:ascii="Times New Roman" w:hAnsi="Times New Roman" w:cs="Times New Roman" w:eastAsia="Times New Roman"/>
        </w:rPr>
        <w:t>njegovom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početku.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838" w:right="0"/>
        <w:jc w:val="left"/>
        <w:rPr>
          <w:b w:val="0"/>
          <w:bCs w:val="0"/>
        </w:rPr>
      </w:pPr>
      <w:r>
        <w:rPr>
          <w:spacing w:val="-1"/>
        </w:rPr>
        <w:t>Literatura: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numPr>
          <w:ilvl w:val="1"/>
          <w:numId w:val="31"/>
        </w:numPr>
        <w:tabs>
          <w:tab w:pos="828" w:val="left" w:leader="none"/>
        </w:tabs>
        <w:spacing w:line="240" w:lineRule="auto" w:before="0" w:after="0"/>
        <w:ind w:left="828" w:right="0" w:hanging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Perović </w:t>
      </w:r>
      <w:r>
        <w:rPr>
          <w:rFonts w:ascii="Times New Roman" w:hAnsi="Times New Roman"/>
          <w:spacing w:val="-1"/>
        </w:rPr>
        <w:t>Jelena,</w:t>
      </w:r>
      <w:r>
        <w:rPr>
          <w:rFonts w:ascii="Times New Roman" w:hAnsi="Times New Roman"/>
        </w:rPr>
        <w:t> Ugovor 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trgovinskoj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</w:rPr>
        <w:t> Beograd 1998;</w:t>
      </w:r>
    </w:p>
    <w:p>
      <w:pPr>
        <w:pStyle w:val="BodyText"/>
        <w:numPr>
          <w:ilvl w:val="1"/>
          <w:numId w:val="31"/>
        </w:numPr>
        <w:tabs>
          <w:tab w:pos="828" w:val="left" w:leader="none"/>
        </w:tabs>
        <w:spacing w:line="288" w:lineRule="auto" w:before="55" w:after="0"/>
        <w:ind w:left="828" w:right="119" w:hanging="568"/>
        <w:jc w:val="left"/>
      </w:pPr>
      <w:r>
        <w:rPr>
          <w:spacing w:val="-1"/>
        </w:rPr>
        <w:t>Redfern,</w:t>
      </w:r>
      <w:r>
        <w:rPr/>
        <w:t> </w:t>
      </w:r>
      <w:r>
        <w:rPr>
          <w:spacing w:val="4"/>
        </w:rPr>
        <w:t> </w:t>
      </w:r>
      <w:r>
        <w:rPr/>
        <w:t>Alan, </w:t>
      </w:r>
      <w:r>
        <w:rPr>
          <w:spacing w:val="4"/>
        </w:rPr>
        <w:t> </w:t>
      </w:r>
      <w:r>
        <w:rPr/>
        <w:t>Hunter, </w:t>
      </w:r>
      <w:r>
        <w:rPr>
          <w:spacing w:val="3"/>
        </w:rPr>
        <w:t> </w:t>
      </w:r>
      <w:r>
        <w:rPr/>
        <w:t>Martin </w:t>
      </w:r>
      <w:r>
        <w:rPr>
          <w:spacing w:val="4"/>
        </w:rPr>
        <w:t> </w:t>
      </w:r>
      <w:r>
        <w:rPr/>
        <w:t>J., </w:t>
      </w:r>
      <w:r>
        <w:rPr>
          <w:spacing w:val="3"/>
        </w:rPr>
        <w:t> </w:t>
      </w:r>
      <w:r>
        <w:rPr/>
        <w:t>Law </w:t>
      </w:r>
      <w:r>
        <w:rPr>
          <w:spacing w:val="4"/>
        </w:rPr>
        <w:t> </w:t>
      </w:r>
      <w:r>
        <w:rPr/>
        <w:t>and </w:t>
      </w:r>
      <w:r>
        <w:rPr>
          <w:spacing w:val="6"/>
        </w:rPr>
        <w:t> </w:t>
      </w:r>
      <w:r>
        <w:rPr/>
        <w:t>Practice </w:t>
      </w:r>
      <w:r>
        <w:rPr>
          <w:spacing w:val="4"/>
        </w:rPr>
        <w:t> </w:t>
      </w:r>
      <w:r>
        <w:rPr/>
        <w:t>of </w:t>
      </w:r>
      <w:r>
        <w:rPr>
          <w:spacing w:val="3"/>
        </w:rPr>
        <w:t> </w:t>
      </w:r>
      <w:r>
        <w:rPr>
          <w:spacing w:val="-1"/>
        </w:rPr>
        <w:t>International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Commercial</w:t>
      </w:r>
      <w:r>
        <w:rPr>
          <w:spacing w:val="53"/>
        </w:rPr>
        <w:t> </w:t>
      </w:r>
      <w:r>
        <w:rPr/>
        <w:t>Arbitration,</w:t>
      </w:r>
      <w:r>
        <w:rPr>
          <w:spacing w:val="-1"/>
        </w:rPr>
        <w:t> </w:t>
      </w:r>
      <w:r>
        <w:rPr/>
        <w:t>London 1999;</w:t>
      </w:r>
    </w:p>
    <w:p>
      <w:pPr>
        <w:pStyle w:val="BodyText"/>
        <w:numPr>
          <w:ilvl w:val="1"/>
          <w:numId w:val="31"/>
        </w:numPr>
        <w:tabs>
          <w:tab w:pos="828" w:val="left" w:leader="none"/>
        </w:tabs>
        <w:spacing w:line="288" w:lineRule="auto" w:before="2" w:after="0"/>
        <w:ind w:left="828" w:right="117" w:hanging="568"/>
        <w:jc w:val="both"/>
      </w:pPr>
      <w:r>
        <w:rPr>
          <w:spacing w:val="-1"/>
        </w:rPr>
        <w:t>Samuel,</w:t>
      </w:r>
      <w:r>
        <w:rPr>
          <w:spacing w:val="43"/>
        </w:rPr>
        <w:t> </w:t>
      </w:r>
      <w:r>
        <w:rPr>
          <w:spacing w:val="-1"/>
        </w:rPr>
        <w:t>Adam,</w:t>
      </w:r>
      <w:r>
        <w:rPr>
          <w:spacing w:val="43"/>
        </w:rPr>
        <w:t> </w:t>
      </w:r>
      <w:r>
        <w:rPr>
          <w:spacing w:val="-1"/>
        </w:rPr>
        <w:t>Jurisdictional</w:t>
      </w:r>
      <w:r>
        <w:rPr>
          <w:spacing w:val="43"/>
        </w:rPr>
        <w:t> </w:t>
      </w:r>
      <w:r>
        <w:rPr>
          <w:spacing w:val="-1"/>
        </w:rPr>
        <w:t>Problems</w:t>
      </w:r>
      <w:r>
        <w:rPr>
          <w:spacing w:val="44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International</w:t>
      </w:r>
      <w:r>
        <w:rPr>
          <w:spacing w:val="43"/>
        </w:rPr>
        <w:t> </w:t>
      </w:r>
      <w:r>
        <w:rPr>
          <w:spacing w:val="-1"/>
        </w:rPr>
        <w:t>Commercial</w:t>
      </w:r>
      <w:r>
        <w:rPr>
          <w:spacing w:val="43"/>
        </w:rPr>
        <w:t> </w:t>
      </w:r>
      <w:r>
        <w:rPr>
          <w:spacing w:val="-1"/>
        </w:rPr>
        <w:t>Arbitration:</w:t>
      </w:r>
      <w:r>
        <w:rPr>
          <w:spacing w:val="42"/>
        </w:rPr>
        <w:t> </w:t>
      </w:r>
      <w:r>
        <w:rPr/>
        <w:t>A</w:t>
      </w:r>
      <w:r>
        <w:rPr>
          <w:spacing w:val="111"/>
        </w:rPr>
        <w:t> </w:t>
      </w:r>
      <w:r>
        <w:rPr/>
        <w:t>Study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Belgian,</w:t>
      </w:r>
      <w:r>
        <w:rPr>
          <w:spacing w:val="-5"/>
        </w:rPr>
        <w:t> </w:t>
      </w:r>
      <w:r>
        <w:rPr/>
        <w:t>Dutch,</w:t>
      </w:r>
      <w:r>
        <w:rPr>
          <w:spacing w:val="-6"/>
        </w:rPr>
        <w:t> </w:t>
      </w:r>
      <w:r>
        <w:rPr/>
        <w:t>English,</w:t>
      </w:r>
      <w:r>
        <w:rPr>
          <w:spacing w:val="-5"/>
        </w:rPr>
        <w:t> </w:t>
      </w:r>
      <w:r>
        <w:rPr/>
        <w:t>French,</w:t>
      </w:r>
      <w:r>
        <w:rPr>
          <w:spacing w:val="-5"/>
        </w:rPr>
        <w:t> </w:t>
      </w:r>
      <w:r>
        <w:rPr>
          <w:spacing w:val="-1"/>
        </w:rPr>
        <w:t>Swedish,</w:t>
      </w:r>
      <w:r>
        <w:rPr>
          <w:spacing w:val="-5"/>
        </w:rPr>
        <w:t> </w:t>
      </w:r>
      <w:r>
        <w:rPr>
          <w:spacing w:val="-1"/>
        </w:rPr>
        <w:t>Swiss,</w:t>
      </w:r>
      <w:r>
        <w:rPr>
          <w:spacing w:val="-5"/>
        </w:rPr>
        <w:t> </w:t>
      </w:r>
      <w:r>
        <w:rPr/>
        <w:t>U.S.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West</w:t>
      </w:r>
      <w:r>
        <w:rPr>
          <w:spacing w:val="-3"/>
        </w:rPr>
        <w:t> </w:t>
      </w:r>
      <w:r>
        <w:rPr>
          <w:spacing w:val="-1"/>
        </w:rPr>
        <w:t>German</w:t>
      </w:r>
      <w:r>
        <w:rPr>
          <w:spacing w:val="-4"/>
        </w:rPr>
        <w:t> </w:t>
      </w:r>
      <w:r>
        <w:rPr/>
        <w:t>Law</w:t>
      </w:r>
      <w:r>
        <w:rPr>
          <w:spacing w:val="35"/>
        </w:rPr>
        <w:t> </w:t>
      </w:r>
      <w:r>
        <w:rPr/>
        <w:t>(1989);</w:t>
      </w:r>
    </w:p>
    <w:p>
      <w:pPr>
        <w:pStyle w:val="BodyText"/>
        <w:numPr>
          <w:ilvl w:val="1"/>
          <w:numId w:val="31"/>
        </w:numPr>
        <w:tabs>
          <w:tab w:pos="828" w:val="left" w:leader="none"/>
        </w:tabs>
        <w:spacing w:line="240" w:lineRule="auto" w:before="1" w:after="0"/>
        <w:ind w:left="828" w:right="0" w:hanging="568"/>
        <w:jc w:val="left"/>
      </w:pPr>
      <w:r>
        <w:rPr/>
        <w:t>Schwab, </w:t>
      </w:r>
      <w:r>
        <w:rPr>
          <w:spacing w:val="-1"/>
        </w:rPr>
        <w:t>Karl</w:t>
      </w:r>
      <w:r>
        <w:rPr/>
        <w:t> Heinz, </w:t>
      </w:r>
      <w:r>
        <w:rPr>
          <w:spacing w:val="-1"/>
        </w:rPr>
        <w:t>Schiedsgerichtsbarkeit,</w:t>
      </w:r>
      <w:r>
        <w:rPr/>
        <w:t> 6th</w:t>
      </w:r>
      <w:r>
        <w:rPr>
          <w:spacing w:val="-2"/>
        </w:rPr>
        <w:t> </w:t>
      </w:r>
      <w:r>
        <w:rPr/>
        <w:t>edn., 2000;</w:t>
      </w:r>
    </w:p>
    <w:p>
      <w:pPr>
        <w:pStyle w:val="BodyText"/>
        <w:numPr>
          <w:ilvl w:val="1"/>
          <w:numId w:val="31"/>
        </w:numPr>
        <w:tabs>
          <w:tab w:pos="828" w:val="left" w:leader="none"/>
        </w:tabs>
        <w:spacing w:line="288" w:lineRule="auto" w:before="55" w:after="0"/>
        <w:ind w:left="828" w:right="115" w:hanging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Stnivuković,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Maja,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„Međunarodna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trgovačka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SAD“,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Međunarodna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trgovinska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 </w:t>
      </w:r>
      <w:r>
        <w:rPr>
          <w:rFonts w:ascii="Times New Roman" w:hAnsi="Times New Roman" w:cs="Times New Roman" w:eastAsia="Times New Roman"/>
        </w:rPr>
        <w:t>(ur.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D. Mitrović), </w:t>
      </w:r>
      <w:r>
        <w:rPr>
          <w:rFonts w:ascii="Times New Roman" w:hAnsi="Times New Roman" w:cs="Times New Roman" w:eastAsia="Times New Roman"/>
          <w:spacing w:val="-1"/>
        </w:rPr>
        <w:t>Beograd</w:t>
      </w:r>
      <w:r>
        <w:rPr>
          <w:rFonts w:ascii="Times New Roman" w:hAnsi="Times New Roman" w:cs="Times New Roman" w:eastAsia="Times New Roman"/>
        </w:rPr>
        <w:t> 1996;</w:t>
      </w:r>
    </w:p>
    <w:p>
      <w:pPr>
        <w:pStyle w:val="BodyText"/>
        <w:numPr>
          <w:ilvl w:val="1"/>
          <w:numId w:val="31"/>
        </w:numPr>
        <w:tabs>
          <w:tab w:pos="828" w:val="left" w:leader="none"/>
        </w:tabs>
        <w:spacing w:line="240" w:lineRule="auto" w:before="2" w:after="0"/>
        <w:ind w:left="828" w:right="0" w:hanging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Stanivuković,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Маја,</w:t>
      </w:r>
      <w:r>
        <w:rPr>
          <w:rFonts w:ascii="Times New Roman" w:hAnsi="Times New Roman" w:cs="Times New Roman" w:eastAsia="Times New Roman"/>
          <w:spacing w:val="-1"/>
        </w:rPr>
        <w:t> „Merodavno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-1"/>
        </w:rPr>
        <w:t> sporazum“,</w:t>
      </w:r>
      <w:r>
        <w:rPr>
          <w:rFonts w:ascii="Times New Roman" w:hAnsi="Times New Roman" w:cs="Times New Roman" w:eastAsia="Times New Roman"/>
        </w:rPr>
        <w:t> Pravni</w:t>
      </w:r>
      <w:r>
        <w:rPr>
          <w:rFonts w:ascii="Times New Roman" w:hAnsi="Times New Roman" w:cs="Times New Roman" w:eastAsia="Times New Roman"/>
          <w:spacing w:val="-1"/>
        </w:rPr>
        <w:t> život </w:t>
      </w:r>
      <w:r>
        <w:rPr>
          <w:rFonts w:ascii="Times New Roman" w:hAnsi="Times New Roman" w:cs="Times New Roman" w:eastAsia="Times New Roman"/>
        </w:rPr>
        <w:t>12/1998;</w:t>
      </w:r>
    </w:p>
    <w:p>
      <w:pPr>
        <w:pStyle w:val="BodyText"/>
        <w:numPr>
          <w:ilvl w:val="1"/>
          <w:numId w:val="31"/>
        </w:numPr>
        <w:tabs>
          <w:tab w:pos="828" w:val="left" w:leader="none"/>
        </w:tabs>
        <w:spacing w:line="288" w:lineRule="auto" w:before="55" w:after="0"/>
        <w:ind w:left="828" w:right="119" w:hanging="568"/>
        <w:jc w:val="left"/>
      </w:pPr>
      <w:r>
        <w:rPr>
          <w:rFonts w:ascii="Times New Roman" w:hAnsi="Times New Roman" w:cs="Times New Roman" w:eastAsia="Times New Roman"/>
        </w:rPr>
        <w:t>Van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den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Berg,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Albert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Jan,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“Consolidated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Commentary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Cases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Reported</w:t>
      </w:r>
      <w:r>
        <w:rPr>
          <w:spacing w:val="10"/>
        </w:rPr>
        <w:t> </w:t>
      </w:r>
      <w:r>
        <w:rPr/>
        <w:t>in</w:t>
      </w:r>
      <w:r>
        <w:rPr>
          <w:spacing w:val="11"/>
        </w:rPr>
        <w:t> </w:t>
      </w:r>
      <w:r>
        <w:rPr>
          <w:spacing w:val="-1"/>
        </w:rPr>
        <w:t>Volumes</w:t>
      </w:r>
      <w:r>
        <w:rPr>
          <w:spacing w:val="65"/>
        </w:rPr>
        <w:t> </w:t>
      </w:r>
      <w:r>
        <w:rPr/>
        <w:t>XX</w:t>
      </w:r>
      <w:r>
        <w:rPr>
          <w:spacing w:val="-1"/>
        </w:rPr>
        <w:t> </w:t>
      </w:r>
      <w:r>
        <w:rPr/>
        <w:t>(1995)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XXI</w:t>
      </w:r>
      <w:r>
        <w:rPr>
          <w:rFonts w:ascii="Times New Roman" w:hAnsi="Times New Roman" w:cs="Times New Roman" w:eastAsia="Times New Roman"/>
        </w:rPr>
        <w:t> (1996)”, Yearbook </w:t>
      </w:r>
      <w:r>
        <w:rPr>
          <w:rFonts w:ascii="Times New Roman" w:hAnsi="Times New Roman" w:cs="Times New Roman" w:eastAsia="Times New Roman"/>
          <w:spacing w:val="-1"/>
        </w:rPr>
        <w:t>Commercial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Arbitration</w:t>
      </w:r>
      <w:r>
        <w:rPr/>
        <w:t> Vol. </w:t>
      </w:r>
      <w:r>
        <w:rPr>
          <w:spacing w:val="-1"/>
        </w:rPr>
        <w:t>XXI</w:t>
      </w:r>
      <w:r>
        <w:rPr/>
        <w:t> 1996;</w:t>
      </w:r>
    </w:p>
    <w:p>
      <w:pPr>
        <w:pStyle w:val="BodyText"/>
        <w:numPr>
          <w:ilvl w:val="1"/>
          <w:numId w:val="31"/>
        </w:numPr>
        <w:tabs>
          <w:tab w:pos="829" w:val="left" w:leader="none"/>
        </w:tabs>
        <w:spacing w:line="288" w:lineRule="auto" w:before="2" w:after="0"/>
        <w:ind w:left="828" w:right="118" w:hanging="568"/>
        <w:jc w:val="left"/>
      </w:pPr>
      <w:r>
        <w:rPr>
          <w:spacing w:val="-1"/>
        </w:rPr>
        <w:t>Wietzorek,</w:t>
      </w:r>
      <w:r>
        <w:rPr>
          <w:spacing w:val="26"/>
        </w:rPr>
        <w:t> </w:t>
      </w:r>
      <w:r>
        <w:rPr>
          <w:spacing w:val="-1"/>
        </w:rPr>
        <w:t>Michael,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/>
        <w:t>Form</w:t>
      </w:r>
      <w:r>
        <w:rPr>
          <w:spacing w:val="25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International</w:t>
      </w:r>
      <w:r>
        <w:rPr>
          <w:spacing w:val="28"/>
        </w:rPr>
        <w:t> </w:t>
      </w:r>
      <w:r>
        <w:rPr>
          <w:spacing w:val="-1"/>
        </w:rPr>
        <w:t>Arbitration</w:t>
      </w:r>
      <w:r>
        <w:rPr>
          <w:spacing w:val="31"/>
        </w:rPr>
        <w:t> </w:t>
      </w:r>
      <w:r>
        <w:rPr>
          <w:spacing w:val="-1"/>
        </w:rPr>
        <w:t>Agreement</w:t>
      </w:r>
      <w:r>
        <w:rPr>
          <w:spacing w:val="28"/>
        </w:rPr>
        <w:t> </w:t>
      </w:r>
      <w:r>
        <w:rPr/>
        <w:t>under</w:t>
      </w:r>
      <w:r>
        <w:rPr>
          <w:spacing w:val="26"/>
        </w:rPr>
        <w:t> </w:t>
      </w:r>
      <w:r>
        <w:rPr/>
        <w:t>the</w:t>
      </w:r>
      <w:r>
        <w:rPr>
          <w:spacing w:val="77"/>
        </w:rPr>
        <w:t> </w:t>
      </w:r>
      <w:r>
        <w:rPr/>
        <w:t>2011 French</w:t>
      </w:r>
      <w:r>
        <w:rPr>
          <w:spacing w:val="-1"/>
        </w:rPr>
        <w:t> </w:t>
      </w:r>
      <w:r>
        <w:rPr/>
        <w:t>Arbitration,</w:t>
      </w:r>
    </w:p>
    <w:p>
      <w:pPr>
        <w:pStyle w:val="BodyText"/>
        <w:numPr>
          <w:ilvl w:val="1"/>
          <w:numId w:val="31"/>
        </w:numPr>
        <w:tabs>
          <w:tab w:pos="829" w:val="left" w:leader="none"/>
        </w:tabs>
        <w:spacing w:line="240" w:lineRule="auto" w:before="2" w:after="0"/>
        <w:ind w:left="828" w:right="0" w:hanging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Janićijević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D.,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“Arbitraža”,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Centar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publikacije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Nišu,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Niš,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2011,</w:t>
      </w:r>
    </w:p>
    <w:p>
      <w:pPr>
        <w:pStyle w:val="BodyText"/>
        <w:spacing w:line="240" w:lineRule="auto" w:before="55"/>
        <w:ind w:left="828" w:right="0"/>
        <w:jc w:val="left"/>
      </w:pPr>
      <w:r>
        <w:rPr/>
        <w:t>str. 87.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Đurić</w:t>
      </w:r>
      <w:r>
        <w:rPr>
          <w:rFonts w:ascii="Times New Roman" w:hAnsi="Times New Roman"/>
          <w:sz w:val="20"/>
        </w:rPr>
      </w:r>
    </w:p>
    <w:p>
      <w:pPr>
        <w:spacing w:before="3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</w:p>
    <w:p>
      <w:pPr>
        <w:spacing w:before="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Pravni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fakultet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spacing w:line="240" w:lineRule="auto" w:before="69"/>
        <w:ind w:left="753" w:right="752"/>
        <w:jc w:val="center"/>
        <w:rPr>
          <w:b w:val="0"/>
          <w:bCs w:val="0"/>
        </w:rPr>
      </w:pPr>
      <w:r>
        <w:rPr>
          <w:spacing w:val="-1"/>
        </w:rPr>
        <w:t>FORCED</w:t>
      </w:r>
      <w:r>
        <w:rPr/>
        <w:t> </w:t>
      </w:r>
      <w:r>
        <w:rPr>
          <w:spacing w:val="-1"/>
        </w:rPr>
        <w:t>ARBITRATION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Summary:</w:t>
      </w:r>
      <w:r>
        <w:rPr>
          <w:rFonts w:ascii="Times New Roman"/>
          <w:b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intention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clarify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meaning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adjective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"forced"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addition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word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arbitration,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related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procedures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competent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parties,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regardless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existence</w:t>
      </w:r>
      <w:r>
        <w:rPr>
          <w:rFonts w:ascii="Times New Roman"/>
          <w:spacing w:val="13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resolve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dispute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z w:val="20"/>
        </w:rPr>
        <w:t> 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way.</w:t>
      </w:r>
      <w:r>
        <w:rPr>
          <w:rFonts w:ascii="Times New Roman"/>
          <w:spacing w:val="-1"/>
          <w:sz w:val="20"/>
        </w:rPr>
        <w:t> Such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arbitrations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opposite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other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arbitrations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due</w:t>
      </w:r>
      <w:r>
        <w:rPr>
          <w:rFonts w:ascii="Times New Roman"/>
          <w:spacing w:val="-1"/>
          <w:sz w:val="20"/>
        </w:rPr>
        <w:t> to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pacing w:val="-1"/>
          <w:sz w:val="20"/>
        </w:rPr>
        <w:t>lack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will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consent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settle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disputes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before </w:t>
      </w:r>
      <w:r>
        <w:rPr>
          <w:rFonts w:ascii="Times New Roman"/>
          <w:sz w:val="20"/>
        </w:rPr>
        <w:t>an </w:t>
      </w:r>
      <w:r>
        <w:rPr>
          <w:rFonts w:ascii="Times New Roman"/>
          <w:spacing w:val="-1"/>
          <w:sz w:val="20"/>
        </w:rPr>
        <w:t>elected </w:t>
      </w:r>
      <w:r>
        <w:rPr>
          <w:rFonts w:ascii="Times New Roman"/>
          <w:sz w:val="20"/>
        </w:rPr>
        <w:t>body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accordance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chosen</w:t>
      </w:r>
      <w:r>
        <w:rPr>
          <w:rFonts w:ascii="Times New Roman"/>
          <w:spacing w:val="103"/>
          <w:sz w:val="20"/>
        </w:rPr>
        <w:t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chosen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body,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essential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element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distinguishes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"forced"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"voluntary"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arbitrations.</w:t>
      </w:r>
      <w:r>
        <w:rPr>
          <w:rFonts w:ascii="Times New Roman"/>
          <w:spacing w:val="1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cases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often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no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prior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knowledge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body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responsible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resolving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disputes,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even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applied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procedure,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significantly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affect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final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realization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protection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transaction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relationship.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Also,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my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opinion,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authors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unjustifiably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recognize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attribute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"compulsory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arbitration"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(arbitrage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obligatore,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compulsory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arbitration,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Zwangsshiedsgerich)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149"/>
          <w:sz w:val="20"/>
        </w:rPr>
        <w:t> </w:t>
      </w:r>
      <w:r>
        <w:rPr>
          <w:rFonts w:ascii="Times New Roman"/>
          <w:sz w:val="20"/>
        </w:rPr>
        <w:t>those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courts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whose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jurisdiction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nevertheless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based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contracts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concluded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precisely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1"/>
          <w:sz w:val="20"/>
        </w:rPr>
        <w:t>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contract,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why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adjective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"compulsory"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loses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meaning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power.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pacing w:val="-1"/>
          <w:sz w:val="20"/>
        </w:rPr>
        <w:t>element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distinguishing between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"forced"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"voluntary" arbitration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be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consent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parties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settle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disputes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before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chose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themselves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or,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signing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Agreement,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agreed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jurisdiction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proposed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party.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"Compulsion"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agree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proposed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"stronger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pacing w:val="-1"/>
          <w:sz w:val="20"/>
        </w:rPr>
        <w:t>party"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due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necessity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desire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sign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contract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transaction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does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not,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my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opinion,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"forced",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precisely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because </w:t>
      </w:r>
      <w:r>
        <w:rPr>
          <w:rFonts w:ascii="Times New Roman"/>
          <w:sz w:val="20"/>
        </w:rPr>
        <w:t>of the</w:t>
      </w:r>
      <w:r>
        <w:rPr>
          <w:rFonts w:ascii="Times New Roman"/>
          <w:spacing w:val="-1"/>
          <w:sz w:val="20"/>
        </w:rPr>
        <w:t> possibility</w:t>
      </w:r>
      <w:r>
        <w:rPr>
          <w:rFonts w:ascii="Times New Roman"/>
          <w:sz w:val="20"/>
        </w:rPr>
        <w:t> of 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z w:val="20"/>
        </w:rPr>
        <w:t> party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"/>
          <w:sz w:val="20"/>
        </w:rPr>
        <w:t> resist such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coercion.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</w:t>
      </w:r>
      <w:r>
        <w:rPr>
          <w:rFonts w:ascii="Times New Roman"/>
          <w:b/>
          <w:spacing w:val="-1"/>
          <w:sz w:val="20"/>
        </w:rPr>
        <w:t>: </w:t>
      </w:r>
      <w:r>
        <w:rPr>
          <w:rFonts w:ascii="Times New Roman"/>
          <w:spacing w:val="-1"/>
          <w:sz w:val="20"/>
        </w:rPr>
        <w:t>Arbitration,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compulsory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arbitration,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notary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public,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law</w:t>
      </w:r>
      <w:r>
        <w:rPr>
          <w:rFonts w:ascii="Times New Roman"/>
          <w:sz w:val="20"/>
        </w:rPr>
        <w:t> on </w:t>
      </w:r>
      <w:r>
        <w:rPr>
          <w:rFonts w:ascii="Times New Roman"/>
          <w:spacing w:val="-1"/>
          <w:sz w:val="20"/>
        </w:rPr>
        <w:t>notary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public,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bankruptcy </w:t>
      </w:r>
      <w:r>
        <w:rPr>
          <w:rFonts w:ascii="Times New Roman"/>
          <w:sz w:val="20"/>
        </w:rPr>
        <w:t>law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5"/>
          <w:pgSz w:w="11910" w:h="16840"/>
          <w:pgMar w:header="825" w:footer="0" w:top="1120" w:bottom="280" w:left="1300" w:right="1300"/>
        </w:sectPr>
      </w:pPr>
    </w:p>
    <w:p>
      <w:pPr>
        <w:tabs>
          <w:tab w:pos="5878" w:val="left" w:leader="none"/>
        </w:tabs>
        <w:spacing w:before="57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78" w:val="left" w:leader="none"/>
        </w:tabs>
        <w:spacing w:line="275" w:lineRule="auto" w:before="34"/>
        <w:ind w:left="5879" w:right="163" w:hanging="57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  <w:tab/>
      </w:r>
      <w:r>
        <w:rPr>
          <w:rFonts w:ascii="Times New Roman" w:hAnsi="Times New Roman"/>
          <w:spacing w:val="-1"/>
          <w:sz w:val="20"/>
        </w:rPr>
        <w:t>UDK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1"/>
          <w:sz w:val="20"/>
        </w:rPr>
        <w:t>79&gt;379.8-343.4(078)</w:t>
      </w:r>
      <w:r>
        <w:rPr>
          <w:rFonts w:ascii="Times New Roman" w:hAnsi="Times New Roman"/>
          <w:spacing w:val="10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https://doi.org/10.59417/nir.2023.23.103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left="1037" w:right="0"/>
        <w:jc w:val="left"/>
        <w:rPr>
          <w:b w:val="0"/>
          <w:bCs w:val="0"/>
        </w:rPr>
      </w:pPr>
      <w:bookmarkStart w:name="_TOC_250004" w:id="6"/>
      <w:r>
        <w:rPr>
          <w:spacing w:val="-1"/>
        </w:rPr>
        <w:t>PREVENTIVNE</w:t>
      </w:r>
      <w:r>
        <w:rPr/>
        <w:t> MERE </w:t>
      </w:r>
      <w:r>
        <w:rPr>
          <w:spacing w:val="-1"/>
        </w:rPr>
        <w:t>NASILJA</w:t>
      </w:r>
      <w:r>
        <w:rPr/>
        <w:t> NA </w:t>
      </w:r>
      <w:r>
        <w:rPr>
          <w:spacing w:val="-1"/>
        </w:rPr>
        <w:t>SPORTSKIM</w:t>
      </w:r>
      <w:r>
        <w:rPr/>
        <w:t> </w:t>
      </w:r>
      <w:r>
        <w:rPr>
          <w:spacing w:val="-1"/>
        </w:rPr>
        <w:t>PRIREDBAMA</w:t>
      </w:r>
      <w:bookmarkEnd w:id="6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4"/>
        <w:ind w:left="119" w:right="112" w:firstLine="40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navijačkih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grupa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sportskim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terenima,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prvenstveno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fudbalskim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stadionima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njih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stalnom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porastu.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imamo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dilemu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huliganizam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najviše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vezan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fudbal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onda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potrebno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8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vratimo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prošlost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analiziramo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tradiciju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nasilja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pratila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fudbalske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-1"/>
          <w:sz w:val="20"/>
        </w:rPr>
        <w:t>takmice.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jedan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stereotip,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engleski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fudbalski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navijači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najekstremniji.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oni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nisu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nikako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usamljeni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primer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već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prvi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bili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ekstremna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indikacija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jednog,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sada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već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utemeljenog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ispoljavanja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navijačkih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strasti.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Incidenti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stalno</w:t>
      </w:r>
      <w:r>
        <w:rPr>
          <w:rFonts w:ascii="Times New Roman" w:hAnsi="Times New Roman"/>
          <w:spacing w:val="1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ponavljaju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ne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nehatno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organizovano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već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obliku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kriminalnih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aktivnosti.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tekstu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naglasak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stavljen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prevenciju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treba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podstakne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raspravu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borbi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huliganizma</w:t>
      </w:r>
      <w:r>
        <w:rPr>
          <w:rFonts w:ascii="Times New Roman" w:hAnsi="Times New Roman"/>
          <w:spacing w:val="119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nasilja</w:t>
      </w:r>
      <w:r>
        <w:rPr>
          <w:rFonts w:ascii="Times New Roman" w:hAnsi="Times New Roman"/>
          <w:sz w:val="20"/>
        </w:rPr>
        <w:t> na </w:t>
      </w:r>
      <w:r>
        <w:rPr>
          <w:rFonts w:ascii="Times New Roman" w:hAnsi="Times New Roman"/>
          <w:spacing w:val="-1"/>
          <w:sz w:val="20"/>
        </w:rPr>
        <w:t>spor</w:t>
      </w:r>
      <w:r>
        <w:rPr>
          <w:rFonts w:ascii="Times New Roman" w:hAnsi="Times New Roman"/>
          <w:spacing w:val="-1"/>
          <w:sz w:val="20"/>
        </w:rPr>
        <w:t>tskim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priredbama.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Smanjenju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navijačke svesti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popuštanju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psiholoških kočnica</w:t>
      </w:r>
      <w:r>
        <w:rPr>
          <w:rFonts w:ascii="Times New Roman" w:hAnsi="Times New Roman"/>
          <w:sz w:val="20"/>
        </w:rPr>
        <w:t> doprinosi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između</w:t>
      </w:r>
      <w:r>
        <w:rPr>
          <w:rFonts w:ascii="Times New Roman" w:hAnsi="Times New Roman"/>
          <w:spacing w:val="1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ostalog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obiln</w:t>
      </w:r>
      <w:r>
        <w:rPr>
          <w:rFonts w:ascii="Times New Roman" w:hAnsi="Times New Roman"/>
          <w:sz w:val="20"/>
        </w:rPr>
        <w:t>o </w:t>
      </w:r>
      <w:r>
        <w:rPr>
          <w:rFonts w:ascii="Times New Roman" w:hAnsi="Times New Roman"/>
          <w:spacing w:val="-1"/>
          <w:sz w:val="20"/>
        </w:rPr>
        <w:t>konzumiranje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alkohola,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nezrelost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neprosvećenost.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85" w:right="267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reči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z w:val="20"/>
        </w:rPr>
        <w:t> Sportska</w:t>
      </w:r>
      <w:r>
        <w:rPr>
          <w:rFonts w:ascii="Times New Roman" w:hAnsi="Times New Roman"/>
          <w:spacing w:val="-1"/>
          <w:sz w:val="20"/>
        </w:rPr>
        <w:t> priredba, prevencija,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nasilje, sport, policijska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saradnja.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2"/>
          <w:numId w:val="31"/>
        </w:numPr>
        <w:tabs>
          <w:tab w:pos="1080" w:val="left" w:leader="none"/>
        </w:tabs>
        <w:spacing w:line="240" w:lineRule="auto" w:before="0" w:after="0"/>
        <w:ind w:left="107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Huligani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specifičnu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viktimološku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kategoriju.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najvećem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slučajeva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pripadnici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huliganskih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grupa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sebe,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svesnim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iracionalnim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postupcima,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dovode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situaciju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postanu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žrtve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nasilja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protivničke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grupe,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koju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različite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načine</w:t>
      </w:r>
    </w:p>
    <w:p>
      <w:pPr>
        <w:pStyle w:val="BodyText"/>
        <w:spacing w:line="357" w:lineRule="auto" w:before="5"/>
        <w:ind w:left="119" w:right="113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„provociraju“.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toga,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istih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razloga,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pripadnici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huliganske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grupe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postati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„žrtve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policije“,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usled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neminovnog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odgovora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divljanje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svesno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izazivaju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primenu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policijskih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ovlašćenja.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Inače,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raznih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statistika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</w:rPr>
        <w:t>poslednjih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decenija,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policijski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službenici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zaduženi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održavanje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reda,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posle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huligana,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spadaju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najčešće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žrtve,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čega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uglavnom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pokušajima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obuzdaju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lokalizuju</w:t>
      </w:r>
      <w:r>
        <w:rPr>
          <w:spacing w:val="-1"/>
        </w:rPr>
        <w:t> </w:t>
      </w:r>
      <w:r>
        <w:rPr/>
        <w:t>huligansko </w:t>
      </w:r>
      <w:r>
        <w:rPr>
          <w:spacing w:val="-1"/>
        </w:rPr>
        <w:t>nasilje.</w:t>
      </w:r>
      <w:r>
        <w:rPr>
          <w:spacing w:val="-1"/>
          <w:position w:val="9"/>
          <w:sz w:val="16"/>
          <w:szCs w:val="16"/>
        </w:rPr>
        <w:t>1</w:t>
      </w:r>
      <w:r>
        <w:rPr>
          <w:sz w:val="16"/>
          <w:szCs w:val="16"/>
        </w:rPr>
      </w:r>
    </w:p>
    <w:p>
      <w:pPr>
        <w:pStyle w:val="BodyText"/>
        <w:spacing w:line="360" w:lineRule="auto" w:before="119"/>
        <w:ind w:left="119" w:right="113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brojne.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nereda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nasilnog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delovanja.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izazvala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učestvovala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njemu,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izložena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nasilj</w:t>
      </w:r>
      <w:r>
        <w:rPr/>
        <w:t>u.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mogu</w:t>
      </w:r>
      <w:r>
        <w:rPr>
          <w:spacing w:val="3"/>
        </w:rPr>
        <w:t> </w:t>
      </w:r>
      <w:r>
        <w:rPr/>
        <w:t>biti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posmatrači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učestvovali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vršenje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sportisti,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funkcioneri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sportskih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ekipa,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686" w:val="left" w:leader="none"/>
        </w:tabs>
        <w:spacing w:line="248" w:lineRule="auto" w:before="81"/>
        <w:ind w:left="686" w:right="150" w:hanging="56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w w:val="95"/>
          <w:position w:val="7"/>
          <w:sz w:val="13"/>
        </w:rPr>
        <w:t>1</w:t>
        <w:tab/>
      </w:r>
      <w:r>
        <w:rPr>
          <w:rFonts w:ascii="Times New Roman"/>
          <w:spacing w:val="-1"/>
          <w:sz w:val="20"/>
        </w:rPr>
        <w:t>Dunning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E.,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(2002:66),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Fighting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fans: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football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pacing w:val="-1"/>
          <w:sz w:val="20"/>
        </w:rPr>
        <w:t>hooliganism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as</w:t>
      </w:r>
      <w:r>
        <w:rPr>
          <w:rFonts w:ascii="Times New Roman"/>
          <w:i/>
          <w:spacing w:val="12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world</w:t>
      </w:r>
      <w:r>
        <w:rPr>
          <w:rFonts w:ascii="Times New Roman"/>
          <w:i/>
          <w:spacing w:val="15"/>
          <w:sz w:val="20"/>
        </w:rPr>
        <w:t> </w:t>
      </w:r>
      <w:r>
        <w:rPr>
          <w:rFonts w:ascii="Times New Roman"/>
          <w:i/>
          <w:spacing w:val="-1"/>
          <w:sz w:val="20"/>
        </w:rPr>
        <w:t>phenomenon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College</w:t>
      </w:r>
      <w:r>
        <w:rPr>
          <w:rFonts w:ascii="Times New Roman"/>
          <w:spacing w:val="115"/>
          <w:sz w:val="20"/>
        </w:rPr>
        <w:t> </w:t>
      </w:r>
      <w:r>
        <w:rPr>
          <w:rFonts w:ascii="Times New Roman"/>
          <w:spacing w:val="-1"/>
          <w:sz w:val="20"/>
        </w:rPr>
        <w:t>Dablin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Press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6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8" w:lineRule="auto" w:before="69"/>
        <w:ind w:right="113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</w:rPr>
        <w:t>sportske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sudije,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lica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održavaju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red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stadionu,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pripadnici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deluju</w:t>
      </w:r>
      <w:r>
        <w:rPr>
          <w:spacing w:val="15"/>
        </w:rPr>
        <w:t> </w:t>
      </w:r>
      <w:r>
        <w:rPr/>
        <w:t>na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sprečavanju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nasilja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najzad,</w:t>
      </w:r>
      <w:r>
        <w:rPr>
          <w:spacing w:val="4"/>
        </w:rPr>
        <w:t> </w:t>
      </w:r>
      <w:r>
        <w:rPr/>
        <w:t>druga</w:t>
      </w:r>
      <w:r>
        <w:rPr>
          <w:spacing w:val="4"/>
        </w:rPr>
        <w:t> </w:t>
      </w:r>
      <w:r>
        <w:rPr>
          <w:spacing w:val="-1"/>
        </w:rPr>
        <w:t>lica</w:t>
      </w:r>
      <w:r>
        <w:rPr>
          <w:spacing w:val="4"/>
        </w:rPr>
        <w:t> </w:t>
      </w:r>
      <w:r>
        <w:rPr/>
        <w:t>koja</w:t>
      </w:r>
      <w:r>
        <w:rPr>
          <w:spacing w:val="4"/>
        </w:rPr>
        <w:t> </w:t>
      </w:r>
      <w:r>
        <w:rPr/>
        <w:t>su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z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razloga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našla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/>
        <w:t>estu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kom 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došlo do </w:t>
      </w:r>
      <w:r>
        <w:rPr>
          <w:rFonts w:ascii="Times New Roman" w:hAnsi="Times New Roman" w:cs="Times New Roman" w:eastAsia="Times New Roman"/>
          <w:spacing w:val="-1"/>
        </w:rPr>
        <w:t>nasilja.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Treba istaći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stvarne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razmere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nasilja 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sportskim priredbama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/>
        <w:t>b</w:t>
      </w:r>
      <w:r>
        <w:rPr>
          <w:rFonts w:ascii="Times New Roman" w:hAnsi="Times New Roman" w:cs="Times New Roman" w:eastAsia="Times New Roman"/>
        </w:rPr>
        <w:t>ilo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području,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Srbiji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nisu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celini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dostupne.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Moderna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pronašla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pouzdane</w:t>
      </w:r>
      <w:r>
        <w:rPr>
          <w:spacing w:val="48"/>
        </w:rPr>
        <w:t> </w:t>
      </w:r>
      <w:r>
        <w:rPr>
          <w:spacing w:val="-1"/>
        </w:rPr>
        <w:t>metode</w:t>
      </w:r>
      <w:r>
        <w:rPr>
          <w:spacing w:val="48"/>
        </w:rPr>
        <w:t> </w:t>
      </w:r>
      <w:r>
        <w:rPr/>
        <w:t>i</w:t>
      </w:r>
      <w:r>
        <w:rPr>
          <w:spacing w:val="47"/>
        </w:rPr>
        <w:t> </w:t>
      </w:r>
      <w:r>
        <w:rPr/>
        <w:t>tehnike</w:t>
      </w:r>
      <w:r>
        <w:rPr>
          <w:spacing w:val="48"/>
        </w:rPr>
        <w:t> </w:t>
      </w:r>
      <w:r>
        <w:rPr/>
        <w:t>za</w:t>
      </w:r>
      <w:r>
        <w:rPr>
          <w:spacing w:val="48"/>
        </w:rPr>
        <w:t> </w:t>
      </w:r>
      <w:r>
        <w:rPr>
          <w:spacing w:val="-1"/>
        </w:rPr>
        <w:t>otkrivanje</w:t>
      </w:r>
      <w:r>
        <w:rPr>
          <w:spacing w:val="48"/>
        </w:rPr>
        <w:t> </w:t>
      </w:r>
      <w:r>
        <w:rPr>
          <w:spacing w:val="-1"/>
        </w:rPr>
        <w:t>skrivenog</w:t>
      </w:r>
      <w:r>
        <w:rPr>
          <w:spacing w:val="47"/>
        </w:rPr>
        <w:t> </w:t>
      </w:r>
      <w:r>
        <w:rPr>
          <w:spacing w:val="-1"/>
        </w:rPr>
        <w:t>kriminaliteta,</w:t>
      </w:r>
      <w:r>
        <w:rPr>
          <w:spacing w:val="47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značajno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doprinosi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ukupnom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sagledavanju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pojave,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primena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statistike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uzeti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jedini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pouzdani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metod.</w:t>
      </w:r>
      <w:r>
        <w:rPr>
          <w:rFonts w:ascii="Times New Roman" w:hAnsi="Times New Roman" w:cs="Times New Roman" w:eastAsia="Times New Roman"/>
        </w:rPr>
        <w:t> Pojedine </w:t>
      </w:r>
      <w:r>
        <w:rPr>
          <w:rFonts w:ascii="Times New Roman" w:hAnsi="Times New Roman" w:cs="Times New Roman" w:eastAsia="Times New Roman"/>
          <w:spacing w:val="-1"/>
        </w:rPr>
        <w:t>statističke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evidencije</w:t>
      </w:r>
      <w:r>
        <w:rPr>
          <w:rFonts w:ascii="Times New Roman" w:hAnsi="Times New Roman" w:cs="Times New Roman" w:eastAsia="Times New Roman"/>
        </w:rPr>
        <w:t> često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</w:rPr>
        <w:t> mogu </w:t>
      </w:r>
      <w:r>
        <w:rPr>
          <w:rFonts w:ascii="Times New Roman" w:hAnsi="Times New Roman" w:cs="Times New Roman" w:eastAsia="Times New Roman"/>
          <w:spacing w:val="-1"/>
        </w:rPr>
        <w:t>upotrebiti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-1"/>
        </w:rPr>
        <w:t> „skretanju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naučne</w:t>
      </w:r>
      <w:r>
        <w:rPr>
          <w:spacing w:val="-1"/>
        </w:rPr>
        <w:t>,</w:t>
      </w:r>
      <w:r>
        <w:rPr/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naročito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laičke ja</w:t>
      </w:r>
      <w:r>
        <w:rPr>
          <w:spacing w:val="-1"/>
        </w:rPr>
        <w:t>vnosti.</w:t>
      </w:r>
      <w:r>
        <w:rPr>
          <w:spacing w:val="-2"/>
        </w:rPr>
        <w:t> </w:t>
      </w:r>
      <w:r>
        <w:rPr>
          <w:position w:val="9"/>
          <w:sz w:val="16"/>
          <w:szCs w:val="16"/>
        </w:rPr>
        <w:t>2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2"/>
          <w:numId w:val="31"/>
        </w:numPr>
        <w:tabs>
          <w:tab w:pos="1253" w:val="left" w:leader="none"/>
        </w:tabs>
        <w:spacing w:line="240" w:lineRule="auto" w:before="0" w:after="0"/>
        <w:ind w:left="1252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</w:rPr>
        <w:t> o sprečavanju nasilja i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</w:rPr>
        <w:t> ponašanja na sportskim</w:t>
      </w:r>
      <w:r>
        <w:rPr>
          <w:rFonts w:ascii="Times New Roman" w:hAnsi="Times New Roman"/>
          <w:b w:val="0"/>
        </w:rPr>
      </w:r>
    </w:p>
    <w:p>
      <w:pPr>
        <w:spacing w:before="55"/>
        <w:ind w:left="125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priredbama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58" w:lineRule="auto"/>
        <w:ind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Republika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Srbija,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ratifikovala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konvenciju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nasilju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nedoličnom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ponašanju</w:t>
      </w:r>
      <w:r>
        <w:rPr>
          <w:rFonts w:ascii="Times New Roman" w:hAnsi="Times New Roman"/>
          <w:spacing w:val="67"/>
        </w:rPr>
        <w:t> </w:t>
      </w:r>
      <w:r>
        <w:rPr/>
        <w:t>gledalaca</w:t>
      </w:r>
      <w:r>
        <w:rPr>
          <w:spacing w:val="24"/>
        </w:rPr>
        <w:t> </w:t>
      </w:r>
      <w:r>
        <w:rPr>
          <w:spacing w:val="-1"/>
        </w:rPr>
        <w:t>na</w:t>
      </w:r>
      <w:r>
        <w:rPr>
          <w:spacing w:val="24"/>
        </w:rPr>
        <w:t> </w:t>
      </w:r>
      <w:r>
        <w:rPr/>
        <w:t>sportskim</w:t>
      </w:r>
      <w:r>
        <w:rPr>
          <w:spacing w:val="23"/>
        </w:rPr>
        <w:t> </w:t>
      </w:r>
      <w:r>
        <w:rPr>
          <w:spacing w:val="-1"/>
        </w:rPr>
        <w:t>priredbama,</w:t>
      </w:r>
      <w:r>
        <w:rPr>
          <w:spacing w:val="26"/>
        </w:rPr>
        <w:t> </w:t>
      </w:r>
      <w:r>
        <w:rPr/>
        <w:t>posebno</w:t>
      </w:r>
      <w:r>
        <w:rPr>
          <w:spacing w:val="25"/>
        </w:rPr>
        <w:t> </w:t>
      </w:r>
      <w:r>
        <w:rPr/>
        <w:t>na</w:t>
      </w:r>
      <w:r>
        <w:rPr>
          <w:spacing w:val="24"/>
        </w:rPr>
        <w:t> </w:t>
      </w:r>
      <w:r>
        <w:rPr/>
        <w:t>fudbalskim</w:t>
      </w:r>
      <w:r>
        <w:rPr>
          <w:spacing w:val="24"/>
        </w:rPr>
        <w:t> </w:t>
      </w:r>
      <w:r>
        <w:rPr>
          <w:spacing w:val="-1"/>
        </w:rPr>
        <w:t>utakmicama,</w:t>
      </w:r>
      <w:r>
        <w:rPr>
          <w:spacing w:val="25"/>
        </w:rPr>
        <w:t> </w:t>
      </w:r>
      <w:r>
        <w:rPr/>
        <w:t>na</w:t>
      </w:r>
      <w:r>
        <w:rPr>
          <w:spacing w:val="29"/>
        </w:rPr>
        <w:t> </w:t>
      </w:r>
      <w:r>
        <w:rPr>
          <w:spacing w:val="-1"/>
        </w:rPr>
        <w:t>osnovu</w:t>
      </w:r>
      <w:r>
        <w:rPr>
          <w:spacing w:val="24"/>
        </w:rPr>
        <w:t> </w:t>
      </w:r>
      <w:r>
        <w:rPr/>
        <w:t>koje</w:t>
      </w:r>
      <w:r>
        <w:rPr>
          <w:spacing w:val="24"/>
        </w:rPr>
        <w:t> </w:t>
      </w:r>
      <w:r>
        <w:rPr/>
        <w:t>je,</w:t>
      </w:r>
      <w:r>
        <w:rPr>
          <w:spacing w:val="41"/>
        </w:rPr>
        <w:t> </w:t>
      </w:r>
      <w:r>
        <w:rPr>
          <w:rFonts w:ascii="Times New Roman" w:hAnsi="Times New Roman"/>
        </w:rPr>
        <w:t>donet Zakon o </w:t>
      </w:r>
      <w:r>
        <w:rPr>
          <w:rFonts w:ascii="Times New Roman" w:hAnsi="Times New Roman"/>
          <w:spacing w:val="-1"/>
        </w:rPr>
        <w:t>sprečavanju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nasilja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 sportskim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priredbama.</w:t>
      </w:r>
      <w:r>
        <w:rPr>
          <w:position w:val="9"/>
          <w:sz w:val="16"/>
        </w:rPr>
        <w:t>3</w:t>
      </w:r>
      <w:r>
        <w:rPr>
          <w:spacing w:val="17"/>
          <w:position w:val="9"/>
          <w:sz w:val="16"/>
        </w:rPr>
        <w:t> </w:t>
      </w:r>
      <w:r>
        <w:rPr/>
        <w:t>U okviru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borbe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gledalaca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propisivanje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prekršaja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sankcija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izvršioce,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najznačajnijih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najzastupljenijih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suzbijanje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negativnih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pojava.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Propisivanjem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nasiljem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želela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odvrati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pojedince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sportskom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sistemu.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dela,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deliktnih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delatnostima,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zakonima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propisana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prekršaji.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odlika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nedozvoljenih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manji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</w:rPr>
        <w:t> opasnosti i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štite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prekršajnopravnim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značajne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štite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kri</w:t>
      </w:r>
      <w:r>
        <w:rPr>
          <w:rFonts w:ascii="Times New Roman" w:hAnsi="Times New Roman"/>
          <w:spacing w:val="-1"/>
        </w:rPr>
        <w:t>vičnim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pravom.</w:t>
      </w:r>
    </w:p>
    <w:p>
      <w:pPr>
        <w:pStyle w:val="BodyText"/>
        <w:spacing w:line="360" w:lineRule="auto" w:before="126"/>
        <w:ind w:right="114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Zakon o sprečavanju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</w:rPr>
        <w:t> ponašanja na sportskim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</w:rPr>
        <w:t> propisuje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preventivnih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dužni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preduzmu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organizatori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priredbe,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subjekti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(obično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onoj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povećanim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rizikom).</w:t>
      </w:r>
      <w:r>
        <w:rPr>
          <w:rFonts w:ascii="Times New Roman" w:hAnsi="Times New Roman"/>
          <w:spacing w:val="45"/>
        </w:rPr>
        <w:t> </w:t>
      </w:r>
      <w:r>
        <w:rPr/>
        <w:t>Tako,</w:t>
      </w:r>
      <w:r>
        <w:rPr>
          <w:spacing w:val="40"/>
        </w:rPr>
        <w:t> </w:t>
      </w:r>
      <w:r>
        <w:rPr/>
        <w:t>Zakon</w:t>
      </w:r>
      <w:r>
        <w:rPr>
          <w:spacing w:val="40"/>
        </w:rPr>
        <w:t> </w:t>
      </w:r>
      <w:r>
        <w:rPr/>
        <w:t>obavezuje</w:t>
      </w:r>
      <w:r>
        <w:rPr>
          <w:spacing w:val="41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klubove,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saveze,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organizatore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sportskih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preduzimanje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sledećih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685" w:val="left" w:leader="none"/>
        </w:tabs>
        <w:spacing w:before="7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7"/>
          <w:sz w:val="13"/>
        </w:rPr>
        <w:t>2</w:t>
        <w:tab/>
      </w:r>
      <w:r>
        <w:rPr>
          <w:rFonts w:ascii="Times New Roman" w:hAnsi="Times New Roman"/>
          <w:sz w:val="20"/>
        </w:rPr>
        <w:t>Otašević </w:t>
      </w:r>
      <w:r>
        <w:rPr>
          <w:rFonts w:ascii="Times New Roman" w:hAnsi="Times New Roman"/>
          <w:spacing w:val="-1"/>
          <w:sz w:val="20"/>
        </w:rPr>
        <w:t>B.,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D.,</w:t>
      </w:r>
      <w:r>
        <w:rPr>
          <w:rFonts w:ascii="Times New Roman" w:hAnsi="Times New Roman"/>
          <w:sz w:val="20"/>
        </w:rPr>
        <w:t> Subošić,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S.,</w:t>
      </w:r>
      <w:r>
        <w:rPr>
          <w:rFonts w:ascii="Times New Roman" w:hAnsi="Times New Roman"/>
          <w:spacing w:val="-1"/>
          <w:sz w:val="20"/>
        </w:rPr>
        <w:t> Vuković, (2012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pacing w:val="-1"/>
          <w:sz w:val="20"/>
        </w:rPr>
        <w:t>740),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V</w:t>
      </w:r>
      <w:r>
        <w:rPr>
          <w:rFonts w:ascii="Times New Roman" w:hAnsi="Times New Roman"/>
          <w:i/>
          <w:spacing w:val="-1"/>
          <w:sz w:val="20"/>
        </w:rPr>
        <w:t>iktimološki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aspekti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nasilja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na </w:t>
      </w:r>
      <w:r>
        <w:rPr>
          <w:rFonts w:ascii="Times New Roman" w:hAnsi="Times New Roman"/>
          <w:i/>
          <w:spacing w:val="-1"/>
          <w:sz w:val="20"/>
        </w:rPr>
        <w:t>sportskim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priredbama</w:t>
      </w:r>
      <w:r>
        <w:rPr>
          <w:rFonts w:ascii="Times New Roman" w:hAnsi="Times New Roman"/>
          <w:spacing w:val="-1"/>
          <w:sz w:val="20"/>
        </w:rPr>
        <w:t>,</w:t>
      </w:r>
    </w:p>
    <w:p>
      <w:pPr>
        <w:spacing w:line="229" w:lineRule="exact" w:before="0"/>
        <w:ind w:left="6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život,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br.9,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</w:t>
      </w:r>
      <w:r>
        <w:rPr>
          <w:rFonts w:ascii="Times New Roman" w:hAnsi="Times New Roman"/>
          <w:spacing w:val="-1"/>
          <w:sz w:val="20"/>
        </w:rPr>
        <w:t>grad,</w:t>
      </w:r>
    </w:p>
    <w:p>
      <w:pPr>
        <w:tabs>
          <w:tab w:pos="685" w:val="left" w:leader="none"/>
        </w:tabs>
        <w:spacing w:line="248" w:lineRule="auto" w:before="0"/>
        <w:ind w:left="686" w:right="276" w:hanging="56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w w:val="95"/>
          <w:position w:val="7"/>
          <w:sz w:val="13"/>
        </w:rPr>
        <w:t>3</w:t>
        <w:tab/>
      </w:r>
      <w:r>
        <w:rPr>
          <w:rFonts w:ascii="Times New Roman"/>
          <w:sz w:val="20"/>
        </w:rPr>
        <w:t>"Sl. </w:t>
      </w:r>
      <w:r>
        <w:rPr>
          <w:rFonts w:ascii="Times New Roman"/>
          <w:spacing w:val="-1"/>
          <w:sz w:val="20"/>
        </w:rPr>
        <w:t>glasnik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RS",</w:t>
      </w:r>
      <w:r>
        <w:rPr>
          <w:rFonts w:ascii="Times New Roman"/>
          <w:sz w:val="20"/>
        </w:rPr>
        <w:t> br.</w:t>
      </w:r>
      <w:r>
        <w:rPr>
          <w:rFonts w:ascii="Times New Roman"/>
          <w:spacing w:val="-1"/>
          <w:sz w:val="20"/>
        </w:rPr>
        <w:t> 67/2003,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101/2005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dr.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zakon,</w:t>
      </w:r>
      <w:r>
        <w:rPr>
          <w:rFonts w:ascii="Times New Roman"/>
          <w:spacing w:val="-1"/>
          <w:sz w:val="20"/>
        </w:rPr>
        <w:t> 90/2007, 72/2009</w:t>
      </w:r>
      <w:r>
        <w:rPr>
          <w:rFonts w:ascii="Times New Roman"/>
          <w:sz w:val="20"/>
        </w:rPr>
        <w:t> -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dr. </w:t>
      </w:r>
      <w:r>
        <w:rPr>
          <w:rFonts w:ascii="Times New Roman"/>
          <w:spacing w:val="-1"/>
          <w:sz w:val="20"/>
        </w:rPr>
        <w:t>zakon, 111/2009, 104/2013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z w:val="20"/>
        </w:rPr>
        <w:t>dr. </w:t>
      </w:r>
      <w:r>
        <w:rPr>
          <w:rFonts w:ascii="Times New Roman"/>
          <w:spacing w:val="-1"/>
          <w:sz w:val="20"/>
        </w:rPr>
        <w:t>zakon</w:t>
      </w:r>
      <w:r>
        <w:rPr>
          <w:rFonts w:ascii="Times New Roman"/>
          <w:sz w:val="20"/>
        </w:rPr>
        <w:t> i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87/2018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/>
        <w:jc w:val="both"/>
      </w:pPr>
      <w:r>
        <w:rPr>
          <w:rFonts w:ascii="Times New Roman" w:hAnsi="Times New Roman"/>
          <w:spacing w:val="-1"/>
        </w:rPr>
        <w:t>mera: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dužni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podstiču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pozitivno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igrača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službenih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priredbe,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im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saznanja</w:t>
      </w:r>
      <w:r>
        <w:rPr>
          <w:spacing w:val="29"/>
        </w:rPr>
        <w:t> </w:t>
      </w:r>
      <w:r>
        <w:rPr/>
        <w:t>za</w:t>
      </w:r>
      <w:r>
        <w:rPr>
          <w:spacing w:val="29"/>
        </w:rPr>
        <w:t> </w:t>
      </w:r>
      <w:r>
        <w:rPr/>
        <w:t>okolnosti</w:t>
      </w:r>
      <w:r>
        <w:rPr>
          <w:spacing w:val="29"/>
        </w:rPr>
        <w:t> </w:t>
      </w:r>
      <w:r>
        <w:rPr>
          <w:spacing w:val="-1"/>
        </w:rPr>
        <w:t>koje</w:t>
      </w:r>
      <w:r>
        <w:rPr>
          <w:spacing w:val="30"/>
        </w:rPr>
        <w:t> </w:t>
      </w:r>
      <w:r>
        <w:rPr>
          <w:spacing w:val="-1"/>
        </w:rPr>
        <w:t>ukazuju</w:t>
      </w:r>
      <w:r>
        <w:rPr>
          <w:spacing w:val="29"/>
        </w:rPr>
        <w:t> </w:t>
      </w:r>
      <w:r>
        <w:rPr/>
        <w:t>na</w:t>
      </w:r>
      <w:r>
        <w:rPr>
          <w:spacing w:val="30"/>
        </w:rPr>
        <w:t> </w:t>
      </w:r>
      <w:r>
        <w:rPr/>
        <w:t>to</w:t>
      </w:r>
      <w:r>
        <w:rPr>
          <w:spacing w:val="29"/>
        </w:rPr>
        <w:t> </w:t>
      </w:r>
      <w:r>
        <w:rPr/>
        <w:t>da</w:t>
      </w:r>
      <w:r>
        <w:rPr>
          <w:spacing w:val="75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rizik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nastajanja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nasilja,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odlaganja,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najkasnije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48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časova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67"/>
        </w:rPr>
        <w:t> </w:t>
      </w:r>
      <w:r>
        <w:rPr/>
        <w:t>sportske</w:t>
      </w:r>
      <w:r>
        <w:rPr>
          <w:spacing w:val="47"/>
        </w:rPr>
        <w:t> </w:t>
      </w:r>
      <w:r>
        <w:rPr>
          <w:spacing w:val="-1"/>
        </w:rPr>
        <w:t>priredbe,</w:t>
      </w:r>
      <w:r>
        <w:rPr>
          <w:spacing w:val="46"/>
        </w:rPr>
        <w:t> </w:t>
      </w:r>
      <w:r>
        <w:rPr/>
        <w:t>da</w:t>
      </w:r>
      <w:r>
        <w:rPr>
          <w:spacing w:val="46"/>
        </w:rPr>
        <w:t> </w:t>
      </w:r>
      <w:r>
        <w:rPr/>
        <w:t>obaveste</w:t>
      </w:r>
      <w:r>
        <w:rPr>
          <w:spacing w:val="46"/>
        </w:rPr>
        <w:t> </w:t>
      </w:r>
      <w:r>
        <w:rPr>
          <w:spacing w:val="-1"/>
        </w:rPr>
        <w:t>MUP,</w:t>
      </w:r>
      <w:r>
        <w:rPr>
          <w:spacing w:val="46"/>
        </w:rPr>
        <w:t> </w:t>
      </w:r>
      <w:r>
        <w:rPr/>
        <w:t>klubovi</w:t>
      </w:r>
      <w:r>
        <w:rPr>
          <w:spacing w:val="47"/>
        </w:rPr>
        <w:t> </w:t>
      </w:r>
      <w:r>
        <w:rPr>
          <w:spacing w:val="-1"/>
        </w:rPr>
        <w:t>moraju</w:t>
      </w:r>
      <w:r>
        <w:rPr>
          <w:spacing w:val="47"/>
        </w:rPr>
        <w:t> </w:t>
      </w:r>
      <w:r>
        <w:rPr/>
        <w:t>ostvariti</w:t>
      </w:r>
      <w:r>
        <w:rPr>
          <w:spacing w:val="47"/>
        </w:rPr>
        <w:t> </w:t>
      </w:r>
      <w:r>
        <w:rPr>
          <w:spacing w:val="-1"/>
        </w:rPr>
        <w:t>kontakte</w:t>
      </w:r>
      <w:r>
        <w:rPr>
          <w:spacing w:val="46"/>
        </w:rPr>
        <w:t> </w:t>
      </w:r>
      <w:r>
        <w:rPr/>
        <w:t>sa</w:t>
      </w:r>
      <w:r>
        <w:rPr>
          <w:spacing w:val="47"/>
        </w:rPr>
        <w:t> </w:t>
      </w:r>
      <w:r>
        <w:rPr>
          <w:spacing w:val="-1"/>
        </w:rPr>
        <w:t>predstavnicima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navijača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razmene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informacija,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utakmice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obezbede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odvajanje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grupe </w:t>
      </w:r>
      <w:r>
        <w:rPr>
          <w:rFonts w:ascii="Times New Roman" w:hAnsi="Times New Roman"/>
          <w:spacing w:val="-1"/>
        </w:rPr>
        <w:t>suparničkih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navijača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(numerisane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ulaznice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prodavati na</w:t>
      </w:r>
      <w:r>
        <w:rPr>
          <w:rFonts w:ascii="Times New Roman" w:hAnsi="Times New Roman"/>
          <w:spacing w:val="-1"/>
        </w:rPr>
        <w:t> odvojenim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prodajnim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mestima),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klub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evidencije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prodaji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ulaznica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prodavati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licima</w:t>
      </w:r>
      <w:r>
        <w:rPr>
          <w:spacing w:val="16"/>
        </w:rPr>
        <w:t> </w:t>
      </w:r>
      <w:r>
        <w:rPr/>
        <w:t>uz</w:t>
      </w:r>
      <w:r>
        <w:rPr>
          <w:spacing w:val="16"/>
        </w:rPr>
        <w:t> </w:t>
      </w:r>
      <w:r>
        <w:rPr>
          <w:spacing w:val="-1"/>
        </w:rPr>
        <w:t>i</w:t>
      </w:r>
      <w:r>
        <w:rPr>
          <w:rFonts w:ascii="Times New Roman" w:hAnsi="Times New Roman"/>
          <w:spacing w:val="-1"/>
        </w:rPr>
        <w:t>detifikacioni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document,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dozvoliti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ulazak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licima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idetifikacioni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dokument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licima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mlađim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16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pratnji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staratelja,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gostujućeg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kluba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navijačima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brine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tokom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povratka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</w:t>
      </w:r>
      <w:r>
        <w:rPr/>
        <w:t>portske</w:t>
      </w:r>
      <w:r>
        <w:rPr>
          <w:spacing w:val="-11"/>
        </w:rPr>
        <w:t> </w:t>
      </w:r>
      <w:r>
        <w:rPr/>
        <w:t>priredbe</w:t>
      </w:r>
      <w:r>
        <w:rPr>
          <w:spacing w:val="57"/>
        </w:rPr>
        <w:t> </w:t>
      </w:r>
      <w:r>
        <w:rPr/>
        <w:t>i tako </w:t>
      </w:r>
      <w:r>
        <w:rPr>
          <w:spacing w:val="-1"/>
        </w:rPr>
        <w:t>dalje.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2"/>
          <w:numId w:val="31"/>
        </w:numPr>
        <w:tabs>
          <w:tab w:pos="1253" w:val="left" w:leader="none"/>
        </w:tabs>
        <w:spacing w:line="240" w:lineRule="auto" w:before="0" w:after="0"/>
        <w:ind w:left="1252" w:right="0" w:hanging="4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Nacionalna </w:t>
      </w:r>
      <w:r>
        <w:rPr>
          <w:spacing w:val="-1"/>
        </w:rPr>
        <w:t>strategija</w:t>
      </w:r>
      <w:r>
        <w:rPr/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</w:rPr>
        <w:t> borbu </w:t>
      </w:r>
      <w:r>
        <w:rPr>
          <w:rFonts w:ascii="Times New Roman" w:hAnsi="Times New Roman"/>
          <w:spacing w:val="-1"/>
        </w:rPr>
        <w:t>protiv</w:t>
      </w:r>
      <w:r>
        <w:rPr>
          <w:rFonts w:ascii="Times New Roman" w:hAnsi="Times New Roman"/>
        </w:rPr>
        <w:t> nasilja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b w:val="0"/>
        </w:rPr>
      </w:r>
    </w:p>
    <w:p>
      <w:pPr>
        <w:spacing w:before="55"/>
        <w:ind w:left="125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ponašanja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na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sportskim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priredbama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58" w:lineRule="auto"/>
        <w:ind w:right="114" w:firstLine="709"/>
        <w:jc w:val="both"/>
      </w:pPr>
      <w:r>
        <w:rPr/>
        <w:t>Vlada</w:t>
      </w:r>
      <w:r>
        <w:rPr>
          <w:spacing w:val="3"/>
        </w:rPr>
        <w:t> </w:t>
      </w:r>
      <w:r>
        <w:rPr>
          <w:spacing w:val="-1"/>
        </w:rPr>
        <w:t>Republike</w:t>
      </w:r>
      <w:r>
        <w:rPr>
          <w:spacing w:val="3"/>
        </w:rPr>
        <w:t> </w:t>
      </w:r>
      <w:r>
        <w:rPr>
          <w:spacing w:val="-1"/>
        </w:rPr>
        <w:t>Srbije,</w:t>
      </w:r>
      <w:r>
        <w:rPr>
          <w:spacing w:val="2"/>
        </w:rPr>
        <w:t> </w:t>
      </w:r>
      <w:r>
        <w:rPr/>
        <w:t>2013.</w:t>
      </w:r>
      <w:r>
        <w:rPr>
          <w:spacing w:val="3"/>
        </w:rPr>
        <w:t> </w:t>
      </w:r>
      <w:r>
        <w:rPr/>
        <w:t>godine</w:t>
      </w:r>
      <w:r>
        <w:rPr>
          <w:spacing w:val="2"/>
        </w:rPr>
        <w:t> </w:t>
      </w:r>
      <w:r>
        <w:rPr/>
        <w:t>usvojila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Nacionalnu</w:t>
      </w:r>
      <w:r>
        <w:rPr>
          <w:spacing w:val="2"/>
        </w:rPr>
        <w:t> </w:t>
      </w:r>
      <w:r>
        <w:rPr>
          <w:spacing w:val="-1"/>
        </w:rPr>
        <w:t>strategiju</w:t>
      </w:r>
      <w:r>
        <w:rPr>
          <w:spacing w:val="3"/>
        </w:rPr>
        <w:t> </w:t>
      </w:r>
      <w:r>
        <w:rPr>
          <w:spacing w:val="-1"/>
        </w:rPr>
        <w:t>za</w:t>
      </w:r>
      <w:r>
        <w:rPr>
          <w:spacing w:val="3"/>
        </w:rPr>
        <w:t> </w:t>
      </w:r>
      <w:r>
        <w:rPr/>
        <w:t>borbu</w:t>
      </w:r>
      <w:r>
        <w:rPr>
          <w:spacing w:val="3"/>
        </w:rPr>
        <w:t> </w:t>
      </w:r>
      <w:r>
        <w:rPr>
          <w:spacing w:val="-1"/>
        </w:rPr>
        <w:t>protiv</w:t>
      </w:r>
      <w:r>
        <w:rPr>
          <w:spacing w:val="55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sportskim</w:t>
      </w:r>
      <w:r>
        <w:rPr>
          <w:spacing w:val="8"/>
        </w:rPr>
        <w:t> </w:t>
      </w:r>
      <w:r>
        <w:rPr>
          <w:spacing w:val="-1"/>
        </w:rPr>
        <w:t>priredbama</w:t>
      </w:r>
      <w:r>
        <w:rPr>
          <w:spacing w:val="-1"/>
          <w:position w:val="9"/>
          <w:sz w:val="16"/>
        </w:rPr>
        <w:t>4</w:t>
      </w:r>
      <w:r>
        <w:rPr>
          <w:spacing w:val="30"/>
          <w:position w:val="9"/>
          <w:sz w:val="16"/>
        </w:rPr>
        <w:t> </w:t>
      </w:r>
      <w:r>
        <w:rPr/>
        <w:t>za</w:t>
      </w:r>
      <w:r>
        <w:rPr>
          <w:spacing w:val="9"/>
        </w:rPr>
        <w:t> </w:t>
      </w:r>
      <w:r>
        <w:rPr/>
        <w:t>period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2013.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2018.</w:t>
      </w:r>
      <w:r>
        <w:rPr>
          <w:spacing w:val="9"/>
        </w:rPr>
        <w:t> </w:t>
      </w:r>
      <w:r>
        <w:rPr/>
        <w:t>godine.</w:t>
      </w:r>
      <w:r>
        <w:rPr>
          <w:spacing w:val="75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strateški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dokument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utvrđuju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načela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borbe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sportkim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Strategijom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utvrđene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formalne</w:t>
      </w:r>
      <w:r>
        <w:rPr>
          <w:spacing w:val="47"/>
        </w:rPr>
        <w:t> </w:t>
      </w:r>
      <w:r>
        <w:rPr/>
        <w:t>i</w:t>
      </w:r>
      <w:r>
        <w:rPr>
          <w:spacing w:val="47"/>
        </w:rPr>
        <w:t> </w:t>
      </w:r>
      <w:r>
        <w:rPr/>
        <w:t>nefor</w:t>
      </w:r>
      <w:r>
        <w:rPr>
          <w:rFonts w:ascii="Times New Roman" w:hAnsi="Times New Roman"/>
        </w:rPr>
        <w:t>malne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sprečavanju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Donošenju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prethodila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nedostaci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sprovođenju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odgovora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problem</w:t>
      </w:r>
      <w:r>
        <w:rPr/>
        <w:t>-</w:t>
      </w:r>
      <w:r>
        <w:rPr>
          <w:spacing w:val="17"/>
        </w:rPr>
        <w:t> </w:t>
      </w:r>
      <w:r>
        <w:rPr/>
        <w:t>nasilja</w:t>
      </w:r>
      <w:r>
        <w:rPr>
          <w:spacing w:val="15"/>
        </w:rPr>
        <w:t> </w:t>
      </w:r>
      <w:r>
        <w:rPr/>
        <w:t>i</w:t>
      </w:r>
      <w:r>
        <w:rPr>
          <w:spacing w:val="55"/>
        </w:rPr>
        <w:t> </w:t>
      </w:r>
      <w:r>
        <w:rPr/>
        <w:t>nedol</w:t>
      </w:r>
      <w:r>
        <w:rPr>
          <w:rFonts w:ascii="Times New Roman" w:hAnsi="Times New Roman"/>
        </w:rPr>
        <w:t>ičnog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neravnomerna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obučenost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sveobuhvatne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inicijative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otkrivanja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procesuiranja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slučajeva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nedostatak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jedinstvene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baze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podataka,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/>
        <w:t>dovoljno</w:t>
      </w:r>
      <w:r>
        <w:rPr>
          <w:spacing w:val="-1"/>
        </w:rPr>
        <w:t> </w:t>
      </w:r>
      <w:r>
        <w:rPr/>
        <w:t>razvijeni</w:t>
      </w:r>
      <w:r>
        <w:rPr>
          <w:spacing w:val="2"/>
        </w:rPr>
        <w:t> </w:t>
      </w:r>
      <w:r>
        <w:rPr>
          <w:spacing w:val="-1"/>
        </w:rPr>
        <w:t>preventivni</w:t>
      </w:r>
      <w:r>
        <w:rPr>
          <w:spacing w:val="2"/>
        </w:rPr>
        <w:t> </w:t>
      </w:r>
      <w:r>
        <w:rPr>
          <w:spacing w:val="-1"/>
        </w:rPr>
        <w:t>programi,</w:t>
      </w:r>
      <w:r>
        <w:rPr>
          <w:spacing w:val="2"/>
        </w:rPr>
        <w:t> </w:t>
      </w:r>
      <w:r>
        <w:rPr/>
        <w:t>posebno</w:t>
      </w:r>
      <w:r>
        <w:rPr>
          <w:spacing w:val="1"/>
        </w:rPr>
        <w:t> </w:t>
      </w:r>
      <w:r>
        <w:rPr>
          <w:spacing w:val="-1"/>
        </w:rPr>
        <w:t>programi</w:t>
      </w:r>
      <w:r>
        <w:rPr>
          <w:spacing w:val="2"/>
        </w:rPr>
        <w:t> </w:t>
      </w:r>
      <w:r>
        <w:rPr>
          <w:spacing w:val="-1"/>
        </w:rPr>
        <w:t>usmereni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decu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maloletnike,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neravnomerna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zastupljenost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društvenih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subjekata.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prevenciji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sprečavanju</w:t>
      </w:r>
      <w:r>
        <w:rPr>
          <w:rFonts w:ascii="Times New Roman" w:hAnsi="Times New Roman"/>
          <w:spacing w:val="59"/>
        </w:rPr>
        <w:t> </w:t>
      </w:r>
      <w:r>
        <w:rPr/>
        <w:t>nasilja,</w:t>
      </w:r>
      <w:r>
        <w:rPr>
          <w:spacing w:val="34"/>
        </w:rPr>
        <w:t> </w:t>
      </w:r>
      <w:r>
        <w:rPr>
          <w:spacing w:val="-1"/>
        </w:rPr>
        <w:t>nedovoljno</w:t>
      </w:r>
      <w:r>
        <w:rPr>
          <w:spacing w:val="34"/>
        </w:rPr>
        <w:t> </w:t>
      </w:r>
      <w:r>
        <w:rPr/>
        <w:t>razvijena</w:t>
      </w:r>
      <w:r>
        <w:rPr>
          <w:spacing w:val="33"/>
        </w:rPr>
        <w:t> </w:t>
      </w:r>
      <w:r>
        <w:rPr>
          <w:spacing w:val="-1"/>
        </w:rPr>
        <w:t>infrastruktura</w:t>
      </w:r>
      <w:r>
        <w:rPr>
          <w:spacing w:val="35"/>
        </w:rPr>
        <w:t> </w:t>
      </w:r>
      <w:r>
        <w:rPr/>
        <w:t>kao</w:t>
      </w:r>
      <w:r>
        <w:rPr>
          <w:spacing w:val="33"/>
        </w:rPr>
        <w:t> </w:t>
      </w:r>
      <w:r>
        <w:rPr/>
        <w:t>osnov</w:t>
      </w:r>
      <w:r>
        <w:rPr>
          <w:spacing w:val="34"/>
        </w:rPr>
        <w:t> </w:t>
      </w:r>
      <w:r>
        <w:rPr/>
        <w:t>za</w:t>
      </w:r>
      <w:r>
        <w:rPr>
          <w:spacing w:val="35"/>
        </w:rPr>
        <w:t> </w:t>
      </w:r>
      <w:r>
        <w:rPr/>
        <w:t>sigurnost,</w:t>
      </w:r>
      <w:r>
        <w:rPr>
          <w:spacing w:val="34"/>
        </w:rPr>
        <w:t> </w:t>
      </w:r>
      <w:r>
        <w:rPr/>
        <w:t>bezbednost</w:t>
      </w:r>
      <w:r>
        <w:rPr>
          <w:spacing w:val="35"/>
        </w:rPr>
        <w:t> </w:t>
      </w:r>
      <w:r>
        <w:rPr/>
        <w:t>i</w:t>
      </w:r>
      <w:r>
        <w:rPr>
          <w:spacing w:val="33"/>
        </w:rPr>
        <w:t> </w:t>
      </w:r>
      <w:r>
        <w:rPr/>
        <w:t>usluge</w:t>
      </w:r>
      <w:r>
        <w:rPr>
          <w:spacing w:val="34"/>
        </w:rPr>
        <w:t> </w:t>
      </w:r>
      <w:r>
        <w:rPr/>
        <w:t>na</w:t>
      </w:r>
      <w:r>
        <w:rPr>
          <w:spacing w:val="48"/>
        </w:rPr>
        <w:t> </w:t>
      </w:r>
      <w:r>
        <w:rPr/>
        <w:t>sportskim</w:t>
      </w:r>
      <w:r>
        <w:rPr>
          <w:spacing w:val="-2"/>
        </w:rPr>
        <w:t> </w:t>
      </w:r>
      <w:r>
        <w:rPr>
          <w:spacing w:val="-1"/>
        </w:rPr>
        <w:t>priredbama.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685" w:val="left" w:leader="none"/>
        </w:tabs>
        <w:spacing w:before="8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 w:cs="Calibri" w:eastAsia="Calibri"/>
          <w:w w:val="95"/>
          <w:position w:val="7"/>
          <w:sz w:val="13"/>
          <w:szCs w:val="13"/>
        </w:rPr>
        <w:t>4</w:t>
        <w:tab/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“Službeni glasnik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RS",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broj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63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od 19.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jula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2013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 w:firstLine="709"/>
        <w:jc w:val="both"/>
      </w:pPr>
      <w:r>
        <w:rPr>
          <w:rFonts w:ascii="Times New Roman" w:hAnsi="Times New Roman"/>
        </w:rPr>
        <w:t>Nacionalna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odredila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strateških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državnih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organa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sportskih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sprečavanje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prevenciju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huliganskog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priredbama.</w:t>
      </w:r>
      <w:r>
        <w:rPr/>
        <w:t> </w:t>
      </w:r>
      <w:r>
        <w:rPr>
          <w:rFonts w:ascii="Times New Roman" w:hAnsi="Times New Roman"/>
          <w:spacing w:val="-1"/>
        </w:rPr>
        <w:t>Osnovne strateške </w:t>
      </w:r>
      <w:r>
        <w:rPr>
          <w:spacing w:val="-1"/>
        </w:rPr>
        <w:t>oblasti</w:t>
      </w:r>
      <w:r>
        <w:rPr>
          <w:spacing w:val="-2"/>
        </w:rPr>
        <w:t> </w:t>
      </w:r>
      <w:r>
        <w:rPr/>
        <w:t>su: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12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normativnog</w:t>
      </w:r>
      <w:r>
        <w:rPr>
          <w:rFonts w:ascii="Times New Roman" w:hAnsi="Times New Roman"/>
        </w:rPr>
        <w:t> okvira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borbi protiv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nasilja i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</w:p>
    <w:p>
      <w:pPr>
        <w:pStyle w:val="BodyText"/>
        <w:spacing w:line="240" w:lineRule="auto" w:before="137"/>
        <w:ind w:left="838" w:right="0"/>
        <w:jc w:val="left"/>
      </w:pPr>
      <w:r>
        <w:rPr/>
        <w:t>sportskim</w:t>
      </w:r>
      <w:r>
        <w:rPr>
          <w:spacing w:val="-2"/>
        </w:rPr>
        <w:t> </w:t>
      </w:r>
      <w:r>
        <w:rPr>
          <w:spacing w:val="-1"/>
        </w:rPr>
        <w:t>priredbama,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multisektorske </w:t>
      </w:r>
      <w:r>
        <w:rPr>
          <w:rFonts w:ascii="Times New Roman" w:hAnsi="Times New Roman"/>
        </w:rPr>
        <w:t>saradnje u </w:t>
      </w:r>
      <w:r>
        <w:rPr>
          <w:rFonts w:ascii="Times New Roman" w:hAnsi="Times New Roman"/>
          <w:spacing w:val="-1"/>
        </w:rPr>
        <w:t>borbi</w:t>
      </w:r>
      <w:r>
        <w:rPr>
          <w:rFonts w:ascii="Times New Roman" w:hAnsi="Times New Roman"/>
        </w:rPr>
        <w:t> protiv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</w:rPr>
        <w:t> na</w:t>
      </w:r>
    </w:p>
    <w:p>
      <w:pPr>
        <w:pStyle w:val="BodyText"/>
        <w:spacing w:line="240" w:lineRule="auto" w:before="137"/>
        <w:ind w:left="838" w:right="0"/>
        <w:jc w:val="left"/>
      </w:pPr>
      <w:r>
        <w:rPr/>
        <w:t>sportskim</w:t>
      </w:r>
      <w:r>
        <w:rPr>
          <w:spacing w:val="-2"/>
        </w:rPr>
        <w:t> </w:t>
      </w:r>
      <w:r>
        <w:rPr>
          <w:spacing w:val="-1"/>
        </w:rPr>
        <w:t>priredbama,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rFonts w:ascii="Times New Roman" w:hAnsi="Times New Roman"/>
          <w:spacing w:val="-1"/>
        </w:rPr>
        <w:t>podizanje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kapaciteta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državnih</w:t>
      </w:r>
      <w:r>
        <w:rPr>
          <w:rFonts w:ascii="Times New Roman" w:hAnsi="Times New Roman"/>
          <w:spacing w:val="1"/>
        </w:rPr>
        <w:t> </w:t>
      </w:r>
      <w:r>
        <w:rPr/>
        <w:t>organa</w:t>
      </w:r>
      <w:r>
        <w:rPr>
          <w:spacing w:val="-1"/>
        </w:rPr>
        <w:t> </w:t>
      </w:r>
      <w:r>
        <w:rPr/>
        <w:t>i sportskih </w:t>
      </w:r>
      <w:r>
        <w:rPr>
          <w:spacing w:val="-1"/>
        </w:rPr>
        <w:t>organizacija</w:t>
      </w:r>
      <w:r>
        <w:rPr/>
        <w:t> u borbi </w:t>
      </w:r>
      <w:r>
        <w:rPr>
          <w:spacing w:val="-1"/>
        </w:rPr>
        <w:t>protiv</w:t>
      </w:r>
      <w:r>
        <w:rPr/>
        <w:t> nasilja i</w:t>
      </w:r>
    </w:p>
    <w:p>
      <w:pPr>
        <w:pStyle w:val="BodyText"/>
        <w:spacing w:line="240" w:lineRule="auto" w:before="137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nedoličnog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ponašanja na </w:t>
      </w:r>
      <w:r>
        <w:rPr>
          <w:rFonts w:ascii="Times New Roman" w:hAnsi="Times New Roman"/>
          <w:spacing w:val="-1"/>
        </w:rPr>
        <w:t>sportskim priredbama,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unapređenje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infrastrukture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</w:rPr>
        <w:t> sportskim</w:t>
      </w:r>
      <w:r>
        <w:rPr>
          <w:rFonts w:ascii="Times New Roman" w:hAnsi="Times New Roman"/>
          <w:spacing w:val="-1"/>
        </w:rPr>
        <w:t> objektima,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prevencija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sprečavalju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nasilja i </w:t>
      </w:r>
      <w:r>
        <w:rPr>
          <w:rFonts w:ascii="Times New Roman" w:hAnsi="Times New Roman"/>
          <w:spacing w:val="-1"/>
        </w:rPr>
        <w:t>nedoličnog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priredbama,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/>
        <w:t>saradnj</w:t>
      </w:r>
      <w:r>
        <w:rPr>
          <w:rFonts w:ascii="Times New Roman" w:hAnsi="Times New Roman"/>
        </w:rPr>
        <w:t>a i </w:t>
      </w:r>
      <w:r>
        <w:rPr>
          <w:rFonts w:ascii="Times New Roman" w:hAnsi="Times New Roman"/>
          <w:spacing w:val="-1"/>
        </w:rPr>
        <w:t>komunikacija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-1"/>
        </w:rPr>
        <w:t>medijima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medijskim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udruželjima.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3" w:firstLine="719"/>
        <w:jc w:val="both"/>
      </w:pPr>
      <w:r>
        <w:rPr/>
        <w:t>Za</w:t>
      </w:r>
      <w:r>
        <w:rPr>
          <w:spacing w:val="34"/>
        </w:rPr>
        <w:t> </w:t>
      </w:r>
      <w:r>
        <w:rPr/>
        <w:t>rad</w:t>
      </w:r>
      <w:r>
        <w:rPr>
          <w:spacing w:val="36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navijačima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zaduženi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timovi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eksperata,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radili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izradi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edukativnog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obuku,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cilju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preventivnih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mera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huliganizma,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integrisanim</w:t>
      </w:r>
      <w:r>
        <w:rPr>
          <w:spacing w:val="12"/>
        </w:rPr>
        <w:t> </w:t>
      </w:r>
      <w:r>
        <w:rPr/>
        <w:t>radom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policije,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organizatora,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redarskih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službi,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navijača,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nevladinih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organizacija,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/>
        <w:t>lokalne</w:t>
      </w:r>
      <w:r>
        <w:rPr>
          <w:spacing w:val="-13"/>
        </w:rPr>
        <w:t> </w:t>
      </w:r>
      <w:r>
        <w:rPr>
          <w:spacing w:val="-1"/>
        </w:rPr>
        <w:t>zajednice,</w:t>
      </w:r>
      <w:r>
        <w:rPr>
          <w:spacing w:val="-11"/>
        </w:rPr>
        <w:t> </w:t>
      </w:r>
      <w:r>
        <w:rPr>
          <w:spacing w:val="-1"/>
        </w:rPr>
        <w:t>pedagoga,</w:t>
      </w:r>
      <w:r>
        <w:rPr>
          <w:spacing w:val="-11"/>
        </w:rPr>
        <w:t> </w:t>
      </w:r>
      <w:r>
        <w:rPr>
          <w:spacing w:val="-1"/>
        </w:rPr>
        <w:t>sociologa</w:t>
      </w:r>
      <w:r>
        <w:rPr>
          <w:spacing w:val="-11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novinara.</w:t>
      </w:r>
      <w:r>
        <w:rPr>
          <w:spacing w:val="-10"/>
        </w:rPr>
        <w:t> </w:t>
      </w:r>
      <w:r>
        <w:rPr/>
        <w:t>Za</w:t>
      </w:r>
      <w:r>
        <w:rPr>
          <w:spacing w:val="-11"/>
        </w:rPr>
        <w:t> </w:t>
      </w:r>
      <w:r>
        <w:rPr/>
        <w:t>rad</w:t>
      </w:r>
      <w:r>
        <w:rPr>
          <w:spacing w:val="-12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navijačima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postojeće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stručnjake.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praksi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poznatiji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ka</w:t>
      </w:r>
      <w:r>
        <w:rPr>
          <w:spacing w:val="1"/>
        </w:rPr>
        <w:t>o</w:t>
      </w:r>
      <w:r>
        <w:rPr>
          <w:spacing w:val="15"/>
        </w:rPr>
        <w:t> </w:t>
      </w:r>
      <w:r>
        <w:rPr/>
        <w:t>dijalog.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napomenuti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nimalo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lak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zadatak,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imajući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viduda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poslednjoj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deceniji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Srbiji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donete </w:t>
      </w:r>
      <w:r>
        <w:rPr>
          <w:rFonts w:ascii="Times New Roman" w:hAnsi="Times New Roman" w:cs="Times New Roman" w:eastAsia="Times New Roman"/>
          <w:spacing w:val="-1"/>
        </w:rPr>
        <w:t>mnogobrojne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planovi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inplementacije.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praksi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malo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promenilo.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dokumenti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ostajali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neostvareni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spisak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želja.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Nacionalna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dovoljnoj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meri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usmerila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pažnju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ekstremne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navijačke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grupe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karakterišu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izrazita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polikriminalna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vršenje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dela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/>
        <w:t>sportskim</w:t>
      </w:r>
      <w:r>
        <w:rPr>
          <w:spacing w:val="25"/>
        </w:rPr>
        <w:t> </w:t>
      </w:r>
      <w:r>
        <w:rPr>
          <w:spacing w:val="-1"/>
        </w:rPr>
        <w:t>priredbama.</w:t>
      </w:r>
      <w:r>
        <w:rPr>
          <w:spacing w:val="28"/>
        </w:rPr>
        <w:t> </w:t>
      </w:r>
      <w:r>
        <w:rPr/>
        <w:t>Tako</w:t>
      </w:r>
      <w:r>
        <w:rPr>
          <w:spacing w:val="27"/>
        </w:rPr>
        <w:t> </w:t>
      </w:r>
      <w:r>
        <w:rPr/>
        <w:t>se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primer,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pominju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najteža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dela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(ubistva,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razbojništva,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otmice,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neovlašćeno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stavljanje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promet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opojnih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droga),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učine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vođe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navijača,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unošenje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vatrenog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oružja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fudbalske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stadione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slično,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nameštanje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sportskih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takmičenja,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neovlašćenu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prodaju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ulaznica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sportske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susrete,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suzbiti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Očigledno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nacionalna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strategija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„zatvorila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oči“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većim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problemom,</w:t>
      </w:r>
      <w:r>
        <w:rPr/>
        <w:t> </w:t>
      </w:r>
      <w:r>
        <w:rPr>
          <w:spacing w:val="-1"/>
        </w:rPr>
        <w:t>mada</w:t>
      </w:r>
      <w:r>
        <w:rPr/>
        <w:t> on realno </w:t>
      </w:r>
      <w:r>
        <w:rPr>
          <w:spacing w:val="-1"/>
        </w:rPr>
        <w:t>postoji.</w:t>
      </w:r>
    </w:p>
    <w:p>
      <w:pPr>
        <w:pStyle w:val="BodyText"/>
        <w:spacing w:line="360" w:lineRule="auto" w:before="125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Pozitivno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</w:t>
      </w:r>
      <w:r>
        <w:rPr/>
        <w:t>otrebu</w:t>
      </w:r>
      <w:r>
        <w:rPr>
          <w:spacing w:val="-9"/>
        </w:rPr>
        <w:t> </w:t>
      </w:r>
      <w:r>
        <w:rPr>
          <w:spacing w:val="-1"/>
        </w:rPr>
        <w:t>efikasnijeg</w:t>
      </w:r>
      <w:r>
        <w:rPr>
          <w:spacing w:val="-9"/>
        </w:rPr>
        <w:t> </w:t>
      </w:r>
      <w:r>
        <w:rPr/>
        <w:t>rada</w:t>
      </w:r>
      <w:r>
        <w:rPr>
          <w:spacing w:val="-10"/>
        </w:rPr>
        <w:t> </w:t>
      </w:r>
      <w:r>
        <w:rPr/>
        <w:t>sudova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/>
        <w:t>na</w:t>
      </w:r>
      <w:r>
        <w:rPr>
          <w:spacing w:val="-10"/>
        </w:rPr>
        <w:t> </w:t>
      </w:r>
      <w:r>
        <w:rPr>
          <w:spacing w:val="-1"/>
        </w:rPr>
        <w:t>primenu</w:t>
      </w:r>
      <w:r>
        <w:rPr>
          <w:spacing w:val="-7"/>
        </w:rPr>
        <w:t> </w:t>
      </w:r>
      <w:r>
        <w:rPr>
          <w:spacing w:val="-1"/>
        </w:rPr>
        <w:t>mera</w:t>
      </w:r>
      <w:r>
        <w:rPr>
          <w:spacing w:val="53"/>
        </w:rPr>
        <w:t> </w:t>
      </w:r>
      <w:r>
        <w:rPr>
          <w:rFonts w:ascii="Times New Roman" w:hAnsi="Times New Roman"/>
        </w:rPr>
        <w:t>zabrane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ekstremnim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navijačima.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Međutim,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zabrane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prisustvovanja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ekstremnih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navijača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sadrže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administrativnih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oduzimanje</w:t>
      </w:r>
      <w:r>
        <w:rPr/>
        <w:t> putne </w:t>
      </w:r>
      <w:r>
        <w:rPr>
          <w:spacing w:val="-1"/>
        </w:rPr>
        <w:t>isprave,</w:t>
      </w:r>
      <w:r>
        <w:rPr/>
        <w:t> </w:t>
      </w:r>
      <w:r>
        <w:rPr>
          <w:spacing w:val="-1"/>
        </w:rPr>
        <w:t>zabrana</w:t>
      </w:r>
      <w:r>
        <w:rPr/>
        <w:t> </w:t>
      </w:r>
      <w:r>
        <w:rPr>
          <w:spacing w:val="-1"/>
        </w:rPr>
        <w:t>nap</w:t>
      </w:r>
      <w:r>
        <w:rPr>
          <w:rFonts w:ascii="Times New Roman" w:hAnsi="Times New Roman"/>
          <w:spacing w:val="-1"/>
        </w:rPr>
        <w:t>uštanja</w:t>
      </w:r>
      <w:r>
        <w:rPr>
          <w:rFonts w:ascii="Times New Roman" w:hAnsi="Times New Roman"/>
        </w:rPr>
        <w:t> prebivališta i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</w:rPr>
        <w:t> slično.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31"/>
        </w:numPr>
        <w:tabs>
          <w:tab w:pos="1396" w:val="left" w:leader="none"/>
        </w:tabs>
        <w:spacing w:line="240" w:lineRule="auto" w:before="69" w:after="0"/>
        <w:ind w:left="1395" w:right="0" w:hanging="56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Mera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bezbednosti zabrane prisustvovanja </w:t>
      </w:r>
      <w:r>
        <w:rPr>
          <w:rFonts w:ascii="Times New Roman" w:hAnsi="Times New Roman"/>
        </w:rPr>
        <w:t>određenim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b w:val="0"/>
        </w:rPr>
      </w:r>
    </w:p>
    <w:p>
      <w:pPr>
        <w:spacing w:before="55"/>
        <w:ind w:left="139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priredbama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čl. 89b </w:t>
      </w:r>
      <w:r>
        <w:rPr>
          <w:rFonts w:ascii="Times New Roman" w:hAnsi="Times New Roman"/>
          <w:b/>
          <w:spacing w:val="-1"/>
          <w:sz w:val="24"/>
        </w:rPr>
        <w:t>Krivični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Z</w:t>
      </w:r>
      <w:r>
        <w:rPr>
          <w:rFonts w:ascii="Times New Roman" w:hAnsi="Times New Roman"/>
          <w:b/>
          <w:spacing w:val="-1"/>
          <w:sz w:val="24"/>
        </w:rPr>
        <w:t>akonik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56" w:lineRule="auto"/>
        <w:ind w:left="119" w:right="111" w:firstLine="719"/>
        <w:jc w:val="both"/>
      </w:pPr>
      <w:r>
        <w:rPr>
          <w:rFonts w:ascii="Times New Roman" w:hAnsi="Times New Roman"/>
        </w:rPr>
        <w:t>Ona se obavezno izriče </w:t>
      </w:r>
      <w:r>
        <w:rPr>
          <w:rFonts w:ascii="Times New Roman" w:hAnsi="Times New Roman"/>
          <w:spacing w:val="-1"/>
        </w:rPr>
        <w:t>učiniocu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krvičnog</w:t>
      </w:r>
      <w:r>
        <w:rPr>
          <w:rFonts w:ascii="Times New Roman" w:hAnsi="Times New Roman"/>
        </w:rPr>
        <w:t> dela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 čl. 344a stav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1. </w:t>
      </w:r>
      <w:r>
        <w:rPr/>
        <w:t>- </w:t>
      </w:r>
      <w:r>
        <w:rPr>
          <w:rFonts w:ascii="Times New Roman" w:hAnsi="Times New Roman"/>
        </w:rPr>
        <w:t>4., 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osuđen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delo.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Konkretnije,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izvršiocu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osuđenom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sportskoj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skupu,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izrečena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kazna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uslovna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osuda.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Naime,</w:t>
      </w:r>
      <w:r>
        <w:rPr>
          <w:spacing w:val="-3"/>
        </w:rPr>
        <w:t> </w:t>
      </w:r>
      <w:r>
        <w:rPr/>
        <w:t>iako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>
          <w:rFonts w:ascii="Times New Roman" w:hAnsi="Times New Roman"/>
        </w:rPr>
        <w:t>opštom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bezbednosti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89b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propisano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izreći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učiniocu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opšte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bezbednosti,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propisao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63"/>
        </w:rPr>
        <w:t> </w:t>
      </w:r>
      <w:r>
        <w:rPr/>
        <w:t>obaveznog</w:t>
      </w:r>
      <w:r>
        <w:rPr>
          <w:spacing w:val="19"/>
        </w:rPr>
        <w:t> </w:t>
      </w:r>
      <w:r>
        <w:rPr>
          <w:rFonts w:ascii="Times New Roman" w:hAnsi="Times New Roman"/>
        </w:rPr>
        <w:t>propisivanja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mere,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posebnom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344a,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25"/>
        </w:rPr>
        <w:t> </w:t>
      </w:r>
      <w:r>
        <w:rPr/>
        <w:t>drugih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izricanje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fakultativno.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izrečena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domaćem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državljaninu</w:t>
      </w:r>
      <w:r>
        <w:rPr>
          <w:spacing w:val="-1"/>
        </w:rPr>
        <w:t>.</w:t>
      </w:r>
      <w:r>
        <w:rPr>
          <w:rFonts w:ascii="Times New Roman" w:hAnsi="Times New Roman"/>
          <w:spacing w:val="-1"/>
          <w:position w:val="9"/>
          <w:sz w:val="16"/>
        </w:rPr>
        <w:t>5</w:t>
      </w:r>
      <w:r>
        <w:rPr>
          <w:rFonts w:ascii="Times New Roman" w:hAnsi="Times New Roman"/>
          <w:spacing w:val="30"/>
          <w:position w:val="9"/>
          <w:sz w:val="16"/>
        </w:rPr>
        <w:t> </w:t>
      </w:r>
      <w:r>
        <w:rPr>
          <w:rFonts w:ascii="Times New Roman" w:hAnsi="Times New Roman"/>
        </w:rPr>
        <w:t>Merom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zabraniti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prisustvovanje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tačno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određenim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globalu.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utvrđivanja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sportskih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priredbi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određen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</w:t>
      </w:r>
      <w:r>
        <w:rPr/>
        <w:t>sebnim</w:t>
      </w:r>
      <w:r>
        <w:rPr>
          <w:spacing w:val="34"/>
        </w:rPr>
        <w:t> </w:t>
      </w:r>
      <w:r>
        <w:rPr/>
        <w:t>propisom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skladu</w:t>
      </w:r>
      <w:r>
        <w:rPr>
          <w:spacing w:val="35"/>
        </w:rPr>
        <w:t> </w:t>
      </w:r>
      <w:r>
        <w:rPr>
          <w:spacing w:val="-1"/>
        </w:rPr>
        <w:t>sa</w:t>
      </w:r>
      <w:r>
        <w:rPr>
          <w:spacing w:val="38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izvršenju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sankcija,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sportske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zavisiće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pojedinačnog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slučaja.</w:t>
      </w:r>
      <w:r>
        <w:rPr>
          <w:spacing w:val="-1"/>
          <w:position w:val="9"/>
          <w:sz w:val="16"/>
        </w:rPr>
        <w:t>6</w:t>
      </w:r>
      <w:r>
        <w:rPr>
          <w:spacing w:val="49"/>
          <w:w w:val="99"/>
          <w:position w:val="9"/>
          <w:sz w:val="16"/>
        </w:rPr>
        <w:t> </w:t>
      </w:r>
      <w:r>
        <w:rPr>
          <w:rFonts w:ascii="Times New Roman" w:hAnsi="Times New Roman"/>
          <w:spacing w:val="-1"/>
        </w:rPr>
        <w:t>Trajanje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računa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pravnosnažnosti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presude.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učiniocu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izrečena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kazna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zatvora,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vreme</w:t>
      </w:r>
      <w:r>
        <w:rPr/>
        <w:t> p</w:t>
      </w:r>
      <w:r>
        <w:rPr>
          <w:rFonts w:ascii="Times New Roman" w:hAnsi="Times New Roman"/>
        </w:rPr>
        <w:t>rovedeno na </w:t>
      </w:r>
      <w:r>
        <w:rPr>
          <w:rFonts w:ascii="Times New Roman" w:hAnsi="Times New Roman"/>
          <w:spacing w:val="-1"/>
        </w:rPr>
        <w:t>izdržavanju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kazne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 </w:t>
      </w:r>
      <w:r>
        <w:rPr>
          <w:rFonts w:ascii="Times New Roman" w:hAnsi="Times New Roman"/>
          <w:spacing w:val="-1"/>
        </w:rPr>
        <w:t>uračunava</w:t>
      </w:r>
      <w:r>
        <w:rPr>
          <w:rFonts w:ascii="Times New Roman" w:hAnsi="Times New Roman"/>
        </w:rPr>
        <w:t> </w:t>
      </w:r>
      <w:r>
        <w:rPr/>
        <w:t>se u </w:t>
      </w:r>
      <w:r>
        <w:rPr>
          <w:spacing w:val="-1"/>
        </w:rPr>
        <w:t>trajanje</w:t>
      </w:r>
      <w:r>
        <w:rPr/>
        <w:t> </w:t>
      </w:r>
      <w:r>
        <w:rPr>
          <w:spacing w:val="-1"/>
        </w:rPr>
        <w:t>mere.</w:t>
      </w:r>
    </w:p>
    <w:p>
      <w:pPr>
        <w:pStyle w:val="BodyText"/>
        <w:spacing w:line="360" w:lineRule="auto" w:before="129"/>
        <w:ind w:left="119" w:right="112" w:firstLine="709"/>
        <w:jc w:val="both"/>
      </w:pP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sprovodi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učinilac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izrečena</w:t>
      </w:r>
      <w:r>
        <w:rPr/>
        <w:t>,</w:t>
      </w:r>
      <w:r>
        <w:rPr>
          <w:spacing w:val="18"/>
        </w:rPr>
        <w:t> </w:t>
      </w:r>
      <w:r>
        <w:rPr/>
        <w:t>pre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priredbe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zabrana</w:t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mora</w:t>
      </w:r>
      <w:r>
        <w:rPr>
          <w:spacing w:val="6"/>
        </w:rPr>
        <w:t> </w:t>
      </w:r>
      <w:r>
        <w:rPr>
          <w:rFonts w:ascii="Times New Roman" w:hAnsi="Times New Roman"/>
        </w:rPr>
        <w:t>lično</w:t>
      </w:r>
      <w:r>
        <w:rPr>
          <w:rFonts w:ascii="Times New Roman" w:hAnsi="Times New Roman"/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javi</w:t>
      </w:r>
      <w:r>
        <w:rPr>
          <w:spacing w:val="69"/>
        </w:rPr>
        <w:t> </w:t>
      </w:r>
      <w:r>
        <w:rPr>
          <w:rFonts w:ascii="Times New Roman" w:hAnsi="Times New Roman"/>
        </w:rPr>
        <w:t>određenom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služb</w:t>
      </w:r>
      <w:r>
        <w:rPr/>
        <w:t>enom</w:t>
      </w:r>
      <w:r>
        <w:rPr>
          <w:spacing w:val="-6"/>
        </w:rPr>
        <w:t> </w:t>
      </w:r>
      <w:r>
        <w:rPr/>
        <w:t>licu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policijskoj</w:t>
      </w:r>
      <w:r>
        <w:rPr>
          <w:spacing w:val="-4"/>
        </w:rPr>
        <w:t> </w:t>
      </w:r>
      <w:r>
        <w:rPr/>
        <w:t>upravi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vreme</w:t>
      </w:r>
      <w:r>
        <w:rPr>
          <w:spacing w:val="-4"/>
        </w:rPr>
        <w:t> </w:t>
      </w:r>
      <w:r>
        <w:rPr>
          <w:spacing w:val="-1"/>
        </w:rPr>
        <w:t>trajanja</w:t>
      </w:r>
      <w:r>
        <w:rPr>
          <w:spacing w:val="-4"/>
        </w:rPr>
        <w:t> </w:t>
      </w:r>
      <w:r>
        <w:rPr/>
        <w:t>sportske</w:t>
      </w:r>
      <w:r>
        <w:rPr>
          <w:spacing w:val="-2"/>
        </w:rPr>
        <w:t> </w:t>
      </w:r>
      <w:r>
        <w:rPr/>
        <w:t>priredbe</w:t>
      </w:r>
      <w:r>
        <w:rPr>
          <w:spacing w:val="-5"/>
        </w:rPr>
        <w:t> </w:t>
      </w:r>
      <w:r>
        <w:rPr/>
        <w:t>provede</w:t>
      </w:r>
      <w:r>
        <w:rPr>
          <w:spacing w:val="-4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policijskoj</w:t>
      </w:r>
      <w:r>
        <w:rPr>
          <w:spacing w:val="26"/>
        </w:rPr>
        <w:t> </w:t>
      </w:r>
      <w:r>
        <w:rPr>
          <w:spacing w:val="-1"/>
        </w:rPr>
        <w:t>stanici.</w:t>
      </w:r>
      <w:r>
        <w:rPr>
          <w:spacing w:val="26"/>
        </w:rPr>
        <w:t> </w:t>
      </w:r>
      <w:r>
        <w:rPr>
          <w:spacing w:val="-1"/>
        </w:rPr>
        <w:t>Zakonodavac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propisao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sankcije</w:t>
      </w:r>
      <w:r>
        <w:rPr>
          <w:spacing w:val="24"/>
        </w:rPr>
        <w:t> </w:t>
      </w:r>
      <w:r>
        <w:rPr/>
        <w:t>za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nepoštovanje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izrečene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75"/>
        </w:rPr>
        <w:t> </w:t>
      </w:r>
      <w:r>
        <w:rPr/>
        <w:t>bezbednosti.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2"/>
          <w:numId w:val="31"/>
        </w:numPr>
        <w:tabs>
          <w:tab w:pos="1070" w:val="left" w:leader="none"/>
        </w:tabs>
        <w:spacing w:line="240" w:lineRule="auto" w:before="0" w:after="0"/>
        <w:ind w:left="106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sprečavanju navijačkog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60" w:lineRule="auto"/>
        <w:ind w:left="120" w:right="112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Ministarstvo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unutrašnjih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ulogu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suprotstavljanju</w:t>
      </w:r>
      <w:r>
        <w:rPr>
          <w:rFonts w:ascii="Times New Roman" w:hAnsi="Times New Roman"/>
          <w:spacing w:val="29"/>
        </w:rPr>
        <w:t> </w:t>
      </w:r>
      <w:r>
        <w:rPr/>
        <w:t>nasilju</w:t>
      </w:r>
      <w:r>
        <w:rPr>
          <w:spacing w:val="29"/>
        </w:rPr>
        <w:t> </w:t>
      </w:r>
      <w:r>
        <w:rPr/>
        <w:t>huligana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sportskim</w:t>
      </w:r>
      <w:r>
        <w:rPr>
          <w:spacing w:val="27"/>
        </w:rPr>
        <w:t> </w:t>
      </w:r>
      <w:r>
        <w:rPr>
          <w:spacing w:val="-1"/>
        </w:rPr>
        <w:t>priredbama.</w:t>
      </w:r>
      <w:r>
        <w:rPr>
          <w:spacing w:val="30"/>
        </w:rPr>
        <w:t> </w:t>
      </w:r>
      <w:r>
        <w:rPr/>
        <w:t>Problem</w:t>
      </w:r>
      <w:r>
        <w:rPr>
          <w:spacing w:val="28"/>
        </w:rPr>
        <w:t> </w:t>
      </w:r>
      <w:r>
        <w:rPr/>
        <w:t>huligana</w:t>
      </w:r>
      <w:r>
        <w:rPr>
          <w:spacing w:val="30"/>
        </w:rPr>
        <w:t> </w:t>
      </w:r>
      <w:r>
        <w:rPr/>
        <w:t>i</w:t>
      </w:r>
      <w:r>
        <w:rPr>
          <w:spacing w:val="30"/>
        </w:rPr>
        <w:t> </w:t>
      </w:r>
      <w:r>
        <w:rPr/>
        <w:t>potreba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ozbiljnim</w:t>
      </w:r>
      <w:r>
        <w:rPr>
          <w:spacing w:val="28"/>
        </w:rPr>
        <w:t> </w:t>
      </w:r>
      <w:r>
        <w:rPr/>
        <w:t>i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sistematičnim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pristupom,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uticali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izmenu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strukture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policije.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Usvojen</w:t>
      </w:r>
      <w:r>
        <w:rPr>
          <w:rFonts w:ascii="Times New Roman" w:hAnsi="Times New Roman"/>
          <w:spacing w:val="2"/>
        </w:rPr>
        <w:t> </w:t>
      </w:r>
      <w:r>
        <w:rPr/>
        <w:t>je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Pravilnik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dopunama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pravilnika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unutrašnjem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uređenju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sistematizaciji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mesta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Ministarstvu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unutrašnjih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poslova,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formiranja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jedinice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zadužena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policije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sedištu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Ministarstva,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formirano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Odeljenje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praćenje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sprečavanje nasilja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sportskim priredbama</w:t>
      </w:r>
      <w:r>
        <w:rPr>
          <w:rFonts w:ascii="Times New Roman" w:hAnsi="Times New Roman"/>
          <w:spacing w:val="6"/>
        </w:rPr>
        <w:t> </w:t>
      </w:r>
      <w:r>
        <w:rPr/>
        <w:t>-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Nacionalni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8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686" w:val="left" w:leader="none"/>
        </w:tabs>
        <w:spacing w:line="233" w:lineRule="exact" w:before="79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7"/>
          <w:sz w:val="13"/>
        </w:rPr>
        <w:t>5</w:t>
        <w:tab/>
      </w:r>
      <w:r>
        <w:rPr>
          <w:rFonts w:ascii="Times New Roman" w:hAnsi="Times New Roman"/>
          <w:sz w:val="20"/>
        </w:rPr>
        <w:t>Đurđević,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1"/>
          <w:sz w:val="20"/>
        </w:rPr>
        <w:t> op.cit.,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 </w:t>
      </w:r>
      <w:r>
        <w:rPr>
          <w:rFonts w:ascii="Times New Roman" w:hAnsi="Times New Roman"/>
          <w:sz w:val="20"/>
        </w:rPr>
        <w:t>302</w:t>
      </w:r>
    </w:p>
    <w:p>
      <w:pPr>
        <w:tabs>
          <w:tab w:pos="686" w:val="left" w:leader="none"/>
        </w:tabs>
        <w:spacing w:line="233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7"/>
          <w:sz w:val="13"/>
        </w:rPr>
        <w:t>6</w:t>
        <w:tab/>
      </w:r>
      <w:r>
        <w:rPr>
          <w:rFonts w:ascii="Times New Roman" w:hAnsi="Times New Roman"/>
          <w:sz w:val="20"/>
        </w:rPr>
        <w:t>Đorđević </w:t>
      </w:r>
      <w:r>
        <w:rPr>
          <w:rFonts w:ascii="Times New Roman" w:hAnsi="Times New Roman"/>
          <w:spacing w:val="-1"/>
          <w:sz w:val="20"/>
        </w:rPr>
        <w:t>M.,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Đorđević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Đ. </w:t>
      </w:r>
      <w:r>
        <w:rPr>
          <w:rFonts w:ascii="Times New Roman" w:hAnsi="Times New Roman"/>
          <w:spacing w:val="-1"/>
          <w:sz w:val="20"/>
        </w:rPr>
        <w:t>Op.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cit.,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108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/>
        <w:t>fudbalski</w:t>
      </w:r>
      <w:r>
        <w:rPr>
          <w:spacing w:val="17"/>
        </w:rPr>
        <w:t> </w:t>
      </w:r>
      <w:r>
        <w:rPr>
          <w:spacing w:val="-1"/>
        </w:rPr>
        <w:t>informacioni</w:t>
      </w:r>
      <w:r>
        <w:rPr>
          <w:spacing w:val="17"/>
        </w:rPr>
        <w:t> </w:t>
      </w:r>
      <w:r>
        <w:rPr>
          <w:spacing w:val="-1"/>
        </w:rPr>
        <w:t>centar</w:t>
      </w:r>
      <w:r>
        <w:rPr>
          <w:spacing w:val="17"/>
        </w:rPr>
        <w:t> </w:t>
      </w:r>
      <w:r>
        <w:rPr/>
        <w:t>(NFIC).</w:t>
      </w:r>
      <w:r>
        <w:rPr>
          <w:spacing w:val="16"/>
        </w:rPr>
        <w:t> </w:t>
      </w:r>
      <w:r>
        <w:rPr/>
        <w:t>Pored</w:t>
      </w:r>
      <w:r>
        <w:rPr>
          <w:spacing w:val="17"/>
        </w:rPr>
        <w:t> </w:t>
      </w:r>
      <w:r>
        <w:rPr/>
        <w:t>toga,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okviru</w:t>
      </w:r>
      <w:r>
        <w:rPr>
          <w:spacing w:val="16"/>
        </w:rPr>
        <w:t> </w:t>
      </w:r>
      <w:r>
        <w:rPr/>
        <w:t>Uprave</w:t>
      </w:r>
      <w:r>
        <w:rPr>
          <w:spacing w:val="17"/>
        </w:rPr>
        <w:t> </w:t>
      </w:r>
      <w:r>
        <w:rPr/>
        <w:t>policije</w:t>
      </w:r>
      <w:r>
        <w:rPr>
          <w:spacing w:val="16"/>
        </w:rPr>
        <w:t> </w:t>
      </w:r>
      <w:r>
        <w:rPr/>
        <w:t>za</w:t>
      </w:r>
      <w:r>
        <w:rPr>
          <w:spacing w:val="17"/>
        </w:rPr>
        <w:t> </w:t>
      </w:r>
      <w:r>
        <w:rPr/>
        <w:t>grad</w:t>
      </w:r>
      <w:r>
        <w:rPr>
          <w:spacing w:val="15"/>
        </w:rPr>
        <w:t> </w:t>
      </w:r>
      <w:r>
        <w:rPr/>
        <w:t>Beograd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formirano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Odeljenje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sprečav</w:t>
      </w:r>
      <w:r>
        <w:rPr/>
        <w:t>anje</w:t>
      </w:r>
      <w:r>
        <w:rPr>
          <w:spacing w:val="12"/>
        </w:rPr>
        <w:t> </w:t>
      </w:r>
      <w:r>
        <w:rPr/>
        <w:t>nasilja</w:t>
      </w:r>
      <w:r>
        <w:rPr>
          <w:spacing w:val="12"/>
        </w:rPr>
        <w:t> </w:t>
      </w:r>
      <w:r>
        <w:rPr/>
        <w:t>na</w:t>
      </w:r>
      <w:r>
        <w:rPr>
          <w:spacing w:val="12"/>
        </w:rPr>
        <w:t> </w:t>
      </w:r>
      <w:r>
        <w:rPr>
          <w:spacing w:val="-1"/>
        </w:rPr>
        <w:t>sportskim</w:t>
      </w:r>
      <w:r>
        <w:rPr>
          <w:spacing w:val="11"/>
        </w:rPr>
        <w:t> </w:t>
      </w:r>
      <w:r>
        <w:rPr>
          <w:spacing w:val="-1"/>
        </w:rPr>
        <w:t>priredbama,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nivou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Nišu,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Kragujevcu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Sadu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formirani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Odseci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praćenje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sprečavanje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nasilja na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priredbama.</w:t>
      </w:r>
    </w:p>
    <w:p>
      <w:pPr>
        <w:pStyle w:val="BodyText"/>
        <w:spacing w:line="360" w:lineRule="auto" w:before="125"/>
        <w:ind w:right="113" w:firstLine="709"/>
        <w:jc w:val="both"/>
      </w:pPr>
      <w:r>
        <w:rPr>
          <w:rFonts w:ascii="Times New Roman" w:hAnsi="Times New Roman"/>
        </w:rPr>
        <w:t>Pored toga,</w:t>
      </w:r>
      <w:r>
        <w:rPr>
          <w:rFonts w:ascii="Times New Roman" w:hAnsi="Times New Roman"/>
          <w:spacing w:val="-1"/>
        </w:rPr>
        <w:t> predmetnim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pravilnikom </w:t>
      </w:r>
      <w:r>
        <w:rPr>
          <w:rFonts w:ascii="Times New Roman" w:hAnsi="Times New Roman"/>
        </w:rPr>
        <w:t>predviđeno je da u svim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pol</w:t>
      </w:r>
      <w:r>
        <w:rPr/>
        <w:t>icijskim</w:t>
      </w:r>
      <w:r>
        <w:rPr>
          <w:spacing w:val="-2"/>
        </w:rPr>
        <w:t> </w:t>
      </w:r>
      <w:r>
        <w:rPr>
          <w:spacing w:val="-1"/>
        </w:rPr>
        <w:t>ispostavama,</w:t>
      </w:r>
      <w:r>
        <w:rPr>
          <w:spacing w:val="62"/>
        </w:rPr>
        <w:t> </w:t>
      </w:r>
      <w:r>
        <w:rPr/>
        <w:t>realizuju</w:t>
      </w:r>
      <w:r>
        <w:rPr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poslovi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planiranja,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praćenja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koordiniranja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bezbednosti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posebnog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predviđeno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operativnih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evidencija,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navijačkih</w:t>
      </w:r>
      <w:r>
        <w:rPr>
          <w:rFonts w:ascii="Times New Roman" w:hAnsi="Times New Roman"/>
        </w:rPr>
        <w:t> grupa i </w:t>
      </w:r>
      <w:r>
        <w:rPr>
          <w:rFonts w:ascii="Times New Roman" w:hAnsi="Times New Roman"/>
          <w:spacing w:val="-1"/>
        </w:rPr>
        <w:t>stanja</w:t>
      </w:r>
      <w:r>
        <w:rPr>
          <w:rFonts w:ascii="Times New Roman" w:hAnsi="Times New Roman"/>
        </w:rPr>
        <w:t> nasilja, kao i </w:t>
      </w:r>
      <w:r>
        <w:rPr>
          <w:rFonts w:ascii="Times New Roman" w:hAnsi="Times New Roman"/>
          <w:spacing w:val="-1"/>
        </w:rPr>
        <w:t>razmenu</w:t>
      </w:r>
      <w:r>
        <w:rPr>
          <w:rFonts w:ascii="Times New Roman" w:hAnsi="Times New Roman"/>
        </w:rPr>
        <w:t> informacija u vezi sa sportskim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događajima.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formiranjem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organizacionih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celina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obavešteni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relevantni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sportski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savezi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Republici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Srbiji,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efikasne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razmene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bezbednost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9"/>
        </w:rPr>
        <w:t> </w:t>
      </w:r>
      <w:r>
        <w:rPr/>
        <w:t>sportskim</w:t>
      </w:r>
      <w:r>
        <w:rPr>
          <w:spacing w:val="29"/>
        </w:rPr>
        <w:t> </w:t>
      </w:r>
      <w:r>
        <w:rPr>
          <w:spacing w:val="-1"/>
        </w:rPr>
        <w:t>priredbama</w:t>
      </w:r>
      <w:r>
        <w:rPr>
          <w:spacing w:val="31"/>
        </w:rPr>
        <w:t> </w:t>
      </w:r>
      <w:r>
        <w:rPr/>
        <w:t>s</w:t>
      </w:r>
      <w:r>
        <w:rPr>
          <w:spacing w:val="31"/>
        </w:rPr>
        <w:t> </w:t>
      </w:r>
      <w:r>
        <w:rPr>
          <w:spacing w:val="-1"/>
        </w:rPr>
        <w:t>policijskim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službenicima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novoformiranog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odeljenja.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toga</w:t>
      </w:r>
      <w:r>
        <w:rPr/>
        <w:t>,</w:t>
      </w:r>
      <w:r>
        <w:rPr>
          <w:spacing w:val="31"/>
        </w:rPr>
        <w:t> </w:t>
      </w:r>
      <w:r>
        <w:rPr/>
        <w:t>od</w:t>
      </w:r>
      <w:r>
        <w:rPr>
          <w:spacing w:val="103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Uprava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kriminalističke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policije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Uprava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granične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policije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opredelile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službenike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kontakt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razmenu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policijskim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službenicima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novoformiranog</w:t>
      </w:r>
      <w:r>
        <w:rPr>
          <w:spacing w:val="22"/>
        </w:rPr>
        <w:t> </w:t>
      </w:r>
      <w:r>
        <w:rPr/>
        <w:t>odeljenja.</w:t>
      </w:r>
      <w:r>
        <w:rPr>
          <w:spacing w:val="2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sardnji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Odeljenje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priredbama,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direktno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razmenjuju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policijama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sportskim </w:t>
      </w:r>
      <w:r>
        <w:rPr>
          <w:rFonts w:ascii="Times New Roman" w:hAnsi="Times New Roman"/>
          <w:spacing w:val="-1"/>
        </w:rPr>
        <w:t>priredbama.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Centar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centralna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jedinstv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tačka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kontakta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razmenu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relevantnih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fudbalskim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mečevima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karaktera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policije.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Razmena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NFIC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sprovodi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propisa.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potrebno,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NFIC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razmenjuje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informacije,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</w:t>
      </w:r>
      <w:r>
        <w:rPr/>
        <w:t>ezbednosti</w:t>
      </w:r>
      <w:r>
        <w:rPr>
          <w:spacing w:val="37"/>
        </w:rPr>
        <w:t> </w:t>
      </w:r>
      <w:r>
        <w:rPr/>
        <w:t>i</w:t>
      </w:r>
      <w:r>
        <w:rPr>
          <w:spacing w:val="37"/>
        </w:rPr>
        <w:t> </w:t>
      </w:r>
      <w:r>
        <w:rPr/>
        <w:t>s</w:t>
      </w:r>
      <w:r>
        <w:rPr>
          <w:spacing w:val="37"/>
        </w:rPr>
        <w:t> </w:t>
      </w:r>
      <w:r>
        <w:rPr/>
        <w:t>drugim</w:t>
      </w:r>
      <w:r>
        <w:rPr>
          <w:spacing w:val="64"/>
        </w:rPr>
        <w:t> </w:t>
      </w:r>
      <w:r>
        <w:rPr>
          <w:spacing w:val="-1"/>
        </w:rPr>
        <w:t>organima.</w:t>
      </w:r>
    </w:p>
    <w:p>
      <w:pPr>
        <w:pStyle w:val="BodyText"/>
        <w:spacing w:line="360" w:lineRule="auto" w:before="125"/>
        <w:ind w:right="113" w:firstLine="709"/>
        <w:jc w:val="both"/>
        <w:rPr>
          <w:rFonts w:ascii="Times New Roman" w:hAnsi="Times New Roman" w:cs="Times New Roman" w:eastAsia="Times New Roman"/>
        </w:rPr>
      </w:pPr>
      <w:r>
        <w:rPr/>
        <w:t>Kada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radi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informacijama </w:t>
      </w:r>
      <w:r>
        <w:rPr/>
        <w:t>koje se</w:t>
      </w:r>
      <w:r>
        <w:rPr>
          <w:spacing w:val="-2"/>
        </w:rPr>
        <w:t> </w:t>
      </w:r>
      <w:r>
        <w:rPr>
          <w:spacing w:val="-1"/>
        </w:rPr>
        <w:t>razmenjuju</w:t>
      </w:r>
      <w:r>
        <w:rPr>
          <w:spacing w:val="-2"/>
        </w:rPr>
        <w:t> </w:t>
      </w:r>
      <w:r>
        <w:rPr/>
        <w:t>postoje dve</w:t>
      </w:r>
      <w:r>
        <w:rPr>
          <w:spacing w:val="-3"/>
        </w:rPr>
        <w:t> </w:t>
      </w:r>
      <w:r>
        <w:rPr/>
        <w:t>grupe</w:t>
      </w:r>
      <w:r>
        <w:rPr>
          <w:spacing w:val="-1"/>
        </w:rPr>
        <w:t> informacija</w:t>
      </w:r>
      <w:r>
        <w:rPr/>
        <w:t> koje se</w:t>
      </w:r>
      <w:r>
        <w:rPr>
          <w:spacing w:val="51"/>
        </w:rPr>
        <w:t> </w:t>
      </w:r>
      <w:r>
        <w:rPr>
          <w:spacing w:val="-1"/>
        </w:rPr>
        <w:t>razmenjuju</w:t>
      </w:r>
      <w:r>
        <w:rPr>
          <w:spacing w:val="-2"/>
        </w:rPr>
        <w:t> </w:t>
      </w:r>
      <w:r>
        <w:rPr/>
        <w:t>preko na</w:t>
      </w:r>
      <w:r>
        <w:rPr>
          <w:rFonts w:ascii="Times New Roman" w:hAnsi="Times New Roman"/>
        </w:rPr>
        <w:t>cionalnog centra. Prvu </w:t>
      </w:r>
      <w:r>
        <w:rPr>
          <w:rFonts w:ascii="Times New Roman" w:hAnsi="Times New Roman"/>
          <w:spacing w:val="-1"/>
        </w:rPr>
        <w:t>grupu </w:t>
      </w:r>
      <w:r>
        <w:rPr>
          <w:rFonts w:ascii="Times New Roman" w:hAnsi="Times New Roman"/>
        </w:rPr>
        <w:t>čine opšte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</w:rPr>
        <w:t> koje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</w:rPr>
        <w:t> događaj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njegovim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dimenzijama,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naročito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bezbednosti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bezbeznosnih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rizika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pomažu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adekvatno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odgovori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bezbednosne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7"/>
        </w:rPr>
        <w:t> </w:t>
      </w:r>
      <w:r>
        <w:rPr/>
        <w:t>javlja</w:t>
      </w:r>
      <w:r>
        <w:rPr>
          <w:rFonts w:ascii="Times New Roman" w:hAnsi="Times New Roman"/>
        </w:rPr>
        <w:t>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toku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događaja.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Drugu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grupu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lične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pojedince</w:t>
      </w:r>
      <w:r>
        <w:rPr>
          <w:spacing w:val="52"/>
        </w:rPr>
        <w:t> </w:t>
      </w:r>
      <w:r>
        <w:rPr/>
        <w:t>za</w:t>
      </w:r>
      <w:r>
        <w:rPr>
          <w:spacing w:val="53"/>
        </w:rPr>
        <w:t> </w:t>
      </w:r>
      <w:r>
        <w:rPr/>
        <w:t>koje</w:t>
      </w:r>
      <w:r>
        <w:rPr>
          <w:spacing w:val="53"/>
        </w:rPr>
        <w:t> </w:t>
      </w:r>
      <w:r>
        <w:rPr/>
        <w:t>se</w:t>
      </w:r>
      <w:r>
        <w:rPr>
          <w:spacing w:val="53"/>
        </w:rPr>
        <w:t> </w:t>
      </w:r>
      <w:r>
        <w:rPr/>
        <w:t>pretpostavlja</w:t>
      </w:r>
      <w:r>
        <w:rPr>
          <w:spacing w:val="51"/>
        </w:rPr>
        <w:t> </w:t>
      </w:r>
      <w:r>
        <w:rPr/>
        <w:t>da</w:t>
      </w:r>
      <w:r>
        <w:rPr>
          <w:spacing w:val="54"/>
        </w:rPr>
        <w:t> </w:t>
      </w:r>
      <w:r>
        <w:rPr>
          <w:spacing w:val="-1"/>
        </w:rPr>
        <w:t>mogu</w:t>
      </w:r>
      <w:r>
        <w:rPr>
          <w:spacing w:val="54"/>
        </w:rPr>
        <w:t> </w:t>
      </w:r>
      <w:r>
        <w:rPr>
          <w:spacing w:val="-1"/>
        </w:rPr>
        <w:t>predstavljati</w:t>
      </w:r>
      <w:r>
        <w:rPr>
          <w:spacing w:val="52"/>
        </w:rPr>
        <w:t> </w:t>
      </w:r>
      <w:r>
        <w:rPr>
          <w:spacing w:val="-1"/>
        </w:rPr>
        <w:t>potencijalni</w:t>
      </w:r>
      <w:r>
        <w:rPr>
          <w:spacing w:val="53"/>
        </w:rPr>
        <w:t> </w:t>
      </w:r>
      <w:r>
        <w:rPr/>
        <w:t>rizik</w:t>
      </w:r>
      <w:r>
        <w:rPr>
          <w:spacing w:val="53"/>
        </w:rPr>
        <w:t> </w:t>
      </w:r>
      <w:r>
        <w:rPr/>
        <w:t>za</w:t>
      </w:r>
      <w:r>
        <w:rPr>
          <w:spacing w:val="53"/>
        </w:rPr>
        <w:t> </w:t>
      </w:r>
      <w:r>
        <w:rPr>
          <w:spacing w:val="-1"/>
        </w:rPr>
        <w:t>bezbednost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događaja.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sadrže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pojedincima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prethodno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</w:rPr>
        <w:t>zivali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nasilje, </w:t>
      </w:r>
      <w:r>
        <w:rPr>
          <w:rFonts w:ascii="Times New Roman" w:hAnsi="Times New Roman"/>
          <w:spacing w:val="-1"/>
        </w:rPr>
        <w:t>nerede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učestvovali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njima,</w:t>
      </w:r>
      <w:r>
        <w:rPr>
          <w:rFonts w:ascii="Times New Roman" w:hAnsi="Times New Roman"/>
        </w:rPr>
        <w:t> na fudbalskim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utakmicama.</w:t>
      </w:r>
    </w:p>
    <w:p>
      <w:pPr>
        <w:pStyle w:val="BodyText"/>
        <w:spacing w:line="360" w:lineRule="auto" w:before="125"/>
        <w:ind w:right="113" w:firstLine="709"/>
        <w:jc w:val="both"/>
      </w:pP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ulozi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policije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sprečavanju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suzbijanju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sportskim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terenima,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složenom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zakonom,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poštuje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zaštitu,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ograničava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slobodu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okupljanja.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ostvarila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ulogu,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policija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/>
        <w:t>ispuni</w:t>
      </w:r>
      <w:r>
        <w:rPr>
          <w:spacing w:val="31"/>
        </w:rPr>
        <w:t> </w:t>
      </w:r>
      <w:r>
        <w:rPr>
          <w:spacing w:val="-1"/>
        </w:rPr>
        <w:t>nekoliko</w:t>
      </w:r>
      <w:r>
        <w:rPr>
          <w:spacing w:val="30"/>
        </w:rPr>
        <w:t> </w:t>
      </w:r>
      <w:r>
        <w:rPr/>
        <w:t>pretpostavki.  </w:t>
      </w:r>
      <w:r>
        <w:rPr>
          <w:spacing w:val="2"/>
        </w:rPr>
        <w:t> </w:t>
      </w:r>
      <w:r>
        <w:rPr>
          <w:spacing w:val="-1"/>
        </w:rPr>
        <w:t>Potrebno</w:t>
      </w:r>
      <w:r>
        <w:rPr>
          <w:spacing w:val="30"/>
        </w:rPr>
        <w:t> </w:t>
      </w:r>
      <w:r>
        <w:rPr/>
        <w:t>je</w:t>
      </w:r>
      <w:r>
        <w:rPr>
          <w:spacing w:val="31"/>
        </w:rPr>
        <w:t> </w:t>
      </w:r>
      <w:r>
        <w:rPr/>
        <w:t>pre</w:t>
      </w:r>
      <w:r>
        <w:rPr>
          <w:spacing w:val="30"/>
        </w:rPr>
        <w:t> </w:t>
      </w:r>
      <w:r>
        <w:rPr>
          <w:spacing w:val="-1"/>
        </w:rPr>
        <w:t>svega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1"/>
        </w:rPr>
        <w:t>policijski</w:t>
      </w:r>
      <w:r>
        <w:rPr>
          <w:spacing w:val="30"/>
        </w:rPr>
        <w:t> </w:t>
      </w:r>
      <w:r>
        <w:rPr>
          <w:spacing w:val="-1"/>
        </w:rPr>
        <w:t>rukovodioci</w:t>
      </w:r>
      <w:r>
        <w:rPr>
          <w:spacing w:val="31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potpunosti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poznaju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suštinu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okupljanje,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događa</w:t>
      </w:r>
      <w:r>
        <w:rPr/>
        <w:t>ja</w:t>
      </w:r>
      <w:r>
        <w:rPr>
          <w:spacing w:val="42"/>
        </w:rPr>
        <w:t> </w:t>
      </w:r>
      <w:r>
        <w:rPr/>
        <w:t>kao</w:t>
      </w:r>
      <w:r>
        <w:rPr>
          <w:spacing w:val="40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sopstvenu</w:t>
      </w:r>
      <w:r>
        <w:rPr>
          <w:spacing w:val="41"/>
        </w:rPr>
        <w:t> </w:t>
      </w:r>
      <w:r>
        <w:rPr/>
        <w:t>ulogu</w:t>
      </w:r>
      <w:r>
        <w:rPr>
          <w:spacing w:val="41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vrstom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okupljanja.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očekuje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4"/>
        </w:rPr>
        <w:t> </w:t>
      </w:r>
      <w:r>
        <w:rPr/>
        <w:t>adekvatno</w:t>
      </w:r>
      <w:r>
        <w:rPr>
          <w:spacing w:val="23"/>
        </w:rPr>
        <w:t> </w:t>
      </w:r>
      <w:r>
        <w:rPr>
          <w:spacing w:val="-1"/>
        </w:rPr>
        <w:t>osposobljeni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pripremljeni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/>
        <w:t>zakonito</w:t>
      </w:r>
      <w:r>
        <w:rPr>
          <w:spacing w:val="24"/>
        </w:rPr>
        <w:t> </w:t>
      </w:r>
      <w:r>
        <w:rPr/>
        <w:t>i</w:t>
      </w:r>
      <w:r>
        <w:rPr>
          <w:spacing w:val="23"/>
        </w:rPr>
        <w:t> </w:t>
      </w:r>
      <w:r>
        <w:rPr/>
        <w:t>legalno,</w:t>
      </w:r>
      <w:r>
        <w:rPr>
          <w:spacing w:val="22"/>
        </w:rPr>
        <w:t> </w:t>
      </w:r>
      <w:r>
        <w:rPr/>
        <w:t>efikasno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efektivno</w:t>
      </w:r>
      <w:r>
        <w:rPr>
          <w:spacing w:val="23"/>
        </w:rPr>
        <w:t> </w:t>
      </w:r>
      <w:r>
        <w:rPr>
          <w:spacing w:val="-1"/>
        </w:rPr>
        <w:t>postupanje</w:t>
      </w:r>
      <w:r>
        <w:rPr>
          <w:spacing w:val="55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obezbeđenja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sportskog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događaja.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e</w:t>
      </w:r>
      <w:r>
        <w:rPr>
          <w:spacing w:val="26"/>
        </w:rPr>
        <w:t> </w:t>
      </w:r>
      <w:r>
        <w:rPr>
          <w:spacing w:val="-1"/>
        </w:rPr>
        <w:t>treba</w:t>
      </w:r>
      <w:r>
        <w:rPr>
          <w:spacing w:val="26"/>
        </w:rPr>
        <w:t> </w:t>
      </w:r>
      <w:r>
        <w:rPr/>
        <w:t>zaboravi</w:t>
      </w:r>
      <w:r>
        <w:rPr>
          <w:spacing w:val="26"/>
        </w:rPr>
        <w:t> </w:t>
      </w:r>
      <w:r>
        <w:rPr>
          <w:spacing w:val="-1"/>
        </w:rPr>
        <w:t>da</w:t>
      </w:r>
      <w:r>
        <w:rPr>
          <w:spacing w:val="26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uloga</w:t>
      </w:r>
      <w:r>
        <w:rPr>
          <w:spacing w:val="26"/>
        </w:rPr>
        <w:t> </w:t>
      </w:r>
      <w:r>
        <w:rPr>
          <w:spacing w:val="-1"/>
        </w:rPr>
        <w:t>policije</w:t>
      </w:r>
      <w:r>
        <w:rPr>
          <w:spacing w:val="25"/>
        </w:rPr>
        <w:t> </w:t>
      </w:r>
      <w:r>
        <w:rPr/>
        <w:t>u</w:t>
      </w:r>
      <w:r>
        <w:rPr>
          <w:spacing w:val="83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okolnostima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dvojaka.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sportskog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događaja,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policija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većinu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učesnika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štiti od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</w:rPr>
        <w:t> ali i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pojedincima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primenjuje</w:t>
      </w:r>
      <w:r>
        <w:rPr>
          <w:rFonts w:ascii="Times New Roman" w:hAnsi="Times New Roman"/>
        </w:rPr>
        <w:t> silu.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360" w:lineRule="auto"/>
        <w:ind w:right="112" w:firstLine="719"/>
        <w:jc w:val="both"/>
      </w:pPr>
      <w:r>
        <w:rPr>
          <w:rFonts w:ascii="Times New Roman" w:hAnsi="Times New Roman"/>
          <w:spacing w:val="-1"/>
        </w:rPr>
        <w:t>Ozbiljnost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nasilju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nedoličnom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ponašanju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sportskim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priredbama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53"/>
        </w:rPr>
        <w:t> </w:t>
      </w:r>
      <w:r>
        <w:rPr/>
        <w:t>ukazuje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potrebu</w:t>
      </w:r>
      <w:r>
        <w:rPr>
          <w:spacing w:val="32"/>
        </w:rPr>
        <w:t> </w:t>
      </w:r>
      <w:r>
        <w:rPr>
          <w:spacing w:val="-1"/>
        </w:rPr>
        <w:t>saradnje</w:t>
      </w:r>
      <w:r>
        <w:rPr>
          <w:spacing w:val="32"/>
        </w:rPr>
        <w:t> </w:t>
      </w:r>
      <w:r>
        <w:rPr/>
        <w:t>svih</w:t>
      </w:r>
      <w:r>
        <w:rPr>
          <w:spacing w:val="32"/>
        </w:rPr>
        <w:t> </w:t>
      </w:r>
      <w:r>
        <w:rPr>
          <w:spacing w:val="-1"/>
        </w:rPr>
        <w:t>direktnih</w:t>
      </w:r>
      <w:r>
        <w:rPr>
          <w:spacing w:val="32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indirektnih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učesnika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sportske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priredbe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problem</w:t>
      </w:r>
      <w:r>
        <w:rPr>
          <w:spacing w:val="-4"/>
        </w:rPr>
        <w:t> </w:t>
      </w:r>
      <w:r>
        <w:rPr/>
        <w:t>nasilja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velikoj</w:t>
      </w:r>
      <w:r>
        <w:rPr>
          <w:spacing w:val="-3"/>
        </w:rPr>
        <w:t> </w:t>
      </w:r>
      <w:r>
        <w:rPr>
          <w:spacing w:val="-1"/>
        </w:rPr>
        <w:t>meri</w:t>
      </w:r>
      <w:r>
        <w:rPr>
          <w:spacing w:val="-3"/>
        </w:rPr>
        <w:t> </w:t>
      </w:r>
      <w:r>
        <w:rPr>
          <w:spacing w:val="-1"/>
        </w:rPr>
        <w:t>svede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minimum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pokuša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iskoreniti.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Primena</w:t>
      </w:r>
      <w:r>
        <w:rPr>
          <w:spacing w:val="85"/>
        </w:rPr>
        <w:t> </w:t>
      </w:r>
      <w:r>
        <w:rPr>
          <w:spacing w:val="-1"/>
        </w:rPr>
        <w:t>mera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sankcionisanje</w:t>
      </w:r>
      <w:r>
        <w:rPr>
          <w:spacing w:val="14"/>
        </w:rPr>
        <w:t> </w:t>
      </w:r>
      <w:r>
        <w:rPr/>
        <w:t>svakako</w:t>
      </w:r>
      <w:r>
        <w:rPr>
          <w:spacing w:val="13"/>
        </w:rPr>
        <w:t> </w:t>
      </w:r>
      <w:r>
        <w:rPr>
          <w:spacing w:val="1"/>
        </w:rPr>
        <w:t>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umanjenju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neprihvatljivog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ponašanja,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podizanje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svesti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sportu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9"/>
        </w:rPr>
        <w:t> </w:t>
      </w:r>
      <w:r>
        <w:rPr/>
        <w:t>zabavi</w:t>
      </w:r>
      <w:r>
        <w:rPr>
          <w:spacing w:val="-10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kompetitivnosti</w:t>
      </w:r>
      <w:r>
        <w:rPr>
          <w:spacing w:val="-11"/>
        </w:rPr>
        <w:t> </w:t>
      </w:r>
      <w:r>
        <w:rPr/>
        <w:t>kao</w:t>
      </w:r>
      <w:r>
        <w:rPr>
          <w:spacing w:val="-11"/>
        </w:rPr>
        <w:t> </w:t>
      </w:r>
      <w:r>
        <w:rPr>
          <w:spacing w:val="-1"/>
        </w:rPr>
        <w:t>zdravom</w:t>
      </w:r>
      <w:r>
        <w:rPr>
          <w:spacing w:val="-12"/>
        </w:rPr>
        <w:t> </w:t>
      </w:r>
      <w:r>
        <w:rPr/>
        <w:t>obliku</w:t>
      </w:r>
      <w:r>
        <w:rPr>
          <w:spacing w:val="65"/>
        </w:rPr>
        <w:t> </w:t>
      </w:r>
      <w:r>
        <w:rPr/>
        <w:t>ljudskog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nadmetanja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nijedna sankcija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može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iskoreniti.</w:t>
      </w:r>
      <w:r>
        <w:rPr>
          <w:spacing w:val="-3"/>
        </w:rPr>
        <w:t> </w:t>
      </w:r>
      <w:r>
        <w:rPr/>
        <w:t>Potrebno</w:t>
      </w:r>
      <w:r>
        <w:rPr>
          <w:spacing w:val="-1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razumeti</w:t>
      </w:r>
      <w:r>
        <w:rPr>
          <w:spacing w:val="77"/>
        </w:rPr>
        <w:t> </w:t>
      </w:r>
      <w:r>
        <w:rPr/>
        <w:t>drugog,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je</w:t>
      </w:r>
      <w:r>
        <w:rPr>
          <w:spacing w:val="-5"/>
        </w:rPr>
        <w:t> </w:t>
      </w:r>
      <w:r>
        <w:rPr/>
        <w:t>kako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sverama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života,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najteže.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Cilj</w:t>
      </w:r>
      <w:r>
        <w:rPr>
          <w:spacing w:val="-7"/>
        </w:rPr>
        <w:t> </w:t>
      </w:r>
      <w:r>
        <w:rPr/>
        <w:t>rada</w:t>
      </w:r>
      <w:r>
        <w:rPr>
          <w:spacing w:val="-7"/>
        </w:rPr>
        <w:t> </w:t>
      </w:r>
      <w:r>
        <w:rPr/>
        <w:t>jeste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postakne</w:t>
      </w:r>
      <w:r>
        <w:rPr>
          <w:spacing w:val="63"/>
        </w:rPr>
        <w:t> </w:t>
      </w:r>
      <w:r>
        <w:rPr/>
        <w:t>raspravu</w:t>
      </w:r>
      <w:r>
        <w:rPr>
          <w:spacing w:val="14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nedostatku</w:t>
      </w:r>
      <w:r>
        <w:rPr>
          <w:spacing w:val="14"/>
        </w:rPr>
        <w:t> </w:t>
      </w:r>
      <w:r>
        <w:rPr>
          <w:spacing w:val="-1"/>
        </w:rPr>
        <w:t>saradnje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borbi</w:t>
      </w:r>
      <w:r>
        <w:rPr>
          <w:spacing w:val="12"/>
        </w:rPr>
        <w:t> </w:t>
      </w:r>
      <w:r>
        <w:rPr/>
        <w:t>protiv</w:t>
      </w:r>
      <w:r>
        <w:rPr>
          <w:spacing w:val="13"/>
        </w:rPr>
        <w:t> </w:t>
      </w:r>
      <w:r>
        <w:rPr>
          <w:spacing w:val="-1"/>
        </w:rPr>
        <w:t>huliganizma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nasilja</w:t>
      </w:r>
      <w:r>
        <w:rPr>
          <w:spacing w:val="12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sportskim</w:t>
      </w:r>
      <w:r>
        <w:rPr>
          <w:spacing w:val="11"/>
        </w:rPr>
        <w:t> </w:t>
      </w:r>
      <w:r>
        <w:rPr/>
        <w:t>priredbama.</w:t>
      </w:r>
      <w:r>
        <w:rPr>
          <w:spacing w:val="67"/>
        </w:rPr>
        <w:t> </w:t>
      </w:r>
      <w:r>
        <w:rPr>
          <w:rFonts w:ascii="Times New Roman" w:hAnsi="Times New Roman"/>
        </w:rPr>
        <w:t>Vodeći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time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preslikavanje</w:t>
      </w:r>
      <w:r>
        <w:rPr>
          <w:rFonts w:ascii="Times New Roman" w:hAnsi="Times New Roman"/>
          <w:spacing w:val="-1"/>
        </w:rPr>
        <w:t> istog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mehanizma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drugo</w:t>
      </w:r>
      <w:r>
        <w:rPr>
          <w:rFonts w:ascii="Times New Roman" w:hAnsi="Times New Roman"/>
          <w:spacing w:val="-1"/>
        </w:rPr>
        <w:t> geografsko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</w:rPr>
        <w:t>ru</w:t>
      </w:r>
      <w:r>
        <w:rPr>
          <w:rFonts w:ascii="Times New Roman" w:hAnsi="Times New Roman"/>
        </w:rPr>
        <w:t>čje</w:t>
      </w:r>
      <w:r>
        <w:rPr>
          <w:rFonts w:ascii="Times New Roman" w:hAnsi="Times New Roman"/>
          <w:spacing w:val="-1"/>
        </w:rPr>
        <w:t> nije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najbolje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p</w:t>
      </w:r>
      <w:r>
        <w:rPr>
          <w:rFonts w:ascii="Times New Roman" w:hAnsi="Times New Roman"/>
        </w:rPr>
        <w:t>redloženo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definitivno,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dobru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dal</w:t>
      </w:r>
      <w:r>
        <w:rPr/>
        <w:t>ju</w:t>
      </w:r>
      <w:r>
        <w:rPr>
          <w:spacing w:val="59"/>
        </w:rPr>
        <w:t> </w:t>
      </w:r>
      <w:r>
        <w:rPr>
          <w:rFonts w:ascii="Times New Roman" w:hAnsi="Times New Roman"/>
        </w:rPr>
        <w:t>obradu i uvrđivanje</w:t>
      </w:r>
      <w:r>
        <w:rPr>
          <w:rFonts w:ascii="Times New Roman" w:hAnsi="Times New Roman"/>
          <w:spacing w:val="-1"/>
        </w:rPr>
        <w:t> smernica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saradnje</w:t>
      </w:r>
      <w:r>
        <w:rPr/>
        <w:t> u </w:t>
      </w:r>
      <w:r>
        <w:rPr>
          <w:spacing w:val="-1"/>
        </w:rPr>
        <w:t>prevenciji</w:t>
      </w:r>
      <w:r>
        <w:rPr/>
        <w:t> </w:t>
      </w:r>
      <w:r>
        <w:rPr>
          <w:spacing w:val="-1"/>
        </w:rPr>
        <w:t>nasilja</w:t>
      </w:r>
      <w:r>
        <w:rPr/>
        <w:t> na</w:t>
      </w:r>
      <w:r>
        <w:rPr>
          <w:spacing w:val="-1"/>
        </w:rPr>
        <w:t> </w:t>
      </w:r>
      <w:r>
        <w:rPr/>
        <w:t>sportskim</w:t>
      </w:r>
      <w:r>
        <w:rPr>
          <w:spacing w:val="-2"/>
        </w:rPr>
        <w:t> </w:t>
      </w:r>
      <w:r>
        <w:rPr>
          <w:spacing w:val="-1"/>
        </w:rPr>
        <w:t>priredbama.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0"/>
          <w:numId w:val="36"/>
        </w:numPr>
        <w:tabs>
          <w:tab w:pos="833" w:val="left" w:leader="none"/>
        </w:tabs>
        <w:spacing w:line="312" w:lineRule="auto" w:before="0"/>
        <w:ind w:left="832" w:right="119" w:hanging="35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Dunning</w:t>
      </w:r>
      <w:r>
        <w:rPr>
          <w:rFonts w:ascii="Times New Roman"/>
          <w:spacing w:val="22"/>
          <w:sz w:val="24"/>
        </w:rPr>
        <w:t> </w:t>
      </w:r>
      <w:r>
        <w:rPr>
          <w:rFonts w:ascii="Times New Roman"/>
          <w:sz w:val="24"/>
        </w:rPr>
        <w:t>E.,</w:t>
      </w:r>
      <w:r>
        <w:rPr>
          <w:rFonts w:ascii="Times New Roman"/>
          <w:spacing w:val="23"/>
          <w:sz w:val="24"/>
        </w:rPr>
        <w:t> </w:t>
      </w:r>
      <w:r>
        <w:rPr>
          <w:rFonts w:ascii="Times New Roman"/>
          <w:spacing w:val="-1"/>
          <w:sz w:val="24"/>
        </w:rPr>
        <w:t>(2002:66),</w:t>
      </w:r>
      <w:r>
        <w:rPr>
          <w:rFonts w:ascii="Times New Roman"/>
          <w:spacing w:val="22"/>
          <w:sz w:val="24"/>
        </w:rPr>
        <w:t> </w:t>
      </w:r>
      <w:r>
        <w:rPr>
          <w:rFonts w:ascii="Times New Roman"/>
          <w:i/>
          <w:sz w:val="24"/>
        </w:rPr>
        <w:t>Fighting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fans:</w:t>
      </w:r>
      <w:r>
        <w:rPr>
          <w:rFonts w:ascii="Times New Roman"/>
          <w:i/>
          <w:spacing w:val="23"/>
          <w:sz w:val="24"/>
        </w:rPr>
        <w:t> </w:t>
      </w:r>
      <w:r>
        <w:rPr>
          <w:rFonts w:ascii="Times New Roman"/>
          <w:i/>
          <w:spacing w:val="-1"/>
          <w:sz w:val="24"/>
        </w:rPr>
        <w:t>football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hooliganism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world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phenomenon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61"/>
          <w:sz w:val="24"/>
        </w:rPr>
        <w:t> </w:t>
      </w:r>
      <w:r>
        <w:rPr>
          <w:rFonts w:ascii="Times New Roman"/>
          <w:sz w:val="24"/>
        </w:rPr>
        <w:t>University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College </w:t>
      </w:r>
      <w:r>
        <w:rPr>
          <w:rFonts w:ascii="Times New Roman"/>
          <w:spacing w:val="-1"/>
          <w:sz w:val="24"/>
        </w:rPr>
        <w:t>Dablin</w:t>
      </w:r>
      <w:r>
        <w:rPr>
          <w:rFonts w:ascii="Times New Roman"/>
          <w:sz w:val="24"/>
        </w:rPr>
        <w:t> Press.</w:t>
      </w:r>
    </w:p>
    <w:p>
      <w:pPr>
        <w:pStyle w:val="BodyText"/>
        <w:numPr>
          <w:ilvl w:val="0"/>
          <w:numId w:val="36"/>
        </w:numPr>
        <w:tabs>
          <w:tab w:pos="833" w:val="left" w:leader="none"/>
        </w:tabs>
        <w:spacing w:line="240" w:lineRule="auto" w:before="2" w:after="0"/>
        <w:ind w:left="832" w:right="0" w:hanging="35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Đurđević, N. op.cit.</w:t>
      </w:r>
    </w:p>
    <w:p>
      <w:pPr>
        <w:pStyle w:val="BodyText"/>
        <w:numPr>
          <w:ilvl w:val="0"/>
          <w:numId w:val="36"/>
        </w:numPr>
        <w:tabs>
          <w:tab w:pos="833" w:val="left" w:leader="none"/>
        </w:tabs>
        <w:spacing w:line="240" w:lineRule="auto" w:before="82" w:after="0"/>
        <w:ind w:left="832" w:right="0" w:hanging="358"/>
        <w:jc w:val="left"/>
      </w:pPr>
      <w:r>
        <w:rPr>
          <w:rFonts w:ascii="Times New Roman" w:hAnsi="Times New Roman"/>
        </w:rPr>
        <w:t>Đorđević</w:t>
      </w:r>
      <w:r>
        <w:rPr/>
        <w:t>, </w:t>
      </w:r>
      <w:r>
        <w:rPr>
          <w:rFonts w:ascii="Times New Roman" w:hAnsi="Times New Roman"/>
          <w:spacing w:val="-1"/>
        </w:rPr>
        <w:t>M.,</w:t>
      </w:r>
      <w:r>
        <w:rPr>
          <w:rFonts w:ascii="Times New Roman" w:hAnsi="Times New Roman"/>
        </w:rPr>
        <w:t> Đorđević,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Đ.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p.</w:t>
      </w:r>
      <w:r>
        <w:rPr/>
        <w:t> cit.</w:t>
      </w:r>
    </w:p>
    <w:p>
      <w:pPr>
        <w:numPr>
          <w:ilvl w:val="0"/>
          <w:numId w:val="36"/>
        </w:numPr>
        <w:tabs>
          <w:tab w:pos="833" w:val="left" w:leader="none"/>
        </w:tabs>
        <w:spacing w:before="82"/>
        <w:ind w:left="832" w:right="0" w:hanging="35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Đorić, M., (2014), </w:t>
      </w:r>
      <w:r>
        <w:rPr>
          <w:rFonts w:ascii="Times New Roman" w:hAnsi="Times New Roman"/>
          <w:i/>
          <w:sz w:val="24"/>
        </w:rPr>
        <w:t>Nasilje u sportu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Kultura </w:t>
      </w:r>
      <w:r>
        <w:rPr>
          <w:rFonts w:ascii="Times New Roman" w:hAnsi="Times New Roman"/>
          <w:spacing w:val="-1"/>
          <w:sz w:val="24"/>
        </w:rPr>
        <w:t>polisa,</w:t>
      </w:r>
      <w:r>
        <w:rPr>
          <w:rFonts w:ascii="Times New Roman" w:hAnsi="Times New Roman"/>
          <w:sz w:val="24"/>
        </w:rPr>
        <w:t> br. 23, Novi Sad.</w:t>
      </w:r>
    </w:p>
    <w:p>
      <w:pPr>
        <w:pStyle w:val="BodyText"/>
        <w:numPr>
          <w:ilvl w:val="0"/>
          <w:numId w:val="36"/>
        </w:numPr>
        <w:tabs>
          <w:tab w:pos="833" w:val="left" w:leader="none"/>
        </w:tabs>
        <w:spacing w:line="240" w:lineRule="auto" w:before="81" w:after="0"/>
        <w:ind w:left="832" w:right="0" w:hanging="3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Kostadinović,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S.,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I.,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Kostadinović,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(2007),</w:t>
      </w:r>
      <w:r>
        <w:rPr/>
        <w:t>  </w:t>
      </w:r>
      <w:r>
        <w:rPr>
          <w:spacing w:val="17"/>
        </w:rPr>
        <w:t> </w:t>
      </w:r>
      <w:r>
        <w:rPr>
          <w:rFonts w:ascii="Times New Roman" w:hAnsi="Times New Roman"/>
          <w:i/>
        </w:rPr>
        <w:t>Pravo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sport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Univerzitet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Braća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Karić,</w:t>
      </w:r>
    </w:p>
    <w:p>
      <w:pPr>
        <w:pStyle w:val="BodyText"/>
        <w:spacing w:line="240" w:lineRule="auto" w:before="82"/>
        <w:ind w:left="832" w:right="0"/>
        <w:jc w:val="left"/>
      </w:pPr>
      <w:r>
        <w:rPr/>
        <w:t>Beograd.</w:t>
      </w:r>
    </w:p>
    <w:p>
      <w:pPr>
        <w:numPr>
          <w:ilvl w:val="0"/>
          <w:numId w:val="36"/>
        </w:numPr>
        <w:tabs>
          <w:tab w:pos="833" w:val="left" w:leader="none"/>
        </w:tabs>
        <w:spacing w:line="312" w:lineRule="auto" w:before="82"/>
        <w:ind w:left="833" w:right="118" w:hanging="35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Otašević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B.,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D.,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Subošić,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S.,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Vuković,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(2012),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Viktimološ</w:t>
      </w:r>
      <w:r>
        <w:rPr>
          <w:rFonts w:ascii="Times New Roman" w:hAnsi="Times New Roman"/>
          <w:i/>
          <w:spacing w:val="-1"/>
          <w:sz w:val="24"/>
        </w:rPr>
        <w:t>ki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aspekti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nasilja</w:t>
      </w:r>
      <w:r>
        <w:rPr>
          <w:rFonts w:ascii="Times New Roman" w:hAnsi="Times New Roman"/>
          <w:i/>
          <w:spacing w:val="-1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14"/>
          <w:sz w:val="24"/>
        </w:rPr>
        <w:t> </w:t>
      </w:r>
      <w:r>
        <w:rPr>
          <w:rFonts w:ascii="Times New Roman" w:hAnsi="Times New Roman"/>
          <w:i/>
          <w:sz w:val="24"/>
        </w:rPr>
        <w:t>sportskim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z w:val="24"/>
        </w:rPr>
        <w:t>priredbama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Pravni </w:t>
      </w:r>
      <w:r>
        <w:rPr>
          <w:rFonts w:ascii="Times New Roman" w:hAnsi="Times New Roman"/>
          <w:spacing w:val="-1"/>
          <w:sz w:val="24"/>
        </w:rPr>
        <w:t>život,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z w:val="24"/>
        </w:rPr>
        <w:t>br. 9, Beograd.</w:t>
      </w:r>
    </w:p>
    <w:p>
      <w:pPr>
        <w:numPr>
          <w:ilvl w:val="0"/>
          <w:numId w:val="36"/>
        </w:numPr>
        <w:tabs>
          <w:tab w:pos="834" w:val="left" w:leader="none"/>
        </w:tabs>
        <w:spacing w:line="312" w:lineRule="auto" w:before="3"/>
        <w:ind w:left="833" w:right="112" w:hanging="35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Simonović,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B.,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2011,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Istraživanje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stavova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pripadnika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kriminalističke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policije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MUP</w:t>
      </w:r>
      <w:r>
        <w:rPr>
          <w:rFonts w:ascii="Times New Roman" w:hAnsi="Times New Roman"/>
          <w:i/>
          <w:sz w:val="24"/>
        </w:rPr>
        <w:t>-a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Republike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Srbije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strateškom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pristupu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suzbijanja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kriminala</w:t>
      </w:r>
      <w:r>
        <w:rPr>
          <w:rFonts w:ascii="Times New Roman" w:hAnsi="Times New Roman"/>
          <w:sz w:val="24"/>
        </w:rPr>
        <w:t>, </w:t>
      </w:r>
      <w:r>
        <w:rPr>
          <w:rFonts w:ascii="Times New Roman" w:hAnsi="Times New Roman"/>
          <w:spacing w:val="-1"/>
          <w:sz w:val="24"/>
        </w:rPr>
        <w:t>časopis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Bezbednost,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br.1,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z w:val="24"/>
        </w:rPr>
        <w:t>Beograd.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19" w:right="0"/>
        <w:jc w:val="left"/>
        <w:rPr>
          <w:b w:val="0"/>
          <w:bCs w:val="0"/>
        </w:rPr>
      </w:pPr>
      <w:r>
        <w:rPr>
          <w:spacing w:val="-1"/>
        </w:rPr>
        <w:t>IZVORI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0"/>
          <w:numId w:val="37"/>
        </w:numPr>
        <w:tabs>
          <w:tab w:pos="834" w:val="left" w:leader="none"/>
        </w:tabs>
        <w:spacing w:before="0"/>
        <w:ind w:left="833" w:right="0" w:hanging="35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Zakon o sportu </w:t>
      </w:r>
      <w:r>
        <w:rPr>
          <w:rFonts w:ascii="Times New Roman"/>
          <w:i/>
          <w:spacing w:val="-1"/>
          <w:sz w:val="24"/>
        </w:rPr>
        <w:t>("Sl.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glasnik</w:t>
      </w:r>
      <w:r>
        <w:rPr>
          <w:rFonts w:ascii="Times New Roman"/>
          <w:i/>
          <w:sz w:val="24"/>
        </w:rPr>
        <w:t> RS", br. </w:t>
      </w:r>
      <w:r>
        <w:rPr>
          <w:rFonts w:ascii="Times New Roman"/>
          <w:i/>
          <w:spacing w:val="-1"/>
          <w:sz w:val="24"/>
        </w:rPr>
        <w:t>10/2016).</w:t>
      </w:r>
      <w:r>
        <w:rPr>
          <w:rFonts w:ascii="Times New Roman"/>
          <w:sz w:val="24"/>
        </w:rPr>
      </w:r>
    </w:p>
    <w:p>
      <w:pPr>
        <w:numPr>
          <w:ilvl w:val="0"/>
          <w:numId w:val="37"/>
        </w:numPr>
        <w:tabs>
          <w:tab w:pos="834" w:val="left" w:leader="none"/>
        </w:tabs>
        <w:spacing w:line="312" w:lineRule="auto" w:before="82"/>
        <w:ind w:left="833" w:right="112" w:hanging="35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Zakon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sprečavanju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nasilja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nedoličnog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ponašanja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sportskim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priredbama</w:t>
      </w:r>
      <w:r>
        <w:rPr>
          <w:rFonts w:ascii="Times New Roman" w:hAnsi="Times New Roman"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("Sl.</w:t>
      </w:r>
      <w:r>
        <w:rPr>
          <w:rFonts w:ascii="Times New Roman" w:hAnsi="Times New Roman"/>
          <w:i/>
          <w:spacing w:val="93"/>
          <w:sz w:val="24"/>
        </w:rPr>
        <w:t> </w:t>
      </w:r>
      <w:r>
        <w:rPr>
          <w:rFonts w:ascii="Times New Roman" w:hAnsi="Times New Roman"/>
          <w:i/>
          <w:sz w:val="24"/>
        </w:rPr>
        <w:t>glasnik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RS",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br.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67/2003,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z w:val="24"/>
        </w:rPr>
        <w:t>101/2005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dr.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zakon,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90/2007,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72/2009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dr.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zakon,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111/2009,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104/2013 </w:t>
      </w:r>
      <w:r>
        <w:rPr>
          <w:rFonts w:ascii="Times New Roman" w:hAnsi="Times New Roman"/>
          <w:i/>
          <w:sz w:val="24"/>
        </w:rPr>
        <w:t>- </w:t>
      </w:r>
      <w:r>
        <w:rPr>
          <w:rFonts w:ascii="Times New Roman" w:hAnsi="Times New Roman"/>
          <w:i/>
          <w:spacing w:val="-1"/>
          <w:sz w:val="24"/>
        </w:rPr>
        <w:t>dr.</w:t>
      </w:r>
      <w:r>
        <w:rPr>
          <w:rFonts w:ascii="Times New Roman" w:hAnsi="Times New Roman"/>
          <w:i/>
          <w:sz w:val="24"/>
        </w:rPr>
        <w:t> zakon i </w:t>
      </w:r>
      <w:r>
        <w:rPr>
          <w:rFonts w:ascii="Times New Roman" w:hAnsi="Times New Roman"/>
          <w:i/>
          <w:spacing w:val="-1"/>
          <w:sz w:val="24"/>
        </w:rPr>
        <w:t>87/2018).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37"/>
        </w:numPr>
        <w:tabs>
          <w:tab w:pos="834" w:val="left" w:leader="none"/>
        </w:tabs>
        <w:spacing w:line="240" w:lineRule="auto" w:before="1" w:after="0"/>
        <w:ind w:left="833" w:right="0" w:hanging="357"/>
        <w:jc w:val="left"/>
        <w:rPr>
          <w:rFonts w:ascii="Times New Roman" w:hAnsi="Times New Roman" w:cs="Times New Roman" w:eastAsia="Times New Roman"/>
        </w:rPr>
      </w:pPr>
      <w:r>
        <w:rPr/>
        <w:t>Nacionalna</w:t>
      </w:r>
      <w:r>
        <w:rPr>
          <w:spacing w:val="52"/>
        </w:rPr>
        <w:t> </w:t>
      </w:r>
      <w:r>
        <w:rPr>
          <w:spacing w:val="-1"/>
        </w:rPr>
        <w:t>strategija</w:t>
      </w:r>
      <w:r>
        <w:rPr>
          <w:spacing w:val="54"/>
        </w:rPr>
        <w:t> </w:t>
      </w:r>
      <w:r>
        <w:rPr/>
        <w:t>za</w:t>
      </w:r>
      <w:r>
        <w:rPr>
          <w:spacing w:val="53"/>
        </w:rPr>
        <w:t> </w:t>
      </w:r>
      <w:r>
        <w:rPr/>
        <w:t>borbu</w:t>
      </w:r>
      <w:r>
        <w:rPr>
          <w:spacing w:val="54"/>
        </w:rPr>
        <w:t> </w:t>
      </w:r>
      <w:r>
        <w:rPr/>
        <w:t>protiv</w:t>
      </w:r>
      <w:r>
        <w:rPr>
          <w:spacing w:val="54"/>
        </w:rPr>
        <w:t> </w:t>
      </w:r>
      <w:r>
        <w:rPr/>
        <w:t>nasilja</w:t>
      </w:r>
      <w:r>
        <w:rPr>
          <w:spacing w:val="53"/>
        </w:rPr>
        <w:t> </w:t>
      </w:r>
      <w:r>
        <w:rPr/>
        <w:t>i</w:t>
      </w:r>
      <w:r>
        <w:rPr>
          <w:spacing w:val="54"/>
        </w:rPr>
        <w:t> </w:t>
      </w:r>
      <w:r>
        <w:rPr/>
        <w:t>nedol</w:t>
      </w:r>
      <w:r>
        <w:rPr>
          <w:rFonts w:ascii="Times New Roman" w:hAnsi="Times New Roman"/>
        </w:rPr>
        <w:t>ičnog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sportskim</w:t>
      </w:r>
    </w:p>
    <w:p>
      <w:pPr>
        <w:spacing w:before="82"/>
        <w:ind w:left="83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priredbama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“Službeni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glasni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 RS",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broj 63 od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19.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jula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2013).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37"/>
        </w:numPr>
        <w:tabs>
          <w:tab w:pos="834" w:val="left" w:leader="none"/>
        </w:tabs>
        <w:spacing w:line="312" w:lineRule="auto" w:before="82"/>
        <w:ind w:left="834" w:right="118" w:hanging="35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Krivični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zakonik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(„Sl.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glasnik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RS“,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br.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85/2/005,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88/2005</w:t>
      </w:r>
      <w:r>
        <w:rPr>
          <w:rFonts w:ascii="Times New Roman" w:hAnsi="Times New Roman" w:cs="Times New Roman" w:eastAsia="Times New Roman"/>
          <w:i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ispr.,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107/2005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ispr.,</w:t>
      </w:r>
      <w:r>
        <w:rPr>
          <w:rFonts w:ascii="Times New Roman" w:hAnsi="Times New Roman" w:cs="Times New Roman" w:eastAsia="Times New Roman"/>
          <w:i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72/2009, 111/2009, 121/2012,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104/2013,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108/2014, 94/2016 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35/2019).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2"/>
        <w:spacing w:line="240" w:lineRule="auto" w:before="69"/>
        <w:ind w:left="2810" w:right="1934" w:firstLine="359"/>
        <w:jc w:val="left"/>
        <w:rPr>
          <w:b w:val="0"/>
          <w:bCs w:val="0"/>
        </w:rPr>
      </w:pPr>
      <w:r>
        <w:rPr>
          <w:spacing w:val="-1"/>
        </w:rPr>
        <w:t>PREVENTIVE MEASURES</w:t>
      </w:r>
      <w:r>
        <w:rPr>
          <w:spacing w:val="31"/>
        </w:rPr>
        <w:t> </w:t>
      </w:r>
      <w:r>
        <w:rPr>
          <w:spacing w:val="-1"/>
        </w:rPr>
        <w:t>VIOLENCE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SPORTS</w:t>
      </w:r>
      <w:r>
        <w:rPr/>
        <w:t> EVENTS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7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Suumary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groups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sports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fields,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primarily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around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football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stadiums,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constantly</w:t>
      </w:r>
      <w:r>
        <w:rPr>
          <w:rFonts w:ascii="Times New Roman"/>
          <w:spacing w:val="123"/>
          <w:sz w:val="20"/>
        </w:rPr>
        <w:t> </w:t>
      </w:r>
      <w:r>
        <w:rPr>
          <w:rFonts w:ascii="Times New Roman"/>
          <w:spacing w:val="-1"/>
          <w:sz w:val="20"/>
        </w:rPr>
        <w:t>increasing.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When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dilemma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why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hooliganism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mostly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related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football,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need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go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back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analyze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tradition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followed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football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matches.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stereotype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English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z w:val="20"/>
        </w:rPr>
        <w:t>football</w:t>
      </w:r>
      <w:r>
        <w:rPr>
          <w:rFonts w:ascii="Times New Roman"/>
          <w:spacing w:val="-1"/>
          <w:sz w:val="20"/>
        </w:rPr>
        <w:t> fans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z w:val="20"/>
        </w:rPr>
        <w:t> the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extreme.</w:t>
      </w:r>
      <w:r>
        <w:rPr>
          <w:rFonts w:ascii="Times New Roman"/>
          <w:sz w:val="20"/>
        </w:rPr>
        <w:t> But they are by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no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isolated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example,</w:t>
      </w:r>
      <w:r>
        <w:rPr>
          <w:rFonts w:ascii="Times New Roman"/>
          <w:sz w:val="20"/>
        </w:rPr>
        <w:t> but</w:t>
      </w:r>
      <w:r>
        <w:rPr>
          <w:rFonts w:ascii="Times New Roman"/>
          <w:spacing w:val="-1"/>
          <w:sz w:val="20"/>
        </w:rPr>
        <w:t> were</w:t>
      </w:r>
      <w:r>
        <w:rPr>
          <w:rFonts w:ascii="Times New Roman"/>
          <w:sz w:val="20"/>
        </w:rPr>
        <w:t> only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first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extreme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indication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now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established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rule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expression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fans'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passions.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Incidents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constantly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repeated,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careless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organized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but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activities.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text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emphasizes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1"/>
          <w:sz w:val="20"/>
        </w:rPr>
        <w:t>prevention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violence.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encourage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debate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fight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against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hooliganism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violence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pacing w:val="-1"/>
          <w:sz w:val="20"/>
        </w:rPr>
        <w:t>sports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events.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Abundant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alcohol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consumption,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immaturity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lack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enlightenment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contribute,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z w:val="20"/>
        </w:rPr>
        <w:t>things,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reduction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fan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awareness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the </w:t>
      </w:r>
      <w:r>
        <w:rPr>
          <w:rFonts w:ascii="Times New Roman"/>
          <w:spacing w:val="-1"/>
          <w:sz w:val="20"/>
        </w:rPr>
        <w:t>loosening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psychological brakes.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 </w:t>
      </w:r>
      <w:r>
        <w:rPr>
          <w:rFonts w:ascii="Times New Roman"/>
          <w:b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1"/>
          <w:sz w:val="20"/>
        </w:rPr>
        <w:t>Sports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event,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prevention, violence,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sport,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police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cooperation.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53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w w:val="95"/>
          <w:sz w:val="22"/>
        </w:rPr>
        <w:t>111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5"/>
          <w:pgSz w:w="11910" w:h="16840"/>
          <w:pgMar w:header="0" w:footer="0" w:top="1580" w:bottom="280" w:left="1300" w:right="1680"/>
        </w:sectPr>
      </w:pPr>
    </w:p>
    <w:p>
      <w:pPr>
        <w:tabs>
          <w:tab w:pos="5881" w:val="left" w:leader="none"/>
        </w:tabs>
        <w:spacing w:before="59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Đurić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81" w:val="left" w:leader="none"/>
        </w:tabs>
        <w:spacing w:before="34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  <w:tab/>
      </w:r>
      <w:r>
        <w:rPr>
          <w:rFonts w:ascii="Times New Roman" w:hAnsi="Times New Roman"/>
          <w:spacing w:val="-1"/>
          <w:sz w:val="20"/>
        </w:rPr>
        <w:t>UDK:3-341.6:001</w:t>
      </w:r>
    </w:p>
    <w:p>
      <w:pPr>
        <w:tabs>
          <w:tab w:pos="5881" w:val="left" w:leader="none"/>
        </w:tabs>
        <w:spacing w:before="35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  <w:tab/>
      </w:r>
      <w:r>
        <w:rPr>
          <w:rFonts w:ascii="Times New Roman" w:hAnsi="Times New Roman"/>
          <w:spacing w:val="-1"/>
          <w:sz w:val="20"/>
        </w:rPr>
        <w:t>https://doi.org/10.59417/nir.2023.23.113</w:t>
      </w:r>
    </w:p>
    <w:p>
      <w:pPr>
        <w:spacing w:before="34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215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3" w:id="7"/>
      <w:r>
        <w:rPr>
          <w:rFonts w:ascii="Times New Roman" w:hAnsi="Times New Roman"/>
          <w:spacing w:val="-1"/>
        </w:rPr>
        <w:t>PUNOVAŽNOST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SPORAZUMA</w:t>
      </w:r>
      <w:bookmarkEnd w:id="7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119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Rezime:</w:t>
      </w:r>
      <w:r>
        <w:rPr>
          <w:rFonts w:ascii="Times New Roman" w:hAnsi="Times New Roman"/>
          <w:b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Arbitražni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sporazum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osnov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trgovačke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arbitraže.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uspostavljanja</w:t>
      </w:r>
      <w:r>
        <w:rPr>
          <w:rFonts w:ascii="Times New Roman" w:hAnsi="Times New Roman"/>
          <w:spacing w:val="1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ujedno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osnov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derogaciju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državnih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sudova.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Izborom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arbitraže,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stranke</w:t>
      </w:r>
      <w:r>
        <w:rPr>
          <w:rFonts w:ascii="Times New Roman" w:hAnsi="Times New Roman"/>
          <w:spacing w:val="10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izražavaju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saglasnost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povere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arbitrima,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isključuju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redovnog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odluka</w:t>
      </w:r>
      <w:r>
        <w:rPr>
          <w:rFonts w:ascii="Times New Roman" w:hAnsi="Times New Roman"/>
          <w:spacing w:val="1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arbitara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njih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biti </w:t>
      </w:r>
      <w:r>
        <w:rPr>
          <w:rFonts w:ascii="Times New Roman" w:hAnsi="Times New Roman"/>
          <w:spacing w:val="-1"/>
          <w:sz w:val="20"/>
        </w:rPr>
        <w:t>obavezujuća.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Opšte </w:t>
      </w:r>
      <w:r>
        <w:rPr>
          <w:rFonts w:ascii="Times New Roman" w:hAnsi="Times New Roman"/>
          <w:spacing w:val="-1"/>
          <w:sz w:val="20"/>
        </w:rPr>
        <w:t>poznato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arbitraža</w:t>
      </w:r>
      <w:r>
        <w:rPr>
          <w:rFonts w:ascii="Times New Roman" w:hAnsi="Times New Roman"/>
          <w:sz w:val="20"/>
        </w:rPr>
        <w:t> onoliko dobra,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dobar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arbitražni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sporazum.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Naime,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punovažnog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sporazuma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uosnoviti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z w:val="20"/>
        </w:rPr>
        <w:t>doneti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izvršiti.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Punovažnost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arbitražnog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sporazuma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ocene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različitim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fazama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postupka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strane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različitih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organa.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pitanje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punovažnosti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postaviti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pre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donošenja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nakon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njenog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donošenja,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odlučivati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kom</w:t>
      </w:r>
      <w:r>
        <w:rPr>
          <w:rFonts w:ascii="Times New Roman" w:hAnsi="Times New Roman"/>
          <w:spacing w:val="1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momentu</w:t>
      </w:r>
      <w:r>
        <w:rPr>
          <w:rFonts w:ascii="Times New Roman" w:hAnsi="Times New Roman"/>
          <w:sz w:val="20"/>
        </w:rPr>
        <w:t> se</w:t>
      </w:r>
      <w:r>
        <w:rPr>
          <w:rFonts w:ascii="Times New Roman" w:hAnsi="Times New Roman"/>
          <w:spacing w:val="-1"/>
          <w:sz w:val="20"/>
        </w:rPr>
        <w:t> punovažnost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left="120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left="119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Budući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punovažnost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autora</w:t>
      </w:r>
      <w:r>
        <w:rPr>
          <w:spacing w:val="43"/>
        </w:rPr>
        <w:t> </w:t>
      </w:r>
      <w:r>
        <w:rPr/>
        <w:t>su</w:t>
      </w:r>
      <w:r>
        <w:rPr>
          <w:spacing w:val="43"/>
        </w:rPr>
        <w:t> </w:t>
      </w:r>
      <w:r>
        <w:rPr/>
        <w:t>fokusirana</w:t>
      </w:r>
      <w:r>
        <w:rPr>
          <w:spacing w:val="43"/>
        </w:rPr>
        <w:t> </w:t>
      </w:r>
      <w:r>
        <w:rPr/>
        <w:t>na</w:t>
      </w:r>
      <w:r>
        <w:rPr>
          <w:spacing w:val="42"/>
        </w:rPr>
        <w:t> </w:t>
      </w:r>
      <w:r>
        <w:rPr/>
        <w:t>one</w:t>
      </w:r>
      <w:r>
        <w:rPr>
          <w:spacing w:val="43"/>
        </w:rPr>
        <w:t> </w:t>
      </w:r>
      <w:r>
        <w:rPr>
          <w:spacing w:val="-1"/>
        </w:rPr>
        <w:t>elemente</w:t>
      </w:r>
      <w:r>
        <w:rPr>
          <w:spacing w:val="43"/>
        </w:rPr>
        <w:t> </w:t>
      </w:r>
      <w:r>
        <w:rPr/>
        <w:t>ovog</w:t>
      </w:r>
      <w:r>
        <w:rPr>
          <w:spacing w:val="42"/>
        </w:rPr>
        <w:t> </w:t>
      </w:r>
      <w:r>
        <w:rPr/>
        <w:t>ugovora</w:t>
      </w:r>
      <w:r>
        <w:rPr>
          <w:spacing w:val="43"/>
        </w:rPr>
        <w:t> </w:t>
      </w:r>
      <w:r>
        <w:rPr/>
        <w:t>koji</w:t>
      </w:r>
      <w:r>
        <w:rPr>
          <w:spacing w:val="43"/>
        </w:rPr>
        <w:t> </w:t>
      </w:r>
      <w:r>
        <w:rPr>
          <w:spacing w:val="-1"/>
        </w:rPr>
        <w:t>su</w:t>
      </w:r>
      <w:r>
        <w:rPr>
          <w:spacing w:val="42"/>
        </w:rPr>
        <w:t> </w:t>
      </w:r>
      <w:r>
        <w:rPr/>
        <w:t>neophodan</w:t>
      </w:r>
      <w:r>
        <w:rPr>
          <w:spacing w:val="43"/>
        </w:rPr>
        <w:t> </w:t>
      </w:r>
      <w:r>
        <w:rPr/>
        <w:t>uslov</w:t>
      </w:r>
      <w:r>
        <w:rPr>
          <w:spacing w:val="43"/>
        </w:rPr>
        <w:t> </w:t>
      </w:r>
      <w:r>
        <w:rPr/>
        <w:t>za</w:t>
      </w:r>
      <w:r>
        <w:rPr>
          <w:spacing w:val="43"/>
        </w:rPr>
        <w:t> </w:t>
      </w:r>
      <w:r>
        <w:rPr/>
        <w:t>njegovu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punovažnost.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strane,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kome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punovažnost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ceniti,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doprinese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subjekata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međunarodnim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njihova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volja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povere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puno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dejstvo.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Međunarodna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trgovačka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opšteprihvaćen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metod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međunarodnih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trgovinskih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sporova.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upućuje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objektivnih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su: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modernizacija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 arbitraži u mnogim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sveta;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institucionalnih</w:t>
      </w:r>
      <w:r>
        <w:rPr>
          <w:rFonts w:ascii="Times New Roman" w:hAnsi="Times New Roman" w:cs="Times New Roman" w:eastAsia="Times New Roman"/>
        </w:rPr>
        <w:t> arbitraža; povećan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pristup.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Osnov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svake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uslov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ujedno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osnov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derogiranja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sudova.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Opštepoznato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svaka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onoliko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dobra,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koliko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dobar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osnovu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punovažnog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uosnoviti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doneti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izvršiti.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uprkos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tome,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posvećuju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neophodnu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pažnju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sporazumu.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odličnoj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poslovnoj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atmosferi,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nadajući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„najboljem“,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daleko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misli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konačno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završiti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arbitraži.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Taj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prirodni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sukob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psihološke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momentu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potpisivanja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6"/>
          <w:pgSz w:w="11910" w:h="16840"/>
          <w:pgMar w:header="0" w:footer="0" w:top="1360" w:bottom="280" w:left="1320" w:right="13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40" w:right="11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spora</w:t>
      </w:r>
      <w:r>
        <w:rPr>
          <w:rFonts w:ascii="Times New Roman" w:hAnsi="Times New Roman"/>
          <w:spacing w:val="-1"/>
        </w:rPr>
        <w:t>zuma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uloge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postupka,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otkriva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koliki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merodavno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arbitražno pravo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</w:rPr>
        <w:t> će se</w:t>
      </w:r>
      <w:r>
        <w:rPr>
          <w:rFonts w:ascii="Times New Roman" w:hAnsi="Times New Roman"/>
          <w:spacing w:val="-1"/>
        </w:rPr>
        <w:t> odrediti</w:t>
      </w:r>
      <w:r>
        <w:rPr>
          <w:rFonts w:ascii="Times New Roman" w:hAnsi="Times New Roman"/>
        </w:rPr>
        <w:t> punovažnost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sporazuma.</w:t>
      </w:r>
    </w:p>
    <w:p>
      <w:pPr>
        <w:pStyle w:val="BodyText"/>
        <w:spacing w:line="360" w:lineRule="auto" w:before="125"/>
        <w:ind w:left="140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Punovažnost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fazama</w:t>
      </w:r>
      <w:r>
        <w:rPr>
          <w:rFonts w:ascii="Times New Roman" w:hAnsi="Times New Roman"/>
          <w:spacing w:val="53"/>
        </w:rPr>
        <w:t> </w:t>
      </w:r>
      <w:r>
        <w:rPr/>
        <w:t>post</w:t>
      </w:r>
      <w:r>
        <w:rPr>
          <w:rFonts w:ascii="Times New Roman" w:hAnsi="Times New Roman"/>
        </w:rPr>
        <w:t>upka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organa.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punovažnosti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postaviti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donošenja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odluke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donošenja,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njemu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odlučivati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zavisno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punovažnost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ceni.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</w:t>
      </w:r>
      <w:r>
        <w:rPr/>
        <w:t>stavi</w:t>
      </w:r>
      <w:r>
        <w:rPr>
          <w:spacing w:val="16"/>
        </w:rPr>
        <w:t> </w:t>
      </w:r>
      <w:r>
        <w:rPr/>
        <w:t>pre</w:t>
      </w:r>
      <w:r>
        <w:rPr>
          <w:spacing w:val="71"/>
        </w:rPr>
        <w:t> </w:t>
      </w:r>
      <w:r>
        <w:rPr>
          <w:rFonts w:ascii="Times New Roman" w:hAnsi="Times New Roman"/>
        </w:rPr>
        <w:t>donošenja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odluke,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odlučivati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sopstvene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(competenz</w:t>
      </w:r>
      <w:r>
        <w:rPr>
          <w:spacing w:val="-1"/>
        </w:rPr>
        <w:t>-competenz),</w:t>
      </w:r>
      <w:r>
        <w:rPr>
          <w:spacing w:val="56"/>
        </w:rPr>
        <w:t> </w:t>
      </w:r>
      <w:r>
        <w:rPr/>
        <w:t>a</w:t>
      </w:r>
      <w:r>
        <w:rPr>
          <w:spacing w:val="56"/>
        </w:rPr>
        <w:t> </w:t>
      </w:r>
      <w:r>
        <w:rPr/>
        <w:t>isto</w:t>
      </w:r>
      <w:r>
        <w:rPr>
          <w:spacing w:val="56"/>
        </w:rPr>
        <w:t> </w:t>
      </w:r>
      <w:r>
        <w:rPr/>
        <w:t>tako</w:t>
      </w:r>
      <w:r>
        <w:rPr>
          <w:spacing w:val="55"/>
        </w:rPr>
        <w:t> </w:t>
      </w:r>
      <w:r>
        <w:rPr/>
        <w:t>i</w:t>
      </w:r>
      <w:r>
        <w:rPr>
          <w:spacing w:val="56"/>
        </w:rPr>
        <w:t> </w:t>
      </w:r>
      <w:r>
        <w:rPr/>
        <w:t>sud</w:t>
      </w:r>
      <w:r>
        <w:rPr>
          <w:spacing w:val="56"/>
        </w:rPr>
        <w:t> </w:t>
      </w:r>
      <w:r>
        <w:rPr/>
        <w:t>pod</w:t>
      </w:r>
      <w:r>
        <w:rPr>
          <w:spacing w:val="54"/>
        </w:rPr>
        <w:t> </w:t>
      </w:r>
      <w:r>
        <w:rPr/>
        <w:t>uslovom</w:t>
      </w:r>
      <w:r>
        <w:rPr>
          <w:spacing w:val="54"/>
        </w:rPr>
        <w:t> </w:t>
      </w:r>
      <w:r>
        <w:rPr/>
        <w:t>da</w:t>
      </w:r>
      <w:r>
        <w:rPr>
          <w:spacing w:val="57"/>
        </w:rPr>
        <w:t> </w:t>
      </w:r>
      <w:r>
        <w:rPr/>
        <w:t>se</w:t>
      </w:r>
      <w:r>
        <w:rPr>
          <w:spacing w:val="56"/>
        </w:rPr>
        <w:t> </w:t>
      </w:r>
      <w:r>
        <w:rPr/>
        <w:t>stavi</w:t>
      </w:r>
      <w:r>
        <w:rPr>
          <w:spacing w:val="56"/>
        </w:rPr>
        <w:t> </w:t>
      </w:r>
      <w:r>
        <w:rPr>
          <w:spacing w:val="-1"/>
        </w:rPr>
        <w:t>prigovor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nenadležnosti.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punovažnosti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postavi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donošenja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odluke,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njemu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odlučivati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odluke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vršiti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 postupku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njen </w:t>
      </w:r>
      <w:r>
        <w:rPr>
          <w:rFonts w:ascii="Times New Roman" w:hAnsi="Times New Roman"/>
          <w:spacing w:val="-1"/>
        </w:rPr>
        <w:t>poništenje,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izvršenja.</w:t>
      </w:r>
    </w:p>
    <w:p>
      <w:pPr>
        <w:pStyle w:val="BodyText"/>
        <w:spacing w:line="360" w:lineRule="auto" w:before="125"/>
        <w:ind w:left="139"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punovažnost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naša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fokusirana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izvorima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uporednog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neophodan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njegovu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punovažnost.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razmotreno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merodavnog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punovažnost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ceniti,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doprinese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transakcijama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njihova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volja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spor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povere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arbitraži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</w:rPr>
        <w:t> puno </w:t>
      </w:r>
      <w:r>
        <w:rPr>
          <w:rFonts w:ascii="Times New Roman" w:hAnsi="Times New Roman"/>
          <w:spacing w:val="-1"/>
        </w:rPr>
        <w:t>dejstvo.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Pojam i oblici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39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poveravaju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sporove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nastali,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odnosa,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ugovornog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vanugovornog.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mah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izdvaja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kar</w:t>
      </w:r>
      <w:r>
        <w:rPr/>
        <w:t>akteristika</w:t>
      </w:r>
      <w:r>
        <w:rPr>
          <w:spacing w:val="5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njime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poveriti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proisteknu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određenog,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konkretnog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odnosa,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dakle, 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sporovi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budućih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strankama.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Takođe,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zapaziti,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neugovorne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prirode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poveriti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arbitraži.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Međutim,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prikladni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arbitražno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rešavanje,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trgovačke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prirode,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dakle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trgovačkim</w:t>
      </w:r>
      <w:r>
        <w:rPr>
          <w:rFonts w:ascii="Times New Roman" w:hAnsi="Times New Roman"/>
          <w:spacing w:val="71"/>
        </w:rPr>
        <w:t> </w:t>
      </w:r>
      <w:r>
        <w:rPr/>
        <w:t>ugovornim</w:t>
      </w:r>
      <w:r>
        <w:rPr>
          <w:spacing w:val="13"/>
        </w:rPr>
        <w:t> </w:t>
      </w:r>
      <w:r>
        <w:rPr/>
        <w:t>odnosom</w:t>
      </w:r>
      <w:r>
        <w:rPr>
          <w:spacing w:val="13"/>
        </w:rPr>
        <w:t> </w:t>
      </w:r>
      <w:r>
        <w:rPr/>
        <w:t>ili</w:t>
      </w:r>
      <w:r>
        <w:rPr>
          <w:spacing w:val="13"/>
        </w:rPr>
        <w:t> </w:t>
      </w:r>
      <w:r>
        <w:rPr/>
        <w:t>povodom</w:t>
      </w:r>
      <w:r>
        <w:rPr>
          <w:spacing w:val="12"/>
        </w:rPr>
        <w:t> </w:t>
      </w:r>
      <w:r>
        <w:rPr/>
        <w:t>njega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arbitraže.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nužna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neophodan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konstituisanje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delovanje.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njega,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arbitraže.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Prologiranje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osnov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derogiranje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redovnog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državnog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nadležan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 sporu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nema.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(Arbitral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agreement)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generički,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opšti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koji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40" w:right="118"/>
        <w:jc w:val="left"/>
      </w:pPr>
      <w:r>
        <w:rPr>
          <w:rFonts w:ascii="Times New Roman" w:hAnsi="Times New Roman"/>
        </w:rPr>
        <w:t>obuhvata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oblika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modela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ugovora.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arbitražna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(kompromisorna)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klauzula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arbitražn</w:t>
      </w:r>
      <w:r>
        <w:rPr/>
        <w:t>i </w:t>
      </w:r>
      <w:r>
        <w:rPr>
          <w:spacing w:val="-1"/>
        </w:rPr>
        <w:t>ugovor</w:t>
      </w:r>
      <w:r>
        <w:rPr/>
        <w:t> </w:t>
      </w:r>
      <w:r>
        <w:rPr>
          <w:spacing w:val="-1"/>
        </w:rPr>
        <w:t>(kompromis).</w:t>
      </w:r>
    </w:p>
    <w:p>
      <w:pPr>
        <w:pStyle w:val="BodyText"/>
        <w:spacing w:line="360" w:lineRule="auto" w:before="125"/>
        <w:ind w:left="140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Arbitražna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klauzula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(clause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compromissoire,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arbitral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clause)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deo,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odredba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glavnog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ugovora,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utvrdjuje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njega,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njim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nastati,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povereni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rešavanje.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zaključuje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određenog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nastao,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pravilu,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zaključenja,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okrenut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jedan,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sporove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eventualno</w:t>
      </w:r>
      <w:r>
        <w:rPr>
          <w:spacing w:val="1"/>
        </w:rPr>
        <w:t> </w:t>
      </w:r>
      <w:r>
        <w:rPr/>
        <w:t>iz tog odnosa nastal</w:t>
      </w:r>
      <w:r>
        <w:rPr>
          <w:rFonts w:ascii="Times New Roman" w:hAnsi="Times New Roman"/>
        </w:rPr>
        <w:t>i.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 pravilu,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klauzula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kratka,</w:t>
      </w:r>
      <w:r>
        <w:rPr>
          <w:rFonts w:ascii="Times New Roman" w:hAnsi="Times New Roman"/>
        </w:rPr>
        <w:t> često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standardnoj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kompromisa,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zaključenja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uvek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Praktično,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ugovoru,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samostalna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nezavisna</w:t>
      </w:r>
      <w:r>
        <w:rPr>
          <w:rFonts w:ascii="Times New Roman" w:hAnsi="Times New Roman"/>
          <w:spacing w:val="45"/>
        </w:rPr>
        <w:t> </w:t>
      </w:r>
      <w:r>
        <w:rPr/>
        <w:t>od</w:t>
      </w:r>
      <w:r>
        <w:rPr>
          <w:spacing w:val="-4"/>
        </w:rPr>
        <w:t> </w:t>
      </w:r>
      <w:r>
        <w:rPr/>
        <w:t>ugovor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osnovnom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poslu.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češći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oblik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ugovaranja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nego što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</w:rPr>
        <w:t> to slučaj sa </w:t>
      </w:r>
      <w:r>
        <w:rPr>
          <w:rFonts w:ascii="Times New Roman" w:hAnsi="Times New Roman"/>
          <w:spacing w:val="-1"/>
        </w:rPr>
        <w:t>kompromisom.</w:t>
      </w:r>
    </w:p>
    <w:p>
      <w:pPr>
        <w:pStyle w:val="BodyText"/>
        <w:spacing w:line="360" w:lineRule="auto" w:before="125"/>
        <w:ind w:left="139" w:right="138" w:firstLine="720"/>
        <w:jc w:val="both"/>
      </w:pPr>
      <w:r>
        <w:rPr>
          <w:spacing w:val="-1"/>
        </w:rPr>
        <w:t>Kompromis</w:t>
      </w:r>
      <w:r>
        <w:rPr>
          <w:spacing w:val="-9"/>
        </w:rPr>
        <w:t> </w:t>
      </w:r>
      <w:r>
        <w:rPr/>
        <w:t>(acte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>
          <w:spacing w:val="-1"/>
        </w:rPr>
        <w:t>compromis,</w:t>
      </w:r>
      <w:r>
        <w:rPr>
          <w:spacing w:val="-9"/>
        </w:rPr>
        <w:t> </w:t>
      </w:r>
      <w:r>
        <w:rPr>
          <w:spacing w:val="-1"/>
        </w:rPr>
        <w:t>submission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arbitration)</w:t>
      </w:r>
      <w:r>
        <w:rPr>
          <w:spacing w:val="-11"/>
        </w:rPr>
        <w:t> </w:t>
      </w:r>
      <w:r>
        <w:rPr/>
        <w:t>je</w:t>
      </w:r>
      <w:r>
        <w:rPr>
          <w:spacing w:val="-11"/>
        </w:rPr>
        <w:t> </w:t>
      </w:r>
      <w:r>
        <w:rPr>
          <w:spacing w:val="-1"/>
        </w:rPr>
        <w:t>samostalan</w:t>
      </w:r>
      <w:r>
        <w:rPr>
          <w:spacing w:val="-11"/>
        </w:rPr>
        <w:t> </w:t>
      </w:r>
      <w:r>
        <w:rPr/>
        <w:t>ugovor</w:t>
      </w:r>
      <w:r>
        <w:rPr>
          <w:spacing w:val="-10"/>
        </w:rPr>
        <w:t> </w:t>
      </w:r>
      <w:r>
        <w:rPr>
          <w:spacing w:val="-1"/>
        </w:rPr>
        <w:t>kojim</w:t>
      </w:r>
      <w:r>
        <w:rPr>
          <w:spacing w:val="8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poverava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strankama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nastao.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razliku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klauzule,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okrenut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prošlosti.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nastalog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strankama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poznat,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kompromis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prilagođen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činjenicama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spora.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Otuda,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određenja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mesta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merodavnog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arbitara,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proceduralne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prirode.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Mandat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ograničava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spor,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ovlašćena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rešava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/>
        <w:t>druge </w:t>
      </w:r>
      <w:r>
        <w:rPr>
          <w:spacing w:val="-1"/>
        </w:rPr>
        <w:t>sporove</w:t>
      </w:r>
      <w:r>
        <w:rPr/>
        <w:t> iz </w:t>
      </w:r>
      <w:r>
        <w:rPr>
          <w:spacing w:val="-1"/>
        </w:rPr>
        <w:t>istog</w:t>
      </w:r>
      <w:r>
        <w:rPr/>
        <w:t> odnosa.</w:t>
      </w:r>
    </w:p>
    <w:p>
      <w:pPr>
        <w:pStyle w:val="BodyText"/>
        <w:spacing w:line="360" w:lineRule="auto" w:before="125"/>
        <w:ind w:left="139" w:right="137" w:firstLine="720"/>
        <w:jc w:val="both"/>
      </w:pPr>
      <w:r>
        <w:rPr/>
        <w:t>Iako</w:t>
      </w:r>
      <w:r>
        <w:rPr>
          <w:spacing w:val="27"/>
        </w:rPr>
        <w:t> </w:t>
      </w:r>
      <w:r>
        <w:rPr/>
        <w:t>je</w:t>
      </w:r>
      <w:r>
        <w:rPr>
          <w:spacing w:val="29"/>
        </w:rPr>
        <w:t> </w:t>
      </w:r>
      <w:r>
        <w:rPr>
          <w:spacing w:val="-1"/>
        </w:rPr>
        <w:t>kompromisorna</w:t>
      </w:r>
      <w:r>
        <w:rPr>
          <w:spacing w:val="28"/>
        </w:rPr>
        <w:t> </w:t>
      </w:r>
      <w:r>
        <w:rPr/>
        <w:t>klauzula</w:t>
      </w:r>
      <w:r>
        <w:rPr>
          <w:spacing w:val="26"/>
        </w:rPr>
        <w:t> </w:t>
      </w:r>
      <w:r>
        <w:rPr/>
        <w:t>novijeg</w:t>
      </w:r>
      <w:r>
        <w:rPr>
          <w:spacing w:val="27"/>
        </w:rPr>
        <w:t> </w:t>
      </w:r>
      <w:r>
        <w:rPr>
          <w:spacing w:val="-1"/>
        </w:rPr>
        <w:t>datuma</w:t>
      </w:r>
      <w:r>
        <w:rPr>
          <w:spacing w:val="28"/>
        </w:rPr>
        <w:t> </w:t>
      </w:r>
      <w:r>
        <w:rPr/>
        <w:t>od</w:t>
      </w:r>
      <w:r>
        <w:rPr>
          <w:spacing w:val="28"/>
        </w:rPr>
        <w:t> </w:t>
      </w:r>
      <w:r>
        <w:rPr>
          <w:spacing w:val="-1"/>
        </w:rPr>
        <w:t>kompromisa,</w:t>
      </w:r>
      <w:r>
        <w:rPr>
          <w:spacing w:val="27"/>
        </w:rPr>
        <w:t> </w:t>
      </w:r>
      <w:r>
        <w:rPr/>
        <w:t>oba</w:t>
      </w:r>
      <w:r>
        <w:rPr>
          <w:spacing w:val="28"/>
        </w:rPr>
        <w:t> </w:t>
      </w:r>
      <w:r>
        <w:rPr>
          <w:spacing w:val="-1"/>
        </w:rPr>
        <w:t>modela,</w:t>
      </w:r>
      <w:r>
        <w:rPr>
          <w:spacing w:val="51"/>
        </w:rPr>
        <w:t> </w:t>
      </w:r>
      <w:r>
        <w:rPr>
          <w:spacing w:val="-1"/>
        </w:rPr>
        <w:t>posma</w:t>
      </w:r>
      <w:r>
        <w:rPr>
          <w:rFonts w:ascii="Times New Roman" w:hAnsi="Times New Roman"/>
          <w:spacing w:val="-1"/>
        </w:rPr>
        <w:t>trano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komparativno,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dejstva.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jednako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valjan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osnov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konstituisanje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arbitraže,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traže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73"/>
        </w:rPr>
        <w:t> </w:t>
      </w:r>
      <w:r>
        <w:rPr/>
        <w:t>posledice.</w:t>
      </w:r>
    </w:p>
    <w:p>
      <w:pPr>
        <w:pStyle w:val="BodyText"/>
        <w:spacing w:line="360" w:lineRule="auto" w:before="125"/>
        <w:ind w:left="139" w:right="137" w:firstLine="720"/>
        <w:jc w:val="both"/>
      </w:pP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sporazum,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formulisan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kompro</w:t>
      </w:r>
      <w:r>
        <w:rPr/>
        <w:t>misa</w:t>
      </w:r>
      <w:r>
        <w:rPr>
          <w:spacing w:val="26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kompromisorne</w:t>
      </w:r>
      <w:r>
        <w:rPr>
          <w:spacing w:val="55"/>
        </w:rPr>
        <w:t> </w:t>
      </w:r>
      <w:r>
        <w:rPr>
          <w:spacing w:val="-1"/>
        </w:rPr>
        <w:t>klauzule,</w:t>
      </w:r>
      <w:r>
        <w:rPr/>
        <w:t> </w:t>
      </w:r>
      <w:r>
        <w:rPr>
          <w:spacing w:val="-1"/>
        </w:rPr>
        <w:t>autonoman</w:t>
      </w:r>
      <w:r>
        <w:rPr/>
        <w:t> je i</w:t>
      </w:r>
      <w:r>
        <w:rPr>
          <w:spacing w:val="-1"/>
        </w:rPr>
        <w:t> ima</w:t>
      </w:r>
      <w:r>
        <w:rPr/>
        <w:t> nezavisnu pravnu </w:t>
      </w:r>
      <w:r>
        <w:rPr>
          <w:spacing w:val="-1"/>
        </w:rPr>
        <w:t>sudbinu</w:t>
      </w:r>
      <w:r>
        <w:rPr/>
        <w:t> od ugovora o </w:t>
      </w:r>
      <w:r>
        <w:rPr>
          <w:spacing w:val="-1"/>
        </w:rPr>
        <w:t>osnovnom</w:t>
      </w:r>
      <w:r>
        <w:rPr>
          <w:spacing w:val="-2"/>
        </w:rPr>
        <w:t> </w:t>
      </w:r>
      <w:r>
        <w:rPr/>
        <w:t>poslu.</w:t>
      </w:r>
    </w:p>
    <w:p>
      <w:pPr>
        <w:pStyle w:val="BodyText"/>
        <w:spacing w:line="360" w:lineRule="auto" w:before="125"/>
        <w:ind w:left="139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prestati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razloga,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načine.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Najpre,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prestati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konflikta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izvršile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zaključen.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prestati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zadatka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njime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predviđen,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donošenje </w:t>
      </w:r>
      <w:r>
        <w:rPr>
          <w:rFonts w:ascii="Times New Roman" w:hAnsi="Times New Roman"/>
          <w:spacing w:val="-1"/>
        </w:rPr>
        <w:t>meritorne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spora.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prestati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nastupanja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zavisilo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njegovo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trajanje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punovažnost,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prestanka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obavezestrane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arbitražnim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ugovorom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predvidele.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prestanka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ugovora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40" w:right="14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propuštanja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tuženog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sporu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pokrenut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istakne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prigovor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nenadležnosti,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pozivajući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predviđa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arbitraže.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Osnov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prestanak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poravnanja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</w:rPr>
        <w:t> spora pred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arbitražom,</w:t>
      </w:r>
      <w:r>
        <w:rPr>
          <w:rFonts w:ascii="Times New Roman" w:hAnsi="Times New Roman"/>
        </w:rPr>
        <w:t> kao i sporazum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</w:rPr>
        <w:t> o njegovom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raskidu.</w:t>
      </w:r>
    </w:p>
    <w:p>
      <w:pPr>
        <w:pStyle w:val="BodyText"/>
        <w:spacing w:line="360" w:lineRule="auto" w:before="125"/>
        <w:ind w:left="140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uvek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tako.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pravnim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isticao </w:t>
      </w:r>
      <w:r>
        <w:rPr>
          <w:spacing w:val="-1"/>
        </w:rPr>
        <w:t>francuski,</w:t>
      </w:r>
      <w:r>
        <w:rPr/>
        <w:t> </w:t>
      </w:r>
      <w:r>
        <w:rPr>
          <w:spacing w:val="-1"/>
        </w:rPr>
        <w:t>vladao</w:t>
      </w:r>
      <w:r>
        <w:rPr/>
        <w:t> je</w:t>
      </w:r>
      <w:r>
        <w:rPr>
          <w:spacing w:val="1"/>
        </w:rPr>
        <w:t> </w:t>
      </w:r>
      <w:r>
        <w:rPr>
          <w:spacing w:val="-1"/>
        </w:rPr>
        <w:t>diskriminatorski</w:t>
      </w:r>
      <w:r>
        <w:rPr>
          <w:spacing w:val="1"/>
        </w:rPr>
        <w:t> </w:t>
      </w:r>
      <w:r>
        <w:rPr>
          <w:spacing w:val="-1"/>
        </w:rPr>
        <w:t>stav</w:t>
      </w:r>
      <w:r>
        <w:rPr/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kompromisornoj</w:t>
      </w:r>
      <w:r>
        <w:rPr/>
        <w:t> klauzuli,</w:t>
      </w:r>
      <w:r>
        <w:rPr>
          <w:spacing w:val="1"/>
        </w:rPr>
        <w:t> </w:t>
      </w:r>
      <w:r>
        <w:rPr>
          <w:spacing w:val="-1"/>
        </w:rPr>
        <w:t>koja</w:t>
      </w:r>
      <w:r>
        <w:rPr/>
        <w:t> se</w:t>
      </w:r>
      <w:r>
        <w:rPr>
          <w:spacing w:val="1"/>
        </w:rPr>
        <w:t> </w:t>
      </w:r>
      <w:r>
        <w:rPr>
          <w:spacing w:val="-1"/>
        </w:rPr>
        <w:t>nije</w:t>
      </w:r>
      <w:r>
        <w:rPr>
          <w:spacing w:val="91"/>
        </w:rPr>
        <w:t> </w:t>
      </w:r>
      <w:r>
        <w:rPr>
          <w:spacing w:val="-1"/>
        </w:rPr>
        <w:t>smat</w:t>
      </w:r>
      <w:r>
        <w:rPr>
          <w:rFonts w:ascii="Times New Roman" w:hAnsi="Times New Roman" w:cs="Times New Roman" w:eastAsia="Times New Roman"/>
          <w:spacing w:val="-1"/>
        </w:rPr>
        <w:t>rala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valjanim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neposrednim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pravnim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osnovom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zasnivanje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specifičnim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pactum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contrahendo, ugovorom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obavezivao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kompromis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dođe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konkretnog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njima.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Napuštanju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ovakvog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stava,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 očigledno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otežavao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razvitak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prodor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pravosudnog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foruma,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najvećoj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meri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doprineo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Ženevski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protokol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1923.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god.,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pravnog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značaja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izjednačio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kompromisornu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kompromisom.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njihovo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razlikovanje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napušteno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onim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imale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restriktivan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kompromisornoj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klauzuli.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Vid.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/>
        <w:t>1442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1450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Zakonika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građanskom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Francuske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(IV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knjiga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uređuje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domaću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arbitražu);</w:t>
      </w:r>
      <w:r>
        <w:rPr>
          <w:rFonts w:ascii="Times New Roman" w:hAnsi="Times New Roman" w:cs="Times New Roman" w:eastAsia="Times New Roman"/>
        </w:rPr>
        <w:t> čl. 1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</w:rPr>
        <w:t> o </w:t>
      </w:r>
      <w:r>
        <w:rPr>
          <w:rFonts w:ascii="Times New Roman" w:hAnsi="Times New Roman" w:cs="Times New Roman" w:eastAsia="Times New Roman"/>
          <w:spacing w:val="-1"/>
        </w:rPr>
        <w:t>arbitraži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Portugalije.</w:t>
      </w:r>
    </w:p>
    <w:p>
      <w:pPr>
        <w:pStyle w:val="BodyText"/>
        <w:spacing w:line="360" w:lineRule="auto" w:before="125"/>
        <w:ind w:left="139" w:right="136" w:firstLine="720"/>
        <w:jc w:val="both"/>
      </w:pPr>
      <w:r>
        <w:rPr>
          <w:rFonts w:ascii="Times New Roman" w:hAnsi="Times New Roman"/>
        </w:rPr>
        <w:t>Međunarodno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arbitražno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donete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arbitražalo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istim</w:t>
      </w:r>
      <w:r>
        <w:rPr>
          <w:rFonts w:ascii="Times New Roman" w:hAnsi="Times New Roman"/>
          <w:spacing w:val="-1"/>
        </w:rPr>
        <w:t> pozicijama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predviđena ista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ugovora. Istu sliku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pružaju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pravilnici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trgovačkih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arbitraža.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Vid.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II(2)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Njujorške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izvršenju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1958.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god.;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I(2)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trgovačkoj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1961.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god.;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VII(1)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Model</w:t>
      </w:r>
      <w:r>
        <w:rPr/>
        <w:t>-zakon</w:t>
      </w:r>
      <w:r>
        <w:rPr>
          <w:spacing w:val="54"/>
        </w:rPr>
        <w:t> </w:t>
      </w:r>
      <w:r>
        <w:rPr>
          <w:spacing w:val="-1"/>
        </w:rPr>
        <w:t>UNCITRAL-a;</w:t>
      </w:r>
      <w:r>
        <w:rPr>
          <w:spacing w:val="91"/>
        </w:rPr>
        <w:t> </w:t>
      </w:r>
      <w:r>
        <w:rPr>
          <w:spacing w:val="-1"/>
        </w:rPr>
        <w:t>pravilnike ICC,</w:t>
      </w:r>
      <w:r>
        <w:rPr/>
        <w:t> </w:t>
      </w:r>
      <w:r>
        <w:rPr>
          <w:spacing w:val="-1"/>
        </w:rPr>
        <w:t>LCIA,</w:t>
      </w:r>
      <w:r>
        <w:rPr/>
        <w:t> GAFTA Arbitration, </w:t>
      </w:r>
      <w:r>
        <w:rPr>
          <w:spacing w:val="-1"/>
        </w:rPr>
        <w:t>Stockholm</w:t>
      </w:r>
      <w:r>
        <w:rPr>
          <w:spacing w:val="-2"/>
        </w:rPr>
        <w:t> </w:t>
      </w:r>
      <w:r>
        <w:rPr/>
        <w:t>Arbitration</w:t>
      </w:r>
      <w:r>
        <w:rPr>
          <w:spacing w:val="-1"/>
        </w:rPr>
        <w:t> </w:t>
      </w:r>
      <w:r>
        <w:rPr/>
        <w:t>i dr.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3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Punovažnost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39" w:right="136" w:firstLine="720"/>
        <w:jc w:val="both"/>
      </w:pPr>
      <w:r>
        <w:rPr>
          <w:rFonts w:ascii="Times New Roman" w:hAnsi="Times New Roman" w:cs="Times New Roman" w:eastAsia="Times New Roman"/>
        </w:rPr>
        <w:t>Opšti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uslov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punovažnosti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svakog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arbitražnog,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saglasnosti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volja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stranaka.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Volja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nedvosmisleno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izražena,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otklonila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sumnja</w:t>
      </w:r>
      <w:r>
        <w:rPr/>
        <w:t> u pogledu </w:t>
      </w:r>
      <w:r>
        <w:rPr>
          <w:spacing w:val="-1"/>
        </w:rPr>
        <w:t>namere</w:t>
      </w:r>
      <w:r>
        <w:rPr/>
        <w:t> stran</w:t>
      </w:r>
      <w:r>
        <w:rPr>
          <w:rFonts w:ascii="Times New Roman" w:hAnsi="Times New Roman" w:cs="Times New Roman" w:eastAsia="Times New Roman"/>
        </w:rPr>
        <w:t>aka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</w:rPr>
        <w:t> spor iz </w:t>
      </w:r>
      <w:r>
        <w:rPr>
          <w:rFonts w:ascii="Times New Roman" w:hAnsi="Times New Roman" w:cs="Times New Roman" w:eastAsia="Times New Roman"/>
          <w:spacing w:val="-1"/>
        </w:rPr>
        <w:t>određenog</w:t>
      </w:r>
      <w:r>
        <w:rPr>
          <w:rFonts w:ascii="Times New Roman" w:hAnsi="Times New Roman" w:cs="Times New Roman" w:eastAsia="Times New Roman"/>
        </w:rPr>
        <w:t> ugovora </w:t>
      </w:r>
      <w:r>
        <w:rPr>
          <w:rFonts w:ascii="Times New Roman" w:hAnsi="Times New Roman" w:cs="Times New Roman" w:eastAsia="Times New Roman"/>
          <w:spacing w:val="-1"/>
        </w:rPr>
        <w:t>izuzmu</w:t>
      </w:r>
      <w:r>
        <w:rPr>
          <w:rFonts w:ascii="Times New Roman" w:hAnsi="Times New Roman" w:cs="Times New Roman" w:eastAsia="Times New Roman"/>
        </w:rPr>
        <w:t> iz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</w:rPr>
        <w:t> suda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povere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Nedostaci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volje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uopšte,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činjenice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dokazuju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da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uopšte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spacing w:val="-1"/>
        </w:rPr>
        <w:t>ostoji</w:t>
      </w:r>
      <w:r>
        <w:rPr>
          <w:spacing w:val="-4"/>
        </w:rPr>
        <w:t> </w:t>
      </w:r>
      <w:r>
        <w:rPr>
          <w:spacing w:val="-1"/>
        </w:rPr>
        <w:t>izjava</w:t>
      </w:r>
      <w:r>
        <w:rPr>
          <w:spacing w:val="-3"/>
        </w:rPr>
        <w:t> </w:t>
      </w:r>
      <w:r>
        <w:rPr>
          <w:spacing w:val="-1"/>
        </w:rPr>
        <w:t>volje</w:t>
      </w:r>
      <w:r>
        <w:rPr>
          <w:spacing w:val="-4"/>
        </w:rPr>
        <w:t> </w:t>
      </w:r>
      <w:r>
        <w:rPr/>
        <w:t>stranaka,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takva</w:t>
      </w:r>
      <w:r>
        <w:rPr>
          <w:spacing w:val="-3"/>
        </w:rPr>
        <w:t> </w:t>
      </w:r>
      <w:r>
        <w:rPr>
          <w:spacing w:val="-1"/>
        </w:rPr>
        <w:t>volja</w:t>
      </w:r>
      <w:r>
        <w:rPr>
          <w:spacing w:val="-4"/>
        </w:rPr>
        <w:t> </w:t>
      </w:r>
      <w:r>
        <w:rPr>
          <w:spacing w:val="-1"/>
        </w:rPr>
        <w:t>postoji,</w:t>
      </w:r>
      <w:r>
        <w:rPr>
          <w:spacing w:val="-4"/>
        </w:rPr>
        <w:t> </w:t>
      </w:r>
      <w:r>
        <w:rPr>
          <w:spacing w:val="-1"/>
        </w:rPr>
        <w:t>ali</w:t>
      </w:r>
      <w:r>
        <w:rPr>
          <w:spacing w:val="-2"/>
        </w:rPr>
        <w:t> </w:t>
      </w:r>
      <w:r>
        <w:rPr>
          <w:spacing w:val="-1"/>
        </w:rPr>
        <w:t>da</w:t>
      </w:r>
      <w:r>
        <w:rPr>
          <w:spacing w:val="-3"/>
        </w:rPr>
        <w:t> </w:t>
      </w:r>
      <w:r>
        <w:rPr>
          <w:spacing w:val="-1"/>
        </w:rPr>
        <w:t>nije</w:t>
      </w:r>
      <w:r>
        <w:rPr>
          <w:spacing w:val="-4"/>
        </w:rPr>
        <w:t> </w:t>
      </w:r>
      <w:r>
        <w:rPr>
          <w:spacing w:val="-1"/>
        </w:rPr>
        <w:t>izjavljena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propisan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način,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obe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mane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volje,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zabluda,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prinuda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/>
        <w:t>ili </w:t>
      </w:r>
      <w:r>
        <w:rPr>
          <w:spacing w:val="-1"/>
        </w:rPr>
        <w:t>prevara.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39" w:right="13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Nepostojanje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nepunovažnost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nedostatka</w:t>
      </w:r>
      <w:r>
        <w:rPr>
          <w:spacing w:val="43"/>
        </w:rPr>
        <w:t> </w:t>
      </w:r>
      <w:r>
        <w:rPr>
          <w:spacing w:val="-1"/>
        </w:rPr>
        <w:t>saglasnosti</w:t>
      </w:r>
      <w:r>
        <w:rPr>
          <w:spacing w:val="115"/>
        </w:rPr>
        <w:t> </w:t>
      </w:r>
      <w:r>
        <w:rPr>
          <w:rFonts w:ascii="Times New Roman" w:hAnsi="Times New Roman"/>
        </w:rPr>
        <w:t>volja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razlog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odbacivanje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sprovođenje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cenu.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tužilac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pismenim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pokrene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spor,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tuženi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izričito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prihvati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arbitražu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/>
        <w:t>saglasi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pismenoj</w:t>
      </w:r>
      <w:r>
        <w:rPr>
          <w:spacing w:val="6"/>
        </w:rPr>
        <w:t> </w:t>
      </w:r>
      <w:r>
        <w:rPr>
          <w:spacing w:val="-1"/>
        </w:rPr>
        <w:t>formi,</w:t>
      </w:r>
      <w:r>
        <w:rPr>
          <w:spacing w:val="6"/>
        </w:rPr>
        <w:t> </w:t>
      </w:r>
      <w:r>
        <w:rPr/>
        <w:t>ili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/>
        <w:t>izjavi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zapisniku</w:t>
      </w:r>
      <w:r>
        <w:rPr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ročištu,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uzme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učešće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upuštanja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raspravljanje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arbitražakne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prigovor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arbitraži,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ospori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suda.</w:t>
      </w:r>
    </w:p>
    <w:p>
      <w:pPr>
        <w:pStyle w:val="BodyText"/>
        <w:spacing w:line="360" w:lineRule="auto" w:before="125"/>
        <w:ind w:left="139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Imajući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vidu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polju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unifikacije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međunarodnog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trgovačkog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analizi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„međunarodnih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uslova“punovažnosti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sumnje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poći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Njujorške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konvencije</w:t>
      </w:r>
      <w:r>
        <w:rPr/>
        <w:t>.</w:t>
      </w:r>
      <w:r>
        <w:rPr>
          <w:spacing w:val="16"/>
        </w:rPr>
        <w:t> </w:t>
      </w:r>
      <w:r>
        <w:rPr>
          <w:spacing w:val="-1"/>
        </w:rPr>
        <w:t>Tako,</w:t>
      </w:r>
      <w:r>
        <w:rPr>
          <w:spacing w:val="16"/>
        </w:rPr>
        <w:t> </w:t>
      </w:r>
      <w:r>
        <w:rPr/>
        <w:t>shodno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II(1)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V1(a) </w:t>
      </w:r>
      <w:r>
        <w:rPr>
          <w:rFonts w:ascii="Times New Roman" w:hAnsi="Times New Roman" w:cs="Times New Roman" w:eastAsia="Times New Roman"/>
          <w:spacing w:val="-1"/>
        </w:rPr>
        <w:t>navedene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</w:rPr>
        <w:t> 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priznati</w:t>
      </w:r>
      <w:r>
        <w:rPr>
          <w:rFonts w:ascii="Times New Roman" w:hAnsi="Times New Roman" w:cs="Times New Roman" w:eastAsia="Times New Roman"/>
        </w:rPr>
        <w:t> dejstvo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sporazumu</w:t>
      </w:r>
      <w:r>
        <w:rPr>
          <w:rFonts w:ascii="Times New Roman" w:hAnsi="Times New Roman" w:cs="Times New Roman" w:eastAsia="Times New Roman"/>
        </w:rPr>
        <w:t> ukoliko su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ispunjeni sledeći uslovi:</w:t>
      </w:r>
    </w:p>
    <w:p>
      <w:pPr>
        <w:pStyle w:val="BodyText"/>
        <w:numPr>
          <w:ilvl w:val="1"/>
          <w:numId w:val="37"/>
        </w:numPr>
        <w:tabs>
          <w:tab w:pos="1108" w:val="left" w:leader="none"/>
        </w:tabs>
        <w:spacing w:line="240" w:lineRule="auto" w:before="125" w:after="0"/>
        <w:ind w:left="86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pismena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</w:rPr>
        <w:t> arbitražnog </w:t>
      </w:r>
      <w:r>
        <w:rPr>
          <w:rFonts w:ascii="Times New Roman" w:hAnsi="Times New Roman"/>
          <w:spacing w:val="-1"/>
        </w:rPr>
        <w:t>sporazuma;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37"/>
        </w:numPr>
        <w:tabs>
          <w:tab w:pos="1119" w:val="left" w:leader="none"/>
        </w:tabs>
        <w:spacing w:line="360" w:lineRule="auto" w:before="0" w:after="0"/>
        <w:ind w:left="860" w:right="13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rešavanje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postojećeg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budućeg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nastao,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određenog,</w:t>
      </w:r>
      <w:r>
        <w:rPr>
          <w:rFonts w:ascii="Times New Roman" w:hAnsi="Times New Roman"/>
        </w:rPr>
        <w:t> ugovornog ili </w:t>
      </w:r>
      <w:r>
        <w:rPr>
          <w:rFonts w:ascii="Times New Roman" w:hAnsi="Times New Roman"/>
          <w:spacing w:val="-1"/>
        </w:rPr>
        <w:t>vanugovornog</w:t>
      </w:r>
      <w:r>
        <w:rPr>
          <w:rFonts w:ascii="Times New Roman" w:hAnsi="Times New Roman"/>
        </w:rPr>
        <w:t> odnosa;</w:t>
      </w:r>
    </w:p>
    <w:p>
      <w:pPr>
        <w:pStyle w:val="BodyText"/>
        <w:numPr>
          <w:ilvl w:val="1"/>
          <w:numId w:val="37"/>
        </w:numPr>
        <w:tabs>
          <w:tab w:pos="1108" w:val="left" w:leader="none"/>
        </w:tabs>
        <w:spacing w:line="240" w:lineRule="auto" w:before="125" w:after="0"/>
        <w:ind w:left="1107" w:right="0" w:hanging="24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 je u pitanju spor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podoban</w:t>
      </w:r>
      <w:r>
        <w:rPr>
          <w:rFonts w:ascii="Times New Roman" w:hAnsi="Times New Roman"/>
        </w:rPr>
        <w:t> da se </w:t>
      </w:r>
      <w:r>
        <w:rPr>
          <w:rFonts w:ascii="Times New Roman" w:hAnsi="Times New Roman"/>
          <w:spacing w:val="-1"/>
        </w:rPr>
        <w:t>reši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arbitraže </w:t>
      </w:r>
      <w:r>
        <w:rPr>
          <w:rFonts w:ascii="Times New Roman" w:hAnsi="Times New Roman"/>
          <w:spacing w:val="-1"/>
        </w:rPr>
        <w:t>(arbitrabilnost);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860" w:right="0"/>
        <w:jc w:val="left"/>
      </w:pPr>
      <w:r>
        <w:rPr/>
        <w:t>d) </w:t>
      </w:r>
      <w:r>
        <w:rPr>
          <w:spacing w:val="-1"/>
        </w:rPr>
        <w:t>sposobnost</w:t>
      </w:r>
      <w:r>
        <w:rPr/>
        <w:t> stranaka.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left="139" w:right="137" w:firstLine="720"/>
        <w:jc w:val="both"/>
      </w:pPr>
      <w:r>
        <w:rPr>
          <w:rFonts w:ascii="Times New Roman" w:hAnsi="Times New Roman"/>
        </w:rPr>
        <w:t>Slične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sadrže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Model-zakon</w:t>
      </w:r>
      <w:r>
        <w:rPr>
          <w:spacing w:val="-8"/>
        </w:rPr>
        <w:t> </w:t>
      </w:r>
      <w:r>
        <w:rPr>
          <w:spacing w:val="-1"/>
        </w:rPr>
        <w:t>UNCITRAL-</w:t>
      </w:r>
      <w:r>
        <w:rPr>
          <w:rFonts w:ascii="Times New Roman" w:hAnsi="Times New Roman"/>
          <w:spacing w:val="-1"/>
        </w:rPr>
        <w:t>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samoodređujući,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naša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fokusirana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81"/>
        </w:rPr>
        <w:t> </w:t>
      </w:r>
      <w:r>
        <w:rPr/>
        <w:t>navedene </w:t>
      </w:r>
      <w:r>
        <w:rPr>
          <w:spacing w:val="-1"/>
        </w:rPr>
        <w:t>pod</w:t>
      </w:r>
      <w:r>
        <w:rPr/>
        <w:t> a), c)</w:t>
      </w:r>
      <w:r>
        <w:rPr>
          <w:spacing w:val="-1"/>
        </w:rPr>
        <w:t> </w:t>
      </w:r>
      <w:r>
        <w:rPr/>
        <w:t>i d),</w:t>
      </w:r>
      <w:r>
        <w:rPr>
          <w:spacing w:val="-2"/>
        </w:rPr>
        <w:t> </w:t>
      </w:r>
      <w:r>
        <w:rPr/>
        <w:t>jer zbog </w:t>
      </w:r>
      <w:r>
        <w:rPr>
          <w:spacing w:val="-1"/>
        </w:rPr>
        <w:t>svoje</w:t>
      </w:r>
      <w:r>
        <w:rPr/>
        <w:t> </w:t>
      </w:r>
      <w:r>
        <w:rPr>
          <w:spacing w:val="-1"/>
        </w:rPr>
        <w:t>kompleksnosti</w:t>
      </w:r>
      <w:r>
        <w:rPr/>
        <w:t> </w:t>
      </w:r>
      <w:r>
        <w:rPr>
          <w:spacing w:val="-1"/>
        </w:rPr>
        <w:t>zahtevaju</w:t>
      </w:r>
      <w:r>
        <w:rPr/>
        <w:t> </w:t>
      </w:r>
      <w:r>
        <w:rPr>
          <w:spacing w:val="-1"/>
        </w:rPr>
        <w:t>iscrpniju </w:t>
      </w:r>
      <w:r>
        <w:rPr/>
        <w:t>analizu.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Forma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39" w:right="13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Najveći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relevantnih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izričite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supstancijalne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sporazuma.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zajedničko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zahtev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dokumenta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pismena.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ukazuju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naciona</w:t>
      </w:r>
      <w:r>
        <w:rPr>
          <w:rFonts w:ascii="Times New Roman" w:hAnsi="Times New Roman"/>
        </w:rPr>
        <w:t>lni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zakoni, kao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pravilnici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trgovačkih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arbitraža.</w:t>
      </w:r>
    </w:p>
    <w:p>
      <w:pPr>
        <w:pStyle w:val="BodyText"/>
        <w:spacing w:line="360" w:lineRule="auto" w:before="125"/>
        <w:ind w:left="139" w:right="143" w:firstLine="720"/>
        <w:jc w:val="both"/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stavu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usvojen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konvencijama,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zahtev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pismene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ispunjen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sadržan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ispravi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(glavnom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ugovoru</w:t>
      </w:r>
      <w:r>
        <w:rPr>
          <w:rFonts w:ascii="Times New Roman" w:hAnsi="Times New Roman"/>
          <w:spacing w:val="67"/>
        </w:rPr>
        <w:t> </w:t>
      </w:r>
      <w:r>
        <w:rPr/>
        <w:t>kada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pitanju</w:t>
      </w:r>
      <w:r>
        <w:rPr>
          <w:spacing w:val="18"/>
        </w:rPr>
        <w:t> </w:t>
      </w:r>
      <w:r>
        <w:rPr>
          <w:spacing w:val="-1"/>
        </w:rPr>
        <w:t>kompromisorna</w:t>
      </w:r>
      <w:r>
        <w:rPr>
          <w:spacing w:val="19"/>
        </w:rPr>
        <w:t> </w:t>
      </w:r>
      <w:r>
        <w:rPr>
          <w:spacing w:val="-1"/>
        </w:rPr>
        <w:t>klauzula,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posebnom</w:t>
      </w:r>
      <w:r>
        <w:rPr>
          <w:spacing w:val="17"/>
        </w:rPr>
        <w:t> </w:t>
      </w:r>
      <w:r>
        <w:rPr/>
        <w:t>aktu</w:t>
      </w:r>
      <w:r>
        <w:rPr>
          <w:spacing w:val="19"/>
        </w:rPr>
        <w:t> </w:t>
      </w:r>
      <w:r>
        <w:rPr/>
        <w:t>kada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u</w:t>
      </w:r>
      <w:r>
        <w:rPr>
          <w:spacing w:val="17"/>
        </w:rPr>
        <w:t> </w:t>
      </w:r>
      <w:r>
        <w:rPr/>
        <w:t>pitanju</w:t>
      </w:r>
      <w:r>
        <w:rPr>
          <w:spacing w:val="19"/>
        </w:rPr>
        <w:t> </w:t>
      </w:r>
      <w:r>
        <w:rPr>
          <w:spacing w:val="-1"/>
        </w:rPr>
        <w:t>kompromis)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40" w:right="136"/>
        <w:jc w:val="both"/>
      </w:pP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potpisale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stranke,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sadržan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razmenjenim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pismima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telegramima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(čl.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II/2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Njujorške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konvencije),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vidljiv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razmene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saopštenja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teleprinterom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(čl.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I2(a)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61"/>
        </w:rPr>
        <w:t> </w:t>
      </w:r>
      <w:r>
        <w:rPr/>
        <w:t>kon</w:t>
      </w:r>
      <w:r>
        <w:rPr>
          <w:rFonts w:ascii="Times New Roman" w:hAnsi="Times New Roman"/>
        </w:rPr>
        <w:t>vencije),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vidljiv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razmene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saopštenja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teleksom,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telegramom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pismeni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ugovoru,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tužbe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 odgovora</w:t>
      </w:r>
      <w:r>
        <w:rPr>
          <w:rFonts w:ascii="Times New Roman" w:hAnsi="Times New Roman"/>
          <w:spacing w:val="-1"/>
        </w:rPr>
        <w:t> na</w:t>
      </w:r>
      <w:r>
        <w:rPr>
          <w:rFonts w:ascii="Times New Roman" w:hAnsi="Times New Roman"/>
        </w:rPr>
        <w:t> tužbu 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jedna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navodi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-1"/>
        </w:rPr>
        <w:t> tog</w:t>
      </w:r>
      <w:r>
        <w:rPr>
          <w:rFonts w:ascii="Times New Roman" w:hAnsi="Times New Roman"/>
        </w:rPr>
        <w:t> ugovora,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 druga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</w:rPr>
        <w:t> poriče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(čl.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7(2)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Model</w:t>
      </w:r>
      <w:r>
        <w:rPr/>
        <w:t>-zakona</w:t>
      </w:r>
      <w:r>
        <w:rPr>
          <w:spacing w:val="44"/>
        </w:rPr>
        <w:t> </w:t>
      </w:r>
      <w:r>
        <w:rPr>
          <w:spacing w:val="-1"/>
        </w:rPr>
        <w:t>UNCITRAL-</w:t>
      </w:r>
      <w:r>
        <w:rPr>
          <w:rFonts w:ascii="Times New Roman" w:hAnsi="Times New Roman"/>
          <w:spacing w:val="-1"/>
        </w:rPr>
        <w:t>a).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Takođe,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navedenoj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odredbi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Model</w:t>
      </w:r>
      <w:r>
        <w:rPr/>
        <w:t>-zakona,</w:t>
      </w:r>
      <w:r>
        <w:rPr>
          <w:spacing w:val="53"/>
        </w:rPr>
        <w:t> </w:t>
      </w:r>
      <w:r>
        <w:rPr>
          <w:spacing w:val="-1"/>
        </w:rPr>
        <w:t>smatra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udovoljeno</w:t>
      </w:r>
      <w:r>
        <w:rPr>
          <w:spacing w:val="6"/>
        </w:rPr>
        <w:t> </w:t>
      </w:r>
      <w:r>
        <w:rPr>
          <w:spacing w:val="-1"/>
        </w:rPr>
        <w:t>pismenom</w:t>
      </w:r>
      <w:r>
        <w:rPr>
          <w:spacing w:val="5"/>
        </w:rPr>
        <w:t> </w:t>
      </w:r>
      <w:r>
        <w:rPr/>
        <w:t>zahtevu</w:t>
      </w:r>
      <w:r>
        <w:rPr>
          <w:spacing w:val="7"/>
        </w:rPr>
        <w:t> </w:t>
      </w:r>
      <w:r>
        <w:rPr>
          <w:spacing w:val="-1"/>
        </w:rPr>
        <w:t>forme</w:t>
      </w:r>
      <w:r>
        <w:rPr>
          <w:spacing w:val="7"/>
        </w:rPr>
        <w:t> </w:t>
      </w:r>
      <w:r>
        <w:rPr/>
        <w:t>ako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nekom</w:t>
      </w:r>
      <w:r>
        <w:rPr>
          <w:spacing w:val="5"/>
        </w:rPr>
        <w:t> </w:t>
      </w:r>
      <w:r>
        <w:rPr/>
        <w:t>ugovoru</w:t>
      </w:r>
      <w:r>
        <w:rPr>
          <w:spacing w:val="7"/>
        </w:rPr>
        <w:t> </w:t>
      </w:r>
      <w:r>
        <w:rPr>
          <w:spacing w:val="-1"/>
        </w:rPr>
        <w:t>stranka</w:t>
      </w:r>
      <w:r>
        <w:rPr>
          <w:spacing w:val="7"/>
        </w:rPr>
        <w:t> </w:t>
      </w:r>
      <w:r>
        <w:rPr/>
        <w:t>poziva</w:t>
      </w:r>
      <w:r>
        <w:rPr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ispravu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arbitražnu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klauzulu,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pismenoj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formi,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/>
        <w:t>ako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/>
        <w:t>to</w:t>
      </w:r>
      <w:r>
        <w:rPr>
          <w:spacing w:val="44"/>
        </w:rPr>
        <w:t> </w:t>
      </w:r>
      <w:r>
        <w:rPr/>
        <w:t>pozivanje</w:t>
      </w:r>
      <w:r>
        <w:rPr>
          <w:spacing w:val="44"/>
        </w:rPr>
        <w:t> </w:t>
      </w:r>
      <w:r>
        <w:rPr/>
        <w:t>takvo</w:t>
      </w:r>
      <w:r>
        <w:rPr>
          <w:spacing w:val="43"/>
        </w:rPr>
        <w:t> </w:t>
      </w:r>
      <w:r>
        <w:rPr/>
        <w:t>da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/>
        <w:t>ta</w:t>
      </w:r>
      <w:r>
        <w:rPr>
          <w:spacing w:val="44"/>
        </w:rPr>
        <w:t> </w:t>
      </w:r>
      <w:r>
        <w:rPr>
          <w:spacing w:val="-1"/>
        </w:rPr>
        <w:t>klauzula</w:t>
      </w:r>
      <w:r>
        <w:rPr>
          <w:spacing w:val="44"/>
        </w:rPr>
        <w:t> </w:t>
      </w:r>
      <w:r>
        <w:rPr>
          <w:spacing w:val="-1"/>
        </w:rPr>
        <w:t>sastavni</w:t>
      </w:r>
      <w:r>
        <w:rPr>
          <w:spacing w:val="45"/>
        </w:rPr>
        <w:t> </w:t>
      </w:r>
      <w:r>
        <w:rPr/>
        <w:t>deo</w:t>
      </w:r>
      <w:r>
        <w:rPr>
          <w:spacing w:val="44"/>
        </w:rPr>
        <w:t> </w:t>
      </w:r>
      <w:r>
        <w:rPr>
          <w:spacing w:val="-1"/>
        </w:rPr>
        <w:t>ugovora.</w:t>
      </w:r>
      <w:r>
        <w:rPr>
          <w:spacing w:val="45"/>
        </w:rPr>
        <w:t> </w:t>
      </w:r>
      <w:r>
        <w:rPr/>
        <w:t>Sva</w:t>
      </w:r>
      <w:r>
        <w:rPr>
          <w:spacing w:val="44"/>
        </w:rPr>
        <w:t> </w:t>
      </w:r>
      <w:r>
        <w:rPr>
          <w:spacing w:val="-1"/>
        </w:rPr>
        <w:t>navedena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konvencijska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uniformne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supstancijalne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norme.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sagledati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jeste da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</w:rPr>
        <w:t> kada je </w:t>
      </w:r>
      <w:r>
        <w:rPr>
          <w:rFonts w:ascii="Times New Roman" w:hAnsi="Times New Roman"/>
          <w:spacing w:val="-1"/>
        </w:rPr>
        <w:t>doneta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Njujorška </w:t>
      </w:r>
      <w:r>
        <w:rPr>
          <w:rFonts w:ascii="Times New Roman" w:hAnsi="Times New Roman"/>
        </w:rPr>
        <w:t>konve</w:t>
      </w:r>
      <w:r>
        <w:rPr/>
        <w:t>ncija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vremena</w:t>
      </w:r>
      <w:r>
        <w:rPr/>
        <w:t> kada je </w:t>
      </w:r>
      <w:r>
        <w:rPr>
          <w:spacing w:val="-1"/>
        </w:rPr>
        <w:t>donet</w:t>
      </w:r>
      <w:r>
        <w:rPr/>
        <w:t> Model-</w:t>
      </w:r>
      <w:r>
        <w:rPr>
          <w:spacing w:val="59"/>
        </w:rPr>
        <w:t> </w:t>
      </w:r>
      <w:r>
        <w:rPr>
          <w:rFonts w:ascii="Times New Roman" w:hAnsi="Times New Roman"/>
        </w:rPr>
        <w:t>zakon,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pismena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prilagođavala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tehnologija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/>
        <w:t>sredstava </w:t>
      </w:r>
      <w:r>
        <w:rPr>
          <w:spacing w:val="-1"/>
        </w:rPr>
        <w:t>komunikacije.</w:t>
      </w:r>
    </w:p>
    <w:p>
      <w:pPr>
        <w:pStyle w:val="BodyText"/>
        <w:spacing w:line="360" w:lineRule="auto" w:before="125"/>
        <w:ind w:left="140" w:right="139" w:firstLine="720"/>
        <w:jc w:val="both"/>
      </w:pPr>
      <w:r>
        <w:rPr>
          <w:rFonts w:ascii="Times New Roman" w:hAnsi="Times New Roman"/>
          <w:spacing w:val="-1"/>
        </w:rPr>
        <w:t>Pismenu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formu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najveći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arbitražnih</w:t>
      </w:r>
      <w:r>
        <w:rPr>
          <w:rFonts w:ascii="Times New Roman" w:hAnsi="Times New Roman"/>
          <w:spacing w:val="71"/>
        </w:rPr>
        <w:t> </w:t>
      </w:r>
      <w:r>
        <w:rPr/>
        <w:t>prava.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tom</w:t>
      </w:r>
      <w:r>
        <w:rPr>
          <w:spacing w:val="1"/>
        </w:rPr>
        <w:t> </w:t>
      </w:r>
      <w:r>
        <w:rPr>
          <w:spacing w:val="-1"/>
        </w:rPr>
        <w:t>smislu</w:t>
      </w:r>
      <w:r>
        <w:rPr>
          <w:spacing w:val="2"/>
        </w:rPr>
        <w:t> </w:t>
      </w:r>
      <w:r>
        <w:rPr/>
        <w:t>su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o</w:t>
      </w:r>
      <w:r>
        <w:rPr>
          <w:rFonts w:ascii="Times New Roman" w:hAnsi="Times New Roman"/>
        </w:rPr>
        <w:t>dredbe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npr.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1(2)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američkog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Saveznog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(FAA);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178(1)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švajcarskog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međunarodnom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privatnom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pravu;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5(1)(2)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engleskog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Zakona o arbitraži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 1996 </w:t>
      </w:r>
      <w:r>
        <w:rPr>
          <w:rFonts w:ascii="Times New Roman" w:hAnsi="Times New Roman"/>
          <w:spacing w:val="-1"/>
        </w:rPr>
        <w:t>(AA);</w:t>
      </w:r>
      <w:r>
        <w:rPr>
          <w:rFonts w:ascii="Times New Roman" w:hAnsi="Times New Roman"/>
        </w:rPr>
        <w:t> čl. 1031 </w:t>
      </w:r>
      <w:r>
        <w:rPr>
          <w:rFonts w:ascii="Times New Roman" w:hAnsi="Times New Roman"/>
          <w:spacing w:val="-1"/>
        </w:rPr>
        <w:t>nemačkog</w:t>
      </w:r>
      <w:r>
        <w:rPr>
          <w:rFonts w:ascii="Times New Roman" w:hAnsi="Times New Roman"/>
        </w:rPr>
        <w:t> Zivilprocessordnung</w:t>
      </w:r>
      <w:r>
        <w:rPr/>
        <w:t>-a </w:t>
      </w:r>
      <w:r>
        <w:rPr>
          <w:spacing w:val="-1"/>
        </w:rPr>
        <w:t>(ZPO).</w:t>
      </w:r>
    </w:p>
    <w:p>
      <w:pPr>
        <w:pStyle w:val="BodyText"/>
        <w:spacing w:line="360" w:lineRule="auto" w:before="125"/>
        <w:ind w:left="140"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daljem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ZOA),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arbitražnih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zakona,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 </w:t>
      </w:r>
      <w:r>
        <w:rPr>
          <w:rFonts w:ascii="Times New Roman" w:hAnsi="Times New Roman"/>
          <w:spacing w:val="-1"/>
        </w:rPr>
        <w:t>arbitražavlja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zahtev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pismenom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formom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detaljno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navodi situacije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koje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smatra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zahtevu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udovoljeno.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prema </w:t>
      </w:r>
      <w:r>
        <w:rPr>
          <w:rFonts w:ascii="Times New Roman" w:hAnsi="Times New Roman"/>
        </w:rPr>
        <w:t>čl. 12</w:t>
      </w:r>
      <w:r>
        <w:rPr>
          <w:rFonts w:ascii="Times New Roman" w:hAnsi="Times New Roman"/>
          <w:spacing w:val="75"/>
        </w:rPr>
        <w:t> </w:t>
      </w:r>
      <w:r>
        <w:rPr/>
        <w:t>Zakona,</w:t>
      </w:r>
      <w:r>
        <w:rPr>
          <w:spacing w:val="1"/>
        </w:rPr>
        <w:t> </w:t>
      </w:r>
      <w:r>
        <w:rPr>
          <w:spacing w:val="-1"/>
        </w:rPr>
        <w:t>sporazum </w:t>
      </w:r>
      <w:r>
        <w:rPr/>
        <w:t>o</w:t>
      </w:r>
      <w:r>
        <w:rPr>
          <w:spacing w:val="2"/>
        </w:rPr>
        <w:t> </w:t>
      </w:r>
      <w:r>
        <w:rPr>
          <w:rFonts w:ascii="Times New Roman" w:hAnsi="Times New Roman"/>
        </w:rPr>
        <w:t>arbitraži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-1"/>
        </w:rPr>
        <w:t>zaključen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pismenoj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formi.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pismenoj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sadržan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ispravama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potpisale;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razmenom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poruka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sredSt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arbitražava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komunikacije,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pismeni</w:t>
      </w:r>
      <w:r>
        <w:rPr>
          <w:spacing w:val="-2"/>
        </w:rPr>
        <w:t> </w:t>
      </w:r>
      <w:r>
        <w:rPr/>
        <w:t>dokaz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sporazumu</w:t>
      </w:r>
      <w:r>
        <w:rPr>
          <w:spacing w:val="-3"/>
        </w:rPr>
        <w:t> </w:t>
      </w:r>
      <w:r>
        <w:rPr/>
        <w:t>stranaka,</w:t>
      </w:r>
      <w:r>
        <w:rPr>
          <w:spacing w:val="-3"/>
        </w:rPr>
        <w:t> </w:t>
      </w:r>
      <w:r>
        <w:rPr/>
        <w:t>bez</w:t>
      </w:r>
      <w:r>
        <w:rPr>
          <w:spacing w:val="-2"/>
        </w:rPr>
        <w:t> </w:t>
      </w:r>
      <w:r>
        <w:rPr/>
        <w:t>obzira</w:t>
      </w:r>
      <w:r>
        <w:rPr>
          <w:spacing w:val="-3"/>
        </w:rPr>
        <w:t> </w:t>
      </w:r>
      <w:r>
        <w:rPr>
          <w:spacing w:val="-1"/>
        </w:rPr>
        <w:t>na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li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poruke</w:t>
      </w:r>
      <w:r>
        <w:rPr>
          <w:spacing w:val="-2"/>
        </w:rPr>
        <w:t> </w:t>
      </w:r>
      <w:r>
        <w:rPr/>
        <w:t>stranke</w:t>
      </w:r>
      <w:r>
        <w:rPr>
          <w:spacing w:val="-2"/>
        </w:rPr>
        <w:t> </w:t>
      </w:r>
      <w:r>
        <w:rPr>
          <w:spacing w:val="-1"/>
        </w:rPr>
        <w:t>potpisale;</w:t>
      </w:r>
      <w:r>
        <w:rPr>
          <w:spacing w:val="-2"/>
        </w:rPr>
        <w:t> </w:t>
      </w:r>
      <w:r>
        <w:rPr/>
        <w:t>ako</w:t>
      </w:r>
      <w:r>
        <w:rPr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pismenom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ugovoru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pozovu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drugo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pismeno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(opšti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posla,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drugog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sl.),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</w:t>
      </w:r>
      <w:r>
        <w:rPr/>
        <w:t>og</w:t>
      </w:r>
      <w:r>
        <w:rPr>
          <w:spacing w:val="-6"/>
        </w:rPr>
        <w:t> </w:t>
      </w:r>
      <w:r>
        <w:rPr>
          <w:spacing w:val="-1"/>
        </w:rPr>
        <w:t>pozivanja</w:t>
      </w:r>
      <w:r>
        <w:rPr>
          <w:spacing w:val="53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sp</w:t>
      </w:r>
      <w:r>
        <w:rPr>
          <w:rFonts w:ascii="Times New Roman" w:hAnsi="Times New Roman"/>
          <w:spacing w:val="-1"/>
        </w:rPr>
        <w:t>orazum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postane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sastvni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ugovora;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tužilac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pismenim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pokrene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spor,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tuženi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prihvati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arbitražu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saglasi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pismenoj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formi,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izjavi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zapisniku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ročištu,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uzme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učešće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upuštanja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raspravljanje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>
          <w:spacing w:val="-1"/>
        </w:rPr>
        <w:t>predmetu</w:t>
      </w:r>
      <w:r>
        <w:rPr>
          <w:spacing w:val="-9"/>
        </w:rPr>
        <w:t> </w:t>
      </w:r>
      <w:r>
        <w:rPr/>
        <w:t>spora</w:t>
      </w:r>
      <w:r>
        <w:rPr>
          <w:spacing w:val="-9"/>
        </w:rPr>
        <w:t> </w:t>
      </w:r>
      <w:r>
        <w:rPr/>
        <w:t>ne</w:t>
      </w:r>
      <w:r>
        <w:rPr>
          <w:spacing w:val="-9"/>
        </w:rPr>
        <w:t> </w:t>
      </w:r>
      <w:r>
        <w:rPr/>
        <w:t>ist</w:t>
      </w:r>
      <w:r>
        <w:rPr>
          <w:rFonts w:ascii="Times New Roman" w:hAnsi="Times New Roman"/>
        </w:rPr>
        <w:t>akne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prigovor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ospori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suda.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opštim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posla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razumeti</w:t>
      </w:r>
      <w:r>
        <w:rPr>
          <w:rFonts w:ascii="Times New Roman" w:hAnsi="Times New Roman"/>
        </w:rPr>
        <w:t> opšte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</w:rPr>
        <w:t> poslovan</w:t>
      </w:r>
      <w:r>
        <w:rPr>
          <w:rFonts w:ascii="Times New Roman" w:hAnsi="Times New Roman"/>
        </w:rPr>
        <w:t>ja,</w:t>
      </w:r>
      <w:r>
        <w:rPr>
          <w:rFonts w:ascii="Times New Roman" w:hAnsi="Times New Roman"/>
          <w:spacing w:val="-1"/>
        </w:rPr>
        <w:t> kao što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opšti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prodaje,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opšti špediterski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uslovi,</w:t>
      </w:r>
      <w:r>
        <w:rPr>
          <w:rFonts w:ascii="Times New Roman" w:hAnsi="Times New Roman"/>
        </w:rPr>
        <w:t> kao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tipske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ugovore.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Opšti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učinile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sastavnim delom ugovora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sadrže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40"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arbitražnu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klauzulu,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strani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poznati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joj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morali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poznati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trenu</w:t>
      </w:r>
      <w:r>
        <w:rPr/>
        <w:t>tku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zaključenja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ugovora,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govoriti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saglasnosti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poveri </w:t>
      </w:r>
      <w:r>
        <w:rPr>
          <w:rFonts w:ascii="Times New Roman" w:hAnsi="Times New Roman"/>
          <w:spacing w:val="-1"/>
        </w:rPr>
        <w:t>arbitraži.</w:t>
      </w:r>
    </w:p>
    <w:p>
      <w:pPr>
        <w:pStyle w:val="BodyText"/>
        <w:spacing w:line="360" w:lineRule="auto" w:before="125"/>
        <w:ind w:left="140"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Pismena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forma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pravilo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najvećem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broju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zakona.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pravila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izuzetaka.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primer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navodimo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francusko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arbitražno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/>
        <w:t>pravo.</w:t>
      </w:r>
      <w:r>
        <w:rPr>
          <w:spacing w:val="2"/>
        </w:rPr>
        <w:t> </w:t>
      </w:r>
      <w:r>
        <w:rPr/>
        <w:t>Naime,</w:t>
      </w:r>
      <w:r>
        <w:rPr>
          <w:spacing w:val="1"/>
        </w:rPr>
        <w:t> </w:t>
      </w:r>
      <w:r>
        <w:rPr>
          <w:spacing w:val="-1"/>
        </w:rPr>
        <w:t>novelirani</w:t>
      </w:r>
      <w:r>
        <w:rPr>
          <w:spacing w:val="1"/>
        </w:rPr>
        <w:t> </w:t>
      </w:r>
      <w:r>
        <w:rPr/>
        <w:t>tekst</w:t>
      </w:r>
      <w:r>
        <w:rPr>
          <w:spacing w:val="1"/>
        </w:rPr>
        <w:t> </w:t>
      </w:r>
      <w:r>
        <w:rPr/>
        <w:t>iz</w:t>
      </w:r>
      <w:r>
        <w:rPr>
          <w:spacing w:val="2"/>
        </w:rPr>
        <w:t> </w:t>
      </w:r>
      <w:r>
        <w:rPr>
          <w:spacing w:val="-1"/>
        </w:rPr>
        <w:t>1981.</w:t>
      </w:r>
      <w:r>
        <w:rPr>
          <w:spacing w:val="2"/>
        </w:rPr>
        <w:t> </w:t>
      </w:r>
      <w:r>
        <w:rPr/>
        <w:t>god.</w:t>
      </w:r>
      <w:r>
        <w:rPr>
          <w:spacing w:val="2"/>
        </w:rPr>
        <w:t> </w:t>
      </w:r>
      <w:r>
        <w:rPr/>
        <w:t>francuskog</w:t>
      </w:r>
      <w:r>
        <w:rPr>
          <w:spacing w:val="2"/>
        </w:rPr>
        <w:t> </w:t>
      </w:r>
      <w:r>
        <w:rPr/>
        <w:t>Zakonika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sudskom postupku</w:t>
      </w:r>
      <w:r>
        <w:rPr>
          <w:spacing w:val="2"/>
        </w:rPr>
        <w:t> </w:t>
      </w:r>
      <w:r>
        <w:rPr/>
        <w:t>(Code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Civil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Procedure,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daljem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CCP)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nijednu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odredbu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odnosila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formu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Tačnije,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1499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CCP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bavio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indirektno,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priznanja 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odluka,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određujući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dokazuje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njenog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originala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većina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komentatora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tumačila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nepoSt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arbitražavljanje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nikakvih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zahteva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pogledu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forme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Njihovo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potvrđuje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novo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arbitražno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Francuske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 Dekretom br.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2011</w:t>
      </w:r>
      <w:r>
        <w:rPr/>
        <w:t>-48</w:t>
      </w:r>
      <w:r>
        <w:rPr>
          <w:spacing w:val="2"/>
        </w:rPr>
        <w:t> </w:t>
      </w:r>
      <w:r>
        <w:rPr>
          <w:spacing w:val="-1"/>
        </w:rPr>
        <w:t>stupilo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snagu</w:t>
      </w:r>
      <w:r>
        <w:rPr>
          <w:spacing w:val="2"/>
        </w:rPr>
        <w:t> </w:t>
      </w:r>
      <w:r>
        <w:rPr/>
        <w:t>1.</w:t>
      </w:r>
      <w:r>
        <w:rPr>
          <w:spacing w:val="2"/>
        </w:rPr>
        <w:t> </w:t>
      </w:r>
      <w:r>
        <w:rPr>
          <w:spacing w:val="-1"/>
        </w:rPr>
        <w:t>maja</w:t>
      </w:r>
      <w:r>
        <w:rPr>
          <w:spacing w:val="2"/>
        </w:rPr>
        <w:t> </w:t>
      </w:r>
      <w:r>
        <w:rPr/>
        <w:t>2011.</w:t>
      </w:r>
      <w:r>
        <w:rPr>
          <w:spacing w:val="2"/>
        </w:rPr>
        <w:t> </w:t>
      </w:r>
      <w:r>
        <w:rPr/>
        <w:t>god.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1507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CCP,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izričito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„arbitražna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podvrgnuta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kakvom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zahtevu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forme“,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čega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usmeni.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odredbom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1515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CCP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predviđeno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„postojanje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dokazuje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originalne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odluke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zajedno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arbitražnim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sporazumom,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overenim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kopijama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dokumenata“,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1515(1)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obuhvata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punovažne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1507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CCP.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Praktično,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arbitražaviti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usmeni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nekim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komentatorima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Dekreta, „zahtev za podnošenje arbitražnog </w:t>
      </w:r>
      <w:r>
        <w:rPr>
          <w:rFonts w:ascii="Times New Roman" w:hAnsi="Times New Roman" w:cs="Times New Roman" w:eastAsia="Times New Roman"/>
          <w:spacing w:val="-1"/>
        </w:rPr>
        <w:t>sporazuma“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treba </w:t>
      </w:r>
      <w:r>
        <w:rPr>
          <w:rFonts w:ascii="Times New Roman" w:hAnsi="Times New Roman" w:cs="Times New Roman" w:eastAsia="Times New Roman"/>
          <w:spacing w:val="-1"/>
        </w:rPr>
        <w:t>tumačiti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široko,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poziva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sporazum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pozvati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svedoka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okazati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ovog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dokumenta.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pozicijama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Švedske.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švedski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1999.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god.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nijednu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odredbu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arbitražavljao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kakav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zahtev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pogledu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forme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čega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proizlazi</w:t>
      </w:r>
      <w:r>
        <w:rPr>
          <w:spacing w:val="6"/>
        </w:rPr>
        <w:t> </w:t>
      </w:r>
      <w:r>
        <w:rPr/>
        <w:t>da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se on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usmeno.</w:t>
      </w:r>
    </w:p>
    <w:p>
      <w:pPr>
        <w:pStyle w:val="BodyText"/>
        <w:spacing w:line="360" w:lineRule="auto" w:before="125"/>
        <w:ind w:left="141" w:right="133" w:firstLine="720"/>
        <w:jc w:val="both"/>
      </w:pP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uporednog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</w:t>
      </w:r>
      <w:r>
        <w:rPr/>
        <w:t>rava,</w:t>
      </w:r>
      <w:r>
        <w:rPr>
          <w:spacing w:val="2"/>
        </w:rPr>
        <w:t> </w:t>
      </w:r>
      <w:r>
        <w:rPr/>
        <w:t>kao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trenutno</w:t>
      </w:r>
      <w:r>
        <w:rPr>
          <w:spacing w:val="1"/>
        </w:rPr>
        <w:t> </w:t>
      </w:r>
      <w:r>
        <w:rPr/>
        <w:t>stanje,</w:t>
      </w:r>
      <w:r>
        <w:rPr>
          <w:spacing w:val="2"/>
        </w:rPr>
        <w:t> </w:t>
      </w:r>
      <w:r>
        <w:rPr>
          <w:spacing w:val="-1"/>
        </w:rPr>
        <w:t>pokazuju</w:t>
      </w:r>
      <w:r>
        <w:rPr>
          <w:spacing w:val="2"/>
        </w:rPr>
        <w:t> </w:t>
      </w:r>
      <w:r>
        <w:rPr/>
        <w:t>stalnu</w:t>
      </w:r>
      <w:r>
        <w:rPr>
          <w:spacing w:val="2"/>
        </w:rPr>
        <w:t> </w:t>
      </w:r>
      <w:r>
        <w:rPr/>
        <w:t>tendenciju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liberalizacije,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ublažavanja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strogosti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sporazuma.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očekivani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trend,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međuna</w:t>
      </w:r>
      <w:r>
        <w:rPr/>
        <w:t>rodni</w:t>
      </w:r>
      <w:r>
        <w:rPr>
          <w:spacing w:val="23"/>
        </w:rPr>
        <w:t> </w:t>
      </w:r>
      <w:r>
        <w:rPr/>
        <w:t>poslovni</w:t>
      </w:r>
      <w:r>
        <w:rPr>
          <w:spacing w:val="23"/>
        </w:rPr>
        <w:t> </w:t>
      </w:r>
      <w:r>
        <w:rPr>
          <w:spacing w:val="-1"/>
        </w:rPr>
        <w:t>promet</w:t>
      </w:r>
      <w:r>
        <w:rPr>
          <w:spacing w:val="23"/>
        </w:rPr>
        <w:t> </w:t>
      </w:r>
      <w:r>
        <w:rPr/>
        <w:t>odvija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/>
        <w:t>novom</w:t>
      </w:r>
      <w:r>
        <w:rPr>
          <w:spacing w:val="21"/>
        </w:rPr>
        <w:t> </w:t>
      </w:r>
      <w:r>
        <w:rPr>
          <w:spacing w:val="-1"/>
        </w:rPr>
        <w:t>ambijentu</w:t>
      </w:r>
      <w:r>
        <w:rPr>
          <w:spacing w:val="23"/>
        </w:rPr>
        <w:t> </w:t>
      </w:r>
      <w:r>
        <w:rPr/>
        <w:t>diktiranom</w:t>
      </w:r>
      <w:r>
        <w:rPr>
          <w:spacing w:val="37"/>
        </w:rPr>
        <w:t> </w:t>
      </w:r>
      <w:r>
        <w:rPr/>
        <w:t>novim</w:t>
      </w:r>
      <w:r>
        <w:rPr>
          <w:spacing w:val="-11"/>
        </w:rPr>
        <w:t> </w:t>
      </w:r>
      <w:r>
        <w:rPr>
          <w:spacing w:val="-1"/>
        </w:rPr>
        <w:t>tehnologijama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sredstvima</w:t>
      </w:r>
      <w:r>
        <w:rPr>
          <w:spacing w:val="-9"/>
        </w:rPr>
        <w:t> </w:t>
      </w:r>
      <w:r>
        <w:rPr/>
        <w:t>komunikac</w:t>
      </w:r>
      <w:r>
        <w:rPr>
          <w:rFonts w:ascii="Times New Roman" w:hAnsi="Times New Roman"/>
        </w:rPr>
        <w:t>ije.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ovakvo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stvori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dost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teškoća,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punovažnim</w:t>
      </w:r>
      <w:r>
        <w:rPr>
          <w:rFonts w:ascii="Times New Roman" w:hAnsi="Times New Roman"/>
          <w:spacing w:val="29"/>
        </w:rPr>
        <w:t> </w:t>
      </w:r>
      <w:r>
        <w:rPr/>
        <w:t>u</w:t>
      </w:r>
      <w:r>
        <w:rPr>
          <w:spacing w:val="-2"/>
        </w:rPr>
        <w:t> </w:t>
      </w:r>
      <w:r>
        <w:rPr/>
        <w:t>pogledu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rFonts w:ascii="Times New Roman" w:hAnsi="Times New Roman"/>
          <w:spacing w:val="-1"/>
        </w:rPr>
        <w:t>me </w:t>
      </w:r>
      <w:r>
        <w:rPr>
          <w:rFonts w:ascii="Times New Roman" w:hAnsi="Times New Roman"/>
        </w:rPr>
        <w:t>(liberalno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rešenje),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ga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1"/>
        </w:rPr>
        <w:t> zemlje,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priznanja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oceni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nepunovažnim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(konvencijsko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rešenje).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Zato,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opravdano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posta</w:t>
      </w:r>
      <w:r>
        <w:rPr>
          <w:spacing w:val="-1"/>
        </w:rPr>
        <w:t>viti</w:t>
      </w:r>
      <w:r>
        <w:rPr>
          <w:spacing w:val="-6"/>
        </w:rPr>
        <w:t> </w:t>
      </w:r>
      <w:r>
        <w:rPr>
          <w:spacing w:val="-1"/>
        </w:rPr>
        <w:t>pitanje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40" w:right="137"/>
        <w:jc w:val="both"/>
      </w:pPr>
      <w:r>
        <w:rPr>
          <w:rFonts w:ascii="Times New Roman" w:hAnsi="Times New Roman"/>
        </w:rPr>
        <w:t>sudbine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donete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stranaka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k</w:t>
      </w:r>
      <w:r>
        <w:rPr>
          <w:spacing w:val="1"/>
        </w:rPr>
        <w:t>oji</w:t>
      </w:r>
      <w:r>
        <w:rPr>
          <w:spacing w:val="31"/>
        </w:rPr>
        <w:t> </w:t>
      </w:r>
      <w:r>
        <w:rPr/>
        <w:t>je</w:t>
      </w:r>
      <w:r>
        <w:rPr>
          <w:spacing w:val="47"/>
        </w:rPr>
        <w:t> </w:t>
      </w:r>
      <w:r>
        <w:rPr/>
        <w:t>valjan</w:t>
      </w:r>
      <w:r>
        <w:rPr>
          <w:spacing w:val="1"/>
        </w:rPr>
        <w:t> </w:t>
      </w:r>
      <w:r>
        <w:rPr/>
        <w:t>po</w:t>
      </w:r>
      <w:r>
        <w:rPr>
          <w:spacing w:val="2"/>
        </w:rPr>
        <w:t> </w:t>
      </w:r>
      <w:r>
        <w:rPr/>
        <w:t>lex</w:t>
      </w:r>
      <w:r>
        <w:rPr>
          <w:spacing w:val="1"/>
        </w:rPr>
        <w:t> </w:t>
      </w:r>
      <w:r>
        <w:rPr>
          <w:spacing w:val="-1"/>
        </w:rPr>
        <w:t>voluntatis,</w:t>
      </w:r>
      <w:r>
        <w:rPr>
          <w:spacing w:val="1"/>
        </w:rPr>
        <w:t> </w:t>
      </w:r>
      <w:r>
        <w:rPr/>
        <w:t>lex</w:t>
      </w:r>
      <w:r>
        <w:rPr>
          <w:spacing w:val="2"/>
        </w:rPr>
        <w:t> </w:t>
      </w:r>
      <w:r>
        <w:rPr>
          <w:spacing w:val="-1"/>
        </w:rPr>
        <w:t>causae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/>
        <w:t>lex</w:t>
      </w:r>
      <w:r>
        <w:rPr>
          <w:spacing w:val="1"/>
        </w:rPr>
        <w:t> </w:t>
      </w:r>
      <w:r>
        <w:rPr>
          <w:spacing w:val="-1"/>
        </w:rPr>
        <w:t>arbitri</w:t>
      </w:r>
      <w:r>
        <w:rPr>
          <w:spacing w:val="1"/>
        </w:rPr>
        <w:t> </w:t>
      </w:r>
      <w:r>
        <w:rPr/>
        <w:t>(zavisno</w:t>
      </w:r>
      <w:r>
        <w:rPr>
          <w:spacing w:val="1"/>
        </w:rPr>
        <w:t> </w:t>
      </w:r>
      <w:r>
        <w:rPr/>
        <w:t>od toga</w:t>
      </w:r>
      <w:r>
        <w:rPr>
          <w:spacing w:val="2"/>
        </w:rPr>
        <w:t> </w:t>
      </w:r>
      <w:r>
        <w:rPr>
          <w:spacing w:val="-1"/>
        </w:rPr>
        <w:t>koje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pravo</w:t>
      </w:r>
      <w:r>
        <w:rPr>
          <w:spacing w:val="2"/>
        </w:rPr>
        <w:t> </w:t>
      </w:r>
      <w:r>
        <w:rPr>
          <w:spacing w:val="-1"/>
        </w:rPr>
        <w:t>merodavno</w:t>
      </w:r>
      <w:r>
        <w:rPr>
          <w:spacing w:val="2"/>
        </w:rPr>
        <w:t> </w:t>
      </w:r>
      <w:r>
        <w:rPr/>
        <w:t>za</w:t>
      </w:r>
      <w:r>
        <w:rPr>
          <w:spacing w:val="63"/>
        </w:rPr>
        <w:t> </w:t>
      </w:r>
      <w:r>
        <w:rPr>
          <w:rFonts w:ascii="Times New Roman" w:hAnsi="Times New Roman"/>
        </w:rPr>
        <w:t>punovažnost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sporazuma),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odgovara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zahtevima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Njujorške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stroži.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uporednoj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sudskoj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arbitražaje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primeni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Njujorške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konvencije,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pozivaju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blaže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nacionalnog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tumačenja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pismene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forme,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-13"/>
        </w:rPr>
        <w:t> </w:t>
      </w:r>
      <w:r>
        <w:rPr/>
        <w:t>da</w:t>
      </w:r>
      <w:r>
        <w:rPr>
          <w:spacing w:val="-15"/>
        </w:rPr>
        <w:t> </w:t>
      </w:r>
      <w:r>
        <w:rPr>
          <w:spacing w:val="-1"/>
        </w:rPr>
        <w:t>bude</w:t>
      </w:r>
      <w:r>
        <w:rPr>
          <w:spacing w:val="-15"/>
        </w:rPr>
        <w:t> </w:t>
      </w:r>
      <w:r>
        <w:rPr/>
        <w:t>odgovor</w:t>
      </w:r>
      <w:r>
        <w:rPr>
          <w:spacing w:val="-14"/>
        </w:rPr>
        <w:t> </w:t>
      </w:r>
      <w:r>
        <w:rPr/>
        <w:t>na</w:t>
      </w:r>
      <w:r>
        <w:rPr>
          <w:spacing w:val="-16"/>
        </w:rPr>
        <w:t> </w:t>
      </w:r>
      <w:r>
        <w:rPr/>
        <w:t>postavljeno</w:t>
      </w:r>
      <w:r>
        <w:rPr>
          <w:spacing w:val="-17"/>
        </w:rPr>
        <w:t> </w:t>
      </w:r>
      <w:r>
        <w:rPr>
          <w:spacing w:val="-1"/>
        </w:rPr>
        <w:t>pitanje.</w:t>
      </w:r>
      <w:r>
        <w:rPr>
          <w:spacing w:val="67"/>
        </w:rPr>
        <w:t> </w:t>
      </w:r>
      <w:r>
        <w:rPr/>
        <w:t>U</w:t>
      </w:r>
      <w:r>
        <w:rPr>
          <w:spacing w:val="5"/>
        </w:rPr>
        <w:t> </w:t>
      </w:r>
      <w:r>
        <w:rPr/>
        <w:t>zakonskim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konvencijskim</w:t>
      </w:r>
      <w:r>
        <w:rPr>
          <w:spacing w:val="3"/>
        </w:rPr>
        <w:t> </w:t>
      </w:r>
      <w:r>
        <w:rPr>
          <w:spacing w:val="-1"/>
        </w:rPr>
        <w:t>tekstovi</w:t>
      </w:r>
      <w:r>
        <w:rPr>
          <w:rFonts w:ascii="Times New Roman" w:hAnsi="Times New Roman"/>
          <w:spacing w:val="-1"/>
        </w:rPr>
        <w:t>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pismenoj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osiguravaju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postojanju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izazvalo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polemike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doktrinarnim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krugovima,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viđena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substancijalan</w:t>
      </w:r>
      <w:r>
        <w:rPr>
          <w:spacing w:val="12"/>
        </w:rPr>
        <w:t> </w:t>
      </w:r>
      <w:r>
        <w:rPr>
          <w:spacing w:val="-1"/>
        </w:rPr>
        <w:t>elemenat</w:t>
      </w:r>
      <w:r>
        <w:rPr>
          <w:spacing w:val="11"/>
        </w:rPr>
        <w:t> </w:t>
      </w:r>
      <w:r>
        <w:rPr/>
        <w:t>ugovora,</w:t>
      </w:r>
      <w:r>
        <w:rPr>
          <w:spacing w:val="11"/>
        </w:rPr>
        <w:t> </w:t>
      </w:r>
      <w:r>
        <w:rPr>
          <w:spacing w:val="-1"/>
        </w:rPr>
        <w:t>odnosno</w:t>
      </w:r>
      <w:r>
        <w:rPr>
          <w:spacing w:val="12"/>
        </w:rPr>
        <w:t> </w:t>
      </w:r>
      <w:r>
        <w:rPr/>
        <w:t>kao</w:t>
      </w:r>
      <w:r>
        <w:rPr>
          <w:spacing w:val="10"/>
        </w:rPr>
        <w:t> </w:t>
      </w:r>
      <w:r>
        <w:rPr>
          <w:spacing w:val="-1"/>
        </w:rPr>
        <w:t>forma</w:t>
      </w:r>
      <w:r>
        <w:rPr>
          <w:spacing w:val="12"/>
        </w:rPr>
        <w:t> </w:t>
      </w:r>
      <w:r>
        <w:rPr/>
        <w:t>ad</w:t>
      </w:r>
      <w:r>
        <w:rPr>
          <w:spacing w:val="12"/>
        </w:rPr>
        <w:t> </w:t>
      </w:r>
      <w:r>
        <w:rPr>
          <w:spacing w:val="-1"/>
        </w:rPr>
        <w:t>solemnitatem,</w:t>
      </w:r>
      <w:r>
        <w:rPr>
          <w:spacing w:val="11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samo</w:t>
      </w:r>
      <w:r>
        <w:rPr>
          <w:spacing w:val="11"/>
        </w:rPr>
        <w:t> </w:t>
      </w:r>
      <w:r>
        <w:rPr/>
        <w:t>kao</w:t>
      </w:r>
      <w:r>
        <w:rPr>
          <w:spacing w:val="12"/>
        </w:rPr>
        <w:t> </w:t>
      </w:r>
      <w:r>
        <w:rPr/>
        <w:t>dokazna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forma,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probationem.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uporednom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arbitražnom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podeljena.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pravnoj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literaturi,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većinski,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zastupljen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pismena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forma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predstavlja</w:t>
      </w:r>
      <w:r>
        <w:rPr>
          <w:spacing w:val="-2"/>
        </w:rPr>
        <w:t> </w:t>
      </w:r>
      <w:r>
        <w:rPr/>
        <w:t>bitan </w:t>
      </w:r>
      <w:r>
        <w:rPr>
          <w:spacing w:val="-1"/>
        </w:rPr>
        <w:t>elemenat</w:t>
      </w:r>
      <w:r>
        <w:rPr/>
        <w:t> </w:t>
      </w:r>
      <w:r>
        <w:rPr>
          <w:spacing w:val="-1"/>
        </w:rPr>
        <w:t>sporazuma.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40" w:right="0"/>
        <w:jc w:val="both"/>
        <w:rPr>
          <w:b w:val="0"/>
          <w:bCs w:val="0"/>
        </w:rPr>
      </w:pPr>
      <w:r>
        <w:rPr>
          <w:spacing w:val="-1"/>
        </w:rPr>
        <w:t>Arbitrabilnost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59" w:lineRule="auto"/>
        <w:ind w:left="140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</w:rPr>
        <w:t> odnositi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spor</w:t>
      </w:r>
      <w:r>
        <w:rPr/>
        <w:t> koji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>
          <w:spacing w:val="-1"/>
        </w:rPr>
        <w:t>arbitrabilan.</w:t>
      </w:r>
      <w:r>
        <w:rPr>
          <w:spacing w:val="59"/>
        </w:rPr>
        <w:t> </w:t>
      </w:r>
      <w:r>
        <w:rPr/>
        <w:t>Ovo</w:t>
      </w:r>
      <w:r>
        <w:rPr>
          <w:spacing w:val="59"/>
        </w:rPr>
        <w:t> </w:t>
      </w:r>
      <w:r>
        <w:rPr/>
        <w:t>je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opšteprihvaćeno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pravilo,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podrazumeva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dopušteno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(arbitrabilnost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ratione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personae)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65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1"/>
        </w:rPr>
        <w:t>materiju</w:t>
      </w:r>
      <w:r>
        <w:rPr>
          <w:spacing w:val="13"/>
        </w:rPr>
        <w:t> </w:t>
      </w:r>
      <w:r>
        <w:rPr/>
        <w:t>koja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podobna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/>
        <w:t>arbitr</w:t>
      </w:r>
      <w:r>
        <w:rPr>
          <w:rFonts w:ascii="Times New Roman" w:hAnsi="Times New Roman"/>
        </w:rPr>
        <w:t>ažno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(arbitrabilnost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ratione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materiae).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stranka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kakva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svojstva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poseduje,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posebno 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reči, naša </w:t>
      </w:r>
      <w:r>
        <w:rPr>
          <w:rFonts w:ascii="Times New Roman" w:hAnsi="Times New Roman"/>
          <w:spacing w:val="-1"/>
        </w:rPr>
        <w:t>dalja razmatranja</w:t>
      </w:r>
      <w:r>
        <w:rPr>
          <w:rFonts w:ascii="Times New Roman" w:hAnsi="Times New Roman"/>
        </w:rPr>
        <w:t> biće </w:t>
      </w:r>
      <w:r>
        <w:rPr>
          <w:rFonts w:ascii="Times New Roman" w:hAnsi="Times New Roman"/>
          <w:spacing w:val="-1"/>
        </w:rPr>
        <w:t>usmerena</w:t>
      </w:r>
      <w:r>
        <w:rPr>
          <w:rFonts w:ascii="Times New Roman" w:hAnsi="Times New Roman"/>
        </w:rPr>
        <w:t> na pitanje </w:t>
      </w:r>
      <w:r>
        <w:rPr>
          <w:rFonts w:ascii="Times New Roman" w:hAnsi="Times New Roman"/>
          <w:spacing w:val="-1"/>
        </w:rPr>
        <w:t>objektivne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arbitrabilnosti.</w:t>
      </w:r>
    </w:p>
    <w:p>
      <w:pPr>
        <w:pStyle w:val="BodyText"/>
        <w:spacing w:line="360" w:lineRule="auto" w:before="125"/>
        <w:ind w:left="140" w:right="135" w:firstLine="720"/>
        <w:jc w:val="both"/>
        <w:rPr>
          <w:rFonts w:ascii="Times New Roman" w:hAnsi="Times New Roman" w:cs="Times New Roman" w:eastAsia="Times New Roman"/>
        </w:rPr>
      </w:pPr>
      <w:r>
        <w:rPr/>
        <w:t>Objekti</w:t>
      </w:r>
      <w:r>
        <w:rPr>
          <w:rFonts w:ascii="Times New Roman" w:hAnsi="Times New Roman"/>
        </w:rPr>
        <w:t>vna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arbitrabilnost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podrazumeva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razgraničenje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rešavati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arbitraža,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sporova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rezervisano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državne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sudove.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političkim,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ekonomskim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politikama,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domen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rbitraže,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rešavaju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forumom.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procesu,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opravdano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ističe,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zakonodavci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svake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izbalansiraju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unutrašnji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postiže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zadržavanjem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sporove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izražen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interes,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opštiji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interes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ostvaruje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unapređenjem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trgovine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sporova.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pravilu,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arbitrabilni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dominantno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izražen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privatni</w:t>
      </w:r>
      <w:r>
        <w:rPr>
          <w:spacing w:val="25"/>
        </w:rPr>
        <w:t> </w:t>
      </w:r>
      <w:r>
        <w:rPr>
          <w:spacing w:val="-1"/>
        </w:rPr>
        <w:t>interes,</w:t>
      </w:r>
      <w:r>
        <w:rPr>
          <w:spacing w:val="25"/>
        </w:rPr>
        <w:t> </w:t>
      </w:r>
      <w:r>
        <w:rPr/>
        <w:t>odnosno</w:t>
      </w:r>
      <w:r>
        <w:rPr>
          <w:spacing w:val="26"/>
        </w:rPr>
        <w:t> </w:t>
      </w:r>
      <w:r>
        <w:rPr>
          <w:spacing w:val="-1"/>
        </w:rPr>
        <w:t>sporovi</w:t>
      </w:r>
      <w:r>
        <w:rPr>
          <w:spacing w:val="26"/>
        </w:rPr>
        <w:t> </w:t>
      </w:r>
      <w:r>
        <w:rPr/>
        <w:t>u</w:t>
      </w:r>
      <w:r>
        <w:rPr>
          <w:spacing w:val="99"/>
        </w:rPr>
        <w:t> </w:t>
      </w:r>
      <w:r>
        <w:rPr>
          <w:spacing w:val="-1"/>
        </w:rPr>
        <w:t>kojima</w:t>
      </w:r>
      <w:r>
        <w:rPr>
          <w:spacing w:val="50"/>
        </w:rPr>
        <w:t> </w:t>
      </w:r>
      <w:r>
        <w:rPr/>
        <w:t>se</w:t>
      </w:r>
      <w:r>
        <w:rPr>
          <w:spacing w:val="50"/>
        </w:rPr>
        <w:t> </w:t>
      </w:r>
      <w:r>
        <w:rPr/>
        <w:t>stranke</w:t>
      </w:r>
      <w:r>
        <w:rPr>
          <w:spacing w:val="50"/>
        </w:rPr>
        <w:t> </w:t>
      </w:r>
      <w:r>
        <w:rPr>
          <w:spacing w:val="-1"/>
        </w:rPr>
        <w:t>mogu</w:t>
      </w:r>
      <w:r>
        <w:rPr>
          <w:spacing w:val="50"/>
        </w:rPr>
        <w:t> </w:t>
      </w:r>
      <w:r>
        <w:rPr/>
        <w:t>nagoditi,</w:t>
      </w:r>
      <w:r>
        <w:rPr>
          <w:spacing w:val="49"/>
        </w:rPr>
        <w:t> </w:t>
      </w:r>
      <w:r>
        <w:rPr/>
        <w:t>dakle</w:t>
      </w:r>
      <w:r>
        <w:rPr>
          <w:spacing w:val="50"/>
        </w:rPr>
        <w:t> </w:t>
      </w:r>
      <w:r>
        <w:rPr/>
        <w:t>oni</w:t>
      </w:r>
      <w:r>
        <w:rPr>
          <w:spacing w:val="50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kojima</w:t>
      </w:r>
      <w:r>
        <w:rPr>
          <w:spacing w:val="51"/>
        </w:rPr>
        <w:t> </w:t>
      </w:r>
      <w:r>
        <w:rPr>
          <w:spacing w:val="-1"/>
        </w:rPr>
        <w:t>mogu</w:t>
      </w:r>
      <w:r>
        <w:rPr>
          <w:spacing w:val="50"/>
        </w:rPr>
        <w:t> </w:t>
      </w:r>
      <w:r>
        <w:rPr/>
        <w:t>slobodno</w:t>
      </w:r>
      <w:r>
        <w:rPr>
          <w:spacing w:val="50"/>
        </w:rPr>
        <w:t> </w:t>
      </w:r>
      <w:r>
        <w:rPr>
          <w:spacing w:val="-1"/>
        </w:rPr>
        <w:t>raspolagati</w:t>
      </w:r>
      <w:r>
        <w:rPr>
          <w:spacing w:val="50"/>
        </w:rPr>
        <w:t> </w:t>
      </w:r>
      <w:r>
        <w:rPr/>
        <w:t>svojim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materijalnopravnim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ovlašćenjima.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nearbitrabilnim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sporovima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oni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40" w:right="136"/>
        <w:jc w:val="both"/>
      </w:pPr>
      <w:r>
        <w:rPr>
          <w:rFonts w:ascii="Times New Roman" w:hAnsi="Times New Roman" w:cs="Times New Roman" w:eastAsia="Times New Roman"/>
        </w:rPr>
        <w:t>sporovi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preovlađuje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javni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sporovi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čija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uticati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trećih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lica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društva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uopšte.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sporovi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slobodno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raspolagati,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stvar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poretka.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uporednom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pravu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precizne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opšteprihvaćene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„formule“,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metoda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određivanje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polja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primene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arbitrabilnosti,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svaka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razumljivo,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određuje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koju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vrstu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prepustiti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jurisdikciji.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Otuda,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pojam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arbitrabilnosti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nužno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značenje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nacionalnim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pravima: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stvari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zemlji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nearbitrabilno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drugoj.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strane,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metoda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određivanja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pitanja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spacing w:val="-1"/>
        </w:rPr>
        <w:t>arbitrabilnosti </w:t>
      </w:r>
      <w:r>
        <w:rPr/>
        <w:t>ne</w:t>
      </w:r>
      <w:r>
        <w:rPr>
          <w:spacing w:val="-3"/>
        </w:rPr>
        <w:t> </w:t>
      </w:r>
      <w:r>
        <w:rPr>
          <w:spacing w:val="-1"/>
        </w:rPr>
        <w:t>postoji</w:t>
      </w:r>
      <w:r>
        <w:rPr>
          <w:spacing w:val="-3"/>
        </w:rPr>
        <w:t> </w:t>
      </w:r>
      <w:r>
        <w:rPr>
          <w:spacing w:val="-1"/>
        </w:rPr>
        <w:t>jedinstvo. </w:t>
      </w:r>
      <w:r>
        <w:rPr/>
        <w:t>U</w:t>
      </w:r>
      <w:r>
        <w:rPr>
          <w:spacing w:val="-3"/>
        </w:rPr>
        <w:t> </w:t>
      </w:r>
      <w:r>
        <w:rPr/>
        <w:t>nekim</w:t>
      </w:r>
      <w:r>
        <w:rPr>
          <w:spacing w:val="-3"/>
        </w:rPr>
        <w:t> </w:t>
      </w:r>
      <w:r>
        <w:rPr>
          <w:spacing w:val="-1"/>
        </w:rPr>
        <w:t>zemljama </w:t>
      </w:r>
      <w:r>
        <w:rPr/>
        <w:t>ovo pitanje</w:t>
      </w:r>
      <w:r>
        <w:rPr>
          <w:spacing w:val="-2"/>
        </w:rPr>
        <w:t> </w:t>
      </w:r>
      <w:r>
        <w:rPr/>
        <w:t>je </w:t>
      </w:r>
      <w:r>
        <w:rPr>
          <w:spacing w:val="-1"/>
        </w:rPr>
        <w:t>dominantno</w:t>
      </w:r>
      <w:r>
        <w:rPr>
          <w:spacing w:val="-2"/>
        </w:rPr>
        <w:t> </w:t>
      </w:r>
      <w:r>
        <w:rPr>
          <w:spacing w:val="-1"/>
        </w:rPr>
        <w:t>stvar</w:t>
      </w:r>
      <w:r>
        <w:rPr>
          <w:spacing w:val="-2"/>
        </w:rPr>
        <w:t> </w:t>
      </w:r>
      <w:r>
        <w:rPr/>
        <w:t>sudske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</w:rPr>
        <w:t>prakse,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drugim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zakonskim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tekstovima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određuje,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generalnu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klauzulu,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navođenjem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klauzulu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raspravljati,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navođenjem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pravnih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ugovoriti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pravilo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sporovi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spadaju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sudova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arbitrabilni.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Takođe,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sporovi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tiču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ličnog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statusa,</w:t>
      </w:r>
      <w:r>
        <w:rPr>
          <w:spacing w:val="25"/>
        </w:rPr>
        <w:t> </w:t>
      </w:r>
      <w:r>
        <w:rPr/>
        <w:t>razvoda</w:t>
      </w:r>
      <w:r>
        <w:rPr>
          <w:spacing w:val="24"/>
        </w:rPr>
        <w:t> </w:t>
      </w:r>
      <w:r>
        <w:rPr/>
        <w:t>braka</w:t>
      </w:r>
      <w:r>
        <w:rPr>
          <w:spacing w:val="25"/>
        </w:rPr>
        <w:t> </w:t>
      </w:r>
      <w:r>
        <w:rPr/>
        <w:t>ili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očinstva,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r</w:t>
      </w:r>
      <w:r>
        <w:rPr/>
        <w:t>adni</w:t>
      </w:r>
      <w:r>
        <w:rPr>
          <w:spacing w:val="50"/>
        </w:rPr>
        <w:t> </w:t>
      </w:r>
      <w:r>
        <w:rPr/>
        <w:t>sporovi,</w:t>
      </w:r>
      <w:r>
        <w:rPr>
          <w:spacing w:val="49"/>
        </w:rPr>
        <w:t> </w:t>
      </w:r>
      <w:r>
        <w:rPr/>
        <w:t>sporovi</w:t>
      </w:r>
      <w:r>
        <w:rPr>
          <w:spacing w:val="50"/>
        </w:rPr>
        <w:t> </w:t>
      </w:r>
      <w:r>
        <w:rPr/>
        <w:t>iz</w:t>
      </w:r>
      <w:r>
        <w:rPr>
          <w:spacing w:val="49"/>
        </w:rPr>
        <w:t> </w:t>
      </w:r>
      <w:r>
        <w:rPr/>
        <w:t>obaveznog</w:t>
      </w:r>
      <w:r>
        <w:rPr>
          <w:spacing w:val="50"/>
        </w:rPr>
        <w:t> </w:t>
      </w:r>
      <w:r>
        <w:rPr/>
        <w:t>socijalnog</w:t>
      </w:r>
      <w:r>
        <w:rPr>
          <w:spacing w:val="50"/>
        </w:rPr>
        <w:t> </w:t>
      </w:r>
      <w:r>
        <w:rPr>
          <w:spacing w:val="-1"/>
        </w:rPr>
        <w:t>osiguranja</w:t>
      </w:r>
      <w:r>
        <w:rPr>
          <w:spacing w:val="50"/>
        </w:rPr>
        <w:t> </w:t>
      </w:r>
      <w:r>
        <w:rPr/>
        <w:t>itd.,</w:t>
      </w:r>
      <w:r>
        <w:rPr>
          <w:spacing w:val="49"/>
        </w:rPr>
        <w:t> </w:t>
      </w:r>
      <w:r>
        <w:rPr/>
        <w:t>nisu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podobni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-1"/>
        </w:rPr>
        <w:t>arbitražno</w:t>
      </w:r>
      <w:r>
        <w:rPr>
          <w:rFonts w:ascii="Times New Roman" w:hAnsi="Times New Roman" w:cs="Times New Roman" w:eastAsia="Times New Roman"/>
        </w:rPr>
        <w:t> rešavanje.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Nearbitrabilnost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velikoj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meri</w:t>
      </w:r>
      <w:r>
        <w:rPr>
          <w:rFonts w:ascii="Times New Roman" w:hAnsi="Times New Roman" w:cs="Times New Roman" w:eastAsia="Times New Roman"/>
        </w:rPr>
        <w:t> zavisi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poverenja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rešavanju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nekada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gledalo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sumnjom,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danas</w:t>
      </w:r>
      <w:r>
        <w:rPr>
          <w:spacing w:val="10"/>
        </w:rPr>
        <w:t> </w:t>
      </w:r>
      <w:r>
        <w:rPr/>
        <w:t>pos</w:t>
      </w:r>
      <w:r>
        <w:rPr>
          <w:rFonts w:ascii="Times New Roman" w:hAnsi="Times New Roman" w:cs="Times New Roman" w:eastAsia="Times New Roman"/>
        </w:rPr>
        <w:t>tala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opšteprihvaćen,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dominantan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metod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sporova,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bar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trgovina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pitanju.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Očigledno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poverenje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poslovnom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svetu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danas uživa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uticalo </w:t>
      </w:r>
      <w:r>
        <w:rPr>
          <w:rFonts w:ascii="Times New Roman" w:hAnsi="Times New Roman" w:cs="Times New Roman" w:eastAsia="Times New Roman"/>
        </w:rPr>
        <w:t>je 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 savremeno </w:t>
      </w:r>
      <w:r>
        <w:rPr>
          <w:rFonts w:ascii="Times New Roman" w:hAnsi="Times New Roman" w:cs="Times New Roman" w:eastAsia="Times New Roman"/>
        </w:rPr>
        <w:t>uporedno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arbitražno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pravo.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njemu </w:t>
      </w:r>
      <w:r>
        <w:rPr>
          <w:rFonts w:ascii="Times New Roman" w:hAnsi="Times New Roman" w:cs="Times New Roman" w:eastAsia="Times New Roman"/>
        </w:rPr>
        <w:t>je sve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prisutna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tendencija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proširivanja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kruga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trend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vidljiv,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sudskoj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praksi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spacing w:val="-1"/>
        </w:rPr>
        <w:t>common</w:t>
      </w:r>
      <w:r>
        <w:rPr/>
        <w:t> law </w:t>
      </w:r>
      <w:r>
        <w:rPr>
          <w:spacing w:val="-1"/>
        </w:rPr>
        <w:t>jurisdikcija,</w:t>
      </w:r>
      <w:r>
        <w:rPr/>
        <w:t> tako i u</w:t>
      </w:r>
      <w:r>
        <w:rPr>
          <w:spacing w:val="-1"/>
        </w:rPr>
        <w:t> zakonskim</w:t>
      </w:r>
      <w:r>
        <w:rPr>
          <w:spacing w:val="-2"/>
        </w:rPr>
        <w:t> </w:t>
      </w:r>
      <w:r>
        <w:rPr>
          <w:spacing w:val="-1"/>
        </w:rPr>
        <w:t>pravilima</w:t>
      </w:r>
      <w:r>
        <w:rPr/>
        <w:t> </w:t>
      </w:r>
      <w:r>
        <w:rPr>
          <w:spacing w:val="-1"/>
        </w:rPr>
        <w:t>civil</w:t>
      </w:r>
      <w:r>
        <w:rPr/>
        <w:t> law pravnih </w:t>
      </w:r>
      <w:r>
        <w:rPr>
          <w:spacing w:val="-1"/>
        </w:rPr>
        <w:t>sistema.</w:t>
      </w:r>
    </w:p>
    <w:p>
      <w:pPr>
        <w:pStyle w:val="BodyText"/>
        <w:spacing w:line="360" w:lineRule="auto" w:before="125"/>
        <w:ind w:left="140" w:right="136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2"/>
        </w:rPr>
        <w:t> </w:t>
      </w:r>
      <w:r>
        <w:rPr/>
        <w:t>civil</w:t>
      </w:r>
      <w:r>
        <w:rPr>
          <w:spacing w:val="-2"/>
        </w:rPr>
        <w:t> </w:t>
      </w:r>
      <w:r>
        <w:rPr/>
        <w:t>law</w:t>
      </w:r>
      <w:r>
        <w:rPr>
          <w:spacing w:val="-3"/>
        </w:rPr>
        <w:t> </w:t>
      </w:r>
      <w:r>
        <w:rPr>
          <w:spacing w:val="-1"/>
        </w:rPr>
        <w:t>zemljama, </w:t>
      </w:r>
      <w:r>
        <w:rPr/>
        <w:t>odredbe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arbitrabilnosti nalaze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z</w:t>
      </w:r>
      <w:r>
        <w:rPr>
          <w:rFonts w:ascii="Times New Roman" w:hAnsi="Times New Roman" w:cs="Times New Roman" w:eastAsia="Times New Roman"/>
          <w:spacing w:val="-1"/>
        </w:rPr>
        <w:t>akonima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što </w:t>
      </w:r>
      <w:r>
        <w:rPr>
          <w:rFonts w:ascii="Times New Roman" w:hAnsi="Times New Roman" w:cs="Times New Roman" w:eastAsia="Times New Roman"/>
          <w:spacing w:val="-1"/>
        </w:rPr>
        <w:t>karakteriše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prihvataju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široko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uopšteno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arbitrabilnosti.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švajcarskom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pravu,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shodno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177(1)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međunarodnom</w:t>
      </w:r>
      <w:r>
        <w:rPr>
          <w:rFonts w:ascii="Times New Roman" w:hAnsi="Times New Roman" w:cs="Times New Roman" w:eastAsia="Times New Roman"/>
        </w:rPr>
        <w:t> privatnom pravu,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involvira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ekonomski</w:t>
      </w:r>
      <w:r>
        <w:rPr>
          <w:spacing w:val="32"/>
        </w:rPr>
        <w:t> </w:t>
      </w:r>
      <w:r>
        <w:rPr/>
        <w:t>(finansijski,</w:t>
      </w:r>
      <w:r>
        <w:rPr>
          <w:spacing w:val="32"/>
        </w:rPr>
        <w:t> </w:t>
      </w:r>
      <w:r>
        <w:rPr>
          <w:spacing w:val="-1"/>
        </w:rPr>
        <w:t>imovinski)</w:t>
      </w:r>
      <w:r>
        <w:rPr>
          <w:spacing w:val="31"/>
        </w:rPr>
        <w:t> </w:t>
      </w:r>
      <w:r>
        <w:rPr/>
        <w:t>intere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podvrgnuti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arbitraži.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Zakonu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nema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definicije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izraza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„ekonomski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opšti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st</w:t>
      </w:r>
      <w:r>
        <w:rPr>
          <w:rFonts w:ascii="Times New Roman" w:hAnsi="Times New Roman" w:cs="Times New Roman" w:eastAsia="Times New Roman"/>
          <w:spacing w:val="-1"/>
        </w:rPr>
        <w:t>av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odredbu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tumačiti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široko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pokriva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suštini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imovinsku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svrhu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cilj.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svrha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svojoj</w:t>
      </w:r>
      <w:r>
        <w:rPr>
          <w:spacing w:val="23"/>
        </w:rPr>
        <w:t> </w:t>
      </w:r>
      <w:r>
        <w:rPr>
          <w:spacing w:val="-1"/>
        </w:rPr>
        <w:t>prirodi</w:t>
      </w:r>
      <w:r>
        <w:rPr>
          <w:spacing w:val="23"/>
        </w:rPr>
        <w:t> </w:t>
      </w:r>
      <w:r>
        <w:rPr/>
        <w:t>dvostruki,</w:t>
      </w:r>
      <w:r>
        <w:rPr>
          <w:spacing w:val="22"/>
        </w:rPr>
        <w:t> </w:t>
      </w:r>
      <w:r>
        <w:rPr>
          <w:spacing w:val="-1"/>
        </w:rPr>
        <w:t>ekonomski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neekonomski,</w:t>
      </w:r>
      <w:r>
        <w:rPr>
          <w:spacing w:val="23"/>
        </w:rPr>
        <w:t> </w:t>
      </w:r>
      <w:r>
        <w:rPr/>
        <w:t>onda</w:t>
      </w:r>
      <w:r>
        <w:rPr>
          <w:spacing w:val="22"/>
        </w:rPr>
        <w:t> </w:t>
      </w:r>
      <w:r>
        <w:rPr/>
        <w:t>treba</w:t>
      </w:r>
      <w:r>
        <w:rPr>
          <w:spacing w:val="23"/>
        </w:rPr>
        <w:t> </w:t>
      </w:r>
      <w:r>
        <w:rPr>
          <w:spacing w:val="-1"/>
        </w:rPr>
        <w:t>proceniti</w:t>
      </w:r>
      <w:r>
        <w:rPr>
          <w:spacing w:val="22"/>
        </w:rPr>
        <w:t> </w:t>
      </w:r>
      <w:r>
        <w:rPr/>
        <w:t>koji</w:t>
      </w:r>
      <w:r>
        <w:rPr>
          <w:spacing w:val="22"/>
        </w:rPr>
        <w:t> </w:t>
      </w:r>
      <w:r>
        <w:rPr/>
        <w:t>od</w:t>
      </w:r>
      <w:r>
        <w:rPr>
          <w:spacing w:val="22"/>
        </w:rPr>
        <w:t> </w:t>
      </w:r>
      <w:r>
        <w:rPr/>
        <w:t>njih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preovlađuje.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Tako,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arbitrabilan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imovinske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prirode,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obzira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privatna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obzira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involvira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građansko,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dministrativno, </w:t>
      </w:r>
      <w:r>
        <w:rPr>
          <w:rFonts w:ascii="Times New Roman" w:hAnsi="Times New Roman" w:cs="Times New Roman" w:eastAsia="Times New Roman"/>
        </w:rPr>
        <w:t>javno </w:t>
      </w:r>
      <w:r>
        <w:rPr>
          <w:rFonts w:ascii="Times New Roman" w:hAnsi="Times New Roman" w:cs="Times New Roman" w:eastAsia="Times New Roman"/>
          <w:spacing w:val="-1"/>
        </w:rPr>
        <w:t>pravo,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</w:t>
      </w:r>
      <w:r>
        <w:rPr>
          <w:rFonts w:ascii="Times New Roman" w:hAnsi="Times New Roman" w:cs="Times New Roman" w:eastAsia="Times New Roman"/>
        </w:rPr>
        <w:t> javno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pravo.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39" w:right="137" w:firstLine="720"/>
        <w:jc w:val="both"/>
      </w:pPr>
      <w:r>
        <w:rPr>
          <w:rFonts w:ascii="Times New Roman" w:hAnsi="Times New Roman"/>
          <w:spacing w:val="-1"/>
        </w:rPr>
        <w:t>Nemačko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pravo,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švajcarsko,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opštom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klauzulom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široko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krug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arbitrabilnim.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1030(1)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ZPO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1998.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god.,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59"/>
        </w:rPr>
        <w:t> </w:t>
      </w:r>
      <w:r>
        <w:rPr/>
        <w:t>koji</w:t>
      </w:r>
      <w:r>
        <w:rPr>
          <w:spacing w:val="54"/>
        </w:rPr>
        <w:t> </w:t>
      </w:r>
      <w:r>
        <w:rPr>
          <w:spacing w:val="-1"/>
        </w:rPr>
        <w:t>se</w:t>
      </w:r>
      <w:r>
        <w:rPr>
          <w:spacing w:val="54"/>
        </w:rPr>
        <w:t> </w:t>
      </w:r>
      <w:r>
        <w:rPr>
          <w:spacing w:val="-1"/>
        </w:rPr>
        <w:t>odnosi</w:t>
      </w:r>
      <w:r>
        <w:rPr>
          <w:spacing w:val="54"/>
        </w:rPr>
        <w:t> </w:t>
      </w:r>
      <w:r>
        <w:rPr/>
        <w:t>na</w:t>
      </w:r>
      <w:r>
        <w:rPr>
          <w:spacing w:val="52"/>
        </w:rPr>
        <w:t> </w:t>
      </w:r>
      <w:r>
        <w:rPr/>
        <w:t>im</w:t>
      </w:r>
      <w:r>
        <w:rPr>
          <w:rFonts w:ascii="Times New Roman" w:hAnsi="Times New Roman"/>
        </w:rPr>
        <w:t>ovinski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interes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(Vermögensrechtlicher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Anspruch)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sporazuma.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spor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ekonomski</w:t>
      </w:r>
      <w:r>
        <w:rPr>
          <w:spacing w:val="-5"/>
        </w:rPr>
        <w:t> </w:t>
      </w:r>
      <w:r>
        <w:rPr/>
        <w:t>interes</w:t>
      </w:r>
      <w:r>
        <w:rPr>
          <w:spacing w:val="-5"/>
        </w:rPr>
        <w:t> </w:t>
      </w:r>
      <w:r>
        <w:rPr>
          <w:spacing w:val="-1"/>
        </w:rPr>
        <w:t>ima</w:t>
      </w:r>
      <w:r>
        <w:rPr>
          <w:spacing w:val="-5"/>
        </w:rPr>
        <w:t> </w:t>
      </w:r>
      <w:r>
        <w:rPr/>
        <w:t>dejstvo</w:t>
      </w:r>
      <w:r>
        <w:rPr>
          <w:spacing w:val="-5"/>
        </w:rPr>
        <w:t> </w:t>
      </w:r>
      <w:r>
        <w:rPr>
          <w:spacing w:val="-1"/>
        </w:rPr>
        <w:t>ukoliko</w:t>
      </w:r>
      <w:r>
        <w:rPr>
          <w:spacing w:val="-5"/>
        </w:rPr>
        <w:t> </w:t>
      </w:r>
      <w:r>
        <w:rPr/>
        <w:t>stranke</w:t>
      </w:r>
      <w:r>
        <w:rPr>
          <w:spacing w:val="-5"/>
        </w:rPr>
        <w:t> </w:t>
      </w:r>
      <w:r>
        <w:rPr>
          <w:spacing w:val="-1"/>
        </w:rPr>
        <w:t>imaju</w:t>
      </w:r>
      <w:r>
        <w:rPr>
          <w:spacing w:val="-5"/>
        </w:rPr>
        <w:t> </w:t>
      </w:r>
      <w:r>
        <w:rPr/>
        <w:t>pravo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nagode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spornom</w:t>
      </w:r>
      <w:r>
        <w:rPr>
          <w:spacing w:val="-6"/>
        </w:rPr>
        <w:t> </w:t>
      </w:r>
      <w:r>
        <w:rPr/>
        <w:t>pitanju.</w:t>
      </w:r>
      <w:r>
        <w:rPr>
          <w:spacing w:val="-5"/>
        </w:rPr>
        <w:t> </w:t>
      </w:r>
      <w:r>
        <w:rPr/>
        <w:t>U</w:t>
      </w:r>
      <w:r>
        <w:rPr>
          <w:spacing w:val="33"/>
        </w:rPr>
        <w:t> </w:t>
      </w:r>
      <w:r>
        <w:rPr/>
        <w:t>stavu</w:t>
      </w:r>
      <w:r>
        <w:rPr>
          <w:spacing w:val="12"/>
        </w:rPr>
        <w:t> </w:t>
      </w:r>
      <w:r>
        <w:rPr/>
        <w:t>2</w:t>
      </w:r>
      <w:r>
        <w:rPr>
          <w:spacing w:val="12"/>
        </w:rPr>
        <w:t> </w:t>
      </w:r>
      <w:r>
        <w:rPr/>
        <w:t>odnosn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člana,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zakup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stambenog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prostora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Nemačke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ništav,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stavu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3,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propisi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sadržani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zakonima,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sporovi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podvrgnuti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</w:t>
      </w:r>
      <w:r>
        <w:rPr/>
        <w:t>iti</w:t>
      </w:r>
      <w:r>
        <w:rPr>
          <w:spacing w:val="-10"/>
        </w:rPr>
        <w:t> </w:t>
      </w:r>
      <w:r>
        <w:rPr>
          <w:spacing w:val="-1"/>
        </w:rPr>
        <w:t>samo</w:t>
      </w:r>
      <w:r>
        <w:rPr>
          <w:spacing w:val="-9"/>
        </w:rPr>
        <w:t> </w:t>
      </w:r>
      <w:r>
        <w:rPr/>
        <w:t>pod</w:t>
      </w:r>
      <w:r>
        <w:rPr>
          <w:spacing w:val="53"/>
        </w:rPr>
        <w:t> </w:t>
      </w:r>
      <w:r>
        <w:rPr>
          <w:rFonts w:ascii="Times New Roman" w:hAnsi="Times New Roman"/>
        </w:rPr>
        <w:t>određenim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uslovima,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ostaju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nepromenjeni.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konkretna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nearbitrabilna,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nearbitrabilnim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druge vrste sporova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kao takve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određene nekim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zakonom.</w:t>
      </w:r>
    </w:p>
    <w:p>
      <w:pPr>
        <w:pStyle w:val="BodyText"/>
        <w:spacing w:line="360" w:lineRule="auto" w:before="125"/>
        <w:ind w:left="139" w:right="135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1,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1030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ZPO,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generalne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klauzule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3"/>
        </w:rPr>
        <w:t> </w:t>
      </w:r>
      <w:r>
        <w:rPr/>
        <w:t>poveriti</w:t>
      </w:r>
      <w:r>
        <w:rPr>
          <w:spacing w:val="10"/>
        </w:rPr>
        <w:t> </w:t>
      </w:r>
      <w:r>
        <w:rPr>
          <w:spacing w:val="-1"/>
        </w:rPr>
        <w:t>svaki</w:t>
      </w:r>
      <w:r>
        <w:rPr>
          <w:spacing w:val="11"/>
        </w:rPr>
        <w:t> </w:t>
      </w:r>
      <w:r>
        <w:rPr/>
        <w:t>spor</w:t>
      </w:r>
      <w:r>
        <w:rPr>
          <w:spacing w:val="11"/>
        </w:rPr>
        <w:t> </w:t>
      </w:r>
      <w:r>
        <w:rPr>
          <w:spacing w:val="-1"/>
        </w:rPr>
        <w:t>koji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odnosi</w:t>
      </w:r>
      <w:r>
        <w:rPr>
          <w:spacing w:val="11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imovinski</w:t>
      </w:r>
      <w:r>
        <w:rPr>
          <w:spacing w:val="11"/>
        </w:rPr>
        <w:t> </w:t>
      </w:r>
      <w:r>
        <w:rPr/>
        <w:t>interes,</w:t>
      </w:r>
      <w:r>
        <w:rPr>
          <w:spacing w:val="9"/>
        </w:rPr>
        <w:t> </w:t>
      </w:r>
      <w:r>
        <w:rPr>
          <w:spacing w:val="-1"/>
        </w:rPr>
        <w:t>arbitrabilnim</w:t>
      </w:r>
      <w:r>
        <w:rPr>
          <w:spacing w:val="9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smatraju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/>
        <w:t>neke</w:t>
      </w:r>
      <w:r>
        <w:rPr>
          <w:spacing w:val="11"/>
        </w:rPr>
        <w:t> </w:t>
      </w:r>
      <w:r>
        <w:rPr/>
        <w:t>vrste</w:t>
      </w:r>
      <w:r>
        <w:rPr>
          <w:spacing w:val="63"/>
        </w:rPr>
        <w:t> </w:t>
      </w:r>
      <w:r>
        <w:rPr>
          <w:rFonts w:ascii="Times New Roman" w:hAnsi="Times New Roman"/>
        </w:rPr>
        <w:t>sporova,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tačnije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ograničen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industrijske</w:t>
      </w:r>
      <w:r>
        <w:rPr>
          <w:rFonts w:ascii="Times New Roman" w:hAnsi="Times New Roman"/>
        </w:rPr>
        <w:t> </w:t>
      </w:r>
      <w:r>
        <w:rPr>
          <w:spacing w:val="-1"/>
        </w:rPr>
        <w:t>svojine,</w:t>
      </w:r>
      <w:r>
        <w:rPr>
          <w:spacing w:val="-2"/>
        </w:rPr>
        <w:t> </w:t>
      </w:r>
      <w:r>
        <w:rPr/>
        <w:t>sporovi</w:t>
      </w:r>
      <w:r>
        <w:rPr>
          <w:spacing w:val="-4"/>
        </w:rPr>
        <w:t> </w:t>
      </w:r>
      <w:r>
        <w:rPr/>
        <w:t>vezani</w:t>
      </w:r>
      <w:r>
        <w:rPr>
          <w:spacing w:val="-2"/>
        </w:rPr>
        <w:t> </w:t>
      </w:r>
      <w:r>
        <w:rPr/>
        <w:t>za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stečaj,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radni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sporovi,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sporovi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hartija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sporovi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nelojalne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konkurencije.</w:t>
      </w:r>
    </w:p>
    <w:p>
      <w:pPr>
        <w:pStyle w:val="BodyText"/>
        <w:spacing w:line="360" w:lineRule="auto" w:before="125"/>
        <w:ind w:left="139" w:right="135" w:firstLine="720"/>
        <w:jc w:val="both"/>
        <w:rPr>
          <w:rFonts w:ascii="Times New Roman" w:hAnsi="Times New Roman" w:cs="Times New Roman" w:eastAsia="Times New Roman"/>
        </w:rPr>
      </w:pPr>
      <w:r>
        <w:rPr/>
        <w:t>Koncept</w:t>
      </w:r>
      <w:r>
        <w:rPr>
          <w:spacing w:val="7"/>
        </w:rPr>
        <w:t> </w:t>
      </w:r>
      <w:r>
        <w:rPr>
          <w:spacing w:val="-1"/>
        </w:rPr>
        <w:t>arbitrabilnosti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njegov</w:t>
      </w:r>
      <w:r>
        <w:rPr>
          <w:spacing w:val="7"/>
        </w:rPr>
        <w:t> </w:t>
      </w:r>
      <w:r>
        <w:rPr>
          <w:spacing w:val="-1"/>
        </w:rPr>
        <w:t>razvoj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zemljama</w:t>
      </w:r>
      <w:r>
        <w:rPr>
          <w:spacing w:val="7"/>
        </w:rPr>
        <w:t> </w:t>
      </w:r>
      <w:r>
        <w:rPr>
          <w:spacing w:val="-1"/>
        </w:rPr>
        <w:t>common</w:t>
      </w:r>
      <w:r>
        <w:rPr>
          <w:spacing w:val="7"/>
        </w:rPr>
        <w:t> </w:t>
      </w:r>
      <w:r>
        <w:rPr/>
        <w:t>law</w:t>
      </w:r>
      <w:r>
        <w:rPr>
          <w:spacing w:val="7"/>
        </w:rPr>
        <w:t> </w:t>
      </w:r>
      <w:r>
        <w:rPr>
          <w:spacing w:val="-1"/>
        </w:rPr>
        <w:t>sistema,</w:t>
      </w:r>
      <w:r>
        <w:rPr>
          <w:spacing w:val="6"/>
        </w:rPr>
        <w:t> </w:t>
      </w:r>
      <w:r>
        <w:rPr/>
        <w:t>a</w:t>
      </w:r>
      <w:r>
        <w:rPr>
          <w:spacing w:val="7"/>
        </w:rPr>
        <w:t> </w:t>
      </w:r>
      <w:r>
        <w:rPr/>
        <w:t>pre</w:t>
      </w:r>
      <w:r>
        <w:rPr>
          <w:spacing w:val="7"/>
        </w:rPr>
        <w:t> </w:t>
      </w:r>
      <w:r>
        <w:rPr/>
        <w:t>svih</w:t>
      </w:r>
      <w:r>
        <w:rPr>
          <w:spacing w:val="6"/>
        </w:rPr>
        <w:t> </w:t>
      </w:r>
      <w:r>
        <w:rPr/>
        <w:t>u</w:t>
      </w:r>
      <w:r>
        <w:rPr>
          <w:spacing w:val="65"/>
        </w:rPr>
        <w:t> </w:t>
      </w:r>
      <w:r>
        <w:rPr>
          <w:spacing w:val="-1"/>
        </w:rPr>
        <w:t>SAD,</w:t>
      </w:r>
      <w:r>
        <w:rPr>
          <w:spacing w:val="54"/>
        </w:rPr>
        <w:t> </w:t>
      </w:r>
      <w:r>
        <w:rPr/>
        <w:t>prevashodno</w:t>
      </w:r>
      <w:r>
        <w:rPr>
          <w:spacing w:val="55"/>
        </w:rPr>
        <w:t> </w:t>
      </w:r>
      <w:r>
        <w:rPr/>
        <w:t>je</w:t>
      </w:r>
      <w:r>
        <w:rPr>
          <w:spacing w:val="55"/>
        </w:rPr>
        <w:t> </w:t>
      </w:r>
      <w:r>
        <w:rPr/>
        <w:t>rezultat</w:t>
      </w:r>
      <w:r>
        <w:rPr>
          <w:spacing w:val="55"/>
        </w:rPr>
        <w:t> </w:t>
      </w:r>
      <w:r>
        <w:rPr/>
        <w:t>sudske</w:t>
      </w:r>
      <w:r>
        <w:rPr>
          <w:spacing w:val="55"/>
        </w:rPr>
        <w:t> </w:t>
      </w:r>
      <w:r>
        <w:rPr/>
        <w:t>prakse.</w:t>
      </w:r>
      <w:r>
        <w:rPr>
          <w:spacing w:val="54"/>
        </w:rPr>
        <w:t> </w:t>
      </w:r>
      <w:r>
        <w:rPr>
          <w:spacing w:val="-1"/>
        </w:rPr>
        <w:t>Naime,</w:t>
      </w:r>
      <w:r>
        <w:rPr>
          <w:spacing w:val="55"/>
        </w:rPr>
        <w:t> </w:t>
      </w:r>
      <w:r>
        <w:rPr>
          <w:spacing w:val="-1"/>
        </w:rPr>
        <w:t>prema</w:t>
      </w:r>
      <w:r>
        <w:rPr>
          <w:spacing w:val="56"/>
        </w:rPr>
        <w:t> </w:t>
      </w:r>
      <w:r>
        <w:rPr/>
        <w:t>stavu</w:t>
      </w:r>
      <w:r>
        <w:rPr>
          <w:spacing w:val="55"/>
        </w:rPr>
        <w:t> </w:t>
      </w:r>
      <w:r>
        <w:rPr/>
        <w:t>Vrhovnog</w:t>
      </w:r>
      <w:r>
        <w:rPr>
          <w:spacing w:val="54"/>
        </w:rPr>
        <w:t> </w:t>
      </w:r>
      <w:r>
        <w:rPr>
          <w:spacing w:val="-1"/>
        </w:rPr>
        <w:t>suda</w:t>
      </w:r>
      <w:r>
        <w:rPr>
          <w:spacing w:val="55"/>
        </w:rPr>
        <w:t> </w:t>
      </w:r>
      <w:r>
        <w:rPr>
          <w:spacing w:val="-1"/>
        </w:rPr>
        <w:t>SAD,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nearbitrabilni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sporovi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izražen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javni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interes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čega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smatralo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sudova.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poslednjih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/>
        <w:t>decenija</w:t>
      </w:r>
      <w:r>
        <w:rPr>
          <w:spacing w:val="5"/>
        </w:rPr>
        <w:t> </w:t>
      </w:r>
      <w:r>
        <w:rPr/>
        <w:t>isti</w:t>
      </w:r>
      <w:r>
        <w:rPr>
          <w:spacing w:val="5"/>
        </w:rPr>
        <w:t> </w:t>
      </w:r>
      <w:r>
        <w:rPr/>
        <w:t>ovaj</w:t>
      </w:r>
      <w:r>
        <w:rPr>
          <w:spacing w:val="5"/>
        </w:rPr>
        <w:t> </w:t>
      </w:r>
      <w:r>
        <w:rPr/>
        <w:t>su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izražava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„prijateljskiji“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arbitraži,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imalo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posledicu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dejstva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poretka,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arbitrabilnosti,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vrstama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redukuju.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Početak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liberalnijeg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vezuje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1974.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godinu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sluč</w:t>
      </w:r>
      <w:r>
        <w:rPr/>
        <w:t>aj</w:t>
      </w:r>
      <w:r>
        <w:rPr>
          <w:spacing w:val="31"/>
        </w:rPr>
        <w:t> </w:t>
      </w:r>
      <w:r>
        <w:rPr/>
        <w:t>Scherk,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kome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Vrhovni</w:t>
      </w:r>
      <w:r>
        <w:rPr>
          <w:spacing w:val="19"/>
        </w:rPr>
        <w:t> </w:t>
      </w:r>
      <w:r>
        <w:rPr/>
        <w:t>sud</w:t>
      </w:r>
      <w:r>
        <w:rPr>
          <w:spacing w:val="18"/>
        </w:rPr>
        <w:t> </w:t>
      </w:r>
      <w:r>
        <w:rPr>
          <w:spacing w:val="-1"/>
        </w:rPr>
        <w:t>zauzeo</w:t>
      </w:r>
      <w:r>
        <w:rPr>
          <w:spacing w:val="19"/>
        </w:rPr>
        <w:t> </w:t>
      </w:r>
      <w:r>
        <w:rPr/>
        <w:t>stav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arbitrabilni</w:t>
      </w:r>
      <w:r>
        <w:rPr>
          <w:spacing w:val="19"/>
        </w:rPr>
        <w:t> </w:t>
      </w:r>
      <w:r>
        <w:rPr>
          <w:spacing w:val="-1"/>
        </w:rPr>
        <w:t>sporovi</w:t>
      </w:r>
      <w:r>
        <w:rPr>
          <w:spacing w:val="17"/>
        </w:rPr>
        <w:t> </w:t>
      </w:r>
      <w:r>
        <w:rPr/>
        <w:t>na</w:t>
      </w:r>
      <w:r>
        <w:rPr>
          <w:spacing w:val="19"/>
        </w:rPr>
        <w:t> </w:t>
      </w:r>
      <w:r>
        <w:rPr/>
        <w:t>koje</w:t>
      </w:r>
      <w:r>
        <w:rPr>
          <w:spacing w:val="18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primenjuje</w:t>
      </w:r>
      <w:r>
        <w:rPr>
          <w:spacing w:val="65"/>
        </w:rPr>
        <w:t> </w:t>
      </w:r>
      <w:r>
        <w:rPr/>
        <w:t>Zakon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hartijama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/>
        <w:t>vrednosti</w:t>
      </w:r>
      <w:r>
        <w:rPr>
          <w:spacing w:val="-2"/>
        </w:rPr>
        <w:t> </w:t>
      </w:r>
      <w:r>
        <w:rPr/>
        <w:t>iz</w:t>
      </w:r>
      <w:r>
        <w:rPr>
          <w:spacing w:val="-3"/>
        </w:rPr>
        <w:t> </w:t>
      </w:r>
      <w:r>
        <w:rPr>
          <w:spacing w:val="-1"/>
        </w:rPr>
        <w:t>1934.</w:t>
      </w:r>
      <w:r>
        <w:rPr>
          <w:spacing w:val="-3"/>
        </w:rPr>
        <w:t> </w:t>
      </w:r>
      <w:r>
        <w:rPr/>
        <w:t>(Securities</w:t>
      </w:r>
      <w:r>
        <w:rPr>
          <w:spacing w:val="-3"/>
        </w:rPr>
        <w:t> </w:t>
      </w:r>
      <w:r>
        <w:rPr/>
        <w:t>Exchange</w:t>
      </w:r>
      <w:r>
        <w:rPr>
          <w:spacing w:val="-4"/>
        </w:rPr>
        <w:t> </w:t>
      </w:r>
      <w:r>
        <w:rPr/>
        <w:t>Act</w:t>
      </w:r>
      <w:r>
        <w:rPr>
          <w:spacing w:val="-3"/>
        </w:rPr>
        <w:t> </w:t>
      </w:r>
      <w:r>
        <w:rPr/>
        <w:t>1934).</w:t>
      </w:r>
      <w:r>
        <w:rPr>
          <w:spacing w:val="-4"/>
        </w:rPr>
        <w:t> </w:t>
      </w:r>
      <w:r>
        <w:rPr/>
        <w:t>Dvadeset</w:t>
      </w:r>
      <w:r>
        <w:rPr>
          <w:spacing w:val="-2"/>
        </w:rPr>
        <w:t> </w:t>
      </w:r>
      <w:r>
        <w:rPr>
          <w:spacing w:val="-1"/>
        </w:rPr>
        <w:t>godina</w:t>
      </w:r>
      <w:r>
        <w:rPr>
          <w:spacing w:val="-2"/>
        </w:rPr>
        <w:t> </w:t>
      </w:r>
      <w:r>
        <w:rPr/>
        <w:t>pre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odluke,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Vrhovni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odlukom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Wilko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uspostavio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čvrsto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/>
        <w:t>pravilo</w:t>
      </w:r>
      <w:r>
        <w:rPr>
          <w:spacing w:val="-14"/>
        </w:rPr>
        <w:t> </w:t>
      </w:r>
      <w:r>
        <w:rPr/>
        <w:t>da</w:t>
      </w:r>
      <w:r>
        <w:rPr>
          <w:spacing w:val="-15"/>
        </w:rPr>
        <w:t> </w:t>
      </w:r>
      <w:r>
        <w:rPr/>
        <w:t>je</w:t>
      </w:r>
      <w:r>
        <w:rPr>
          <w:spacing w:val="-13"/>
        </w:rPr>
        <w:t> </w:t>
      </w:r>
      <w:r>
        <w:rPr>
          <w:spacing w:val="-1"/>
        </w:rPr>
        <w:t>za</w:t>
      </w:r>
      <w:r>
        <w:rPr>
          <w:spacing w:val="-13"/>
        </w:rPr>
        <w:t> </w:t>
      </w:r>
      <w:r>
        <w:rPr>
          <w:spacing w:val="-1"/>
        </w:rPr>
        <w:t>sporove</w:t>
      </w:r>
      <w:r>
        <w:rPr>
          <w:spacing w:val="57"/>
        </w:rPr>
        <w:t> </w:t>
      </w:r>
      <w:r>
        <w:rPr/>
        <w:t>iz</w:t>
      </w:r>
      <w:r>
        <w:rPr>
          <w:spacing w:val="-13"/>
        </w:rPr>
        <w:t> </w:t>
      </w:r>
      <w:r>
        <w:rPr/>
        <w:t>ove</w:t>
      </w:r>
      <w:r>
        <w:rPr>
          <w:spacing w:val="-13"/>
        </w:rPr>
        <w:t> </w:t>
      </w:r>
      <w:r>
        <w:rPr/>
        <w:t>iste</w:t>
      </w:r>
      <w:r>
        <w:rPr>
          <w:spacing w:val="-13"/>
        </w:rPr>
        <w:t> </w:t>
      </w:r>
      <w:r>
        <w:rPr>
          <w:spacing w:val="-1"/>
        </w:rPr>
        <w:t>oblasti</w:t>
      </w:r>
      <w:r>
        <w:rPr>
          <w:spacing w:val="-14"/>
        </w:rPr>
        <w:t> </w:t>
      </w:r>
      <w:r>
        <w:rPr/>
        <w:t>prava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/>
        <w:t>trgovina</w:t>
      </w:r>
      <w:r>
        <w:rPr>
          <w:spacing w:val="-13"/>
        </w:rPr>
        <w:t> </w:t>
      </w:r>
      <w:r>
        <w:rPr>
          <w:spacing w:val="-1"/>
        </w:rPr>
        <w:t>hartijama</w:t>
      </w:r>
      <w:r>
        <w:rPr>
          <w:spacing w:val="-13"/>
        </w:rPr>
        <w:t> </w:t>
      </w:r>
      <w:r>
        <w:rPr/>
        <w:t>od</w:t>
      </w:r>
      <w:r>
        <w:rPr>
          <w:spacing w:val="-12"/>
        </w:rPr>
        <w:t> </w:t>
      </w:r>
      <w:r>
        <w:rPr/>
        <w:t>vrednosti</w:t>
      </w:r>
      <w:r>
        <w:rPr>
          <w:spacing w:val="-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isključivo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nadležan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sud.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Odlučujući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kriterijum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stava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slučaj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Wilko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da je spor </w:t>
      </w:r>
      <w:r>
        <w:rPr>
          <w:rFonts w:ascii="Times New Roman" w:hAnsi="Times New Roman" w:cs="Times New Roman" w:eastAsia="Times New Roman"/>
          <w:spacing w:val="-1"/>
        </w:rPr>
        <w:t>nastao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„stvarno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međunarodnog</w:t>
      </w:r>
      <w:r>
        <w:rPr>
          <w:rFonts w:ascii="Times New Roman" w:hAnsi="Times New Roman" w:cs="Times New Roman" w:eastAsia="Times New Roman"/>
        </w:rPr>
        <w:t> ugovora“, a ne iz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čisto </w:t>
      </w:r>
      <w:r>
        <w:rPr>
          <w:rFonts w:ascii="Times New Roman" w:hAnsi="Times New Roman" w:cs="Times New Roman" w:eastAsia="Times New Roman"/>
          <w:spacing w:val="-1"/>
        </w:rPr>
        <w:t>domaćeg</w:t>
      </w:r>
      <w:r>
        <w:rPr>
          <w:rFonts w:ascii="Times New Roman" w:hAnsi="Times New Roman" w:cs="Times New Roman" w:eastAsia="Times New Roman"/>
        </w:rPr>
        <w:t> ugovora.</w:t>
      </w:r>
    </w:p>
    <w:p>
      <w:pPr>
        <w:pStyle w:val="BodyText"/>
        <w:spacing w:line="360" w:lineRule="auto" w:before="125"/>
        <w:ind w:left="140" w:right="138" w:firstLine="720"/>
        <w:jc w:val="both"/>
      </w:pPr>
      <w:r>
        <w:rPr>
          <w:rFonts w:ascii="Times New Roman" w:hAnsi="Times New Roman"/>
          <w:spacing w:val="-1"/>
        </w:rPr>
        <w:t>Sferu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arbitrabilnosti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čuvenom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sporu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Mitsubishi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dalje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proširio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oblast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antimonopolskog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zakonodavstva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isključivoj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suda.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Mitsubishi,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vladalo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shvatanje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dužan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odgovoran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unapređenje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nacionalnih</w:t>
      </w:r>
      <w:r>
        <w:rPr/>
        <w:t>  </w:t>
      </w:r>
      <w:r>
        <w:rPr>
          <w:spacing w:val="22"/>
        </w:rPr>
        <w:t> </w:t>
      </w:r>
      <w:r>
        <w:rPr/>
        <w:t>interesa  </w:t>
      </w:r>
      <w:r>
        <w:rPr>
          <w:spacing w:val="22"/>
        </w:rPr>
        <w:t> </w:t>
      </w:r>
      <w:r>
        <w:rPr/>
        <w:t>u  </w:t>
      </w:r>
      <w:r>
        <w:rPr>
          <w:spacing w:val="23"/>
        </w:rPr>
        <w:t> </w:t>
      </w:r>
      <w:r>
        <w:rPr/>
        <w:t>konkurentnoj  </w:t>
      </w:r>
      <w:r>
        <w:rPr>
          <w:spacing w:val="24"/>
        </w:rPr>
        <w:t> </w:t>
      </w:r>
      <w:r>
        <w:rPr>
          <w:spacing w:val="-1"/>
        </w:rPr>
        <w:t>ekonomiji,</w:t>
      </w:r>
      <w:r>
        <w:rPr/>
        <w:t>  </w:t>
      </w:r>
      <w:r>
        <w:rPr>
          <w:spacing w:val="24"/>
        </w:rPr>
        <w:t> </w:t>
      </w:r>
      <w:r>
        <w:rPr/>
        <w:t>i  </w:t>
      </w:r>
      <w:r>
        <w:rPr>
          <w:spacing w:val="24"/>
        </w:rPr>
        <w:t> </w:t>
      </w:r>
      <w:r>
        <w:rPr/>
        <w:t>to  </w:t>
      </w:r>
      <w:r>
        <w:rPr>
          <w:spacing w:val="23"/>
        </w:rPr>
        <w:t> </w:t>
      </w:r>
      <w:r>
        <w:rPr>
          <w:spacing w:val="-1"/>
        </w:rPr>
        <w:t>nametanjem</w:t>
      </w:r>
      <w:r>
        <w:rPr/>
        <w:t>  </w:t>
      </w:r>
      <w:r>
        <w:rPr>
          <w:spacing w:val="23"/>
        </w:rPr>
        <w:t> </w:t>
      </w:r>
      <w:r>
        <w:rPr>
          <w:spacing w:val="-1"/>
        </w:rPr>
        <w:t>antimonopolskog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40"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zakonodavstva,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poverljivim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privatnim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karakterom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viđena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nepodesan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sporova.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suprotan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izražen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sporu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Mitsubishi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bazirao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shvatanju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međunarodna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učtivost,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respekt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kapaciteta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tribunala,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trgovačkog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predvidljivošću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sigurnošću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pitanju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sporova,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zahtevaju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američki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izvršavaju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stranački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sporazum,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suprotnog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čisto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domaćem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sporu.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Oblast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arbitrabilnosti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američki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proširio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sporove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fi</w:t>
      </w:r>
      <w:r>
        <w:rPr>
          <w:rFonts w:ascii="Times New Roman" w:hAnsi="Times New Roman"/>
          <w:spacing w:val="-1"/>
        </w:rPr>
        <w:t>rmi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stečaju,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Fotochrome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priznao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stranu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arbitražnu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odluku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donetu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jedne </w:t>
      </w:r>
      <w:r>
        <w:rPr>
          <w:rFonts w:ascii="Times New Roman" w:hAnsi="Times New Roman"/>
          <w:spacing w:val="-1"/>
        </w:rPr>
        <w:t>takve američke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firme.</w:t>
      </w:r>
    </w:p>
    <w:p>
      <w:pPr>
        <w:pStyle w:val="BodyText"/>
        <w:spacing w:line="360" w:lineRule="auto" w:before="125"/>
        <w:ind w:left="140"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Srbije,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slično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ostalim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modernim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arbitražnim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pravima,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arbitrabilnosti</w:t>
      </w:r>
      <w:r>
        <w:rPr>
          <w:rFonts w:ascii="Times New Roman" w:hAnsi="Times New Roman"/>
          <w:spacing w:val="73"/>
        </w:rPr>
        <w:t> </w:t>
      </w:r>
      <w:r>
        <w:rPr/>
        <w:t>spora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regulisano</w:t>
      </w:r>
      <w:r>
        <w:rPr>
          <w:spacing w:val="37"/>
        </w:rPr>
        <w:t> </w:t>
      </w:r>
      <w:r>
        <w:rPr/>
        <w:t>jednom</w:t>
      </w:r>
      <w:r>
        <w:rPr>
          <w:spacing w:val="36"/>
        </w:rPr>
        <w:t> </w:t>
      </w:r>
      <w:r>
        <w:rPr/>
        <w:t>generalnom</w:t>
      </w:r>
      <w:r>
        <w:rPr>
          <w:spacing w:val="36"/>
        </w:rPr>
        <w:t> </w:t>
      </w:r>
      <w:r>
        <w:rPr>
          <w:spacing w:val="-1"/>
        </w:rPr>
        <w:t>klauzulom</w:t>
      </w:r>
      <w:r>
        <w:rPr>
          <w:spacing w:val="36"/>
        </w:rPr>
        <w:t> </w:t>
      </w:r>
      <w:r>
        <w:rPr/>
        <w:t>s</w:t>
      </w:r>
      <w:r>
        <w:rPr>
          <w:rFonts w:ascii="Times New Roman" w:hAnsi="Times New Roman"/>
        </w:rPr>
        <w:t>adržanoj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odredbi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ZOA.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navedenoj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odredbi,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ugovoriti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imovinskog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kojima</w:t>
      </w:r>
      <w:r>
        <w:rPr>
          <w:spacing w:val="32"/>
        </w:rPr>
        <w:t> </w:t>
      </w:r>
      <w:r>
        <w:rPr>
          <w:spacing w:val="-1"/>
        </w:rPr>
        <w:t>stranke</w:t>
      </w:r>
      <w:r>
        <w:rPr>
          <w:spacing w:val="32"/>
        </w:rPr>
        <w:t> </w:t>
      </w:r>
      <w:r>
        <w:rPr/>
        <w:t>slobodno</w:t>
      </w:r>
      <w:r>
        <w:rPr>
          <w:spacing w:val="32"/>
        </w:rPr>
        <w:t> </w:t>
      </w:r>
      <w:r>
        <w:rPr>
          <w:rFonts w:ascii="Times New Roman" w:hAnsi="Times New Roman"/>
        </w:rPr>
        <w:t>raspolažu.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Pravilniku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poljnotrgovinskoj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(stalna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arbitraža),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nadležna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rešavanje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navedenu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odredbu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tumačiti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široko.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prethodnom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pravilniku,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sistemom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enumeracije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nabrojane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sporova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rešavanje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ugovoriti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arbitraža.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ZOA,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navedeno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ograničenje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arbitrabilnosti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(ratione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iurisdictionis),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sporove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isključiva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srpskih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sudova.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ugov</w:t>
      </w:r>
      <w:r>
        <w:rPr>
          <w:rFonts w:ascii="Times New Roman" w:hAnsi="Times New Roman"/>
          <w:spacing w:val="-1"/>
        </w:rPr>
        <w:t>orom,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proizlaziti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odredaba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mesnoj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</w:rPr>
        <w:t> suda.</w:t>
      </w:r>
    </w:p>
    <w:p>
      <w:pPr>
        <w:pStyle w:val="BodyText"/>
        <w:spacing w:line="360" w:lineRule="auto" w:before="125"/>
        <w:ind w:left="140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objektivne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arbitrabilnosti,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prepuštaju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nacionalnim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pravima.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Njujorška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II(1)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sporazumu</w:t>
      </w:r>
      <w:r>
        <w:rPr>
          <w:rFonts w:ascii="Times New Roman" w:hAnsi="Times New Roman"/>
        </w:rPr>
        <w:t> koji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pravni </w:t>
      </w:r>
      <w:r>
        <w:rPr>
          <w:rFonts w:ascii="Times New Roman" w:hAnsi="Times New Roman"/>
        </w:rPr>
        <w:t>odnos, </w:t>
      </w:r>
      <w:r>
        <w:rPr>
          <w:rFonts w:ascii="Times New Roman" w:hAnsi="Times New Roman"/>
          <w:spacing w:val="-1"/>
        </w:rPr>
        <w:t>ugovorni </w:t>
      </w:r>
      <w:r>
        <w:rPr>
          <w:rFonts w:ascii="Times New Roman" w:hAnsi="Times New Roman"/>
        </w:rPr>
        <w:t>ili neugovorni,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prikladno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rešavanje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arbitražom,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V(2)(a)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izvršenje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odluke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odbiti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nacionalnom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traženo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izvršenje,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podoban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arbitražom,</w:t>
      </w:r>
      <w:r>
        <w:rPr>
          <w:rFonts w:ascii="Times New Roman" w:hAnsi="Times New Roman"/>
        </w:rPr>
        <w:t> 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protivni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poretku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zemlje.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1"/>
        </w:rPr>
        <w:t> </w:t>
      </w:r>
      <w:r>
        <w:rPr/>
        <w:t>I(1)(a)</w:t>
      </w:r>
      <w:r>
        <w:rPr>
          <w:spacing w:val="29"/>
        </w:rPr>
        <w:t> </w:t>
      </w:r>
      <w:r>
        <w:rPr>
          <w:spacing w:val="-1"/>
        </w:rPr>
        <w:t>navodi</w:t>
      </w:r>
      <w:r>
        <w:rPr>
          <w:spacing w:val="29"/>
        </w:rPr>
        <w:t> </w:t>
      </w:r>
      <w:r>
        <w:rPr/>
        <w:t>da</w:t>
      </w:r>
      <w:r>
        <w:rPr>
          <w:spacing w:val="28"/>
        </w:rPr>
        <w:t> </w:t>
      </w:r>
      <w:r>
        <w:rPr/>
        <w:t>se</w:t>
      </w:r>
      <w:r>
        <w:rPr>
          <w:spacing w:val="29"/>
        </w:rPr>
        <w:t> </w:t>
      </w:r>
      <w:r>
        <w:rPr>
          <w:spacing w:val="-1"/>
        </w:rPr>
        <w:t>prim</w:t>
      </w:r>
      <w:r>
        <w:rPr>
          <w:rFonts w:ascii="Times New Roman" w:hAnsi="Times New Roman"/>
          <w:spacing w:val="-1"/>
        </w:rPr>
        <w:t>enjuje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rešavanja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trgovine.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14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Sposobnost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stranaka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39" w:right="135" w:firstLine="720"/>
        <w:jc w:val="both"/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punovažnost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zaključile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ispunjavaju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pretposavke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ugovora.</w:t>
      </w:r>
      <w:r>
        <w:rPr>
          <w:rFonts w:ascii="Times New Roman" w:hAnsi="Times New Roman"/>
          <w:spacing w:val="69"/>
        </w:rPr>
        <w:t> </w:t>
      </w:r>
      <w:r>
        <w:rPr/>
        <w:t>Ako</w:t>
      </w:r>
      <w:r>
        <w:rPr>
          <w:spacing w:val="18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ima</w:t>
      </w:r>
      <w:r>
        <w:rPr>
          <w:spacing w:val="20"/>
        </w:rPr>
        <w:t> </w:t>
      </w:r>
      <w:r>
        <w:rPr/>
        <w:t>u</w:t>
      </w:r>
      <w:r>
        <w:rPr>
          <w:spacing w:val="18"/>
        </w:rPr>
        <w:t> </w:t>
      </w:r>
      <w:r>
        <w:rPr/>
        <w:t>vidu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pravna</w:t>
      </w:r>
      <w:r>
        <w:rPr>
          <w:spacing w:val="19"/>
        </w:rPr>
        <w:t> </w:t>
      </w:r>
      <w:r>
        <w:rPr/>
        <w:t>priroda</w:t>
      </w:r>
      <w:r>
        <w:rPr>
          <w:spacing w:val="18"/>
        </w:rPr>
        <w:t> </w:t>
      </w:r>
      <w:r>
        <w:rPr/>
        <w:t>ovog</w:t>
      </w:r>
      <w:r>
        <w:rPr>
          <w:spacing w:val="18"/>
        </w:rPr>
        <w:t> </w:t>
      </w:r>
      <w:r>
        <w:rPr/>
        <w:t>ugovora</w:t>
      </w:r>
      <w:r>
        <w:rPr>
          <w:spacing w:val="19"/>
        </w:rPr>
        <w:t> </w:t>
      </w:r>
      <w:r>
        <w:rPr>
          <w:spacing w:val="-1"/>
        </w:rPr>
        <w:t>kompleksna,</w:t>
      </w:r>
      <w:r>
        <w:rPr>
          <w:spacing w:val="19"/>
        </w:rPr>
        <w:t> </w:t>
      </w:r>
      <w:r>
        <w:rPr>
          <w:spacing w:val="-1"/>
        </w:rPr>
        <w:t>odnosno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pitanju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materijalni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procesna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dejstva,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sposobnošću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zaključenje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podrazumevati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građanskoprav</w:t>
      </w:r>
      <w:r>
        <w:rPr/>
        <w:t>na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procesnopravna</w:t>
      </w:r>
      <w:r>
        <w:rPr>
          <w:spacing w:val="1"/>
        </w:rPr>
        <w:t> </w:t>
      </w:r>
      <w:r>
        <w:rPr/>
        <w:t>sposobnost. </w:t>
      </w:r>
      <w:r>
        <w:rPr>
          <w:spacing w:val="-1"/>
        </w:rPr>
        <w:t>Naime,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/>
        <w:t>sve</w:t>
      </w:r>
      <w:r>
        <w:rPr>
          <w:spacing w:val="59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arbitražu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shvataju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ugovornu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instituciju,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51"/>
        </w:rPr>
        <w:t> </w:t>
      </w:r>
      <w:r>
        <w:rPr/>
        <w:t>potrebno</w:t>
      </w:r>
      <w:r>
        <w:rPr>
          <w:spacing w:val="-13"/>
        </w:rPr>
        <w:t> </w:t>
      </w:r>
      <w:r>
        <w:rPr/>
        <w:t>je</w:t>
      </w:r>
      <w:r>
        <w:rPr>
          <w:spacing w:val="-14"/>
        </w:rPr>
        <w:t> </w:t>
      </w:r>
      <w:r>
        <w:rPr/>
        <w:t>da</w:t>
      </w:r>
      <w:r>
        <w:rPr>
          <w:spacing w:val="-13"/>
        </w:rPr>
        <w:t> </w:t>
      </w:r>
      <w:r>
        <w:rPr/>
        <w:t>stranke</w:t>
      </w:r>
      <w:r>
        <w:rPr>
          <w:spacing w:val="-13"/>
        </w:rPr>
        <w:t> </w:t>
      </w:r>
      <w:r>
        <w:rPr>
          <w:spacing w:val="-1"/>
        </w:rPr>
        <w:t>poseduju</w:t>
      </w:r>
      <w:r>
        <w:rPr>
          <w:spacing w:val="-14"/>
        </w:rPr>
        <w:t> </w:t>
      </w:r>
      <w:r>
        <w:rPr>
          <w:spacing w:val="-1"/>
        </w:rPr>
        <w:t>pravnu</w:t>
      </w:r>
      <w:r>
        <w:rPr>
          <w:spacing w:val="-14"/>
        </w:rPr>
        <w:t> </w:t>
      </w:r>
      <w:r>
        <w:rPr/>
        <w:t>i</w:t>
      </w:r>
      <w:r>
        <w:rPr>
          <w:spacing w:val="-13"/>
        </w:rPr>
        <w:t> </w:t>
      </w:r>
      <w:r>
        <w:rPr/>
        <w:t>poslovnu</w:t>
      </w:r>
      <w:r>
        <w:rPr>
          <w:spacing w:val="-14"/>
        </w:rPr>
        <w:t> </w:t>
      </w:r>
      <w:r>
        <w:rPr/>
        <w:t>sposobnost.</w:t>
      </w:r>
      <w:r>
        <w:rPr>
          <w:spacing w:val="-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strane,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jurisdikcioni</w:t>
      </w:r>
      <w:r>
        <w:rPr>
          <w:spacing w:val="25"/>
        </w:rPr>
        <w:t> </w:t>
      </w:r>
      <w:r>
        <w:rPr/>
        <w:t>karakter</w:t>
      </w:r>
      <w:r>
        <w:rPr>
          <w:spacing w:val="26"/>
        </w:rPr>
        <w:t> </w:t>
      </w:r>
      <w:r>
        <w:rPr>
          <w:rFonts w:ascii="Times New Roman" w:hAnsi="Times New Roman"/>
        </w:rPr>
        <w:t>arbitraže,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poseduju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stranačku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parničnu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sposobnost.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Srbije,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ugovori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uređuje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parnični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postupak,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7"/>
        </w:rPr>
        <w:t> </w:t>
      </w:r>
      <w:r>
        <w:rPr/>
        <w:t>bude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(čl.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5(3)),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74(1)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parničnom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daljem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ZPP),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fizičko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lice.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teorijskog,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praktičnog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značaja,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arbitražom</w:t>
      </w:r>
      <w:r>
        <w:rPr>
          <w:rFonts w:ascii="Times New Roman" w:hAnsi="Times New Roman"/>
          <w:spacing w:val="11"/>
        </w:rPr>
        <w:t> </w:t>
      </w:r>
      <w:r>
        <w:rPr/>
        <w:t>uglavnom</w:t>
      </w:r>
      <w:r>
        <w:rPr>
          <w:spacing w:val="51"/>
        </w:rPr>
        <w:t> </w:t>
      </w:r>
      <w:r>
        <w:rPr>
          <w:rFonts w:ascii="Times New Roman" w:hAnsi="Times New Roman"/>
        </w:rPr>
        <w:t>pojavljuju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lica.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posebnu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pažnju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privuklo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jugoslovenskoj</w:t>
      </w:r>
      <w:r>
        <w:rPr>
          <w:rFonts w:ascii="Times New Roman" w:hAnsi="Times New Roman"/>
          <w:spacing w:val="59"/>
        </w:rPr>
        <w:t> </w:t>
      </w:r>
      <w:r>
        <w:rPr/>
        <w:t>pravnoj </w:t>
      </w:r>
      <w:r>
        <w:rPr>
          <w:spacing w:val="-1"/>
        </w:rPr>
        <w:t>doktrini,</w:t>
      </w:r>
      <w:r>
        <w:rPr/>
        <w:t> </w:t>
      </w:r>
      <w:r>
        <w:rPr>
          <w:spacing w:val="-1"/>
        </w:rPr>
        <w:t>dakle,</w:t>
      </w:r>
      <w:r>
        <w:rPr/>
        <w:t> u</w:t>
      </w:r>
      <w:r>
        <w:rPr>
          <w:spacing w:val="-2"/>
        </w:rPr>
        <w:t> </w:t>
      </w:r>
      <w:r>
        <w:rPr>
          <w:spacing w:val="-1"/>
        </w:rPr>
        <w:t>ranijem</w:t>
      </w:r>
      <w:r>
        <w:rPr>
          <w:spacing w:val="-2"/>
        </w:rPr>
        <w:t> </w:t>
      </w:r>
      <w:r>
        <w:rPr/>
        <w:t>periodu.</w:t>
      </w:r>
    </w:p>
    <w:p>
      <w:pPr>
        <w:pStyle w:val="BodyText"/>
        <w:spacing w:line="360" w:lineRule="auto" w:before="125"/>
        <w:ind w:left="139"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Ugovorna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strana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njeni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organi,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preduzeća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kojima</w:t>
      </w:r>
      <w:r>
        <w:rPr>
          <w:spacing w:val="-5"/>
        </w:rPr>
        <w:t> </w:t>
      </w:r>
      <w:r>
        <w:rPr/>
        <w:t>ona</w:t>
      </w:r>
      <w:r>
        <w:rPr>
          <w:spacing w:val="-5"/>
        </w:rPr>
        <w:t> </w:t>
      </w:r>
      <w:r>
        <w:rPr>
          <w:spacing w:val="-1"/>
        </w:rPr>
        <w:t>upravlja</w:t>
      </w:r>
      <w:r>
        <w:rPr>
          <w:spacing w:val="-5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orga</w:t>
      </w:r>
      <w:r>
        <w:rPr>
          <w:rFonts w:ascii="Times New Roman" w:hAnsi="Times New Roman"/>
          <w:spacing w:val="-1"/>
        </w:rPr>
        <w:t>nizacije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kontroliše,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najvećem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pojavljuje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partner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trgovačkoj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transakciji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(jure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gestionis),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nastupa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jure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imperii.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opredeljenje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srpskog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5(2)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izriči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fizičko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ugovori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arbitražu,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organe,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svojinsko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učešće.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zaključe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opšteprihvaćeno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pravilo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gube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prav</w:t>
      </w:r>
      <w:r>
        <w:rPr/>
        <w:t>o</w:t>
      </w:r>
      <w:r>
        <w:rPr>
          <w:spacing w:val="-1"/>
        </w:rPr>
        <w:t> </w:t>
      </w:r>
      <w:r>
        <w:rPr/>
        <w:t>pozivanja</w:t>
      </w:r>
      <w:r>
        <w:rPr>
          <w:spacing w:val="1"/>
        </w:rPr>
        <w:t> </w:t>
      </w:r>
      <w:r>
        <w:rPr>
          <w:spacing w:val="-1"/>
        </w:rPr>
        <w:t>na</w:t>
      </w:r>
      <w:r>
        <w:rPr>
          <w:spacing w:val="1"/>
        </w:rPr>
        <w:t> </w:t>
      </w:r>
      <w:r>
        <w:rPr>
          <w:spacing w:val="-1"/>
        </w:rPr>
        <w:t>imunitet,</w:t>
      </w:r>
      <w:r>
        <w:rPr>
          <w:spacing w:val="1"/>
        </w:rPr>
        <w:t> </w:t>
      </w:r>
      <w:r>
        <w:rPr/>
        <w:t>s</w:t>
      </w:r>
      <w:r>
        <w:rPr>
          <w:spacing w:val="99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preovlađuje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restriktivnog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imuniteta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strana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pozivati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sopstveno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osporila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podobnost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arbitražno</w:t>
      </w:r>
      <w:r>
        <w:rPr>
          <w:rFonts w:ascii="Times New Roman" w:hAnsi="Times New Roman"/>
        </w:rPr>
        <w:t> suđenje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datog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/>
        <w:t>pora ili</w:t>
      </w:r>
      <w:r>
        <w:rPr>
          <w:spacing w:val="1"/>
        </w:rPr>
        <w:t> </w:t>
      </w:r>
      <w:r>
        <w:rPr/>
        <w:t>svoju </w:t>
      </w:r>
      <w:r>
        <w:rPr>
          <w:spacing w:val="-1"/>
        </w:rPr>
        <w:t>sposobnost</w:t>
      </w:r>
      <w:r>
        <w:rPr>
          <w:spacing w:val="1"/>
        </w:rPr>
        <w:t> </w:t>
      </w:r>
      <w:r>
        <w:rPr/>
        <w:t>da bude</w:t>
      </w:r>
      <w:r>
        <w:rPr>
          <w:spacing w:val="1"/>
        </w:rPr>
        <w:t> </w:t>
      </w:r>
      <w:r>
        <w:rPr>
          <w:spacing w:val="-1"/>
        </w:rPr>
        <w:t>stranka</w:t>
      </w:r>
      <w:r>
        <w:rPr>
          <w:spacing w:val="1"/>
        </w:rPr>
        <w:t> </w:t>
      </w:r>
      <w:r>
        <w:rPr/>
        <w:t>pred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arbitražom.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svakako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suprotnosti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opšteprihvaćenim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principom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savesnosti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poštenja.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Zaključak: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39" w:right="14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potpunosti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konceptu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autonomije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obe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odlučuju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okolnostima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„Pravila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69"/>
        <w:ind w:left="140"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igre“,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zakona,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sedišta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itd.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osnovna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itanja</w:t>
      </w:r>
      <w:r>
        <w:rPr>
          <w:spacing w:val="6"/>
        </w:rPr>
        <w:t> </w:t>
      </w:r>
      <w:r>
        <w:rPr/>
        <w:t>od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značaja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podrazumeva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metod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pružanja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nedržavnih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sudova.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država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dozvoljava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njen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monopol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pružanju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ograniči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dozvoljava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svojih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slobodno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raspolažu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isključe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sudova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povere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takvu,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pravosudnu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trećim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licima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biraju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arbitrima.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sudovi,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sačinjeni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arbitara,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nedržavnu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pravosudnu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ustanovu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nastaje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vrši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funkciju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osnovu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sporu.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„drevni“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fenomen,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organizovanoj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sudskoj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danas,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koncepciji,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imperativ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rešavanju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trgovinskih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inostranosti.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široka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autonomija</w:t>
      </w:r>
      <w:r>
        <w:rPr>
          <w:spacing w:val="49"/>
        </w:rPr>
        <w:t> </w:t>
      </w:r>
      <w:r>
        <w:rPr>
          <w:spacing w:val="-1"/>
        </w:rPr>
        <w:t>subjekata</w:t>
      </w:r>
      <w:r>
        <w:rPr>
          <w:spacing w:val="50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regulisanju</w:t>
      </w:r>
      <w:r>
        <w:rPr>
          <w:spacing w:val="49"/>
        </w:rPr>
        <w:t> </w:t>
      </w:r>
      <w:r>
        <w:rPr>
          <w:spacing w:val="-1"/>
        </w:rPr>
        <w:t>materijalnopravnih</w:t>
      </w:r>
      <w:r>
        <w:rPr>
          <w:spacing w:val="49"/>
        </w:rPr>
        <w:t> </w:t>
      </w:r>
      <w:r>
        <w:rPr>
          <w:spacing w:val="-1"/>
        </w:rPr>
        <w:t>odnosa</w:t>
      </w:r>
      <w:r>
        <w:rPr>
          <w:spacing w:val="50"/>
        </w:rPr>
        <w:t> </w:t>
      </w:r>
      <w:r>
        <w:rPr/>
        <w:t>ne</w:t>
      </w:r>
      <w:r>
        <w:rPr>
          <w:spacing w:val="49"/>
        </w:rPr>
        <w:t> </w:t>
      </w:r>
      <w:r>
        <w:rPr/>
        <w:t>bi</w:t>
      </w:r>
      <w:r>
        <w:rPr>
          <w:spacing w:val="50"/>
        </w:rPr>
        <w:t> </w:t>
      </w:r>
      <w:r>
        <w:rPr>
          <w:spacing w:val="-1"/>
        </w:rPr>
        <w:t>opravdala</w:t>
      </w:r>
      <w:r>
        <w:rPr>
          <w:spacing w:val="49"/>
        </w:rPr>
        <w:t> </w:t>
      </w:r>
      <w:r>
        <w:rPr>
          <w:spacing w:val="-1"/>
        </w:rPr>
        <w:t>eventualni</w:t>
      </w:r>
      <w:r>
        <w:rPr>
          <w:spacing w:val="115"/>
        </w:rPr>
        <w:t> </w:t>
      </w:r>
      <w:r>
        <w:rPr>
          <w:rFonts w:ascii="Times New Roman" w:hAnsi="Times New Roman" w:cs="Times New Roman" w:eastAsia="Times New Roman"/>
          <w:spacing w:val="-1"/>
        </w:rPr>
        <w:t>monopol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slobodi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uređivanju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materijalnopravnih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odnosa</w:t>
      </w:r>
      <w:r>
        <w:rPr>
          <w:spacing w:val="43"/>
        </w:rPr>
        <w:t> </w:t>
      </w:r>
      <w:r>
        <w:rPr>
          <w:spacing w:val="-1"/>
        </w:rPr>
        <w:t>mora</w:t>
      </w:r>
      <w:r>
        <w:rPr>
          <w:spacing w:val="43"/>
        </w:rPr>
        <w:t> </w:t>
      </w:r>
      <w:r>
        <w:rPr>
          <w:spacing w:val="-1"/>
        </w:rPr>
        <w:t>odgovarati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sloboda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određivanju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ostvarivanju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zaštite.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početku,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namenjena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inostranosti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unutrašnja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arbitraža. </w:t>
      </w:r>
      <w:r>
        <w:rPr>
          <w:rFonts w:ascii="Times New Roman" w:hAnsi="Times New Roman" w:cs="Times New Roman" w:eastAsia="Times New Roman"/>
          <w:spacing w:val="-1"/>
        </w:rPr>
        <w:t>Međutim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kasniji razvoj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afirmacija</w:t>
      </w:r>
      <w:r>
        <w:rPr>
          <w:rFonts w:ascii="Times New Roman" w:hAnsi="Times New Roman" w:cs="Times New Roman" w:eastAsia="Times New Roman"/>
        </w:rPr>
        <w:t> arbitraže vezani su za </w:t>
      </w:r>
      <w:r>
        <w:rPr>
          <w:rFonts w:ascii="Times New Roman" w:hAnsi="Times New Roman" w:cs="Times New Roman" w:eastAsia="Times New Roman"/>
          <w:spacing w:val="-1"/>
        </w:rPr>
        <w:t>ekspanziju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međunarodnih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trgova</w:t>
      </w:r>
      <w:r>
        <w:rPr>
          <w:rFonts w:ascii="Times New Roman" w:hAnsi="Times New Roman" w:cs="Times New Roman" w:eastAsia="Times New Roman"/>
        </w:rPr>
        <w:t>čkih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odnosa,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gde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postala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gotovo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redovan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vid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zaštite.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obzira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 li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 jednom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drugom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vidu arbitraže,</w:t>
      </w:r>
      <w:r>
        <w:rPr>
          <w:rFonts w:ascii="Times New Roman" w:hAnsi="Times New Roman" w:cs="Times New Roman" w:eastAsia="Times New Roman"/>
          <w:spacing w:val="-1"/>
        </w:rPr>
        <w:t> vladajuće</w:t>
      </w:r>
      <w:r>
        <w:rPr>
          <w:rFonts w:ascii="Times New Roman" w:hAnsi="Times New Roman" w:cs="Times New Roman" w:eastAsia="Times New Roman"/>
        </w:rPr>
        <w:t> mišljenje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nauci</w:t>
      </w:r>
      <w:r>
        <w:rPr>
          <w:rFonts w:ascii="Times New Roman" w:hAnsi="Times New Roman" w:cs="Times New Roman" w:eastAsia="Times New Roman"/>
        </w:rPr>
        <w:t> jeste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sudovi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vrše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pravosudnu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vršenju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funkcije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suštinski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razlikuju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državnih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sudova.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Imajući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takvo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određenje,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osnovno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polazno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pitanje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dozvoljena,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moći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osnovu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stranaka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zameni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sudski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mehanizam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kapacitetu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vršenja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sudske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delatnosti?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Odgovor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arbitrabilnost,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imanentan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pravnim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</w:t>
      </w:r>
      <w:r>
        <w:rPr>
          <w:rFonts w:ascii="Times New Roman" w:hAnsi="Times New Roman" w:cs="Times New Roman" w:eastAsia="Times New Roman"/>
        </w:rPr>
        <w:t> koji </w:t>
      </w:r>
      <w:r>
        <w:rPr>
          <w:rFonts w:ascii="Times New Roman" w:hAnsi="Times New Roman" w:cs="Times New Roman" w:eastAsia="Times New Roman"/>
          <w:spacing w:val="-1"/>
        </w:rPr>
        <w:t>predviđaju arbitražu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-1"/>
        </w:rPr>
        <w:t> savremenoj</w:t>
      </w:r>
      <w:r>
        <w:rPr>
          <w:rFonts w:ascii="Times New Roman" w:hAnsi="Times New Roman" w:cs="Times New Roman" w:eastAsia="Times New Roman"/>
        </w:rPr>
        <w:t> koncepciji.</w:t>
      </w:r>
    </w:p>
    <w:p>
      <w:pPr>
        <w:pStyle w:val="BodyText"/>
        <w:spacing w:line="360" w:lineRule="auto" w:before="125"/>
        <w:ind w:left="140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teoriji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arbitrabilnost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najširem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značenju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dopuštenost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arbitraže.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smislu,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arbitrabilnost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univerzalni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imanentan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sistemima.</w:t>
      </w:r>
      <w:r>
        <w:rPr>
          <w:spacing w:val="22"/>
        </w:rPr>
        <w:t> </w:t>
      </w:r>
      <w:r>
        <w:rPr/>
        <w:t>S</w:t>
      </w:r>
      <w:r>
        <w:rPr>
          <w:spacing w:val="21"/>
        </w:rPr>
        <w:t> </w:t>
      </w:r>
      <w:r>
        <w:rPr/>
        <w:t>druge</w:t>
      </w:r>
      <w:r>
        <w:rPr>
          <w:spacing w:val="21"/>
        </w:rPr>
        <w:t> </w:t>
      </w:r>
      <w:r>
        <w:rPr>
          <w:spacing w:val="-1"/>
        </w:rPr>
        <w:t>strane,</w:t>
      </w:r>
      <w:r>
        <w:rPr>
          <w:spacing w:val="21"/>
        </w:rPr>
        <w:t> </w:t>
      </w:r>
      <w:r>
        <w:rPr/>
        <w:t>spram</w:t>
      </w:r>
      <w:r>
        <w:rPr>
          <w:spacing w:val="19"/>
        </w:rPr>
        <w:t> </w:t>
      </w:r>
      <w:r>
        <w:rPr>
          <w:spacing w:val="-1"/>
        </w:rPr>
        <w:t>tematskih</w:t>
      </w:r>
      <w:r>
        <w:rPr>
          <w:spacing w:val="21"/>
        </w:rPr>
        <w:t> </w:t>
      </w:r>
      <w:r>
        <w:rPr>
          <w:spacing w:val="-1"/>
        </w:rPr>
        <w:t>celina</w:t>
      </w:r>
      <w:r>
        <w:rPr>
          <w:spacing w:val="21"/>
        </w:rPr>
        <w:t> </w:t>
      </w:r>
      <w:r>
        <w:rPr/>
        <w:t>na</w:t>
      </w:r>
      <w:r>
        <w:rPr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navedena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ograničenja,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konstruišu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uži nivoi </w:t>
      </w:r>
      <w:r>
        <w:rPr>
          <w:rFonts w:ascii="Times New Roman" w:hAnsi="Times New Roman"/>
          <w:spacing w:val="-1"/>
        </w:rPr>
        <w:t>značenja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pojma</w:t>
      </w:r>
      <w:r>
        <w:rPr>
          <w:rFonts w:ascii="Times New Roman" w:hAnsi="Times New Roman"/>
        </w:rPr>
        <w:t> arbitrabilnosti,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</w:rPr>
        <w:t> vrste </w:t>
      </w:r>
      <w:r>
        <w:rPr>
          <w:rFonts w:ascii="Times New Roman" w:hAnsi="Times New Roman"/>
          <w:spacing w:val="-1"/>
        </w:rPr>
        <w:t>arbitrabilnosti.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385" w:right="6808"/>
        <w:jc w:val="center"/>
        <w:rPr>
          <w:b w:val="0"/>
          <w:bCs w:val="0"/>
        </w:rPr>
      </w:pPr>
      <w:r>
        <w:rPr>
          <w:spacing w:val="-1"/>
        </w:rPr>
        <w:t>Literatura: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numPr>
          <w:ilvl w:val="0"/>
          <w:numId w:val="38"/>
        </w:numPr>
        <w:tabs>
          <w:tab w:pos="1133" w:val="left" w:leader="none"/>
        </w:tabs>
        <w:spacing w:line="240" w:lineRule="auto" w:before="0" w:after="0"/>
        <w:ind w:left="1132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Pravilnik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Spoljnotrgovinskoj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Privrednoj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komori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Srbije,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Sl. glasnik R.</w:t>
      </w:r>
    </w:p>
    <w:p>
      <w:pPr>
        <w:pStyle w:val="BodyText"/>
        <w:spacing w:line="240" w:lineRule="auto" w:before="138"/>
        <w:ind w:left="1132" w:right="0"/>
        <w:jc w:val="left"/>
      </w:pPr>
      <w:r>
        <w:rPr/>
        <w:t>Srbije, br. </w:t>
      </w:r>
      <w:r>
        <w:rPr>
          <w:spacing w:val="-1"/>
        </w:rPr>
        <w:t>52/07;</w:t>
      </w:r>
    </w:p>
    <w:p>
      <w:pPr>
        <w:pStyle w:val="BodyText"/>
        <w:numPr>
          <w:ilvl w:val="0"/>
          <w:numId w:val="38"/>
        </w:numPr>
        <w:tabs>
          <w:tab w:pos="1133" w:val="left" w:leader="none"/>
        </w:tabs>
        <w:spacing w:line="240" w:lineRule="auto" w:before="138" w:after="0"/>
        <w:ind w:left="1132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Pravilni</w:t>
      </w:r>
      <w:r>
        <w:rPr>
          <w:rFonts w:ascii="Times New Roman" w:hAnsi="Times New Roman"/>
          <w:spacing w:val="-1"/>
        </w:rPr>
        <w:t>k </w:t>
      </w:r>
      <w:r>
        <w:rPr>
          <w:rFonts w:ascii="Times New Roman" w:hAnsi="Times New Roman"/>
        </w:rPr>
        <w:t>Stalna</w:t>
      </w:r>
      <w:r>
        <w:rPr>
          <w:rFonts w:ascii="Times New Roman" w:hAnsi="Times New Roman"/>
          <w:spacing w:val="-1"/>
        </w:rPr>
        <w:t> arbitraža</w:t>
      </w:r>
      <w:r>
        <w:rPr>
          <w:rFonts w:ascii="Times New Roman" w:hAnsi="Times New Roman"/>
        </w:rPr>
        <w:t> pri</w:t>
      </w:r>
      <w:r>
        <w:rPr>
          <w:rFonts w:ascii="Times New Roman" w:hAnsi="Times New Roman"/>
          <w:spacing w:val="-1"/>
        </w:rPr>
        <w:t> Privrednoj komori</w:t>
      </w:r>
      <w:r>
        <w:rPr>
          <w:rFonts w:ascii="Times New Roman" w:hAnsi="Times New Roman"/>
        </w:rPr>
        <w:t> Jugoslavije,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list </w:t>
      </w:r>
      <w:r>
        <w:rPr>
          <w:rFonts w:ascii="Times New Roman" w:hAnsi="Times New Roman"/>
          <w:spacing w:val="-1"/>
        </w:rPr>
        <w:t>SRJ, </w:t>
      </w:r>
      <w:r>
        <w:rPr>
          <w:rFonts w:ascii="Times New Roman" w:hAnsi="Times New Roman"/>
        </w:rPr>
        <w:t>br. 52/97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8"/>
        <w:ind w:left="1132" w:right="0"/>
        <w:jc w:val="left"/>
      </w:pPr>
      <w:r>
        <w:rPr/>
        <w:t>64/01;</w:t>
      </w:r>
    </w:p>
    <w:p>
      <w:pPr>
        <w:pStyle w:val="BodyText"/>
        <w:numPr>
          <w:ilvl w:val="0"/>
          <w:numId w:val="38"/>
        </w:numPr>
        <w:tabs>
          <w:tab w:pos="1133" w:val="left" w:leader="none"/>
        </w:tabs>
        <w:spacing w:line="240" w:lineRule="auto" w:before="138" w:after="0"/>
        <w:ind w:left="1132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rešavanju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sukoba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list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SRJ,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br.</w:t>
      </w:r>
    </w:p>
    <w:p>
      <w:pPr>
        <w:pStyle w:val="BodyText"/>
        <w:spacing w:line="240" w:lineRule="auto" w:before="138"/>
        <w:ind w:left="1132" w:right="0"/>
        <w:jc w:val="left"/>
      </w:pPr>
      <w:r>
        <w:rPr/>
        <w:t>46/96.</w:t>
      </w:r>
    </w:p>
    <w:p>
      <w:pPr>
        <w:pStyle w:val="BodyText"/>
        <w:numPr>
          <w:ilvl w:val="0"/>
          <w:numId w:val="38"/>
        </w:numPr>
        <w:tabs>
          <w:tab w:pos="1133" w:val="left" w:leader="none"/>
        </w:tabs>
        <w:spacing w:line="240" w:lineRule="auto" w:before="138" w:after="0"/>
        <w:ind w:left="1132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Bardoš, Varadi, Knežević, (2001).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privatno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</w:rPr>
        <w:t> Novi Sad, Forum</w:t>
      </w:r>
    </w:p>
    <w:p>
      <w:pPr>
        <w:pStyle w:val="BodyText"/>
        <w:numPr>
          <w:ilvl w:val="0"/>
          <w:numId w:val="38"/>
        </w:numPr>
        <w:tabs>
          <w:tab w:pos="1133" w:val="left" w:leader="none"/>
        </w:tabs>
        <w:spacing w:line="360" w:lineRule="auto" w:before="138" w:after="0"/>
        <w:ind w:left="1132" w:right="137" w:hanging="566"/>
        <w:jc w:val="left"/>
      </w:pPr>
      <w:r>
        <w:rPr>
          <w:rFonts w:ascii="Times New Roman" w:hAnsi="Times New Roman" w:cs="Times New Roman" w:eastAsia="Times New Roman"/>
        </w:rPr>
        <w:t>Bil</w:t>
      </w:r>
      <w:r>
        <w:rPr>
          <w:rFonts w:ascii="Times New Roman" w:hAnsi="Times New Roman" w:cs="Times New Roman" w:eastAsia="Times New Roman"/>
        </w:rPr>
        <w:t>bija,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V., (2001). </w:t>
      </w:r>
      <w:r>
        <w:rPr>
          <w:rFonts w:ascii="Times New Roman" w:hAnsi="Times New Roman" w:cs="Times New Roman" w:eastAsia="Times New Roman"/>
          <w:spacing w:val="-1"/>
        </w:rPr>
        <w:t>Priznanje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izvršenje</w:t>
      </w:r>
      <w:r>
        <w:rPr>
          <w:rFonts w:ascii="Times New Roman" w:hAnsi="Times New Roman" w:cs="Times New Roman" w:eastAsia="Times New Roman"/>
        </w:rPr>
        <w:t> stranih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</w:rPr>
        <w:t> odluka,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teorija i</w:t>
      </w:r>
      <w:r>
        <w:rPr>
          <w:spacing w:val="49"/>
        </w:rPr>
        <w:t> </w:t>
      </w:r>
      <w:r>
        <w:rPr/>
        <w:t>praksa </w:t>
      </w:r>
      <w:r>
        <w:rPr>
          <w:spacing w:val="-1"/>
        </w:rPr>
        <w:t>18(12),</w:t>
      </w:r>
      <w:r>
        <w:rPr/>
        <w:t> str. </w:t>
      </w:r>
      <w:r>
        <w:rPr>
          <w:spacing w:val="-1"/>
        </w:rPr>
        <w:t>43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56</w:t>
      </w:r>
      <w:r>
        <w:rPr/>
      </w:r>
    </w:p>
    <w:p>
      <w:pPr>
        <w:pStyle w:val="BodyText"/>
        <w:numPr>
          <w:ilvl w:val="0"/>
          <w:numId w:val="38"/>
        </w:numPr>
        <w:tabs>
          <w:tab w:pos="1133" w:val="left" w:leader="none"/>
        </w:tabs>
        <w:spacing w:line="360" w:lineRule="auto" w:before="5" w:after="0"/>
        <w:ind w:left="1132" w:right="163" w:hanging="566"/>
        <w:jc w:val="left"/>
      </w:pPr>
      <w:r>
        <w:rPr>
          <w:rFonts w:ascii="Times New Roman" w:hAnsi="Times New Roman" w:cs="Times New Roman" w:eastAsia="Times New Roman"/>
        </w:rPr>
        <w:t>Carić,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S.,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(1996).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Nemačkoj,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teorija</w:t>
      </w:r>
      <w:r>
        <w:rPr>
          <w:spacing w:val="85"/>
        </w:rPr>
        <w:t> </w:t>
      </w:r>
      <w:r>
        <w:rPr/>
        <w:t>i praksa </w:t>
      </w:r>
      <w:r>
        <w:rPr>
          <w:spacing w:val="-1"/>
        </w:rPr>
        <w:t>13(1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2),</w:t>
      </w:r>
      <w:r>
        <w:rPr/>
        <w:t> str. </w:t>
      </w:r>
      <w:r>
        <w:rPr>
          <w:spacing w:val="-1"/>
        </w:rPr>
        <w:t>21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24</w:t>
      </w:r>
    </w:p>
    <w:p>
      <w:pPr>
        <w:pStyle w:val="BodyText"/>
        <w:numPr>
          <w:ilvl w:val="0"/>
          <w:numId w:val="38"/>
        </w:numPr>
        <w:tabs>
          <w:tab w:pos="1133" w:val="left" w:leader="none"/>
        </w:tabs>
        <w:spacing w:line="240" w:lineRule="auto" w:before="5" w:after="0"/>
        <w:ind w:left="1132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Carić, </w:t>
      </w:r>
      <w:r>
        <w:rPr>
          <w:rFonts w:ascii="Times New Roman" w:hAnsi="Times New Roman"/>
          <w:spacing w:val="-1"/>
        </w:rPr>
        <w:t>Šogorov,</w:t>
      </w:r>
      <w:r>
        <w:rPr>
          <w:rFonts w:ascii="Times New Roman" w:hAnsi="Times New Roman"/>
        </w:rPr>
        <w:t> Vilus, Đurđev, </w:t>
      </w:r>
      <w:r>
        <w:rPr>
          <w:rFonts w:ascii="Times New Roman" w:hAnsi="Times New Roman"/>
          <w:spacing w:val="-1"/>
        </w:rPr>
        <w:t>(2000).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</w:rPr>
        <w:t> pravo,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Novi Sad</w:t>
      </w:r>
    </w:p>
    <w:p>
      <w:pPr>
        <w:pStyle w:val="BodyText"/>
        <w:numPr>
          <w:ilvl w:val="0"/>
          <w:numId w:val="38"/>
        </w:numPr>
        <w:tabs>
          <w:tab w:pos="1134" w:val="left" w:leader="none"/>
        </w:tabs>
        <w:spacing w:line="240" w:lineRule="auto" w:before="138" w:after="0"/>
        <w:ind w:left="1133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Čolić,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B.,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(2006).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arbitaži,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odluke,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8"/>
        <w:ind w:left="1133" w:right="0"/>
        <w:jc w:val="left"/>
      </w:pPr>
      <w:r>
        <w:rPr>
          <w:spacing w:val="-1"/>
        </w:rPr>
        <w:t>privreda</w:t>
      </w:r>
      <w:r>
        <w:rPr/>
        <w:t> 43(8</w:t>
      </w:r>
      <w:r>
        <w:rPr>
          <w:rFonts w:ascii="Times New Roman" w:hAnsi="Times New Roman" w:cs="Times New Roman" w:eastAsia="Times New Roman"/>
        </w:rPr>
        <w:t>–</w:t>
      </w:r>
      <w:r>
        <w:rPr/>
        <w:t>12), str. </w:t>
      </w:r>
      <w:r>
        <w:rPr>
          <w:spacing w:val="-1"/>
        </w:rPr>
        <w:t>22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37</w:t>
      </w:r>
    </w:p>
    <w:p>
      <w:pPr>
        <w:pStyle w:val="BodyText"/>
        <w:numPr>
          <w:ilvl w:val="0"/>
          <w:numId w:val="38"/>
        </w:numPr>
        <w:tabs>
          <w:tab w:pos="1134" w:val="left" w:leader="none"/>
        </w:tabs>
        <w:spacing w:line="359" w:lineRule="auto" w:before="138" w:after="0"/>
        <w:ind w:left="1133" w:right="134" w:hanging="567"/>
        <w:jc w:val="both"/>
      </w:pPr>
      <w:r>
        <w:rPr/>
        <w:t>Cukavac,</w:t>
      </w:r>
      <w:r>
        <w:rPr>
          <w:spacing w:val="56"/>
        </w:rPr>
        <w:t> </w:t>
      </w:r>
      <w:r>
        <w:rPr/>
        <w:t>M.,</w:t>
      </w:r>
      <w:r>
        <w:rPr>
          <w:spacing w:val="56"/>
        </w:rPr>
        <w:t> </w:t>
      </w:r>
      <w:r>
        <w:rPr/>
        <w:t>(2000).</w:t>
      </w:r>
      <w:r>
        <w:rPr>
          <w:spacing w:val="54"/>
        </w:rPr>
        <w:t> </w:t>
      </w:r>
      <w:r>
        <w:rPr/>
        <w:t>Trgovinski</w:t>
      </w:r>
      <w:r>
        <w:rPr>
          <w:spacing w:val="55"/>
        </w:rPr>
        <w:t> </w:t>
      </w:r>
      <w:r>
        <w:rPr/>
        <w:t>spor</w:t>
      </w:r>
      <w:r>
        <w:rPr>
          <w:spacing w:val="56"/>
        </w:rPr>
        <w:t> </w:t>
      </w:r>
      <w:r>
        <w:rPr/>
        <w:t>sa</w:t>
      </w:r>
      <w:r>
        <w:rPr>
          <w:spacing w:val="56"/>
        </w:rPr>
        <w:t> </w:t>
      </w:r>
      <w:r>
        <w:rPr>
          <w:spacing w:val="-1"/>
        </w:rPr>
        <w:t>elementom</w:t>
      </w:r>
      <w:r>
        <w:rPr>
          <w:spacing w:val="55"/>
        </w:rPr>
        <w:t> </w:t>
      </w:r>
      <w:r>
        <w:rPr>
          <w:spacing w:val="-1"/>
        </w:rPr>
        <w:t>inostranosti</w:t>
      </w:r>
      <w:r>
        <w:rPr>
          <w:spacing w:val="56"/>
        </w:rPr>
        <w:t> </w:t>
      </w:r>
      <w:r>
        <w:rPr>
          <w:spacing w:val="-1"/>
        </w:rPr>
        <w:t>kao</w:t>
      </w:r>
      <w:r>
        <w:rPr>
          <w:spacing w:val="56"/>
        </w:rPr>
        <w:t> </w:t>
      </w:r>
      <w:r>
        <w:rPr/>
        <w:t>uslov</w:t>
      </w:r>
      <w:r>
        <w:rPr>
          <w:spacing w:val="56"/>
        </w:rPr>
        <w:t> </w:t>
      </w:r>
      <w:r>
        <w:rPr/>
        <w:t>za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uspostavljanje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trgovinske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37(1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/>
        <w:t>2), str. </w:t>
      </w:r>
      <w:r>
        <w:rPr>
          <w:spacing w:val="-1"/>
        </w:rPr>
        <w:t>26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36</w:t>
      </w:r>
      <w:r>
        <w:rPr/>
      </w:r>
    </w:p>
    <w:p>
      <w:pPr>
        <w:pStyle w:val="BodyText"/>
        <w:numPr>
          <w:ilvl w:val="0"/>
          <w:numId w:val="38"/>
        </w:numPr>
        <w:tabs>
          <w:tab w:pos="1134" w:val="left" w:leader="none"/>
        </w:tabs>
        <w:spacing w:line="240" w:lineRule="auto" w:before="5" w:after="0"/>
        <w:ind w:left="1133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David,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R.,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(1982).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L’arbitrage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dans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le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commerce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international,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Economica,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Pariz,</w:t>
      </w:r>
    </w:p>
    <w:p>
      <w:pPr>
        <w:pStyle w:val="BodyText"/>
        <w:spacing w:line="240" w:lineRule="auto" w:before="138"/>
        <w:ind w:left="1133" w:right="0"/>
        <w:jc w:val="left"/>
      </w:pPr>
      <w:r>
        <w:rPr/>
        <w:t>1982.</w:t>
      </w:r>
    </w:p>
    <w:p>
      <w:pPr>
        <w:pStyle w:val="BodyText"/>
        <w:numPr>
          <w:ilvl w:val="0"/>
          <w:numId w:val="38"/>
        </w:numPr>
        <w:tabs>
          <w:tab w:pos="1134" w:val="left" w:leader="none"/>
        </w:tabs>
        <w:spacing w:line="240" w:lineRule="auto" w:before="138" w:after="0"/>
        <w:ind w:left="1133" w:right="0" w:hanging="567"/>
        <w:jc w:val="left"/>
      </w:pPr>
      <w:r>
        <w:rPr>
          <w:spacing w:val="-1"/>
        </w:rPr>
        <w:t>Domke,</w:t>
      </w:r>
      <w:r>
        <w:rPr>
          <w:spacing w:val="20"/>
        </w:rPr>
        <w:t> </w:t>
      </w:r>
      <w:r>
        <w:rPr/>
        <w:t>(1959).</w:t>
      </w:r>
      <w:r>
        <w:rPr>
          <w:spacing w:val="20"/>
        </w:rPr>
        <w:t> </w:t>
      </w:r>
      <w:r>
        <w:rPr>
          <w:spacing w:val="-1"/>
        </w:rPr>
        <w:t>Arbitration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>
          <w:spacing w:val="-1"/>
        </w:rPr>
        <w:t>State-trading</w:t>
      </w:r>
      <w:r>
        <w:rPr>
          <w:spacing w:val="20"/>
        </w:rPr>
        <w:t> </w:t>
      </w:r>
      <w:r>
        <w:rPr>
          <w:spacing w:val="-1"/>
        </w:rPr>
        <w:t>Relations,</w:t>
      </w:r>
      <w:r>
        <w:rPr>
          <w:spacing w:val="20"/>
        </w:rPr>
        <w:t> </w:t>
      </w:r>
      <w:r>
        <w:rPr>
          <w:spacing w:val="-1"/>
        </w:rPr>
        <w:t>Symposium-State</w:t>
      </w:r>
      <w:r>
        <w:rPr>
          <w:spacing w:val="19"/>
        </w:rPr>
        <w:t> </w:t>
      </w:r>
      <w:r>
        <w:rPr/>
        <w:t>Trading:</w:t>
      </w:r>
    </w:p>
    <w:p>
      <w:pPr>
        <w:pStyle w:val="BodyText"/>
        <w:spacing w:line="240" w:lineRule="auto" w:before="138"/>
        <w:ind w:left="113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Part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5" w:lineRule="auto" w:before="74"/>
        <w:ind w:left="141" w:right="7110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Đurić</w:t>
      </w:r>
      <w:r>
        <w:rPr>
          <w:rFonts w:ascii="Times New Roman" w:hAnsi="Times New Roman"/>
          <w:b/>
          <w:spacing w:val="2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Aleksandra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Stanković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Heading2"/>
        <w:spacing w:line="240" w:lineRule="auto"/>
        <w:ind w:left="1584" w:right="0"/>
        <w:jc w:val="left"/>
        <w:rPr>
          <w:b w:val="0"/>
          <w:bCs w:val="0"/>
        </w:rPr>
      </w:pPr>
      <w:r>
        <w:rPr/>
        <w:t>THE</w:t>
      </w:r>
      <w:r>
        <w:rPr>
          <w:spacing w:val="-1"/>
        </w:rPr>
        <w:t> </w:t>
      </w:r>
      <w:r>
        <w:rPr/>
        <w:t>VALIDITY</w:t>
      </w:r>
      <w:r>
        <w:rPr>
          <w:spacing w:val="-2"/>
        </w:rPr>
        <w:t> </w:t>
      </w:r>
      <w:r>
        <w:rPr/>
        <w:t>OF THE </w:t>
      </w:r>
      <w:r>
        <w:rPr>
          <w:spacing w:val="-1"/>
        </w:rPr>
        <w:t>ARBITRATION</w:t>
      </w:r>
      <w:r>
        <w:rPr/>
        <w:t> </w:t>
      </w:r>
      <w:r>
        <w:rPr>
          <w:spacing w:val="-1"/>
        </w:rPr>
        <w:t>AGREEMENT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1" w:right="134" w:hanging="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0"/>
        </w:rPr>
        <w:t>Summary: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z w:val="20"/>
        </w:rPr>
        <w:t>An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z w:val="20"/>
        </w:rPr>
        <w:t> is the</w:t>
      </w:r>
      <w:r>
        <w:rPr>
          <w:rFonts w:ascii="Times New Roman"/>
          <w:spacing w:val="-1"/>
          <w:sz w:val="20"/>
        </w:rPr>
        <w:t> basis</w:t>
      </w:r>
      <w:r>
        <w:rPr>
          <w:rFonts w:ascii="Times New Roman"/>
          <w:sz w:val="20"/>
        </w:rPr>
        <w:t> of any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commercial </w:t>
      </w:r>
      <w:r>
        <w:rPr>
          <w:rFonts w:ascii="Times New Roman"/>
          <w:sz w:val="20"/>
        </w:rPr>
        <w:t>arbitration.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It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z w:val="20"/>
        </w:rPr>
        <w:t> a</w:t>
      </w:r>
      <w:r>
        <w:rPr>
          <w:rFonts w:ascii="Times New Roman"/>
          <w:spacing w:val="-1"/>
          <w:sz w:val="20"/>
        </w:rPr>
        <w:t> condition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establishment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jurisdiction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same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derogation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jurisdiction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courts.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choosing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arbitration,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express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entrust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dispute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arbitrators,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pacing w:val="-1"/>
          <w:sz w:val="20"/>
        </w:rPr>
        <w:t>exclude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jurisdiction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arbitrator's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decision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binding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them.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pacing w:val="-1"/>
          <w:sz w:val="20"/>
        </w:rPr>
        <w:t>common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knowledge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good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agreement.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Namely,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z w:val="20"/>
        </w:rPr>
        <w:t>of 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valid</w:t>
      </w:r>
      <w:r>
        <w:rPr>
          <w:rFonts w:ascii="Times New Roman"/>
          <w:spacing w:val="-1"/>
          <w:sz w:val="20"/>
        </w:rPr>
        <w:t> arbitration agreement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1"/>
          <w:sz w:val="20"/>
        </w:rPr>
        <w:t> arbitration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jurisdiction </w:t>
      </w:r>
      <w:r>
        <w:rPr>
          <w:rFonts w:ascii="Times New Roman"/>
          <w:sz w:val="20"/>
        </w:rPr>
        <w:t>be </w:t>
      </w:r>
      <w:r>
        <w:rPr>
          <w:rFonts w:ascii="Times New Roman"/>
          <w:spacing w:val="-1"/>
          <w:sz w:val="20"/>
        </w:rPr>
        <w:t>established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 </w:t>
      </w:r>
      <w:r>
        <w:rPr>
          <w:rFonts w:ascii="Times New Roman"/>
          <w:spacing w:val="-1"/>
          <w:sz w:val="20"/>
        </w:rPr>
        <w:t>enforceable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decision made.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validity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may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subject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assessment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stages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procedure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authorities.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Thus,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issue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validity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raised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before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adoption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decision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z w:val="20"/>
        </w:rPr>
        <w:t>after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adoption,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z w:val="20"/>
        </w:rPr>
        <w:t> be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decided</w:t>
      </w:r>
      <w:r>
        <w:rPr>
          <w:rFonts w:ascii="Times New Roman"/>
          <w:sz w:val="20"/>
        </w:rPr>
        <w:t> by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both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court, depending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moment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at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validity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assessed</w:t>
      </w:r>
      <w:r>
        <w:rPr>
          <w:rFonts w:ascii="Times New Roman"/>
          <w:spacing w:val="-1"/>
          <w:sz w:val="24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1"/>
          <w:pgSz w:w="11910" w:h="16840"/>
          <w:pgMar w:header="0" w:footer="0" w:top="1580" w:bottom="280" w:left="1300" w:right="1680"/>
        </w:sectPr>
      </w:pPr>
    </w:p>
    <w:p>
      <w:pPr>
        <w:tabs>
          <w:tab w:pos="5790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Mr</w:t>
      </w:r>
      <w:r>
        <w:rPr>
          <w:rFonts w:ascii="Times New Roman" w:hAnsi="Times New Roman"/>
          <w:b/>
          <w:spacing w:val="-1"/>
          <w:sz w:val="20"/>
        </w:rPr>
        <w:t>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Behrudin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Mehmedović</w:t>
        <w:tab/>
      </w:r>
      <w:r>
        <w:rPr>
          <w:rFonts w:ascii="Times New Roman" w:hAnsi="Times New Roman"/>
          <w:spacing w:val="-1"/>
          <w:sz w:val="20"/>
        </w:rPr>
        <w:t>Originalan naučni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</w:p>
    <w:p>
      <w:pPr>
        <w:tabs>
          <w:tab w:pos="5790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ABE-BAU. D.O.O.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CAZIN</w:t>
        <w:tab/>
        <w:t>UDK:72&gt;624.01-691(078)(497.6)</w:t>
      </w:r>
    </w:p>
    <w:p>
      <w:pPr>
        <w:tabs>
          <w:tab w:pos="5790" w:val="left" w:leader="none"/>
        </w:tabs>
        <w:spacing w:before="0"/>
        <w:ind w:left="2145" w:right="0" w:hanging="2027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23">
        <w:r>
          <w:rPr>
            <w:rFonts w:ascii="Times New Roman"/>
            <w:spacing w:val="-1"/>
            <w:sz w:val="20"/>
          </w:rPr>
          <w:t>e</w:t>
        </w:r>
        <w:r>
          <w:rPr>
            <w:rFonts w:ascii="Times New Roman"/>
            <w:spacing w:val="-1"/>
            <w:sz w:val="20"/>
          </w:rPr>
          <w:t>-mail:behrudin.mehmedovic84.@gmail.com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spacing w:val="-1"/>
          <w:sz w:val="20"/>
        </w:rPr>
        <w:t>https://doi.org/10.59417/nir.2023.23.129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54"/>
        <w:ind w:left="385" w:right="951"/>
        <w:jc w:val="center"/>
        <w:rPr>
          <w:b w:val="0"/>
          <w:bCs w:val="0"/>
        </w:rPr>
      </w:pPr>
      <w:bookmarkStart w:name="_TOC_250002" w:id="8"/>
      <w:r>
        <w:rPr>
          <w:spacing w:val="-1"/>
        </w:rPr>
        <w:t>BETONI</w:t>
      </w:r>
      <w:r>
        <w:rPr/>
        <w:t> I </w:t>
      </w:r>
      <w:r>
        <w:rPr>
          <w:spacing w:val="-1"/>
        </w:rPr>
        <w:t>BETONSKE</w:t>
      </w:r>
      <w:r>
        <w:rPr/>
        <w:t> KONSTRUKCIJE</w:t>
      </w:r>
      <w:bookmarkEnd w:id="8"/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7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odabrano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izvorište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agregata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napraviti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elaborat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izvorišta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(snimak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kamenoloma,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oprema,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svi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postojeći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atesti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kamen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agaregat,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recepture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rezultati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probnih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ispitivanja).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postojeće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recepture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granulometrije</w:t>
      </w:r>
      <w:r>
        <w:rPr>
          <w:rFonts w:ascii="Times New Roman" w:hAnsi="Times New Roman"/>
          <w:spacing w:val="1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izračunati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učešće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pojedinih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frakcija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agregata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EMPA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Fulereovoj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sačiniti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konačnu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granulometrijsku</w:t>
      </w:r>
      <w:r>
        <w:rPr>
          <w:rFonts w:ascii="Times New Roman" w:hAnsi="Times New Roman"/>
          <w:sz w:val="20"/>
        </w:rPr>
        <w:t> krivu.</w:t>
      </w:r>
    </w:p>
    <w:p>
      <w:pPr>
        <w:spacing w:line="240" w:lineRule="auto" w:before="0"/>
        <w:ind w:left="118" w:right="113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Sačinit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tri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uzorka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normirane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kocke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ispitivanje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340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cementa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/m</w:t>
      </w:r>
      <w:r>
        <w:rPr>
          <w:rFonts w:ascii="Times New Roman" w:hAnsi="Times New Roman"/>
          <w:spacing w:val="-1"/>
          <w:position w:val="7"/>
          <w:sz w:val="13"/>
        </w:rPr>
        <w:t>3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gotovog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betona.Izvršiti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procjenu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čvrstoće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betona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pritisak.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Nakon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28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ispitati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kocke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pritisak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izračunati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za:od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tačke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br.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-18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z w:val="20"/>
        </w:rPr>
        <w:t>kako  </w:t>
      </w:r>
      <w:r>
        <w:rPr>
          <w:rFonts w:ascii="Times New Roman" w:hAnsi="Times New Roman"/>
          <w:spacing w:val="-1"/>
          <w:sz w:val="20"/>
        </w:rPr>
        <w:t>slijedi.</w:t>
      </w:r>
    </w:p>
    <w:p>
      <w:pPr>
        <w:spacing w:before="0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Za </w:t>
      </w:r>
      <w:r>
        <w:rPr>
          <w:rFonts w:ascii="Times New Roman" w:hAnsi="Times New Roman" w:cs="Times New Roman" w:eastAsia="Times New Roman"/>
          <w:sz w:val="20"/>
          <w:szCs w:val="20"/>
        </w:rPr>
        <w:t>potrebe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ovog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koristio</w:t>
      </w:r>
      <w:r>
        <w:rPr>
          <w:rFonts w:ascii="Times New Roman" w:hAnsi="Times New Roman" w:cs="Times New Roman" w:eastAsia="Times New Roman"/>
          <w:sz w:val="20"/>
          <w:szCs w:val="20"/>
        </w:rPr>
        <w:t> sam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resursima</w:t>
      </w:r>
      <w:r>
        <w:rPr>
          <w:rFonts w:ascii="Times New Roman" w:hAnsi="Times New Roman" w:cs="Times New Roman" w:eastAsia="Times New Roman"/>
          <w:sz w:val="20"/>
          <w:szCs w:val="20"/>
        </w:rPr>
        <w:t> iz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majdana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„Podići“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Međudražje. </w:t>
      </w:r>
      <w:r>
        <w:rPr>
          <w:rFonts w:ascii="Times New Roman" w:hAnsi="Times New Roman" w:cs="Times New Roman" w:eastAsia="Times New Roman"/>
          <w:sz w:val="20"/>
          <w:szCs w:val="20"/>
        </w:rPr>
        <w:t>U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izradi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elaborata sam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koristio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dokumentaciju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sam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pribavio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firmi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Horizont.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Praktični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dio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provjere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karakteristika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agregata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izrade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recepture</w:t>
      </w:r>
      <w:r>
        <w:rPr>
          <w:rFonts w:ascii="Times New Roman" w:hAnsi="Times New Roman" w:cs="Times New Roman" w:eastAsia="Times New Roman"/>
          <w:spacing w:val="1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provjeru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mehaničkih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osobina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betona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izvršio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sam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laboratoriji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ispitivanje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gradjevinskih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materijala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Tehničkog</w:t>
      </w:r>
      <w:r>
        <w:rPr>
          <w:rFonts w:ascii="Times New Roman" w:hAnsi="Times New Roman" w:cs="Times New Roman" w:eastAsia="Times New Roman"/>
          <w:spacing w:val="1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fakulteta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Bihać.</w:t>
      </w:r>
    </w:p>
    <w:p>
      <w:pPr>
        <w:spacing w:before="0"/>
        <w:ind w:left="118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Krajem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2004.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preduzeće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„Horizont“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uradilo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Projekat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detaljnih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geoloških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dolomita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lokalitetu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„Međudražje“,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općina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Bihać.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tog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projekta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Federalno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ministarstvo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energije,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rudarstva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industrije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izdalo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Rješenje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Up/I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</w:t>
      </w:r>
      <w:r>
        <w:rPr>
          <w:rFonts w:ascii="Times New Roman" w:hAnsi="Times New Roman" w:cs="Times New Roman" w:eastAsia="Times New Roman"/>
          <w:sz w:val="20"/>
          <w:szCs w:val="20"/>
        </w:rPr>
        <w:t>-18-</w:t>
      </w:r>
      <w:r>
        <w:rPr>
          <w:rFonts w:ascii="Times New Roman" w:hAnsi="Times New Roman" w:cs="Times New Roman" w:eastAsia="Times New Roman"/>
          <w:sz w:val="20"/>
          <w:szCs w:val="20"/>
        </w:rPr>
        <w:t>247/05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20.06.2005.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privrednom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društvu</w:t>
      </w:r>
    </w:p>
    <w:p>
      <w:pPr>
        <w:spacing w:before="0"/>
        <w:ind w:left="118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„Horizont“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geološka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pomenutom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lokalitetu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prelomnim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tačkama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A,B,C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njih</w:t>
      </w:r>
      <w:r>
        <w:rPr>
          <w:rFonts w:ascii="Times New Roman" w:hAnsi="Times New Roman" w:cs="Times New Roman" w:eastAsia="Times New Roman"/>
          <w:sz w:val="20"/>
          <w:szCs w:val="20"/>
        </w:rPr>
        <w:t>ovim</w:t>
      </w:r>
      <w:r>
        <w:rPr>
          <w:rFonts w:ascii="Times New Roman" w:hAnsi="Times New Roman" w:cs="Times New Roman" w:eastAsia="Times New Roman"/>
          <w:spacing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koordinatama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(prilog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fotokopija predmetnog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Rješenja).</w:t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</w:t>
      </w:r>
      <w:r>
        <w:rPr>
          <w:rFonts w:ascii="Times New Roman" w:hAnsi="Times New Roman"/>
          <w:b/>
          <w:sz w:val="20"/>
        </w:rPr>
        <w:t>e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Betoni,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agregati,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granulometrija,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željezo,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karakteristike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Slika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rFonts w:ascii="Times New Roman" w:hAnsi="Times New Roman"/>
          <w:b/>
          <w:sz w:val="22"/>
        </w:rPr>
        <w:t>prikazuje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rFonts w:ascii="Times New Roman" w:hAnsi="Times New Roman"/>
          <w:b/>
          <w:sz w:val="22"/>
        </w:rPr>
        <w:t>majdana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rFonts w:ascii="Times New Roman" w:hAnsi="Times New Roman"/>
          <w:b/>
          <w:sz w:val="22"/>
        </w:rPr>
        <w:t>na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rFonts w:ascii="Times New Roman" w:hAnsi="Times New Roman"/>
          <w:b/>
          <w:sz w:val="22"/>
        </w:rPr>
        <w:t>periferiji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rFonts w:ascii="Times New Roman" w:hAnsi="Times New Roman"/>
          <w:b/>
          <w:sz w:val="22"/>
        </w:rPr>
        <w:t>grada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Bihaća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00" w:lineRule="atLeast"/>
        <w:ind w:left="4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55822" cy="2447544"/>
            <wp:effectExtent l="0" t="0" r="0" b="0"/>
            <wp:docPr id="7" name="image8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2.jpe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822" cy="244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6"/>
        <w:ind w:left="15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Slika</w:t>
      </w:r>
      <w:r>
        <w:rPr>
          <w:rFonts w:ascii="Times New Roman" w:hAnsi="Times New Roman" w:cs="Times New Roman" w:eastAsia="Times New Roman"/>
          <w:sz w:val="20"/>
          <w:szCs w:val="20"/>
        </w:rPr>
        <w:t> 1.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prikazuje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područje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ležišta dolomita „Podići“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Međudražje </w:t>
      </w:r>
      <w:r>
        <w:rPr>
          <w:rFonts w:ascii="Times New Roman" w:hAnsi="Times New Roman" w:cs="Times New Roman" w:eastAsia="Times New Roman"/>
          <w:sz w:val="20"/>
          <w:szCs w:val="20"/>
        </w:rPr>
        <w:t>kod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Bihaća.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2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752" w:right="75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DIO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Geografsko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ekonomske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karakteristike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područja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 w:before="20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Dolomitni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masiv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ležišta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„Podići“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južno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Bihaća,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udaljenosti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9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km.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smješteno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šumski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Bihać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Skočaj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(GP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-1</w:t>
      </w:r>
      <w:r>
        <w:rPr>
          <w:spacing w:val="22"/>
        </w:rPr>
        <w:t> </w:t>
      </w:r>
      <w:r>
        <w:rPr/>
        <w:t>i</w:t>
      </w:r>
      <w:r>
        <w:rPr>
          <w:spacing w:val="23"/>
        </w:rPr>
        <w:t> </w:t>
      </w:r>
      <w:r>
        <w:rPr/>
        <w:t>Sl.</w:t>
      </w:r>
      <w:r>
        <w:rPr>
          <w:spacing w:val="21"/>
        </w:rPr>
        <w:t> </w:t>
      </w:r>
      <w:r>
        <w:rPr/>
        <w:t>1).</w:t>
      </w:r>
      <w:r>
        <w:rPr>
          <w:spacing w:val="23"/>
        </w:rPr>
        <w:t> </w:t>
      </w:r>
      <w:r>
        <w:rPr/>
        <w:t>Teren</w:t>
      </w:r>
      <w:r>
        <w:rPr>
          <w:spacing w:val="21"/>
        </w:rPr>
        <w:t> </w:t>
      </w:r>
      <w:r>
        <w:rPr/>
        <w:t>je</w:t>
      </w:r>
      <w:r>
        <w:rPr>
          <w:spacing w:val="22"/>
        </w:rPr>
        <w:t> </w:t>
      </w:r>
      <w:r>
        <w:rPr/>
        <w:t>obrastao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rijetkom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šumom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 nije naseljen.</w:t>
      </w:r>
    </w:p>
    <w:p>
      <w:pPr>
        <w:pStyle w:val="BodyText"/>
        <w:spacing w:line="240" w:lineRule="auto" w:before="12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ležišta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dijelom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asvaltni,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dijelom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makadamski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magistralnog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puta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Bihać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</w:p>
    <w:p>
      <w:pPr>
        <w:pStyle w:val="BodyText"/>
        <w:spacing w:line="147" w:lineRule="exact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Bosanski </w:t>
      </w:r>
      <w:r>
        <w:rPr>
          <w:rFonts w:ascii="Times New Roman" w:hAnsi="Times New Roman"/>
          <w:spacing w:val="-1"/>
        </w:rPr>
        <w:t>Petrovac.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Ovim </w:t>
      </w:r>
      <w:r>
        <w:rPr>
          <w:rFonts w:ascii="Times New Roman" w:hAnsi="Times New Roman"/>
        </w:rPr>
        <w:t>područjem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prolazi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Unska pruga.</w:t>
      </w:r>
    </w:p>
    <w:p>
      <w:pPr>
        <w:pStyle w:val="BodyText"/>
        <w:spacing w:line="168" w:lineRule="auto" w:before="9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Općina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Bihać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površini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Cambria Math" w:hAnsi="Cambria Math"/>
          <w:spacing w:val="-1"/>
        </w:rPr>
        <w:t>242km</w:t>
      </w:r>
      <w:r>
        <w:rPr>
          <w:rFonts w:ascii="Cambria Math" w:hAnsi="Cambria Math"/>
          <w:spacing w:val="-1"/>
          <w:position w:val="9"/>
          <w:sz w:val="17"/>
        </w:rPr>
        <w:t>2</w:t>
      </w:r>
      <w:r>
        <w:rPr>
          <w:rFonts w:ascii="Cambria Math" w:hAnsi="Cambria Math"/>
          <w:spacing w:val="17"/>
          <w:position w:val="9"/>
          <w:sz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70.800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stanovnika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razviene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Razvijena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drvna,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mašinska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elektro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industrija,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poljoprivreda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šumarstvo,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</w:p>
    <w:p>
      <w:pPr>
        <w:pStyle w:val="BodyText"/>
        <w:spacing w:line="240" w:lineRule="auto" w:before="153"/>
        <w:ind w:right="0"/>
        <w:jc w:val="both"/>
      </w:pPr>
      <w:r>
        <w:rPr>
          <w:rFonts w:ascii="Times New Roman" w:hAnsi="Times New Roman"/>
          <w:spacing w:val="-1"/>
        </w:rPr>
        <w:t>građevinar</w:t>
      </w:r>
      <w:r>
        <w:rPr>
          <w:spacing w:val="-1"/>
        </w:rPr>
        <w:t>stvo.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87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M</w:t>
      </w:r>
      <w:r>
        <w:rPr>
          <w:rFonts w:ascii="Times New Roman" w:hAnsi="Times New Roman"/>
          <w:i/>
          <w:spacing w:val="-1"/>
        </w:rPr>
        <w:t>orfološko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hidrološko</w:t>
      </w:r>
      <w:r>
        <w:rPr>
          <w:rFonts w:ascii="Times New Roman" w:hAnsi="Times New Roman"/>
          <w:i/>
        </w:rPr>
        <w:t> i </w:t>
      </w:r>
      <w:r>
        <w:rPr>
          <w:rFonts w:ascii="Times New Roman" w:hAnsi="Times New Roman"/>
          <w:i/>
          <w:spacing w:val="-1"/>
        </w:rPr>
        <w:t>klimatske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prilike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područja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200"/>
        <w:ind w:right="113" w:hanging="1"/>
        <w:jc w:val="both"/>
      </w:pPr>
      <w:r>
        <w:rPr>
          <w:rFonts w:ascii="Times New Roman" w:hAnsi="Times New Roman" w:cs="Times New Roman" w:eastAsia="Times New Roman"/>
        </w:rPr>
        <w:t>Tereni šire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okoline u </w:t>
      </w:r>
      <w:r>
        <w:rPr>
          <w:spacing w:val="-1"/>
        </w:rPr>
        <w:t>orografskom</w:t>
      </w:r>
      <w:r>
        <w:rPr>
          <w:spacing w:val="-2"/>
        </w:rPr>
        <w:t> </w:t>
      </w:r>
      <w:r>
        <w:rPr/>
        <w:t>pogledu pripadaju </w:t>
      </w:r>
      <w:r>
        <w:rPr>
          <w:spacing w:val="-1"/>
        </w:rPr>
        <w:t>kategoriji</w:t>
      </w:r>
      <w:r>
        <w:rPr/>
        <w:t> brdsko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planinskih </w:t>
      </w:r>
      <w:r>
        <w:rPr>
          <w:rFonts w:ascii="Times New Roman" w:hAnsi="Times New Roman" w:cs="Times New Roman" w:eastAsia="Times New Roman"/>
          <w:spacing w:val="-1"/>
        </w:rPr>
        <w:t>terena</w:t>
      </w:r>
      <w:r>
        <w:rPr>
          <w:rFonts w:ascii="Times New Roman" w:hAnsi="Times New Roman" w:cs="Times New Roman" w:eastAsia="Times New Roman"/>
        </w:rPr>
        <w:t> čija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nadmorska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visina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prelazi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550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morfološki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ističu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Plješevica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(1699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m)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Crni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Vrh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(1562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m).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neposrednoj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blizini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ležišta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protiče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rječica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Dobrenica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područj</w:t>
      </w:r>
      <w:r>
        <w:rPr/>
        <w:t>e</w:t>
      </w:r>
      <w:r>
        <w:rPr>
          <w:spacing w:val="58"/>
        </w:rPr>
        <w:t> </w:t>
      </w:r>
      <w:r>
        <w:rPr>
          <w:spacing w:val="-1"/>
        </w:rPr>
        <w:t>drenira</w:t>
      </w:r>
      <w:r>
        <w:rPr>
          <w:spacing w:val="59"/>
        </w:rPr>
        <w:t> </w:t>
      </w:r>
      <w:r>
        <w:rPr>
          <w:spacing w:val="-1"/>
        </w:rPr>
        <w:t>sa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sjeveroistočne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strane,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rijeka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istočne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strane.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brojni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izvori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kaptirati i </w:t>
      </w:r>
      <w:r>
        <w:rPr>
          <w:spacing w:val="-1"/>
        </w:rPr>
        <w:t>njihova</w:t>
      </w:r>
      <w:r>
        <w:rPr/>
        <w:t> voda</w:t>
      </w:r>
      <w:r>
        <w:rPr>
          <w:spacing w:val="-1"/>
        </w:rPr>
        <w:t> koristiti</w:t>
      </w:r>
      <w:r>
        <w:rPr/>
        <w:t> prilikom</w:t>
      </w:r>
      <w:r>
        <w:rPr>
          <w:spacing w:val="-2"/>
        </w:rPr>
        <w:t> </w:t>
      </w:r>
      <w:r>
        <w:rPr>
          <w:spacing w:val="-1"/>
        </w:rPr>
        <w:t>eksploatacije.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312" w:lineRule="auto"/>
        <w:ind w:right="379" w:hanging="1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</w:rPr>
        <w:t>Istorijat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i </w:t>
      </w:r>
      <w:r>
        <w:rPr>
          <w:rFonts w:ascii="Times New Roman" w:hAnsi="Times New Roman"/>
          <w:i/>
          <w:spacing w:val="-1"/>
        </w:rPr>
        <w:t>geološko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ekonomske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karakteristike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ranijih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istraživanja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područja i </w:t>
      </w:r>
      <w:r>
        <w:rPr>
          <w:rFonts w:ascii="Times New Roman" w:hAnsi="Times New Roman"/>
          <w:i/>
          <w:spacing w:val="-1"/>
        </w:rPr>
        <w:t>postign</w:t>
      </w:r>
      <w:r>
        <w:rPr>
          <w:i/>
          <w:spacing w:val="-1"/>
        </w:rPr>
        <w:t>uti</w:t>
      </w:r>
      <w:r>
        <w:rPr>
          <w:i/>
          <w:spacing w:val="107"/>
        </w:rPr>
        <w:t> </w:t>
      </w:r>
      <w:r>
        <w:rPr>
          <w:i/>
          <w:spacing w:val="-1"/>
        </w:rPr>
        <w:t>rezultati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59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geološka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odnose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lista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Bihać,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vršili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austrijski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geolozi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početku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polovice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stoljeća.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izvještajima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općeniti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prikaz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geologije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istraženog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terena.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geološkoj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karti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izradili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i/>
        </w:rPr>
        <w:t>E.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  <w:spacing w:val="-1"/>
        </w:rPr>
        <w:t>Mojsisovics,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</w:rPr>
        <w:t>E.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  <w:spacing w:val="-1"/>
        </w:rPr>
        <w:t>Tietze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</w:rPr>
        <w:t>A.</w:t>
      </w:r>
      <w:r>
        <w:rPr>
          <w:rFonts w:ascii="Times New Roman" w:hAnsi="Times New Roman"/>
          <w:i/>
          <w:spacing w:val="69"/>
        </w:rPr>
        <w:t> </w:t>
      </w:r>
      <w:r>
        <w:rPr>
          <w:rFonts w:ascii="Times New Roman" w:hAnsi="Times New Roman"/>
          <w:i/>
          <w:spacing w:val="-1"/>
        </w:rPr>
        <w:t>Bittner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spacing w:val="-1"/>
        </w:rPr>
        <w:t>(1881)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izdvojili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</w:rPr>
        <w:t> krečnjake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dolomite,</w:t>
      </w:r>
      <w:r>
        <w:rPr>
          <w:rFonts w:ascii="Times New Roman" w:hAnsi="Times New Roman"/>
        </w:rPr>
        <w:t> jurske i </w:t>
      </w:r>
      <w:r>
        <w:rPr>
          <w:rFonts w:ascii="Times New Roman" w:hAnsi="Times New Roman"/>
          <w:spacing w:val="-1"/>
        </w:rPr>
        <w:t>kredne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krečnjake</w:t>
      </w:r>
      <w:r>
        <w:rPr>
          <w:rFonts w:ascii="Times New Roman" w:hAnsi="Times New Roman"/>
        </w:rPr>
        <w:t> i neogene </w:t>
      </w:r>
      <w:r>
        <w:rPr>
          <w:rFonts w:ascii="Times New Roman" w:hAnsi="Times New Roman"/>
          <w:spacing w:val="-1"/>
        </w:rPr>
        <w:t>naslage.</w:t>
      </w:r>
    </w:p>
    <w:p>
      <w:pPr>
        <w:pStyle w:val="BodyText"/>
        <w:spacing w:line="240" w:lineRule="auto" w:before="12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karta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historijski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geološki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stvarnoj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gr</w:t>
      </w:r>
      <w:r>
        <w:rPr>
          <w:rFonts w:ascii="Times New Roman" w:hAnsi="Times New Roman"/>
        </w:rPr>
        <w:t>ađi ovog </w:t>
      </w:r>
      <w:r>
        <w:rPr>
          <w:rFonts w:ascii="Times New Roman" w:hAnsi="Times New Roman"/>
          <w:spacing w:val="-1"/>
        </w:rPr>
        <w:t>terena.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85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</w:rPr>
        <w:t>F.</w:t>
      </w:r>
      <w:r>
        <w:rPr>
          <w:rFonts w:ascii="Times New Roman" w:hAnsi="Times New Roman"/>
          <w:b/>
          <w:i/>
          <w:spacing w:val="-8"/>
        </w:rPr>
        <w:t> </w:t>
      </w:r>
      <w:r>
        <w:rPr>
          <w:rFonts w:ascii="Times New Roman" w:hAnsi="Times New Roman"/>
          <w:b/>
          <w:i/>
        </w:rPr>
        <w:t>Katzer</w:t>
      </w:r>
      <w:r>
        <w:rPr>
          <w:rFonts w:ascii="Times New Roman" w:hAnsi="Times New Roman"/>
          <w:b/>
          <w:i/>
          <w:spacing w:val="-6"/>
        </w:rPr>
        <w:t> </w:t>
      </w:r>
      <w:r>
        <w:rPr>
          <w:rFonts w:ascii="Times New Roman" w:hAnsi="Times New Roman"/>
          <w:spacing w:val="-1"/>
        </w:rPr>
        <w:t>(1918)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opisuje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bihaćki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tercijarni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bazen,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izgrađen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bijelih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laporaca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se na </w:t>
      </w:r>
      <w:r>
        <w:rPr>
          <w:rFonts w:ascii="Times New Roman" w:hAnsi="Times New Roman"/>
          <w:spacing w:val="-1"/>
        </w:rPr>
        <w:t>manjem </w:t>
      </w:r>
      <w:r>
        <w:rPr>
          <w:rFonts w:ascii="Times New Roman" w:hAnsi="Times New Roman"/>
        </w:rPr>
        <w:t>prostranstvu nalaze</w:t>
      </w:r>
      <w:r>
        <w:rPr>
          <w:rFonts w:ascii="Times New Roman" w:hAnsi="Times New Roman"/>
          <w:spacing w:val="-1"/>
        </w:rPr>
        <w:t> slatkovodni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krečnjaci.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both"/>
      </w:pPr>
      <w:r>
        <w:rPr>
          <w:rFonts w:ascii="Times New Roman"/>
          <w:b/>
          <w:i/>
        </w:rPr>
        <w:t>F. </w:t>
      </w:r>
      <w:r>
        <w:rPr>
          <w:rFonts w:ascii="Times New Roman"/>
          <w:b/>
          <w:i/>
          <w:spacing w:val="-1"/>
        </w:rPr>
        <w:t>Katzer</w:t>
      </w:r>
      <w:r>
        <w:rPr>
          <w:rFonts w:ascii="Times New Roman"/>
          <w:b/>
          <w:i/>
        </w:rPr>
        <w:t> </w:t>
      </w:r>
      <w:r>
        <w:rPr/>
        <w:t>(1919</w:t>
      </w:r>
      <w:r>
        <w:rPr>
          <w:rFonts w:ascii="Times New Roman"/>
          <w:i/>
        </w:rPr>
        <w:t>)</w:t>
      </w:r>
      <w:r>
        <w:rPr>
          <w:rFonts w:ascii="Times New Roman"/>
          <w:i/>
          <w:spacing w:val="-2"/>
        </w:rPr>
        <w:t> </w:t>
      </w:r>
      <w:r>
        <w:rPr/>
        <w:t>spominje </w:t>
      </w:r>
      <w:r>
        <w:rPr>
          <w:spacing w:val="-1"/>
        </w:rPr>
        <w:t>termalna</w:t>
      </w:r>
      <w:r>
        <w:rPr/>
        <w:t> vrela u </w:t>
      </w:r>
      <w:r>
        <w:rPr>
          <w:spacing w:val="-1"/>
        </w:rPr>
        <w:t>Gati </w:t>
      </w:r>
      <w:r>
        <w:rPr/>
        <w:t>i </w:t>
      </w:r>
      <w:r>
        <w:rPr>
          <w:spacing w:val="-1"/>
        </w:rPr>
        <w:t>iznosi</w:t>
      </w:r>
      <w:r>
        <w:rPr/>
        <w:t> </w:t>
      </w:r>
      <w:r>
        <w:rPr>
          <w:spacing w:val="-1"/>
        </w:rPr>
        <w:t>rezultate</w:t>
      </w:r>
      <w:r>
        <w:rPr/>
        <w:t> hemijskog </w:t>
      </w:r>
      <w:r>
        <w:rPr>
          <w:spacing w:val="-1"/>
        </w:rPr>
        <w:t>ispitivanja</w:t>
      </w:r>
      <w:r>
        <w:rPr/>
        <w:t> vode.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</w:rPr>
        <w:t>F.</w:t>
      </w:r>
      <w:r>
        <w:rPr>
          <w:rFonts w:ascii="Times New Roman" w:hAnsi="Times New Roman"/>
          <w:b/>
          <w:i/>
          <w:spacing w:val="13"/>
        </w:rPr>
        <w:t> </w:t>
      </w:r>
      <w:r>
        <w:rPr>
          <w:rFonts w:ascii="Times New Roman" w:hAnsi="Times New Roman"/>
          <w:b/>
          <w:i/>
        </w:rPr>
        <w:t>Katzer</w:t>
      </w:r>
      <w:r>
        <w:rPr>
          <w:rFonts w:ascii="Times New Roman" w:hAnsi="Times New Roman"/>
          <w:b/>
          <w:i/>
          <w:spacing w:val="16"/>
        </w:rPr>
        <w:t> </w:t>
      </w:r>
      <w:r>
        <w:rPr>
          <w:rFonts w:ascii="Times New Roman" w:hAnsi="Times New Roman"/>
        </w:rPr>
        <w:t>(1921)je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geološke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karte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lista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Luka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mjerilu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1:200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000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veći </w:t>
      </w:r>
      <w:r>
        <w:rPr>
          <w:rFonts w:ascii="Times New Roman" w:hAnsi="Times New Roman"/>
          <w:spacing w:val="-1"/>
        </w:rPr>
        <w:t>doprinos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upoznavanju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geološke </w:t>
      </w:r>
      <w:r>
        <w:rPr>
          <w:rFonts w:ascii="Times New Roman" w:hAnsi="Times New Roman"/>
        </w:rPr>
        <w:t>građe ovih </w:t>
      </w:r>
      <w:r>
        <w:rPr>
          <w:rFonts w:ascii="Times New Roman" w:hAnsi="Times New Roman"/>
          <w:spacing w:val="-1"/>
        </w:rPr>
        <w:t>terena.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F. </w:t>
      </w:r>
      <w:r>
        <w:rPr>
          <w:rFonts w:ascii="Times New Roman" w:hAnsi="Times New Roman"/>
          <w:b/>
          <w:i/>
          <w:spacing w:val="-1"/>
          <w:sz w:val="24"/>
        </w:rPr>
        <w:t>Tućan</w:t>
      </w:r>
      <w:r>
        <w:rPr>
          <w:rFonts w:ascii="Times New Roman" w:hAnsi="Times New Roman"/>
          <w:b/>
          <w:i/>
          <w:sz w:val="24"/>
        </w:rPr>
        <w:t> </w:t>
      </w:r>
      <w:r>
        <w:rPr>
          <w:rFonts w:ascii="Times New Roman" w:hAnsi="Times New Roman"/>
          <w:sz w:val="24"/>
        </w:rPr>
        <w:t>(1936</w:t>
      </w:r>
      <w:r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z w:val="24"/>
        </w:rPr>
        <w:t>opisuje pojave boksita kod </w:t>
      </w:r>
      <w:r>
        <w:rPr>
          <w:rFonts w:ascii="Times New Roman" w:hAnsi="Times New Roman"/>
          <w:spacing w:val="-1"/>
          <w:sz w:val="24"/>
        </w:rPr>
        <w:t>Skočaja.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1"/>
        </w:rPr>
        <w:t> </w:t>
      </w:r>
      <w:r>
        <w:rPr/>
        <w:t>periodu </w:t>
      </w:r>
      <w:r>
        <w:rPr>
          <w:spacing w:val="-1"/>
        </w:rPr>
        <w:t>1962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1967 izvršena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izrada </w:t>
      </w:r>
      <w:r>
        <w:rPr>
          <w:rFonts w:ascii="Times New Roman" w:hAnsi="Times New Roman" w:cs="Times New Roman" w:eastAsia="Times New Roman"/>
          <w:spacing w:val="-1"/>
        </w:rPr>
        <w:t>osnovne </w:t>
      </w:r>
      <w:r>
        <w:rPr>
          <w:rFonts w:ascii="Times New Roman" w:hAnsi="Times New Roman" w:cs="Times New Roman" w:eastAsia="Times New Roman"/>
        </w:rPr>
        <w:t>geološke </w:t>
      </w:r>
      <w:r>
        <w:rPr>
          <w:rFonts w:ascii="Times New Roman" w:hAnsi="Times New Roman" w:cs="Times New Roman" w:eastAsia="Times New Roman"/>
          <w:spacing w:val="-1"/>
        </w:rPr>
        <w:t>karte list </w:t>
      </w:r>
      <w:r>
        <w:rPr>
          <w:rFonts w:ascii="Times New Roman" w:hAnsi="Times New Roman" w:cs="Times New Roman" w:eastAsia="Times New Roman"/>
        </w:rPr>
        <w:t>Bihać </w:t>
      </w:r>
      <w:r>
        <w:rPr>
          <w:rFonts w:ascii="Times New Roman" w:hAnsi="Times New Roman" w:cs="Times New Roman" w:eastAsia="Times New Roman"/>
          <w:i/>
          <w:spacing w:val="-1"/>
        </w:rPr>
        <w:t>(A.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spacing w:val="-1"/>
        </w:rPr>
        <w:t>Polšak, </w:t>
      </w:r>
      <w:r>
        <w:rPr>
          <w:rFonts w:ascii="Times New Roman" w:hAnsi="Times New Roman" w:cs="Times New Roman" w:eastAsia="Times New Roman"/>
          <w:spacing w:val="3"/>
        </w:rPr>
        <w:t>‚</w:t>
      </w:r>
      <w:r>
        <w:rPr>
          <w:rFonts w:ascii="Times New Roman" w:hAnsi="Times New Roman" w:cs="Times New Roman" w:eastAsia="Times New Roman"/>
          <w:b/>
          <w:bCs/>
          <w:i/>
          <w:spacing w:val="3"/>
        </w:rPr>
        <w:t>M.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</w:rPr>
        <w:t>Šparica</w:t>
      </w:r>
      <w:r>
        <w:rPr/>
        <w:t>, J.</w:t>
      </w:r>
      <w:r>
        <w:rPr>
          <w:spacing w:val="-1"/>
        </w:rPr>
        <w:t> </w:t>
      </w:r>
      <w:r>
        <w:rPr/>
        <w:t>Crnko i J. </w:t>
      </w:r>
      <w:r>
        <w:rPr>
          <w:spacing w:val="-1"/>
        </w:rPr>
        <w:t>Mihovil</w:t>
      </w:r>
      <w:r>
        <w:rPr>
          <w:rFonts w:ascii="Times New Roman" w:hAnsi="Times New Roman"/>
          <w:i/>
          <w:spacing w:val="-1"/>
        </w:rPr>
        <w:t>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mjerilu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1:100.000</w:t>
      </w:r>
      <w:r>
        <w:rPr>
          <w:rFonts w:ascii="Times New Roman" w:hAnsi="Times New Roman"/>
        </w:rPr>
        <w:t> uz koju je urađen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tumač.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1996.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godine,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urađena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manja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svrhu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dokazivanja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dolomita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krečnjaka</w:t>
      </w:r>
      <w:r>
        <w:rPr>
          <w:rFonts w:ascii="Times New Roman" w:hAnsi="Times New Roman"/>
        </w:rPr>
        <w:t> za potrebe </w:t>
      </w:r>
      <w:r>
        <w:rPr>
          <w:rFonts w:ascii="Times New Roman" w:hAnsi="Times New Roman"/>
          <w:spacing w:val="-1"/>
        </w:rPr>
        <w:t>ovdašnje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privrede.</w:t>
      </w:r>
    </w:p>
    <w:p>
      <w:pPr>
        <w:pStyle w:val="BodyText"/>
        <w:spacing w:line="240" w:lineRule="auto" w:before="125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Geološki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šireg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ležišta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geološkoj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karti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okoline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ležišta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dolomia</w:t>
      </w:r>
    </w:p>
    <w:p>
      <w:pPr>
        <w:pStyle w:val="BodyText"/>
        <w:spacing w:line="240" w:lineRule="auto" w:before="138"/>
        <w:ind w:left="119" w:right="0"/>
        <w:jc w:val="both"/>
      </w:pPr>
      <w:r>
        <w:rPr>
          <w:rFonts w:ascii="Times New Roman" w:hAnsi="Times New Roman" w:cs="Times New Roman" w:eastAsia="Times New Roman"/>
        </w:rPr>
        <w:t>„Podići“ (GP </w:t>
      </w:r>
      <w:r>
        <w:rPr>
          <w:rFonts w:ascii="Times New Roman" w:hAnsi="Times New Roman" w:cs="Times New Roman" w:eastAsia="Times New Roman"/>
        </w:rPr>
        <w:t>– </w:t>
      </w:r>
      <w:r>
        <w:rPr/>
        <w:t>2, 2/1).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1142" w:lineRule="exact" w:before="0"/>
        <w:ind w:left="4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214.618393pt;margin-top:33.588234pt;width:5.1pt;height:8.550pt;mso-position-horizontal-relative:page;mso-position-vertical-relative:paragraph;z-index:-175312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80"/>
          <w:sz w:val="24"/>
          <w:szCs w:val="24"/>
        </w:rPr>
        <w:t>Kompilacijske</w:t>
      </w:r>
      <w:r>
        <w:rPr>
          <w:rFonts w:ascii="Times New Roman" w:hAnsi="Times New Roman" w:cs="Times New Roman" w:eastAsia="Times New Roman"/>
          <w:b/>
          <w:bCs/>
          <w:spacing w:val="1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80"/>
          <w:sz w:val="24"/>
          <w:szCs w:val="24"/>
        </w:rPr>
        <w:t>naslage</w:t>
      </w:r>
      <w:r>
        <w:rPr>
          <w:rFonts w:ascii="Times New Roman" w:hAnsi="Times New Roman" w:cs="Times New Roman" w:eastAsia="Times New Roman"/>
          <w:b/>
          <w:bCs/>
          <w:spacing w:val="1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-37"/>
          <w:w w:val="80"/>
          <w:sz w:val="24"/>
          <w:szCs w:val="24"/>
        </w:rPr>
        <w:t>𝐓</w:t>
      </w:r>
      <w:r>
        <w:rPr>
          <w:rFonts w:ascii="Cambria Math" w:hAnsi="Cambria Math" w:cs="Cambria Math" w:eastAsia="Cambria Math"/>
          <w:spacing w:val="12"/>
          <w:w w:val="80"/>
          <w:sz w:val="24"/>
          <w:szCs w:val="24"/>
        </w:rPr>
        <w:t>𝐓</w:t>
      </w:r>
      <w:r>
        <w:rPr>
          <w:rFonts w:ascii="Cambria Math" w:hAnsi="Cambria Math" w:cs="Cambria Math" w:eastAsia="Cambria Math"/>
          <w:w w:val="80"/>
          <w:position w:val="9"/>
          <w:sz w:val="17"/>
          <w:szCs w:val="17"/>
        </w:rPr>
        <w:t>𝟐</w:t>
      </w:r>
      <w:r>
        <w:rPr>
          <w:rFonts w:ascii="Cambria Math" w:hAnsi="Cambria Math" w:cs="Cambria Math" w:eastAsia="Cambria Math"/>
          <w:spacing w:val="14"/>
          <w:w w:val="80"/>
          <w:position w:val="9"/>
          <w:sz w:val="17"/>
          <w:szCs w:val="17"/>
        </w:rPr>
        <w:t>𝟐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Otkrivene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Meljinovačke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Drage.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Sastoje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sivih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pločasti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krečnjaka,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laporovitih</w:t>
      </w:r>
    </w:p>
    <w:p>
      <w:pPr>
        <w:pStyle w:val="BodyText"/>
        <w:spacing w:line="360" w:lineRule="auto" w:before="138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krečnjaka,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podređeno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tamnosivih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škriljaca.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višim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dijelovima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proslojci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kristalnog</w:t>
      </w:r>
      <w:r>
        <w:rPr>
          <w:spacing w:val="46"/>
        </w:rPr>
        <w:t> </w:t>
      </w:r>
      <w:r>
        <w:rPr>
          <w:spacing w:val="-1"/>
        </w:rPr>
        <w:t>svijetlosivog</w:t>
      </w:r>
      <w:r>
        <w:rPr>
          <w:spacing w:val="45"/>
        </w:rPr>
        <w:t> </w:t>
      </w:r>
      <w:r>
        <w:rPr>
          <w:spacing w:val="-1"/>
        </w:rPr>
        <w:t>dolomita.</w:t>
      </w:r>
      <w:r>
        <w:rPr>
          <w:spacing w:val="48"/>
        </w:rPr>
        <w:t> </w:t>
      </w:r>
      <w:r>
        <w:rPr/>
        <w:t>Cijeli</w:t>
      </w:r>
      <w:r>
        <w:rPr>
          <w:spacing w:val="47"/>
        </w:rPr>
        <w:t> </w:t>
      </w:r>
      <w:r>
        <w:rPr/>
        <w:t>paket</w:t>
      </w:r>
      <w:r>
        <w:rPr>
          <w:spacing w:val="46"/>
        </w:rPr>
        <w:t> </w:t>
      </w:r>
      <w:r>
        <w:rPr/>
        <w:t>ovih</w:t>
      </w:r>
      <w:r>
        <w:rPr>
          <w:spacing w:val="47"/>
        </w:rPr>
        <w:t> </w:t>
      </w:r>
      <w:r>
        <w:rPr>
          <w:spacing w:val="-1"/>
        </w:rPr>
        <w:t>sedimenata</w:t>
      </w:r>
      <w:r>
        <w:rPr>
          <w:spacing w:val="46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veoma</w:t>
      </w:r>
      <w:r>
        <w:rPr>
          <w:spacing w:val="46"/>
        </w:rPr>
        <w:t> </w:t>
      </w:r>
      <w:r>
        <w:rPr/>
        <w:t>dobro</w:t>
      </w:r>
      <w:r>
        <w:rPr>
          <w:spacing w:val="48"/>
        </w:rPr>
        <w:t> </w:t>
      </w:r>
      <w:r>
        <w:rPr/>
        <w:t>uslojen,</w:t>
      </w:r>
      <w:r>
        <w:rPr>
          <w:spacing w:val="45"/>
        </w:rPr>
        <w:t> </w:t>
      </w:r>
      <w:r>
        <w:rPr/>
        <w:t>a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debljina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slojeva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spacing w:val="-1"/>
        </w:rPr>
        <w:t>10</w:t>
      </w:r>
      <w:r>
        <w:rPr>
          <w:spacing w:val="-8"/>
        </w:rPr>
        <w:t> </w:t>
      </w:r>
      <w:r>
        <w:rPr>
          <w:spacing w:val="-1"/>
        </w:rPr>
        <w:t>cm.</w:t>
      </w:r>
      <w:r>
        <w:rPr>
          <w:spacing w:val="-6"/>
        </w:rPr>
        <w:t> </w:t>
      </w:r>
      <w:r>
        <w:rPr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površinama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slojevitosti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bioglifi.</w:t>
      </w:r>
    </w:p>
    <w:p>
      <w:pPr>
        <w:pStyle w:val="BodyText"/>
        <w:spacing w:line="360" w:lineRule="auto" w:before="125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Krečnjaci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kalklutiti,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rjeđe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kalkareniti.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Primjese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pjeskovitog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detritusa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ponekad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učešće,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nekad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dostižu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55%,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krečnjak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prelazi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pješčar.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slijedeća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karakteristična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fosilna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zajednica: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Dinarites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nudus,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Dinarites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evolutior,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Dinaretes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dalmatinus,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Tirolites </w:t>
      </w:r>
      <w:r>
        <w:rPr>
          <w:rFonts w:ascii="Times New Roman" w:hAnsi="Times New Roman"/>
        </w:rPr>
        <w:t>cf. Malići, </w:t>
      </w:r>
      <w:r>
        <w:rPr>
          <w:rFonts w:ascii="Times New Roman" w:hAnsi="Times New Roman"/>
          <w:spacing w:val="-1"/>
        </w:rPr>
        <w:t>Natiria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costata,</w:t>
      </w:r>
      <w:r>
        <w:rPr>
          <w:rFonts w:ascii="Times New Roman" w:hAnsi="Times New Roman"/>
        </w:rPr>
        <w:t> Myophoria</w:t>
      </w:r>
      <w:r>
        <w:rPr>
          <w:rFonts w:ascii="Times New Roman" w:hAnsi="Times New Roman"/>
          <w:spacing w:val="-1"/>
        </w:rPr>
        <w:t> laevigata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Turbo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rectecostatus.</w:t>
      </w:r>
    </w:p>
    <w:p>
      <w:pPr>
        <w:spacing w:line="1142" w:lineRule="exact" w:before="101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39.385895pt;margin-top:38.6376pt;width:5.1pt;height:8.550pt;mso-position-horizontal-relative:page;mso-position-vertical-relative:paragraph;z-index:-175288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𝟐𝟐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7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-3"/>
          <w:w w:val="70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ik</w:t>
      </w:r>
      <w:r>
        <w:rPr>
          <w:rFonts w:ascii="Times New Roman" w:hAnsi="Times New Roman" w:cs="Times New Roman" w:eastAsia="Times New Roman"/>
          <w:b/>
          <w:bCs/>
          <w:spacing w:val="26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-31"/>
          <w:w w:val="70"/>
          <w:sz w:val="24"/>
          <w:szCs w:val="24"/>
        </w:rPr>
        <w:t>𝐓</w:t>
      </w:r>
      <w:r>
        <w:rPr>
          <w:rFonts w:ascii="Cambria Math" w:hAnsi="Cambria Math" w:cs="Cambria Math" w:eastAsia="Cambria Math"/>
          <w:spacing w:val="12"/>
          <w:w w:val="70"/>
          <w:sz w:val="24"/>
          <w:szCs w:val="24"/>
        </w:rPr>
        <w:t>𝐓</w:t>
      </w:r>
      <w:r>
        <w:rPr>
          <w:rFonts w:ascii="Cambria Math" w:hAnsi="Cambria Math" w:cs="Cambria Math" w:eastAsia="Cambria Math"/>
          <w:w w:val="70"/>
          <w:position w:val="9"/>
          <w:sz w:val="17"/>
          <w:szCs w:val="17"/>
        </w:rPr>
        <w:t>𝟏</w:t>
      </w:r>
      <w:r>
        <w:rPr>
          <w:rFonts w:ascii="Cambria Math" w:hAnsi="Cambria Math" w:cs="Cambria Math" w:eastAsia="Cambria Math"/>
          <w:spacing w:val="12"/>
          <w:w w:val="70"/>
          <w:position w:val="9"/>
          <w:sz w:val="17"/>
          <w:szCs w:val="17"/>
        </w:rPr>
        <w:t>𝟏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Naslage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anizika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otkrivene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okolini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Meljinovca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kod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Ripča.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Odlikuju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značajnom</w:t>
      </w:r>
    </w:p>
    <w:p>
      <w:pPr>
        <w:pStyle w:val="BodyText"/>
        <w:spacing w:line="360" w:lineRule="auto" w:before="138"/>
        <w:ind w:right="115"/>
        <w:jc w:val="both"/>
      </w:pPr>
      <w:r>
        <w:rPr>
          <w:rFonts w:ascii="Times New Roman" w:hAnsi="Times New Roman" w:cs="Times New Roman" w:eastAsia="Times New Roman"/>
          <w:spacing w:val="-1"/>
        </w:rPr>
        <w:t>diferencijacijom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facijesa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razlikovati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glavna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razvoja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karbonatni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klastični.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Karbonatni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zauzima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veće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prostranstvo,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pretežno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masivnog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slabo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/>
        <w:t>uslojenog</w:t>
      </w:r>
      <w:r>
        <w:rPr>
          <w:spacing w:val="18"/>
        </w:rPr>
        <w:t> </w:t>
      </w:r>
      <w:r>
        <w:rPr>
          <w:spacing w:val="-1"/>
        </w:rPr>
        <w:t>kristalastog</w:t>
      </w:r>
      <w:r>
        <w:rPr>
          <w:spacing w:val="17"/>
        </w:rPr>
        <w:t> </w:t>
      </w:r>
      <w:r>
        <w:rPr>
          <w:spacing w:val="-1"/>
        </w:rPr>
        <w:t>dolomita</w:t>
      </w:r>
      <w:r>
        <w:rPr>
          <w:spacing w:val="18"/>
        </w:rPr>
        <w:t> </w:t>
      </w:r>
      <w:r>
        <w:rPr/>
        <w:t>bijele</w:t>
      </w:r>
      <w:r>
        <w:rPr>
          <w:spacing w:val="17"/>
        </w:rPr>
        <w:t> </w:t>
      </w:r>
      <w:r>
        <w:rPr/>
        <w:t>i</w:t>
      </w:r>
      <w:r>
        <w:rPr>
          <w:spacing w:val="18"/>
        </w:rPr>
        <w:t> </w:t>
      </w:r>
      <w:r>
        <w:rPr/>
        <w:t>svjetlosive</w:t>
      </w:r>
      <w:r>
        <w:rPr>
          <w:spacing w:val="18"/>
        </w:rPr>
        <w:t> </w:t>
      </w:r>
      <w:r>
        <w:rPr/>
        <w:t>boj</w:t>
      </w:r>
      <w:r>
        <w:rPr>
          <w:rFonts w:ascii="Times New Roman" w:hAnsi="Times New Roman" w:cs="Times New Roman" w:eastAsia="Times New Roman"/>
        </w:rPr>
        <w:t>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podređeno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dazikladacejama,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izuzetno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preći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sočiva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crvenog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zelenosivog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(„hanbuloški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facijes“).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nastali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dolomitizacijom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krečnjaka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dijageneze,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su krečnjaci pretežno alohtoni. </w:t>
      </w:r>
      <w:r>
        <w:rPr>
          <w:rFonts w:ascii="Times New Roman" w:hAnsi="Times New Roman" w:cs="Times New Roman" w:eastAsia="Times New Roman"/>
          <w:spacing w:val="-1"/>
        </w:rPr>
        <w:t>Zastupljeni</w:t>
      </w:r>
      <w:r>
        <w:rPr>
          <w:rFonts w:ascii="Times New Roman" w:hAnsi="Times New Roman" w:cs="Times New Roman" w:eastAsia="Times New Roman"/>
        </w:rPr>
        <w:t> su s</w:t>
      </w:r>
      <w:r>
        <w:rPr/>
        <w:t>vi</w:t>
      </w:r>
      <w:r>
        <w:rPr>
          <w:spacing w:val="-1"/>
        </w:rPr>
        <w:t> </w:t>
      </w:r>
      <w:r>
        <w:rPr/>
        <w:t>postupni </w:t>
      </w:r>
      <w:r>
        <w:rPr>
          <w:spacing w:val="-1"/>
        </w:rPr>
        <w:t>prelazi</w:t>
      </w:r>
      <w:r>
        <w:rPr/>
        <w:t> od kalklutita u </w:t>
      </w:r>
      <w:r>
        <w:rPr>
          <w:spacing w:val="-1"/>
        </w:rPr>
        <w:t>kalkrudite.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spacing w:line="721" w:lineRule="exact"/>
        <w:ind w:left="418" w:right="0"/>
        <w:jc w:val="left"/>
        <w:rPr>
          <w:b w:val="0"/>
          <w:bCs w:val="0"/>
        </w:rPr>
      </w:pPr>
      <w:r>
        <w:rPr/>
        <w:pict>
          <v:shape style="position:absolute;margin-left:266.633087pt;margin-top:12.496808pt;width:5.1pt;height:8.550pt;mso-position-horizontal-relative:page;mso-position-vertical-relative:paragraph;z-index:-175264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𝟑𝟑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pacing w:val="-1"/>
          <w:w w:val="85"/>
        </w:rPr>
        <w:t>Klastične</w:t>
      </w:r>
      <w:r>
        <w:rPr>
          <w:rFonts w:ascii="Times New Roman" w:hAnsi="Times New Roman" w:cs="Times New Roman" w:eastAsia="Times New Roman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w w:val="85"/>
        </w:rPr>
        <w:t>naslage</w:t>
      </w:r>
      <w:r>
        <w:rPr>
          <w:rFonts w:ascii="Times New Roman" w:hAnsi="Times New Roman" w:cs="Times New Roman" w:eastAsia="Times New Roman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pacing w:val="-1"/>
          <w:w w:val="85"/>
        </w:rPr>
        <w:t>gornjeg</w:t>
      </w:r>
      <w:r>
        <w:rPr>
          <w:rFonts w:ascii="Times New Roman" w:hAnsi="Times New Roman" w:cs="Times New Roman" w:eastAsia="Times New Roman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pacing w:val="-1"/>
          <w:w w:val="85"/>
        </w:rPr>
        <w:t>trijesa</w:t>
      </w:r>
      <w:r>
        <w:rPr>
          <w:rFonts w:ascii="Times New Roman" w:hAnsi="Times New Roman" w:cs="Times New Roman" w:eastAsia="Times New Roman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w w:val="85"/>
        </w:rPr>
        <w:t>(</w:t>
      </w:r>
      <w:r>
        <w:rPr>
          <w:rFonts w:ascii="Cambria Math" w:hAnsi="Cambria Math" w:cs="Cambria Math" w:eastAsia="Cambria Math"/>
          <w:b w:val="0"/>
          <w:bCs w:val="0"/>
          <w:spacing w:val="-38"/>
          <w:w w:val="85"/>
        </w:rPr>
        <w:t>𝐓</w:t>
      </w:r>
      <w:r>
        <w:rPr>
          <w:rFonts w:ascii="Cambria Math" w:hAnsi="Cambria Math" w:cs="Cambria Math" w:eastAsia="Cambria Math"/>
          <w:b w:val="0"/>
          <w:bCs w:val="0"/>
          <w:spacing w:val="15"/>
          <w:w w:val="85"/>
        </w:rPr>
        <w:t>𝐓</w:t>
      </w:r>
      <w:r>
        <w:rPr>
          <w:rFonts w:ascii="Cambria Math" w:hAnsi="Cambria Math" w:cs="Cambria Math" w:eastAsia="Cambria Math"/>
          <w:b w:val="0"/>
          <w:bCs w:val="0"/>
          <w:w w:val="85"/>
          <w:position w:val="9"/>
          <w:sz w:val="17"/>
          <w:szCs w:val="17"/>
        </w:rPr>
        <w:t>𝟏</w:t>
      </w:r>
      <w:r>
        <w:rPr>
          <w:rFonts w:ascii="Cambria Math" w:hAnsi="Cambria Math" w:cs="Cambria Math" w:eastAsia="Cambria Math"/>
          <w:b w:val="0"/>
          <w:bCs w:val="0"/>
          <w:spacing w:val="15"/>
          <w:w w:val="85"/>
          <w:position w:val="9"/>
          <w:sz w:val="17"/>
          <w:szCs w:val="17"/>
        </w:rPr>
        <w:t>𝟏</w:t>
      </w:r>
      <w:r>
        <w:rPr>
          <w:w w:val="85"/>
        </w:rPr>
        <w:t>)</w:t>
      </w:r>
      <w:r>
        <w:rPr>
          <w:b w:val="0"/>
          <w:bCs w:val="0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Razvijene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Skočaja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manjim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odvojenim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pojasevima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potezu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Meljinovačka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Draga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</w:p>
    <w:p>
      <w:pPr>
        <w:pStyle w:val="BodyText"/>
        <w:spacing w:line="360" w:lineRule="auto" w:before="138"/>
        <w:ind w:right="114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Željezno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olje.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Sastav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promjenjiv.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Skočaja,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boksitnoj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podini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leži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1,5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debela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naslaga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sitnozrne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breče.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Detriturs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breče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fragmenti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kiselog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tufa,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krečnjaka,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vulkanskog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stakla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imijenjenog</w:t>
      </w:r>
      <w:r>
        <w:rPr>
          <w:spacing w:val="3"/>
        </w:rPr>
        <w:t> </w:t>
      </w:r>
      <w:r>
        <w:rPr/>
        <w:t>boksita.</w:t>
      </w:r>
      <w:r>
        <w:rPr>
          <w:spacing w:val="2"/>
        </w:rPr>
        <w:t> </w:t>
      </w:r>
      <w:r>
        <w:rPr>
          <w:spacing w:val="-1"/>
        </w:rPr>
        <w:t>Cjement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sekundarno</w:t>
      </w:r>
      <w:r>
        <w:rPr>
          <w:spacing w:val="3"/>
        </w:rPr>
        <w:t> </w:t>
      </w:r>
      <w:r>
        <w:rPr>
          <w:spacing w:val="-1"/>
        </w:rPr>
        <w:t>hloritiziran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kalcifikovan</w:t>
      </w:r>
      <w:r>
        <w:rPr>
          <w:spacing w:val="2"/>
        </w:rPr>
        <w:t> </w:t>
      </w:r>
      <w:r>
        <w:rPr>
          <w:spacing w:val="-1"/>
        </w:rPr>
        <w:t>tuf.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breči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leže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sive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gline,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zatim</w:t>
      </w:r>
      <w:r>
        <w:rPr>
          <w:rFonts w:ascii="Times New Roman" w:hAnsi="Times New Roman" w:cs="Times New Roman" w:eastAsia="Times New Roman"/>
        </w:rPr>
        <w:t> sivozeleni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tufitični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pješčari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kalcitno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glinovitim</w:t>
      </w:r>
      <w:r>
        <w:rPr/>
        <w:t> </w:t>
      </w:r>
      <w:r>
        <w:rPr>
          <w:spacing w:val="-1"/>
        </w:rPr>
        <w:t>vezivom</w:t>
      </w:r>
      <w:r>
        <w:rPr/>
        <w:t> na</w:t>
      </w:r>
      <w:r>
        <w:rPr>
          <w:spacing w:val="2"/>
        </w:rPr>
        <w:t> </w:t>
      </w:r>
      <w:r>
        <w:rPr>
          <w:spacing w:val="-1"/>
        </w:rPr>
        <w:t>kojima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dobro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krečnjački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cm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debelim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proslojcima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sivozelene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gline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sočivima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krečnjaka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postepeno</w:t>
      </w:r>
      <w:r>
        <w:rPr>
          <w:rFonts w:ascii="Times New Roman" w:hAnsi="Times New Roman" w:cs="Times New Roman" w:eastAsia="Times New Roman"/>
        </w:rPr>
        <w:t> prelaze u </w:t>
      </w:r>
      <w:r>
        <w:rPr>
          <w:rFonts w:ascii="Times New Roman" w:hAnsi="Times New Roman" w:cs="Times New Roman" w:eastAsia="Times New Roman"/>
          <w:spacing w:val="-1"/>
        </w:rPr>
        <w:t>čiste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dolomite.</w:t>
      </w:r>
    </w:p>
    <w:p>
      <w:pPr>
        <w:spacing w:line="1143" w:lineRule="exact" w:before="101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222.297607pt;margin-top:38.63773pt;width:5.1pt;height:8.550pt;mso-position-horizontal-relative:page;mso-position-vertical-relative:paragraph;z-index:-175240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𝟑𝟑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80"/>
          <w:sz w:val="24"/>
          <w:szCs w:val="24"/>
        </w:rPr>
        <w:t>Dolom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iti</w:t>
      </w:r>
      <w:r>
        <w:rPr>
          <w:rFonts w:ascii="Times New Roman" w:hAnsi="Times New Roman" w:cs="Times New Roman" w:eastAsia="Times New Roman"/>
          <w:b/>
          <w:bCs/>
          <w:spacing w:val="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gornjeg</w:t>
      </w:r>
      <w:r>
        <w:rPr>
          <w:rFonts w:ascii="Times New Roman" w:hAnsi="Times New Roman" w:cs="Times New Roman" w:eastAsia="Times New Roman"/>
          <w:b/>
          <w:bCs/>
          <w:spacing w:val="1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tr</w:t>
      </w:r>
      <w:r>
        <w:rPr>
          <w:rFonts w:ascii="Times New Roman" w:hAnsi="Times New Roman" w:cs="Times New Roman" w:eastAsia="Times New Roman"/>
          <w:b/>
          <w:bCs/>
          <w:spacing w:val="-2"/>
          <w:w w:val="8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jesa</w:t>
      </w:r>
      <w:r>
        <w:rPr>
          <w:rFonts w:ascii="Times New Roman" w:hAnsi="Times New Roman" w:cs="Times New Roman" w:eastAsia="Times New Roman"/>
          <w:b/>
          <w:bCs/>
          <w:spacing w:val="1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-36"/>
          <w:w w:val="80"/>
          <w:sz w:val="24"/>
          <w:szCs w:val="24"/>
        </w:rPr>
        <w:t>𝐓</w:t>
      </w:r>
      <w:r>
        <w:rPr>
          <w:rFonts w:ascii="Cambria Math" w:hAnsi="Cambria Math" w:cs="Cambria Math" w:eastAsia="Cambria Math"/>
          <w:spacing w:val="14"/>
          <w:w w:val="80"/>
          <w:sz w:val="24"/>
          <w:szCs w:val="24"/>
        </w:rPr>
        <w:t>𝐓</w:t>
      </w:r>
      <w:r>
        <w:rPr>
          <w:rFonts w:ascii="Cambria Math" w:hAnsi="Cambria Math" w:cs="Cambria Math" w:eastAsia="Cambria Math"/>
          <w:w w:val="80"/>
          <w:position w:val="9"/>
          <w:sz w:val="17"/>
          <w:szCs w:val="17"/>
        </w:rPr>
        <w:t>𝟐</w:t>
      </w:r>
      <w:r>
        <w:rPr>
          <w:rFonts w:ascii="Cambria Math" w:hAnsi="Cambria Math" w:cs="Cambria Math" w:eastAsia="Cambria Math"/>
          <w:spacing w:val="14"/>
          <w:w w:val="80"/>
          <w:position w:val="9"/>
          <w:sz w:val="17"/>
          <w:szCs w:val="17"/>
        </w:rPr>
        <w:t>𝟐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klastičnim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naslagama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gornjeg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trijesa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leže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svjetlsivi,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dobro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uslojeni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kristalasti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dolomiti.</w:t>
      </w:r>
    </w:p>
    <w:p>
      <w:pPr>
        <w:pStyle w:val="BodyText"/>
        <w:spacing w:line="360" w:lineRule="auto" w:before="138"/>
        <w:ind w:right="114"/>
        <w:jc w:val="both"/>
      </w:pPr>
      <w:r>
        <w:rPr>
          <w:rFonts w:ascii="Times New Roman" w:hAnsi="Times New Roman" w:cs="Times New Roman" w:eastAsia="Times New Roman"/>
        </w:rPr>
        <w:t>Debljina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slojeva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0,5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rijetki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slojevi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debljine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0,2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0,3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preko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varijetet 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mikrokristalasti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dolomit,</w:t>
      </w:r>
      <w:r>
        <w:rPr>
          <w:rFonts w:ascii="Times New Roman" w:hAnsi="Times New Roman" w:cs="Times New Roman" w:eastAsia="Times New Roman"/>
        </w:rPr>
        <w:t> a rjeđe se </w:t>
      </w:r>
      <w:r>
        <w:rPr>
          <w:rFonts w:ascii="Times New Roman" w:hAnsi="Times New Roman" w:cs="Times New Roman" w:eastAsia="Times New Roman"/>
          <w:spacing w:val="-1"/>
        </w:rPr>
        <w:t>javlja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srednjozrni</w:t>
      </w:r>
      <w:r>
        <w:rPr>
          <w:rFonts w:ascii="Times New Roman" w:hAnsi="Times New Roman" w:cs="Times New Roman" w:eastAsia="Times New Roman"/>
        </w:rPr>
        <w:t> varije</w:t>
      </w:r>
      <w:r>
        <w:rPr/>
        <w:t>tet.</w:t>
      </w:r>
    </w:p>
    <w:p>
      <w:pPr>
        <w:spacing w:line="1137" w:lineRule="exact" w:before="96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65"/>
          <w:sz w:val="24"/>
          <w:szCs w:val="24"/>
        </w:rPr>
        <w:t>Donji</w:t>
      </w:r>
      <w:r>
        <w:rPr>
          <w:rFonts w:ascii="Times New Roman" w:hAnsi="Times New Roman" w:cs="Times New Roman" w:eastAsia="Times New Roman"/>
          <w:b/>
          <w:bCs/>
          <w:spacing w:val="71"/>
          <w:w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65"/>
          <w:sz w:val="24"/>
          <w:szCs w:val="24"/>
        </w:rPr>
        <w:t>lijas</w:t>
      </w:r>
      <w:r>
        <w:rPr>
          <w:rFonts w:ascii="Times New Roman" w:hAnsi="Times New Roman" w:cs="Times New Roman" w:eastAsia="Times New Roman"/>
          <w:b/>
          <w:bCs/>
          <w:spacing w:val="70"/>
          <w:w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65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2"/>
          <w:w w:val="65"/>
          <w:sz w:val="24"/>
          <w:szCs w:val="24"/>
        </w:rPr>
        <w:t>𝐉𝐉</w:t>
      </w:r>
      <w:r>
        <w:rPr>
          <w:rFonts w:ascii="Cambria Math" w:hAnsi="Cambria Math" w:cs="Cambria Math" w:eastAsia="Cambria Math"/>
          <w:spacing w:val="2"/>
          <w:w w:val="65"/>
          <w:position w:val="9"/>
          <w:sz w:val="17"/>
          <w:szCs w:val="17"/>
        </w:rPr>
        <w:t>𝟏𝟏</w:t>
      </w:r>
      <w:r>
        <w:rPr>
          <w:rFonts w:ascii="Cambria Math" w:hAnsi="Cambria Math" w:cs="Cambria Math" w:eastAsia="Cambria Math"/>
          <w:spacing w:val="1"/>
          <w:w w:val="65"/>
          <w:position w:val="9"/>
          <w:sz w:val="17"/>
          <w:szCs w:val="17"/>
        </w:rPr>
        <w:t>+</w:t>
      </w:r>
      <w:r>
        <w:rPr>
          <w:rFonts w:ascii="Cambria Math" w:hAnsi="Cambria Math" w:cs="Cambria Math" w:eastAsia="Cambria Math"/>
          <w:spacing w:val="2"/>
          <w:w w:val="65"/>
          <w:position w:val="9"/>
          <w:sz w:val="17"/>
          <w:szCs w:val="17"/>
        </w:rPr>
        <w:t>𝟐𝟐</w:t>
      </w:r>
      <w:r>
        <w:rPr>
          <w:rFonts w:ascii="Times New Roman" w:hAnsi="Times New Roman" w:cs="Times New Roman" w:eastAsia="Times New Roman"/>
          <w:b/>
          <w:bCs/>
          <w:spacing w:val="1"/>
          <w:w w:val="6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49" w:lineRule="atLeast"/>
        <w:ind w:right="0"/>
        <w:jc w:val="both"/>
      </w:pPr>
      <w:r>
        <w:rPr>
          <w:rFonts w:ascii="Times New Roman" w:hAnsi="Times New Roman" w:cs="Times New Roman" w:eastAsia="Times New Roman"/>
        </w:rPr>
        <w:t>Donjem 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lijasu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dobro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sa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75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90 </w:t>
      </w:r>
      <w:r>
        <w:rPr>
          <w:spacing w:val="27"/>
        </w:rPr>
        <w:t> </w:t>
      </w:r>
      <w:r>
        <w:rPr/>
        <w:t>%</w:t>
      </w:r>
    </w:p>
    <w:p>
      <w:pPr>
        <w:pStyle w:val="BodyText"/>
        <w:spacing w:line="264" w:lineRule="atLeast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MgCa((</w:t>
      </w:r>
      <w:r>
        <w:rPr>
          <w:rFonts w:ascii="Cambria Math" w:hAnsi="Cambria Math" w:cs="Cambria Math" w:eastAsia="Cambria Math"/>
          <w:spacing w:val="-2"/>
        </w:rPr>
        <w:t>𝐶𝐶𝐶𝐶</w:t>
      </w:r>
      <w:r>
        <w:rPr>
          <w:rFonts w:ascii="Cambria Math" w:hAnsi="Cambria Math" w:cs="Cambria Math" w:eastAsia="Cambria Math"/>
          <w:spacing w:val="-1"/>
          <w:position w:val="-4"/>
          <w:sz w:val="17"/>
          <w:szCs w:val="17"/>
        </w:rPr>
        <w:t>3</w:t>
      </w:r>
      <w:r>
        <w:rPr>
          <w:rFonts w:ascii="Cambria Math" w:hAnsi="Cambria Math" w:cs="Cambria Math" w:eastAsia="Cambria Math"/>
          <w:spacing w:val="-1"/>
        </w:rPr>
        <w:t>)</w:t>
      </w:r>
      <w:r>
        <w:rPr>
          <w:rFonts w:ascii="Cambria Math" w:hAnsi="Cambria Math" w:cs="Cambria Math" w:eastAsia="Cambria Math"/>
          <w:spacing w:val="-1"/>
          <w:position w:val="-4"/>
          <w:sz w:val="17"/>
          <w:szCs w:val="17"/>
        </w:rPr>
        <w:t>2</w:t>
      </w:r>
      <w:r>
        <w:rPr>
          <w:rFonts w:ascii="Cambria Math" w:hAnsi="Cambria Math" w:cs="Cambria Math" w:eastAsia="Cambria Math"/>
          <w:spacing w:val="-1"/>
        </w:rPr>
        <w:t>)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izmjeni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sivim,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tamnosivim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smeđim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6"/>
        </w:rPr>
        <w:t> </w:t>
      </w:r>
      <w:r>
        <w:rPr>
          <w:rFonts w:ascii="Times New Roman" w:hAnsi="Times New Roman" w:cs="Times New Roman" w:eastAsia="Times New Roman"/>
        </w:rPr>
        <w:t>pločastim</w:t>
      </w:r>
    </w:p>
    <w:p>
      <w:pPr>
        <w:pStyle w:val="BodyText"/>
        <w:spacing w:line="123" w:lineRule="atLeas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krečnjacima.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Krečnjaci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pripadaju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kalklutima,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rjeđe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pseudooolitični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oolitični </w:t>
      </w:r>
      <w:r>
        <w:rPr>
          <w:rFonts w:ascii="Times New Roman" w:hAnsi="Times New Roman"/>
          <w:spacing w:val="-1"/>
        </w:rPr>
        <w:t>kalkareniti.</w:t>
      </w:r>
      <w:r>
        <w:rPr>
          <w:rFonts w:ascii="Times New Roman" w:hAnsi="Times New Roman"/>
        </w:rPr>
        <w:t> Ovi</w:t>
      </w:r>
      <w:r>
        <w:rPr>
          <w:rFonts w:ascii="Times New Roman" w:hAnsi="Times New Roman"/>
          <w:spacing w:val="-1"/>
        </w:rPr>
        <w:t> sedimenti</w:t>
      </w:r>
      <w:r>
        <w:rPr>
          <w:rFonts w:ascii="Times New Roman" w:hAnsi="Times New Roman"/>
        </w:rPr>
        <w:t> leže konkordantno preko gornjeg trijesa.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/>
        <w:t>Naslage</w:t>
      </w:r>
      <w:r>
        <w:rPr>
          <w:spacing w:val="-9"/>
        </w:rPr>
        <w:t> </w:t>
      </w:r>
      <w:r>
        <w:rPr>
          <w:spacing w:val="-1"/>
        </w:rPr>
        <w:t>donjeg</w:t>
      </w:r>
      <w:r>
        <w:rPr>
          <w:spacing w:val="-9"/>
        </w:rPr>
        <w:t> </w:t>
      </w:r>
      <w:r>
        <w:rPr/>
        <w:t>li</w:t>
      </w:r>
      <w:r>
        <w:rPr>
          <w:rFonts w:ascii="Times New Roman" w:hAnsi="Times New Roman"/>
        </w:rPr>
        <w:t>jasa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siromašne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fosilima.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Prisutni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slabo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očuvani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ostaci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foraminifera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ostaci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nazivom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Favreina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salavensis.Od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mikrifosila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većem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granicu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srednjim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lijasom,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slabo</w:t>
      </w:r>
      <w:r>
        <w:rPr>
          <w:rFonts w:ascii="Times New Roman" w:hAnsi="Times New Roman"/>
        </w:rPr>
        <w:t> očuvani i</w:t>
      </w:r>
      <w:r>
        <w:rPr>
          <w:rFonts w:ascii="Times New Roman" w:hAnsi="Times New Roman"/>
          <w:spacing w:val="-1"/>
        </w:rPr>
        <w:t> paleotološki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neodredivi gastropodi.</w:t>
      </w:r>
    </w:p>
    <w:p>
      <w:pPr>
        <w:spacing w:line="1142" w:lineRule="exact" w:before="102"/>
        <w:ind w:left="418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159.5439pt;margin-top:38.691658pt;width:5.1pt;height:8.550pt;mso-position-horizontal-relative:page;mso-position-vertical-relative:paragraph;z-index:-175216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70"/>
          <w:sz w:val="24"/>
          <w:szCs w:val="24"/>
        </w:rPr>
        <w:t>Srednji</w:t>
      </w:r>
      <w:r>
        <w:rPr>
          <w:rFonts w:ascii="Times New Roman" w:hAnsi="Times New Roman" w:cs="Times New Roman" w:eastAsia="Times New Roman"/>
          <w:b/>
          <w:bCs/>
          <w:spacing w:val="53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lijas</w:t>
      </w:r>
      <w:r>
        <w:rPr>
          <w:rFonts w:ascii="Times New Roman" w:hAnsi="Times New Roman" w:cs="Times New Roman" w:eastAsia="Times New Roman"/>
          <w:b/>
          <w:bCs/>
          <w:spacing w:val="52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7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4"/>
          <w:w w:val="70"/>
          <w:sz w:val="24"/>
          <w:szCs w:val="24"/>
        </w:rPr>
        <w:t>𝐉𝐉</w:t>
      </w:r>
      <w:r>
        <w:rPr>
          <w:rFonts w:ascii="Cambria Math" w:hAnsi="Cambria Math" w:cs="Cambria Math" w:eastAsia="Cambria Math"/>
          <w:spacing w:val="4"/>
          <w:w w:val="70"/>
          <w:position w:val="9"/>
          <w:sz w:val="17"/>
          <w:szCs w:val="17"/>
        </w:rPr>
        <w:t>𝟑𝟑</w:t>
      </w:r>
      <w:r>
        <w:rPr>
          <w:rFonts w:ascii="Cambria Math" w:hAnsi="Cambria Math" w:cs="Cambria Math" w:eastAsia="Cambria Math"/>
          <w:spacing w:val="2"/>
          <w:w w:val="70"/>
          <w:sz w:val="24"/>
          <w:szCs w:val="24"/>
        </w:rPr>
        <w:t>)</w:t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Sastoji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pretežno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dobro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uslojenog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krečnjaka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smeđe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boje.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Debljina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slojeva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najčešće</w:t>
      </w:r>
    </w:p>
    <w:p>
      <w:pPr>
        <w:pStyle w:val="BodyText"/>
        <w:spacing w:line="360" w:lineRule="auto" w:before="138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iznosi</w:t>
      </w:r>
      <w:r>
        <w:rPr>
          <w:spacing w:val="-10"/>
        </w:rPr>
        <w:t> </w:t>
      </w:r>
      <w:r>
        <w:rPr/>
        <w:t>30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50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cm,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mjestimično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prisutni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tanko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pojava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debeli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slojevi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Lithiotis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makrofosila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česti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ostaci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školj</w:t>
      </w:r>
      <w:r>
        <w:rPr>
          <w:rFonts w:ascii="Times New Roman" w:hAnsi="Times New Roman" w:cs="Times New Roman" w:eastAsia="Times New Roman"/>
        </w:rPr>
        <w:t>kaša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Lithiotis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problematica,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1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mjestimično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ljušture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roda </w:t>
      </w:r>
      <w:r>
        <w:rPr>
          <w:rFonts w:ascii="Times New Roman" w:hAnsi="Times New Roman" w:cs="Times New Roman" w:eastAsia="Times New Roman"/>
          <w:i/>
          <w:spacing w:val="-1"/>
        </w:rPr>
        <w:t>Protodyceras.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2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mikrofosila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značajni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Orbitopsella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praecursor,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Teutloporella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elongata,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Labyrinthodontina</w:t>
      </w:r>
    </w:p>
    <w:p>
      <w:pPr>
        <w:spacing w:before="82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recoarensis,a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dosta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česte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vrste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Vidalina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martana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Thaumatoporella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parvovesiculifera.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z w:val="24"/>
        </w:rPr>
        <w:t>Česti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biokalkareniti, biokalkruditi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bioakumulirani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krečnjaci.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Debljina</w:t>
      </w:r>
      <w:r>
        <w:rPr>
          <w:rFonts w:ascii="Times New Roman" w:hAnsi="Times New Roman"/>
          <w:spacing w:val="-1"/>
        </w:rPr>
        <w:t> naslaga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srednjeg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lijasa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iznosi</w:t>
      </w:r>
    </w:p>
    <w:p>
      <w:pPr>
        <w:pStyle w:val="BodyText"/>
        <w:spacing w:line="240" w:lineRule="auto" w:before="82"/>
        <w:ind w:left="119" w:right="0"/>
        <w:jc w:val="both"/>
      </w:pPr>
      <w:r>
        <w:rPr/>
        <w:t>oko 200 </w:t>
      </w:r>
      <w:r>
        <w:rPr>
          <w:spacing w:val="-1"/>
        </w:rPr>
        <w:t>metara.</w:t>
      </w:r>
    </w:p>
    <w:p>
      <w:pPr>
        <w:spacing w:line="1142" w:lineRule="exact" w:before="178"/>
        <w:ind w:left="419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156.228699pt;margin-top:42.488415pt;width:5.1pt;height:8.550pt;mso-position-horizontal-relative:page;mso-position-vertical-relative:paragraph;z-index:-175192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Gornji</w:t>
      </w:r>
      <w:r>
        <w:rPr>
          <w:rFonts w:ascii="Times New Roman" w:hAnsi="Times New Roman" w:cs="Times New Roman" w:eastAsia="Times New Roman"/>
          <w:b/>
          <w:bCs/>
          <w:spacing w:val="39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lijas</w:t>
      </w:r>
      <w:r>
        <w:rPr>
          <w:rFonts w:ascii="Times New Roman" w:hAnsi="Times New Roman" w:cs="Times New Roman" w:eastAsia="Times New Roman"/>
          <w:b/>
          <w:bCs/>
          <w:spacing w:val="39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7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4"/>
          <w:w w:val="70"/>
          <w:sz w:val="24"/>
          <w:szCs w:val="24"/>
        </w:rPr>
        <w:t>𝐉𝐉</w:t>
      </w:r>
      <w:r>
        <w:rPr>
          <w:rFonts w:ascii="Cambria Math" w:hAnsi="Cambria Math" w:cs="Cambria Math" w:eastAsia="Cambria Math"/>
          <w:spacing w:val="4"/>
          <w:w w:val="70"/>
          <w:position w:val="9"/>
          <w:sz w:val="17"/>
          <w:szCs w:val="17"/>
        </w:rPr>
        <w:t>𝟒𝟒</w:t>
      </w:r>
      <w:r>
        <w:rPr>
          <w:rFonts w:ascii="Cambria Math" w:hAnsi="Cambria Math" w:cs="Cambria Math" w:eastAsia="Cambria Math"/>
          <w:spacing w:val="2"/>
          <w:w w:val="70"/>
          <w:sz w:val="24"/>
          <w:szCs w:val="24"/>
        </w:rPr>
        <w:t>)</w:t>
      </w:r>
    </w:p>
    <w:p>
      <w:pPr>
        <w:pStyle w:val="BodyText"/>
        <w:spacing w:line="141" w:lineRule="exact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Gornji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lijas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pločastih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krečnjaka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sive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smeđe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pripadaju</w:t>
      </w:r>
    </w:p>
    <w:p>
      <w:pPr>
        <w:pStyle w:val="BodyText"/>
        <w:spacing w:line="360" w:lineRule="auto" w:before="138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kalklu</w:t>
      </w:r>
      <w:r>
        <w:rPr>
          <w:rFonts w:ascii="Times New Roman" w:hAnsi="Times New Roman"/>
          <w:spacing w:val="-1"/>
        </w:rPr>
        <w:t>titima,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rjeđe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kalkarenitima.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gornjem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dijelu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serije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redovno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javlja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tzv.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mrljasti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krečnjak.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Taj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krečnjak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laporovit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dolomitiziran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tanko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uslojen.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svijetlosive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žutim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crvenkastim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nepravilnim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mrljama.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Debljina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lateralno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varira,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mjestimično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zauzima</w:t>
      </w:r>
      <w:r>
        <w:rPr>
          <w:rFonts w:ascii="Times New Roman" w:hAnsi="Times New Roman"/>
        </w:rPr>
        <w:t> veći dio </w:t>
      </w:r>
      <w:r>
        <w:rPr>
          <w:rFonts w:ascii="Times New Roman" w:hAnsi="Times New Roman"/>
          <w:spacing w:val="-1"/>
        </w:rPr>
        <w:t>gornjeg</w:t>
      </w:r>
      <w:r>
        <w:rPr>
          <w:rFonts w:ascii="Times New Roman" w:hAnsi="Times New Roman"/>
        </w:rPr>
        <w:t> lijasa.</w:t>
      </w:r>
    </w:p>
    <w:p>
      <w:pPr>
        <w:spacing w:line="1142" w:lineRule="exact" w:before="155"/>
        <w:ind w:left="419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134.570801pt;margin-top:41.341743pt;width:5.1pt;height:8.550pt;mso-position-horizontal-relative:page;mso-position-vertical-relative:paragraph;z-index:-175168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70"/>
          <w:sz w:val="24"/>
          <w:szCs w:val="24"/>
        </w:rPr>
        <w:t>Doger</w:t>
      </w:r>
      <w:r>
        <w:rPr>
          <w:rFonts w:ascii="Times New Roman" w:hAnsi="Times New Roman" w:cs="Times New Roman" w:eastAsia="Times New Roman"/>
          <w:b/>
          <w:bCs/>
          <w:spacing w:val="39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7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4"/>
          <w:w w:val="70"/>
          <w:sz w:val="24"/>
          <w:szCs w:val="24"/>
        </w:rPr>
        <w:t>𝐉𝐉</w:t>
      </w:r>
      <w:r>
        <w:rPr>
          <w:rFonts w:ascii="Cambria Math" w:hAnsi="Cambria Math" w:cs="Cambria Math" w:eastAsia="Cambria Math"/>
          <w:spacing w:val="4"/>
          <w:w w:val="70"/>
          <w:position w:val="9"/>
          <w:sz w:val="17"/>
          <w:szCs w:val="17"/>
        </w:rPr>
        <w:t>𝟒𝟒</w:t>
      </w:r>
      <w:r>
        <w:rPr>
          <w:rFonts w:ascii="Cambria Math" w:hAnsi="Cambria Math" w:cs="Cambria Math" w:eastAsia="Cambria Math"/>
          <w:spacing w:val="2"/>
          <w:w w:val="70"/>
          <w:sz w:val="24"/>
          <w:szCs w:val="24"/>
        </w:rPr>
        <w:t>)</w:t>
      </w:r>
    </w:p>
    <w:p>
      <w:pPr>
        <w:pStyle w:val="BodyText"/>
        <w:spacing w:line="141" w:lineRule="exact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Naslage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dogera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otkrivene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južno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Međudražja.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Sastoje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pretežno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krečnjaka,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</w:p>
    <w:p>
      <w:pPr>
        <w:pStyle w:val="BodyText"/>
        <w:spacing w:line="240" w:lineRule="auto" w:before="138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podređeno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dolomita.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Krečnjaci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uslojeni,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prosječne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debljine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sloj</w:t>
      </w:r>
      <w:r>
        <w:rPr>
          <w:rFonts w:ascii="Times New Roman" w:hAnsi="Times New Roman"/>
        </w:rPr>
        <w:t>eva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119" w:right="0"/>
        <w:jc w:val="both"/>
        <w:rPr>
          <w:rFonts w:ascii="Times New Roman" w:hAnsi="Times New Roman" w:cs="Times New Roman" w:eastAsia="Times New Roman"/>
        </w:rPr>
      </w:pPr>
      <w:r>
        <w:rPr/>
        <w:t>0,5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2 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</w:rPr>
        <w:t> boje e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svijetlosive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sivosmeđe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</w:rPr>
        <w:t> rijetko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slabo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bituminiziran.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Krečnjaci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kalklutitima,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rjeđe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kalkarenitima,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oolitični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pseudooolitični.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Dolomiti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debljih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tanjih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uložaka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krečnjaka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(debljina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uložaka</w:t>
      </w:r>
      <w:r>
        <w:rPr>
          <w:rFonts w:ascii="Times New Roman" w:hAnsi="Times New Roman"/>
        </w:rPr>
        <w:t> 1</w:t>
      </w:r>
      <w:r>
        <w:rPr/>
        <w:t>- </w:t>
      </w:r>
      <w:r>
        <w:rPr>
          <w:rFonts w:ascii="Times New Roman" w:hAnsi="Times New Roman"/>
        </w:rPr>
        <w:t>20 </w:t>
      </w:r>
      <w:r>
        <w:rPr>
          <w:rFonts w:ascii="Times New Roman" w:hAnsi="Times New Roman"/>
          <w:spacing w:val="-1"/>
        </w:rPr>
        <w:t>cm).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čistih </w:t>
      </w:r>
      <w:r>
        <w:rPr>
          <w:rFonts w:ascii="Times New Roman" w:hAnsi="Times New Roman"/>
          <w:spacing w:val="-1"/>
        </w:rPr>
        <w:t>dolomita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prisutni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krečnjački dolomiti.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647" w:lineRule="exact" w:before="0"/>
        <w:ind w:left="419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202.544006pt;margin-top:13.99617pt;width:5.1pt;height:8.550pt;mso-position-horizontal-relative:page;mso-position-vertical-relative:paragraph;z-index:-175144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𝟑𝟑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75"/>
          <w:sz w:val="24"/>
          <w:szCs w:val="24"/>
        </w:rPr>
        <w:t>Kimeridž</w:t>
      </w:r>
      <w:r>
        <w:rPr>
          <w:rFonts w:ascii="Times New Roman" w:hAnsi="Times New Roman" w:cs="Times New Roman" w:eastAsia="Times New Roman"/>
          <w:b/>
          <w:bCs/>
          <w:spacing w:val="4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4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75"/>
          <w:sz w:val="24"/>
          <w:szCs w:val="24"/>
        </w:rPr>
        <w:t>portland</w:t>
      </w:r>
      <w:r>
        <w:rPr>
          <w:rFonts w:ascii="Times New Roman" w:hAnsi="Times New Roman" w:cs="Times New Roman" w:eastAsia="Times New Roman"/>
          <w:b/>
          <w:bCs/>
          <w:spacing w:val="4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1"/>
          <w:w w:val="75"/>
          <w:sz w:val="24"/>
          <w:szCs w:val="24"/>
        </w:rPr>
        <w:t>𝐉𝐉</w:t>
      </w:r>
      <w:r>
        <w:rPr>
          <w:rFonts w:ascii="Cambria Math" w:hAnsi="Cambria Math" w:cs="Cambria Math" w:eastAsia="Cambria Math"/>
          <w:spacing w:val="1"/>
          <w:w w:val="75"/>
          <w:position w:val="11"/>
          <w:sz w:val="17"/>
          <w:szCs w:val="17"/>
        </w:rPr>
        <w:t>𝟐𝟐</w:t>
      </w:r>
      <w:r>
        <w:rPr>
          <w:rFonts w:ascii="Cambria Math" w:hAnsi="Cambria Math" w:cs="Cambria Math" w:eastAsia="Cambria Math"/>
          <w:w w:val="75"/>
          <w:position w:val="11"/>
          <w:sz w:val="17"/>
          <w:szCs w:val="17"/>
        </w:rPr>
        <w:t>,</w:t>
      </w:r>
      <w:r>
        <w:rPr>
          <w:rFonts w:ascii="Cambria Math" w:hAnsi="Cambria Math" w:cs="Cambria Math" w:eastAsia="Cambria Math"/>
          <w:spacing w:val="1"/>
          <w:w w:val="75"/>
          <w:position w:val="11"/>
          <w:sz w:val="17"/>
          <w:szCs w:val="17"/>
        </w:rPr>
        <w:t>𝟑𝟑</w:t>
      </w:r>
      <w:r>
        <w:rPr>
          <w:rFonts w:ascii="Cambria Math" w:hAnsi="Cambria Math" w:cs="Cambria Math" w:eastAsia="Cambria Math"/>
          <w:w w:val="75"/>
          <w:sz w:val="24"/>
          <w:szCs w:val="24"/>
        </w:rPr>
        <w:t>)</w:t>
      </w:r>
    </w:p>
    <w:p>
      <w:pPr>
        <w:pStyle w:val="BodyText"/>
        <w:spacing w:line="245" w:lineRule="exact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Sastoji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dolomita,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naslage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krečnjaka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javljaju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deblja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tanja</w:t>
      </w:r>
    </w:p>
    <w:p>
      <w:pPr>
        <w:pStyle w:val="BodyText"/>
        <w:spacing w:line="360" w:lineRule="auto" w:before="138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sočiva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int</w:t>
      </w:r>
      <w:r>
        <w:rPr/>
        <w:t>erkalirana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dolomitu.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debelo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masivni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pretežno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bijele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svijetlosive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boje,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rijetko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sivosmeđi.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Uvijek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kristalast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izgled,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hemijskom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sastavu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krečnjački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75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90</w:t>
      </w:r>
      <w:r>
        <w:rPr>
          <w:spacing w:val="27"/>
        </w:rPr>
        <w:t> </w:t>
      </w:r>
      <w:r>
        <w:rPr/>
        <w:t>%</w:t>
      </w:r>
      <w:r>
        <w:rPr>
          <w:spacing w:val="27"/>
        </w:rPr>
        <w:t> </w:t>
      </w:r>
      <w:r>
        <w:rPr>
          <w:spacing w:val="-1"/>
        </w:rPr>
        <w:t>dolomitne</w:t>
      </w:r>
      <w:r>
        <w:rPr>
          <w:spacing w:val="27"/>
        </w:rPr>
        <w:t> </w:t>
      </w:r>
      <w:r>
        <w:rPr>
          <w:spacing w:val="-1"/>
        </w:rPr>
        <w:t>komponente,</w:t>
      </w:r>
      <w:r>
        <w:rPr>
          <w:spacing w:val="27"/>
        </w:rPr>
        <w:t> </w:t>
      </w:r>
      <w:r>
        <w:rPr/>
        <w:t>dok</w:t>
      </w:r>
      <w:r>
        <w:rPr>
          <w:spacing w:val="27"/>
        </w:rPr>
        <w:t> </w:t>
      </w:r>
      <w:r>
        <w:rPr/>
        <w:t>su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čisti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znatno rjeđe</w:t>
      </w:r>
      <w:r>
        <w:rPr>
          <w:rFonts w:ascii="Times New Roman" w:hAnsi="Times New Roman" w:cs="Times New Roman" w:eastAsia="Times New Roman"/>
          <w:spacing w:val="-1"/>
        </w:rPr>
        <w:t> zastupljeni.</w:t>
      </w:r>
    </w:p>
    <w:p>
      <w:pPr>
        <w:pStyle w:val="BodyText"/>
        <w:spacing w:line="240" w:lineRule="auto" w:before="125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Specifična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obilježja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pokazuju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naslage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lagunskog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facijesa,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poznatog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nazivom</w:t>
      </w:r>
    </w:p>
    <w:p>
      <w:pPr>
        <w:pStyle w:val="BodyText"/>
        <w:spacing w:line="240" w:lineRule="auto" w:before="138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„lemeške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naslage“.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naslage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malmskom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pojasu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Zavalja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Međudražja.</w:t>
      </w:r>
    </w:p>
    <w:p>
      <w:pPr>
        <w:pStyle w:val="BodyText"/>
        <w:spacing w:line="240" w:lineRule="auto" w:before="138"/>
        <w:ind w:left="119" w:right="0"/>
        <w:jc w:val="both"/>
      </w:pPr>
      <w:r>
        <w:rPr/>
        <w:t>Slijed ovih </w:t>
      </w:r>
      <w:r>
        <w:rPr>
          <w:spacing w:val="-1"/>
        </w:rPr>
        <w:t>naslaga</w:t>
      </w:r>
      <w:r>
        <w:rPr/>
        <w:t> </w:t>
      </w:r>
      <w:r>
        <w:rPr>
          <w:spacing w:val="-1"/>
        </w:rPr>
        <w:t>najbolje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otkriven</w:t>
      </w:r>
      <w:r>
        <w:rPr/>
        <w:t> uz cestu </w:t>
      </w:r>
      <w:r>
        <w:rPr>
          <w:spacing w:val="-1"/>
        </w:rPr>
        <w:t>kod</w:t>
      </w:r>
      <w:r>
        <w:rPr/>
        <w:t> Zavalja.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419" w:right="0" w:firstLine="0"/>
        <w:jc w:val="left"/>
        <w:rPr>
          <w:rFonts w:ascii="Cambria Math" w:hAnsi="Cambria Math" w:cs="Cambria Math" w:eastAsia="Cambria Math"/>
          <w:sz w:val="17"/>
          <w:szCs w:val="17"/>
        </w:rPr>
      </w:pPr>
      <w:r>
        <w:rPr/>
        <w:pict>
          <v:shape style="position:absolute;margin-left:183.165894pt;margin-top:33.587658pt;width:5.1pt;height:8.550pt;mso-position-horizontal-relative:page;mso-position-vertical-relative:paragraph;z-index:-175120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Valendis</w:t>
      </w:r>
      <w:r>
        <w:rPr>
          <w:rFonts w:ascii="Times New Roman" w:hAnsi="Times New Roman" w:cs="Times New Roman" w:eastAsia="Times New Roman"/>
          <w:b/>
          <w:bCs/>
          <w:spacing w:val="32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33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otriv</w:t>
      </w:r>
      <w:r>
        <w:rPr>
          <w:rFonts w:ascii="Times New Roman" w:hAnsi="Times New Roman" w:cs="Times New Roman" w:eastAsia="Times New Roman"/>
          <w:b/>
          <w:bCs/>
          <w:spacing w:val="31"/>
          <w:w w:val="7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0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1"/>
          <w:w w:val="70"/>
          <w:sz w:val="24"/>
          <w:szCs w:val="24"/>
        </w:rPr>
        <w:t>𝐊𝐊</w:t>
      </w:r>
      <w:r>
        <w:rPr>
          <w:rFonts w:ascii="Cambria Math" w:hAnsi="Cambria Math" w:cs="Cambria Math" w:eastAsia="Cambria Math"/>
          <w:spacing w:val="1"/>
          <w:w w:val="70"/>
          <w:position w:val="9"/>
          <w:sz w:val="17"/>
          <w:szCs w:val="17"/>
        </w:rPr>
        <w:t>𝟏𝟏</w:t>
      </w:r>
      <w:r>
        <w:rPr>
          <w:rFonts w:ascii="Cambria Math" w:hAnsi="Cambria Math" w:cs="Cambria Math" w:eastAsia="Cambria Math"/>
          <w:w w:val="70"/>
          <w:position w:val="9"/>
          <w:sz w:val="17"/>
          <w:szCs w:val="17"/>
        </w:rPr>
        <w:t>+</w:t>
      </w:r>
      <w:r>
        <w:rPr>
          <w:rFonts w:ascii="Cambria Math" w:hAnsi="Cambria Math" w:cs="Cambria Math" w:eastAsia="Cambria Math"/>
          <w:spacing w:val="1"/>
          <w:w w:val="70"/>
          <w:position w:val="9"/>
          <w:sz w:val="17"/>
          <w:szCs w:val="17"/>
        </w:rPr>
        <w:t>𝟐𝟐</w:t>
      </w:r>
      <w:r>
        <w:rPr>
          <w:rFonts w:ascii="Cambria Math" w:hAnsi="Cambria Math" w:cs="Cambria Math" w:eastAsia="Cambria Math"/>
          <w:sz w:val="17"/>
          <w:szCs w:val="17"/>
        </w:rPr>
      </w:r>
    </w:p>
    <w:p>
      <w:pPr>
        <w:spacing w:line="240" w:lineRule="auto" w:before="1"/>
        <w:rPr>
          <w:rFonts w:ascii="Cambria Math" w:hAnsi="Cambria Math" w:cs="Cambria Math" w:eastAsia="Cambria Math"/>
          <w:sz w:val="11"/>
          <w:szCs w:val="11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360" w:lineRule="auto" w:before="69"/>
        <w:ind w:left="118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Sedimenti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ove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starosti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gotovo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isključivo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izgrađeni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krečnjačkih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dolomitnih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naslaga.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z w:val="24"/>
        </w:rPr>
        <w:t>Tanki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ulošci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laporaca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javljaju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samo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sporadično.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Učešće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krečnjaka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odnosno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dolomita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često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lateralni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vertikalno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mijenja.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Dolomiti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mjestimično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javlja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većoj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količini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izmjenjuje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8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krečnjakom.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Ovi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sedimenti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sadrže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isključivo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mikrofosile,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osobito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su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značajne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vrste:</w:t>
      </w:r>
      <w:r>
        <w:rPr>
          <w:rFonts w:ascii="Times New Roman" w:hAnsi="Times New Roman"/>
          <w:spacing w:val="8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Salpingoporella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annulata,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Macroporella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(Pianella)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z w:val="24"/>
        </w:rPr>
        <w:t>istriana,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Munieria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z w:val="24"/>
        </w:rPr>
        <w:t>baconica,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z w:val="24"/>
        </w:rPr>
        <w:t>Cuneolina</w:t>
      </w:r>
      <w:r>
        <w:rPr>
          <w:rFonts w:ascii="Times New Roman" w:hAnsi="Times New Roman"/>
          <w:i/>
          <w:spacing w:val="97"/>
          <w:sz w:val="24"/>
        </w:rPr>
        <w:t> </w:t>
      </w:r>
      <w:r>
        <w:rPr>
          <w:rFonts w:ascii="Times New Roman" w:hAnsi="Times New Roman"/>
          <w:i/>
          <w:sz w:val="24"/>
        </w:rPr>
        <w:t>camposaurii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velikih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tintinina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Campbeliella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milesi.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sz w:val="24"/>
        </w:rPr>
        <w:t>Osim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toga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često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masovno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pojavljuje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i/>
          <w:sz w:val="24"/>
        </w:rPr>
        <w:t>Favreina salvensis</w:t>
      </w:r>
      <w:r>
        <w:rPr>
          <w:rFonts w:ascii="Times New Roman" w:hAnsi="Times New Roman"/>
          <w:sz w:val="24"/>
        </w:rPr>
        <w:t>, </w:t>
      </w:r>
      <w:r>
        <w:rPr>
          <w:rFonts w:ascii="Times New Roman" w:hAnsi="Times New Roman"/>
          <w:spacing w:val="-1"/>
          <w:sz w:val="24"/>
        </w:rPr>
        <w:t>zatim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miliolide</w:t>
      </w:r>
      <w:r>
        <w:rPr>
          <w:rFonts w:ascii="Times New Roman" w:hAnsi="Times New Roman"/>
          <w:sz w:val="24"/>
        </w:rPr>
        <w:t> i </w:t>
      </w:r>
      <w:r>
        <w:rPr>
          <w:rFonts w:ascii="Times New Roman" w:hAnsi="Times New Roman"/>
          <w:spacing w:val="-1"/>
          <w:sz w:val="24"/>
        </w:rPr>
        <w:t>mjestimično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ostrakodi.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617" w:lineRule="exact" w:before="0"/>
        <w:ind w:left="418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196.0802pt;margin-top:12.556441pt;width:5.1pt;height:8.550pt;mso-position-horizontal-relative:page;mso-position-vertical-relative:paragraph;z-index:-175096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𝟏𝟏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Barem</w:t>
      </w:r>
      <w:r>
        <w:rPr>
          <w:rFonts w:ascii="Times New Roman" w:hAnsi="Times New Roman" w:cs="Times New Roman" w:eastAsia="Times New Roman"/>
          <w:b/>
          <w:bCs/>
          <w:spacing w:val="-6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5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apt</w:t>
      </w:r>
      <w:r>
        <w:rPr>
          <w:rFonts w:ascii="Times New Roman" w:hAnsi="Times New Roman" w:cs="Times New Roman" w:eastAsia="Times New Roman"/>
          <w:b/>
          <w:bCs/>
          <w:spacing w:val="-6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5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alb</w:t>
      </w:r>
      <w:r>
        <w:rPr>
          <w:rFonts w:ascii="Times New Roman" w:hAnsi="Times New Roman" w:cs="Times New Roman" w:eastAsia="Times New Roman"/>
          <w:b/>
          <w:bCs/>
          <w:spacing w:val="34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75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3"/>
          <w:w w:val="75"/>
          <w:sz w:val="24"/>
          <w:szCs w:val="24"/>
        </w:rPr>
        <w:t>𝐊𝐊</w:t>
      </w:r>
      <w:r>
        <w:rPr>
          <w:rFonts w:ascii="Cambria Math" w:hAnsi="Cambria Math" w:cs="Cambria Math" w:eastAsia="Cambria Math"/>
          <w:spacing w:val="3"/>
          <w:w w:val="75"/>
          <w:position w:val="9"/>
          <w:sz w:val="17"/>
          <w:szCs w:val="17"/>
        </w:rPr>
        <w:t>𝟑𝟑</w:t>
      </w:r>
      <w:r>
        <w:rPr>
          <w:rFonts w:ascii="Cambria Math" w:hAnsi="Cambria Math" w:cs="Cambria Math" w:eastAsia="Cambria Math"/>
          <w:spacing w:val="1"/>
          <w:w w:val="75"/>
          <w:position w:val="9"/>
          <w:sz w:val="17"/>
          <w:szCs w:val="17"/>
        </w:rPr>
        <w:t>−</w:t>
      </w:r>
      <w:r>
        <w:rPr>
          <w:rFonts w:ascii="Cambria Math" w:hAnsi="Cambria Math" w:cs="Cambria Math" w:eastAsia="Cambria Math"/>
          <w:spacing w:val="3"/>
          <w:w w:val="75"/>
          <w:position w:val="9"/>
          <w:sz w:val="17"/>
          <w:szCs w:val="17"/>
        </w:rPr>
        <w:t>𝟓𝟓</w:t>
      </w:r>
      <w:r>
        <w:rPr>
          <w:rFonts w:ascii="Cambria Math" w:hAnsi="Cambria Math" w:cs="Cambria Math" w:eastAsia="Cambria Math"/>
          <w:spacing w:val="1"/>
          <w:w w:val="75"/>
          <w:sz w:val="24"/>
          <w:szCs w:val="24"/>
        </w:rPr>
        <w:t>)</w:t>
      </w:r>
    </w:p>
    <w:p>
      <w:pPr>
        <w:pStyle w:val="BodyText"/>
        <w:spacing w:line="245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Sedimetni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izgrađeni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krečnjaka,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rijeđe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dolomita.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Krečnjaci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dobro</w:t>
      </w:r>
    </w:p>
    <w:p>
      <w:pPr>
        <w:pStyle w:val="BodyText"/>
        <w:spacing w:line="360" w:lineRule="auto" w:before="138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uslojeni,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načešća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debljina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sl</w:t>
      </w:r>
      <w:r>
        <w:rPr/>
        <w:t>ojeva</w:t>
      </w:r>
      <w:r>
        <w:rPr>
          <w:spacing w:val="41"/>
        </w:rPr>
        <w:t> </w:t>
      </w:r>
      <w:r>
        <w:rPr/>
        <w:t>je</w:t>
      </w:r>
      <w:r>
        <w:rPr>
          <w:spacing w:val="41"/>
        </w:rPr>
        <w:t> </w:t>
      </w:r>
      <w:r>
        <w:rPr/>
        <w:t>30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60</w:t>
      </w:r>
      <w:r>
        <w:rPr>
          <w:spacing w:val="41"/>
        </w:rPr>
        <w:t> </w:t>
      </w:r>
      <w:r>
        <w:rPr>
          <w:spacing w:val="-1"/>
        </w:rPr>
        <w:t>cm.</w:t>
      </w:r>
      <w:r>
        <w:rPr>
          <w:spacing w:val="41"/>
        </w:rPr>
        <w:t> </w:t>
      </w:r>
      <w:r>
        <w:rPr/>
        <w:t>Ovakvi</w:t>
      </w:r>
      <w:r>
        <w:rPr>
          <w:spacing w:val="40"/>
        </w:rPr>
        <w:t> </w:t>
      </w:r>
      <w:r>
        <w:rPr>
          <w:spacing w:val="-1"/>
        </w:rPr>
        <w:t>slojevi</w:t>
      </w:r>
      <w:r>
        <w:rPr>
          <w:spacing w:val="42"/>
        </w:rPr>
        <w:t> </w:t>
      </w:r>
      <w:r>
        <w:rPr>
          <w:spacing w:val="-1"/>
        </w:rPr>
        <w:t>se</w:t>
      </w:r>
      <w:r>
        <w:rPr>
          <w:spacing w:val="42"/>
        </w:rPr>
        <w:t> </w:t>
      </w:r>
      <w:r>
        <w:rPr>
          <w:spacing w:val="-1"/>
        </w:rPr>
        <w:t>ponekad</w:t>
      </w:r>
      <w:r>
        <w:rPr>
          <w:spacing w:val="42"/>
        </w:rPr>
        <w:t> </w:t>
      </w:r>
      <w:r>
        <w:rPr>
          <w:spacing w:val="-1"/>
        </w:rPr>
        <w:t>smjenjuju</w:t>
      </w:r>
      <w:r>
        <w:rPr>
          <w:spacing w:val="41"/>
        </w:rPr>
        <w:t> </w:t>
      </w:r>
      <w:r>
        <w:rPr>
          <w:spacing w:val="-1"/>
        </w:rPr>
        <w:t>sa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pločastim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krečnjacima.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Bankoviti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rijetko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javljaju.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Veći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dio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krečnjaka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pripada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kalklutitima,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kalkarenitima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lateralno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smjenjuju.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hemiskom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sastavu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</w:p>
    <w:p>
      <w:pPr>
        <w:pStyle w:val="BodyText"/>
        <w:spacing w:line="563" w:lineRule="exact"/>
        <w:ind w:right="0"/>
        <w:jc w:val="both"/>
      </w:pPr>
      <w:r>
        <w:rPr>
          <w:rFonts w:ascii="Times New Roman" w:hAnsi="Times New Roman" w:cs="Times New Roman" w:eastAsia="Times New Roman"/>
          <w:spacing w:val="-1"/>
        </w:rPr>
        <w:t>pravilu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krečnjaci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90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99</w:t>
      </w:r>
      <w:r>
        <w:rPr>
          <w:spacing w:val="6"/>
        </w:rPr>
        <w:t> </w:t>
      </w:r>
      <w:r>
        <w:rPr/>
        <w:t>%</w:t>
      </w:r>
      <w:r>
        <w:rPr>
          <w:spacing w:val="7"/>
        </w:rPr>
        <w:t> </w:t>
      </w:r>
      <w:r>
        <w:rPr>
          <w:spacing w:val="1"/>
        </w:rPr>
        <w:t>Ca</w:t>
      </w:r>
      <w:r>
        <w:rPr>
          <w:rFonts w:ascii="Cambria Math" w:hAnsi="Cambria Math" w:cs="Cambria Math" w:eastAsia="Cambria Math"/>
          <w:spacing w:val="1"/>
        </w:rPr>
        <w:t>CO</w:t>
      </w:r>
      <w:r>
        <w:rPr>
          <w:rFonts w:ascii="Cambria Math" w:hAnsi="Cambria Math" w:cs="Cambria Math" w:eastAsia="Cambria Math"/>
          <w:position w:val="-4"/>
          <w:sz w:val="17"/>
          <w:szCs w:val="17"/>
        </w:rPr>
        <w:t>3</w:t>
      </w:r>
      <w:r>
        <w:rPr>
          <w:spacing w:val="1"/>
        </w:rPr>
        <w:t>.</w:t>
      </w:r>
      <w:r>
        <w:rPr>
          <w:spacing w:val="6"/>
        </w:rPr>
        <w:t> </w:t>
      </w:r>
      <w:r>
        <w:rPr>
          <w:spacing w:val="-1"/>
        </w:rPr>
        <w:t>Dolomiti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izrazito</w:t>
      </w:r>
      <w:r>
        <w:rPr>
          <w:spacing w:val="5"/>
        </w:rPr>
        <w:t> </w:t>
      </w:r>
      <w:r>
        <w:rPr>
          <w:spacing w:val="-1"/>
        </w:rPr>
        <w:t>kristalastog</w:t>
      </w:r>
      <w:r>
        <w:rPr>
          <w:spacing w:val="7"/>
        </w:rPr>
        <w:t> </w:t>
      </w:r>
      <w:r>
        <w:rPr/>
        <w:t>izgleda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javljaju</w:t>
      </w:r>
    </w:p>
    <w:p>
      <w:pPr>
        <w:pStyle w:val="BodyText"/>
        <w:spacing w:line="141" w:lineRule="exact"/>
        <w:ind w:right="0"/>
        <w:jc w:val="both"/>
      </w:pPr>
      <w:r>
        <w:rPr/>
        <w:t>se</w:t>
      </w:r>
      <w:r>
        <w:rPr>
          <w:spacing w:val="1"/>
        </w:rPr>
        <w:t> </w:t>
      </w:r>
      <w:r>
        <w:rPr/>
        <w:t>u gornjim </w:t>
      </w:r>
      <w:r>
        <w:rPr>
          <w:spacing w:val="-1"/>
        </w:rPr>
        <w:t>dijelovima</w:t>
      </w:r>
      <w:r>
        <w:rPr>
          <w:spacing w:val="1"/>
        </w:rPr>
        <w:t> </w:t>
      </w:r>
      <w:r>
        <w:rPr/>
        <w:t>ovog paketa. </w:t>
      </w:r>
      <w:r>
        <w:rPr>
          <w:spacing w:val="-1"/>
        </w:rPr>
        <w:t>Dijagenetskog</w:t>
      </w:r>
      <w:r>
        <w:rPr/>
        <w:t> su</w:t>
      </w:r>
      <w:r>
        <w:rPr>
          <w:spacing w:val="1"/>
        </w:rPr>
        <w:t> </w:t>
      </w:r>
      <w:r>
        <w:rPr>
          <w:spacing w:val="-1"/>
        </w:rPr>
        <w:t>tipa</w:t>
      </w:r>
      <w:r>
        <w:rPr>
          <w:spacing w:val="1"/>
        </w:rPr>
        <w:t> </w:t>
      </w:r>
      <w:r>
        <w:rPr/>
        <w:t>i nastali</w:t>
      </w:r>
      <w:r>
        <w:rPr>
          <w:spacing w:val="1"/>
        </w:rPr>
        <w:t> </w:t>
      </w:r>
      <w:r>
        <w:rPr>
          <w:spacing w:val="-1"/>
        </w:rPr>
        <w:t>dolomitizacijom </w:t>
      </w:r>
      <w:r>
        <w:rPr/>
        <w:t>kaklutita</w:t>
      </w:r>
    </w:p>
    <w:p>
      <w:pPr>
        <w:pStyle w:val="BodyText"/>
        <w:spacing w:line="240" w:lineRule="auto" w:before="138"/>
        <w:ind w:right="0"/>
        <w:jc w:val="both"/>
      </w:pPr>
      <w:r>
        <w:rPr/>
        <w:t>i </w:t>
      </w:r>
      <w:r>
        <w:rPr>
          <w:spacing w:val="-1"/>
        </w:rPr>
        <w:t>kalkarenita.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618" w:lineRule="exact" w:before="0"/>
        <w:ind w:left="418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191.760605pt;margin-top:12.556441pt;width:5.1pt;height:8.550pt;mso-position-horizontal-relative:page;mso-position-vertical-relative:paragraph;z-index:-175072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𝟐𝟐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Cenoman</w:t>
      </w:r>
      <w:r>
        <w:rPr>
          <w:rFonts w:ascii="Times New Roman" w:hAnsi="Times New Roman" w:cs="Times New Roman" w:eastAsia="Times New Roman"/>
          <w:b/>
          <w:bCs/>
          <w:spacing w:val="-18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17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turon</w:t>
      </w:r>
      <w:r>
        <w:rPr>
          <w:rFonts w:ascii="Times New Roman" w:hAnsi="Times New Roman" w:cs="Times New Roman" w:eastAsia="Times New Roman"/>
          <w:b/>
          <w:bCs/>
          <w:spacing w:val="-17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75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3"/>
          <w:w w:val="75"/>
          <w:sz w:val="24"/>
          <w:szCs w:val="24"/>
        </w:rPr>
        <w:t>𝐊𝐊</w:t>
      </w:r>
      <w:r>
        <w:rPr>
          <w:rFonts w:ascii="Cambria Math" w:hAnsi="Cambria Math" w:cs="Cambria Math" w:eastAsia="Cambria Math"/>
          <w:spacing w:val="3"/>
          <w:w w:val="75"/>
          <w:position w:val="9"/>
          <w:sz w:val="17"/>
          <w:szCs w:val="17"/>
        </w:rPr>
        <w:t>𝟏𝟏</w:t>
      </w:r>
      <w:r>
        <w:rPr>
          <w:rFonts w:ascii="Cambria Math" w:hAnsi="Cambria Math" w:cs="Cambria Math" w:eastAsia="Cambria Math"/>
          <w:spacing w:val="1"/>
          <w:w w:val="75"/>
          <w:position w:val="9"/>
          <w:sz w:val="17"/>
          <w:szCs w:val="17"/>
        </w:rPr>
        <w:t>+</w:t>
      </w:r>
      <w:r>
        <w:rPr>
          <w:rFonts w:ascii="Cambria Math" w:hAnsi="Cambria Math" w:cs="Cambria Math" w:eastAsia="Cambria Math"/>
          <w:spacing w:val="3"/>
          <w:w w:val="75"/>
          <w:position w:val="9"/>
          <w:sz w:val="17"/>
          <w:szCs w:val="17"/>
        </w:rPr>
        <w:t>𝟐𝟐</w:t>
      </w:r>
      <w:r>
        <w:rPr>
          <w:rFonts w:ascii="Cambria Math" w:hAnsi="Cambria Math" w:cs="Cambria Math" w:eastAsia="Cambria Math"/>
          <w:spacing w:val="1"/>
          <w:w w:val="75"/>
          <w:sz w:val="24"/>
          <w:szCs w:val="24"/>
        </w:rPr>
        <w:t>)</w:t>
      </w:r>
    </w:p>
    <w:p>
      <w:pPr>
        <w:pStyle w:val="BodyText"/>
        <w:spacing w:line="245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/>
        <w:t>Naslage</w:t>
      </w:r>
      <w:r>
        <w:rPr>
          <w:spacing w:val="-12"/>
        </w:rPr>
        <w:t> </w:t>
      </w:r>
      <w:r>
        <w:rPr>
          <w:spacing w:val="-1"/>
        </w:rPr>
        <w:t>cenomana</w:t>
      </w:r>
      <w:r>
        <w:rPr>
          <w:spacing w:val="-12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turona</w:t>
      </w:r>
      <w:r>
        <w:rPr>
          <w:spacing w:val="-12"/>
        </w:rPr>
        <w:t> </w:t>
      </w:r>
      <w:r>
        <w:rPr/>
        <w:t>sa</w:t>
      </w:r>
      <w:r>
        <w:rPr>
          <w:rFonts w:ascii="Times New Roman" w:hAnsi="Times New Roman"/>
        </w:rPr>
        <w:t>stoje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pretežno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uslojenog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krečnjaka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povremenim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ulošcima</w:t>
      </w:r>
    </w:p>
    <w:p>
      <w:pPr>
        <w:pStyle w:val="BodyText"/>
        <w:spacing w:line="359" w:lineRule="auto" w:before="138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dolomita. </w:t>
      </w:r>
      <w:r>
        <w:rPr>
          <w:rFonts w:ascii="Times New Roman" w:hAnsi="Times New Roman" w:cs="Times New Roman" w:eastAsia="Times New Roman"/>
        </w:rPr>
        <w:t>Krečnjak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sivosmeđe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svijetlosive</w:t>
      </w:r>
      <w:r>
        <w:rPr>
          <w:rFonts w:ascii="Times New Roman" w:hAnsi="Times New Roman" w:cs="Times New Roman" w:eastAsia="Times New Roman"/>
          <w:spacing w:val="-1"/>
        </w:rPr>
        <w:t> boje,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rijetko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tamnosive. Debljina slojeva </w:t>
      </w:r>
      <w:r>
        <w:rPr>
          <w:rFonts w:ascii="Times New Roman" w:hAnsi="Times New Roman" w:cs="Times New Roman" w:eastAsia="Times New Roman"/>
        </w:rPr>
        <w:t>dosta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varira,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0,5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Povremeno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javlja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pločasti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krečnjak.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Bankoviti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krečnjaci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rijetki.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Među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najčešći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kalkareniti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biokalkareniti,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rjeđi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kalkluiti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bioakumilirani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Pločasti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krečnjaci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lagunskom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facijesu,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/>
        <w:t>njihova</w:t>
      </w:r>
      <w:r>
        <w:rPr>
          <w:spacing w:val="4"/>
        </w:rPr>
        <w:t> </w:t>
      </w:r>
      <w:r>
        <w:rPr>
          <w:spacing w:val="-1"/>
        </w:rPr>
        <w:t>maksimalna</w:t>
      </w:r>
      <w:r>
        <w:rPr>
          <w:spacing w:val="5"/>
        </w:rPr>
        <w:t> </w:t>
      </w:r>
      <w:r>
        <w:rPr/>
        <w:t>debljina</w:t>
      </w:r>
      <w:r>
        <w:rPr>
          <w:spacing w:val="3"/>
        </w:rPr>
        <w:t> </w:t>
      </w:r>
      <w:r>
        <w:rPr/>
        <w:t>iznosi</w:t>
      </w:r>
      <w:r>
        <w:rPr>
          <w:spacing w:val="3"/>
        </w:rPr>
        <w:t> </w:t>
      </w:r>
      <w:r>
        <w:rPr>
          <w:spacing w:val="-1"/>
        </w:rPr>
        <w:t>30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50</w:t>
      </w:r>
      <w:r>
        <w:rPr>
          <w:spacing w:val="4"/>
        </w:rPr>
        <w:t> </w:t>
      </w:r>
      <w:r>
        <w:rPr>
          <w:spacing w:val="-1"/>
        </w:rPr>
        <w:t>m.</w:t>
      </w:r>
      <w:r>
        <w:rPr>
          <w:spacing w:val="4"/>
        </w:rPr>
        <w:t> </w:t>
      </w:r>
      <w:r>
        <w:rPr>
          <w:spacing w:val="-1"/>
        </w:rPr>
        <w:t>dolomitne</w:t>
      </w:r>
      <w:r>
        <w:rPr>
          <w:spacing w:val="4"/>
        </w:rPr>
        <w:t> </w:t>
      </w:r>
      <w:r>
        <w:rPr/>
        <w:t>naslage</w:t>
      </w:r>
      <w:r>
        <w:rPr>
          <w:spacing w:val="4"/>
        </w:rPr>
        <w:t> </w:t>
      </w:r>
      <w:r>
        <w:rPr/>
        <w:t>jav</w:t>
      </w:r>
      <w:r>
        <w:rPr>
          <w:rFonts w:ascii="Times New Roman" w:hAnsi="Times New Roman" w:cs="Times New Roman" w:eastAsia="Times New Roman"/>
        </w:rPr>
        <w:t>ljaju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uložaka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kečnjačkih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naslaga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promjenjive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debljine.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krečnjački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60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85</w:t>
      </w:r>
    </w:p>
    <w:p>
      <w:pPr>
        <w:pStyle w:val="BodyText"/>
        <w:spacing w:line="240" w:lineRule="auto" w:before="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% </w:t>
      </w:r>
      <w:r>
        <w:rPr>
          <w:rFonts w:ascii="Times New Roman" w:hAnsi="Times New Roman"/>
          <w:spacing w:val="-1"/>
        </w:rPr>
        <w:t>dolomitne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komponente.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manjoj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</w:rPr>
        <w:t> javljaju se i </w:t>
      </w:r>
      <w:r>
        <w:rPr>
          <w:rFonts w:ascii="Times New Roman" w:hAnsi="Times New Roman"/>
          <w:spacing w:val="-1"/>
        </w:rPr>
        <w:t>dolomitični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krečnjaci.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1143" w:lineRule="exact" w:before="0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235.376205pt;margin-top:33.59169pt;width:5.1pt;height:8.550pt;mso-position-horizontal-relative:page;mso-position-vertical-relative:paragraph;z-index:-175048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𝟐𝟐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Klasične</w:t>
      </w:r>
      <w:r>
        <w:rPr>
          <w:rFonts w:ascii="Times New Roman" w:hAnsi="Times New Roman" w:cs="Times New Roman" w:eastAsia="Times New Roman"/>
          <w:b/>
          <w:bCs/>
          <w:spacing w:val="27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naslage</w:t>
      </w:r>
      <w:r>
        <w:rPr>
          <w:rFonts w:ascii="Times New Roman" w:hAnsi="Times New Roman" w:cs="Times New Roman" w:eastAsia="Times New Roman"/>
          <w:b/>
          <w:bCs/>
          <w:spacing w:val="29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80"/>
          <w:sz w:val="24"/>
          <w:szCs w:val="24"/>
        </w:rPr>
        <w:t>senona</w:t>
      </w:r>
      <w:r>
        <w:rPr>
          <w:rFonts w:ascii="Times New Roman" w:hAnsi="Times New Roman" w:cs="Times New Roman" w:eastAsia="Times New Roman"/>
          <w:b/>
          <w:bCs/>
          <w:spacing w:val="3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/>
          <w:bCs/>
          <w:w w:val="80"/>
          <w:sz w:val="16"/>
          <w:szCs w:val="16"/>
        </w:rPr>
        <w:t>3,4</w:t>
      </w:r>
      <w:r>
        <w:rPr>
          <w:rFonts w:ascii="Cambria Math" w:hAnsi="Cambria Math" w:cs="Cambria Math" w:eastAsia="Cambria Math"/>
          <w:spacing w:val="1"/>
          <w:w w:val="80"/>
          <w:sz w:val="24"/>
          <w:szCs w:val="24"/>
        </w:rPr>
        <w:t>𝑲𝑲</w:t>
      </w:r>
      <w:r>
        <w:rPr>
          <w:rFonts w:ascii="Cambria Math" w:hAnsi="Cambria Math" w:cs="Cambria Math" w:eastAsia="Cambria Math"/>
          <w:spacing w:val="1"/>
          <w:w w:val="80"/>
          <w:position w:val="9"/>
          <w:sz w:val="17"/>
          <w:szCs w:val="17"/>
        </w:rPr>
        <w:t>𝟑𝟑</w:t>
      </w:r>
      <w:r>
        <w:rPr>
          <w:rFonts w:ascii="Times New Roman" w:hAnsi="Times New Roman" w:cs="Times New Roman" w:eastAsia="Times New Roman"/>
          <w:b/>
          <w:bCs/>
          <w:w w:val="8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Izgrađene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zelenosivih,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tankouslojenih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škriljavih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laporaca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proslojcima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sivog</w:t>
      </w:r>
    </w:p>
    <w:p>
      <w:pPr>
        <w:pStyle w:val="BodyText"/>
        <w:spacing w:line="360" w:lineRule="auto" w:before="136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krečnjaka,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sivih,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crvenih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zelenosivih,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tanko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uslojenih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gustih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krečnjaka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sočivima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rožnaca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pješčara.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Konglomerati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mjestimično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prelaze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breče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sastava,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izgrađeni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odlomaka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karbonatnih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stijena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(biokalkarenit,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kalkarenit,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bioakumulirani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krečnjak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ostaci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rudista)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vezanih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karbonatnim,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rijeđe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laporovitim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cementom.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odlomaka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</w:p>
    <w:p>
      <w:pPr>
        <w:pStyle w:val="BodyText"/>
        <w:spacing w:line="240" w:lineRule="auto" w:before="138"/>
        <w:ind w:left="418" w:right="0" w:hanging="300"/>
        <w:jc w:val="left"/>
      </w:pPr>
      <w:r>
        <w:rPr/>
        <w:t>prelazi 10 </w:t>
      </w:r>
      <w:r>
        <w:rPr>
          <w:spacing w:val="-1"/>
        </w:rPr>
        <w:t>cm.</w:t>
      </w:r>
      <w:r>
        <w:rPr/>
        <w:t> </w:t>
      </w:r>
      <w:r>
        <w:rPr>
          <w:spacing w:val="-1"/>
        </w:rPr>
        <w:t>detritus</w:t>
      </w:r>
      <w:r>
        <w:rPr/>
        <w:t> je </w:t>
      </w:r>
      <w:r>
        <w:rPr>
          <w:spacing w:val="-1"/>
        </w:rPr>
        <w:t>intrabazenskog</w:t>
      </w:r>
      <w:r>
        <w:rPr/>
        <w:t> </w:t>
      </w:r>
      <w:r>
        <w:rPr>
          <w:spacing w:val="-1"/>
        </w:rPr>
        <w:t>porijekla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1156" w:lineRule="exact" w:before="0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85"/>
          <w:sz w:val="24"/>
          <w:szCs w:val="24"/>
        </w:rPr>
        <w:t>Bazalni</w:t>
      </w:r>
      <w:r>
        <w:rPr>
          <w:rFonts w:ascii="Times New Roman" w:hAnsi="Times New Roman" w:cs="Times New Roman" w:eastAsia="Times New Roman"/>
          <w:b/>
          <w:bCs/>
          <w:spacing w:val="-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85"/>
          <w:sz w:val="24"/>
          <w:szCs w:val="24"/>
        </w:rPr>
        <w:t>koglomerati</w:t>
      </w:r>
      <w:r>
        <w:rPr>
          <w:rFonts w:ascii="Times New Roman" w:hAnsi="Times New Roman" w:cs="Times New Roman" w:eastAsia="Times New Roman"/>
          <w:b/>
          <w:bCs/>
          <w:spacing w:val="-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-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85"/>
          <w:sz w:val="24"/>
          <w:szCs w:val="24"/>
        </w:rPr>
        <w:t>breče</w:t>
      </w:r>
      <w:r>
        <w:rPr>
          <w:rFonts w:ascii="Times New Roman" w:hAnsi="Times New Roman" w:cs="Times New Roman" w:eastAsia="Times New Roman"/>
          <w:b/>
          <w:bCs/>
          <w:spacing w:val="-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/>
          <w:bCs/>
          <w:w w:val="85"/>
          <w:sz w:val="28"/>
          <w:szCs w:val="28"/>
        </w:rPr>
        <w:t>¹</w:t>
      </w:r>
      <w:r>
        <w:rPr>
          <w:rFonts w:ascii="Cambria Math" w:hAnsi="Cambria Math" w:cs="Cambria Math" w:eastAsia="Cambria Math"/>
          <w:spacing w:val="1"/>
          <w:w w:val="85"/>
          <w:sz w:val="24"/>
          <w:szCs w:val="24"/>
        </w:rPr>
        <w:t>𝐌𝐌</w:t>
      </w:r>
      <w:r>
        <w:rPr>
          <w:rFonts w:ascii="Cambria Math" w:hAnsi="Cambria Math" w:cs="Cambria Math" w:eastAsia="Cambria Math"/>
          <w:spacing w:val="1"/>
          <w:w w:val="85"/>
          <w:position w:val="-4"/>
          <w:sz w:val="17"/>
          <w:szCs w:val="17"/>
        </w:rPr>
        <w:t>𝟐𝟐</w:t>
      </w:r>
      <w:r>
        <w:rPr>
          <w:rFonts w:ascii="Times New Roman" w:hAnsi="Times New Roman" w:cs="Times New Roman" w:eastAsia="Times New Roman"/>
          <w:b/>
          <w:bCs/>
          <w:w w:val="8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 Bihaćkom basenu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vrlo često uz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granicu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srednjemioceanskih</w:t>
      </w:r>
      <w:r>
        <w:rPr>
          <w:rFonts w:ascii="Times New Roman" w:hAnsi="Times New Roman"/>
        </w:rPr>
        <w:t> naslaga 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starijim stijenama</w:t>
      </w:r>
    </w:p>
    <w:p>
      <w:pPr>
        <w:pStyle w:val="BodyText"/>
        <w:spacing w:line="360" w:lineRule="auto" w:before="138"/>
        <w:ind w:right="114"/>
        <w:jc w:val="both"/>
      </w:pPr>
      <w:r>
        <w:rPr>
          <w:rFonts w:ascii="Times New Roman" w:hAnsi="Times New Roman" w:cs="Times New Roman" w:eastAsia="Times New Roman"/>
        </w:rPr>
        <w:t>nalaze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bazalni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konhlomrtati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breče.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protežu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uskog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isprekidanog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pojasa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čija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širina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varira.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Konglomerati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monomiktni,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ponekad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Izgrađeni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najčešće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dolomitnih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valutica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mezozojske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starosti.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Veličina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valutica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konglomeratima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jako varira.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Najčešće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valutice</w:t>
      </w:r>
      <w:r>
        <w:rPr>
          <w:rFonts w:ascii="Times New Roman" w:hAnsi="Times New Roman" w:cs="Times New Roman" w:eastAsia="Times New Roman"/>
          <w:spacing w:val="-1"/>
        </w:rPr>
        <w:t> promjera</w:t>
      </w:r>
      <w:r>
        <w:rPr>
          <w:rFonts w:ascii="Times New Roman" w:hAnsi="Times New Roman" w:cs="Times New Roman" w:eastAsia="Times New Roman"/>
        </w:rPr>
        <w:t> 1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cm,</w:t>
      </w:r>
      <w:r>
        <w:rPr>
          <w:rFonts w:ascii="Times New Roman" w:hAnsi="Times New Roman" w:cs="Times New Roman" w:eastAsia="Times New Roman"/>
        </w:rPr>
        <w:t> a rjeđe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5 </w:t>
      </w:r>
      <w:r>
        <w:rPr>
          <w:rFonts w:ascii="Times New Roman" w:hAnsi="Times New Roman" w:cs="Times New Roman" w:eastAsia="Times New Roman"/>
        </w:rPr>
        <w:t>– </w:t>
      </w:r>
      <w:r>
        <w:rPr/>
        <w:t>10</w:t>
      </w:r>
      <w:r>
        <w:rPr>
          <w:spacing w:val="-2"/>
        </w:rPr>
        <w:t> </w:t>
      </w:r>
      <w:r>
        <w:rPr>
          <w:spacing w:val="-1"/>
        </w:rPr>
        <w:t>cm,</w:t>
      </w:r>
      <w:r>
        <w:rPr/>
        <w:t> a vrlo</w:t>
      </w:r>
      <w:r>
        <w:rPr>
          <w:spacing w:val="-1"/>
        </w:rPr>
        <w:t> rijetko </w:t>
      </w:r>
      <w:r>
        <w:rPr/>
        <w:t>do 20 </w:t>
      </w:r>
      <w:r>
        <w:rPr>
          <w:spacing w:val="-1"/>
        </w:rPr>
        <w:t>cm.</w:t>
      </w:r>
    </w:p>
    <w:p>
      <w:pPr>
        <w:pStyle w:val="Heading2"/>
        <w:spacing w:line="1138" w:lineRule="exact" w:before="87"/>
        <w:ind w:left="418" w:right="0"/>
        <w:jc w:val="left"/>
        <w:rPr>
          <w:b w:val="0"/>
          <w:bCs w:val="0"/>
        </w:rPr>
      </w:pPr>
      <w:r>
        <w:rPr>
          <w:spacing w:val="-1"/>
          <w:w w:val="95"/>
        </w:rPr>
        <w:t>Kr</w:t>
      </w:r>
      <w:r>
        <w:rPr>
          <w:rFonts w:ascii="Times New Roman" w:hAnsi="Times New Roman" w:cs="Times New Roman" w:eastAsia="Times New Roman"/>
          <w:spacing w:val="-1"/>
          <w:w w:val="95"/>
        </w:rPr>
        <w:t>ečnjaci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i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krečnjački</w:t>
      </w:r>
      <w:r>
        <w:rPr>
          <w:rFonts w:ascii="Times New Roman" w:hAnsi="Times New Roman" w:cs="Times New Roman" w:eastAsia="Times New Roman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laporci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sa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interkalacijama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tufova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i</w:t>
      </w:r>
      <w:r>
        <w:rPr>
          <w:rFonts w:ascii="Times New Roman" w:hAnsi="Times New Roman" w:cs="Times New Roman" w:eastAsia="Times New Roman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uglja</w:t>
      </w:r>
      <w:r>
        <w:rPr>
          <w:rFonts w:ascii="Times New Roman" w:hAnsi="Times New Roman" w:cs="Times New Roman" w:eastAsia="Times New Roman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w w:val="85"/>
        </w:rPr>
        <w:t>(²</w:t>
      </w:r>
      <w:r>
        <w:rPr>
          <w:rFonts w:ascii="Cambria Math" w:hAnsi="Cambria Math" w:cs="Cambria Math" w:eastAsia="Cambria Math"/>
          <w:b w:val="0"/>
          <w:bCs w:val="0"/>
          <w:spacing w:val="1"/>
          <w:w w:val="85"/>
        </w:rPr>
        <w:t>𝐌𝐌</w:t>
      </w:r>
      <w:r>
        <w:rPr>
          <w:rFonts w:ascii="Cambria Math" w:hAnsi="Cambria Math" w:cs="Cambria Math" w:eastAsia="Cambria Math"/>
          <w:b w:val="0"/>
          <w:bCs w:val="0"/>
          <w:spacing w:val="1"/>
          <w:w w:val="85"/>
          <w:position w:val="-4"/>
          <w:sz w:val="17"/>
          <w:szCs w:val="17"/>
        </w:rPr>
        <w:t>𝟐𝟐</w:t>
      </w:r>
      <w:r>
        <w:rPr>
          <w:w w:val="85"/>
        </w:rPr>
        <w:t>)</w:t>
      </w:r>
      <w:r>
        <w:rPr>
          <w:b w:val="0"/>
          <w:bCs w:val="0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Ove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naslage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veliko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rasprostranjenje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Bihaćkom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basenu.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Leže 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bazalnim</w:t>
      </w:r>
    </w:p>
    <w:p>
      <w:pPr>
        <w:pStyle w:val="BodyText"/>
        <w:spacing w:line="360" w:lineRule="auto" w:before="138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konglomeratima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brečama,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ponekad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njima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verikalno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lateralno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izmjenjuju.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Prevladavaju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sivožuti,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uslojeni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krečnjaci,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nalaze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interkalacije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pješčara,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tufova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uglja.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Krečnjaci</w:t>
      </w:r>
      <w:r>
        <w:rPr>
          <w:rFonts w:ascii="Times New Roman" w:hAnsi="Times New Roman" w:cs="Times New Roman" w:eastAsia="Times New Roman"/>
        </w:rPr>
        <w:t> su odrađeni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kalklutiti.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kalklutite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-1"/>
        </w:rPr>
        <w:t>uloženi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biolititi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(“bihacit”).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4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Sedra i </w:t>
      </w:r>
      <w:r>
        <w:rPr>
          <w:rFonts w:ascii="Times New Roman" w:hAnsi="Times New Roman"/>
          <w:spacing w:val="-1"/>
        </w:rPr>
        <w:t>izvorišni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sedimenti</w:t>
      </w:r>
      <w:r>
        <w:rPr>
          <w:rFonts w:ascii="Times New Roman" w:hAnsi="Times New Roman"/>
        </w:rPr>
        <w:t> (i)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Veće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sedre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taložene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tokom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kvartara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dolini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Une,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nastale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pojedine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jače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izvore.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Velika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debljina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sedre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dolini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ukazuje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dio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sedre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vjerovatno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taložen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pleistocenu,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nedostatka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dokaza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sigurno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tvrditi.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Sedra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nastala</w:t>
      </w:r>
      <w:r>
        <w:rPr>
          <w:spacing w:val="10"/>
        </w:rPr>
        <w:t> </w:t>
      </w:r>
      <w:r>
        <w:rPr/>
        <w:t>najve</w:t>
      </w:r>
      <w:r>
        <w:rPr>
          <w:rFonts w:ascii="Times New Roman" w:hAnsi="Times New Roman" w:cs="Times New Roman" w:eastAsia="Times New Roman"/>
        </w:rPr>
        <w:t>ćim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dijelom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inkrustracijom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mahovnjačkih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rodova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Bryum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Cratoneuron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(Pevalek,</w:t>
      </w:r>
      <w:r>
        <w:rPr>
          <w:spacing w:val="55"/>
        </w:rPr>
        <w:t> </w:t>
      </w:r>
      <w:r>
        <w:rPr>
          <w:spacing w:val="-1"/>
        </w:rPr>
        <w:t>1925,</w:t>
      </w:r>
      <w:r>
        <w:rPr>
          <w:spacing w:val="54"/>
        </w:rPr>
        <w:t> </w:t>
      </w:r>
      <w:r>
        <w:rPr/>
        <w:t>1935).</w:t>
      </w:r>
      <w:r>
        <w:rPr>
          <w:spacing w:val="56"/>
        </w:rPr>
        <w:t> </w:t>
      </w:r>
      <w:r>
        <w:rPr/>
        <w:t>Byium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sedra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nastaje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obično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silazu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vode,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slapove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Cratoneuron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sedra,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mnogobrojne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šupljine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pećine.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spacing w:val="-1"/>
        </w:rPr>
        <w:t>naslagama</w:t>
      </w:r>
      <w:r>
        <w:rPr>
          <w:spacing w:val="48"/>
        </w:rPr>
        <w:t> </w:t>
      </w:r>
      <w:r>
        <w:rPr/>
        <w:t>sed</w:t>
      </w:r>
      <w:r>
        <w:rPr>
          <w:rFonts w:ascii="Times New Roman" w:hAnsi="Times New Roman" w:cs="Times New Roman" w:eastAsia="Times New Roman"/>
        </w:rPr>
        <w:t>re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nalaze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sočiva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pijeskova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sitnozrnih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šljunkova.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njima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Golubića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nađene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vrstke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školjaka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puževa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žive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području,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nemaju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stratigrafski </w:t>
      </w:r>
      <w:r>
        <w:rPr>
          <w:rFonts w:ascii="Times New Roman" w:hAnsi="Times New Roman" w:cs="Times New Roman" w:eastAsia="Times New Roman"/>
        </w:rPr>
        <w:t>značaj.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418" w:right="0"/>
        <w:jc w:val="left"/>
        <w:rPr>
          <w:b w:val="0"/>
          <w:bCs w:val="0"/>
        </w:rPr>
      </w:pPr>
      <w:r>
        <w:rPr/>
        <w:t>Sipar (s)</w:t>
      </w:r>
      <w:r>
        <w:rPr>
          <w:b w:val="0"/>
        </w:rPr>
      </w:r>
    </w:p>
    <w:p>
      <w:pPr>
        <w:pStyle w:val="BodyText"/>
        <w:spacing w:line="240" w:lineRule="auto" w:before="201"/>
        <w:ind w:right="0"/>
        <w:jc w:val="both"/>
      </w:pPr>
      <w:r>
        <w:rPr>
          <w:rFonts w:ascii="Times New Roman" w:hAnsi="Times New Roman"/>
        </w:rPr>
        <w:t>Sipar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razvijen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maloj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površini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Ripča.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Sastoji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/>
        <w:t>od</w:t>
      </w:r>
      <w:r>
        <w:rPr>
          <w:spacing w:val="39"/>
        </w:rPr>
        <w:t> </w:t>
      </w:r>
      <w:r>
        <w:rPr/>
        <w:t>nezaobljenih</w:t>
      </w:r>
      <w:r>
        <w:rPr>
          <w:spacing w:val="39"/>
        </w:rPr>
        <w:t> </w:t>
      </w:r>
      <w:r>
        <w:rPr>
          <w:spacing w:val="-1"/>
        </w:rPr>
        <w:t>fragmenata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jurskih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krednih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krečnjaka,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pomiješanih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gline.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Veličina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fragmenata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varira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10</w:t>
      </w:r>
    </w:p>
    <w:p>
      <w:pPr>
        <w:pStyle w:val="BodyText"/>
        <w:spacing w:line="240" w:lineRule="auto" w:before="136"/>
        <w:ind w:right="0"/>
        <w:jc w:val="both"/>
        <w:rPr>
          <w:rFonts w:ascii="Times New Roman" w:hAnsi="Times New Roman" w:cs="Times New Roman" w:eastAsia="Times New Roman"/>
        </w:rPr>
      </w:pPr>
      <w:r>
        <w:rPr/>
        <w:t>- </w:t>
      </w:r>
      <w:r>
        <w:rPr>
          <w:rFonts w:ascii="Times New Roman" w:hAnsi="Times New Roman"/>
        </w:rPr>
        <w:t>100 </w:t>
      </w:r>
      <w:r>
        <w:rPr>
          <w:rFonts w:ascii="Times New Roman" w:hAnsi="Times New Roman"/>
          <w:spacing w:val="-1"/>
        </w:rPr>
        <w:t>cm,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neki </w:t>
      </w:r>
      <w:r>
        <w:rPr>
          <w:rFonts w:ascii="Times New Roman" w:hAnsi="Times New Roman"/>
          <w:spacing w:val="-1"/>
        </w:rPr>
        <w:t>fragmenti</w:t>
      </w:r>
      <w:r>
        <w:rPr>
          <w:rFonts w:ascii="Times New Roman" w:hAnsi="Times New Roman"/>
        </w:rPr>
        <w:t> su i </w:t>
      </w:r>
      <w:r>
        <w:rPr>
          <w:rFonts w:ascii="Times New Roman" w:hAnsi="Times New Roman"/>
          <w:spacing w:val="-1"/>
        </w:rPr>
        <w:t>veći.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418" w:right="0"/>
        <w:jc w:val="left"/>
        <w:rPr>
          <w:b w:val="0"/>
          <w:bCs w:val="0"/>
        </w:rPr>
      </w:pPr>
      <w:r>
        <w:rPr/>
        <w:t>Barski sedimenti (b)</w:t>
      </w:r>
      <w:r>
        <w:rPr>
          <w:b w:val="0"/>
        </w:rPr>
      </w:r>
    </w:p>
    <w:p>
      <w:pPr>
        <w:pStyle w:val="BodyText"/>
        <w:spacing w:line="360" w:lineRule="auto" w:before="200"/>
        <w:ind w:right="117"/>
        <w:jc w:val="both"/>
      </w:pP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sedimenti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sastoje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raznobojnih,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dosta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onečišćenih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glina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prekrivene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debelim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slojem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humusa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obrasle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travom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močvarnim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biljem.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Barski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sedimenti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nastali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rijeke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mjestima</w:t>
      </w:r>
      <w:r>
        <w:rPr>
          <w:rFonts w:ascii="Times New Roman" w:hAnsi="Times New Roman"/>
        </w:rPr>
        <w:t> koje rijeke </w:t>
      </w:r>
      <w:r>
        <w:rPr>
          <w:rFonts w:ascii="Times New Roman" w:hAnsi="Times New Roman"/>
          <w:spacing w:val="-1"/>
        </w:rPr>
        <w:t>plave,</w:t>
      </w:r>
      <w:r>
        <w:rPr>
          <w:rFonts w:ascii="Times New Roman" w:hAnsi="Times New Roman"/>
        </w:rPr>
        <w:t> kao i uz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izvore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čija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voda </w:t>
      </w:r>
      <w:r>
        <w:rPr>
          <w:rFonts w:ascii="Times New Roman" w:hAnsi="Times New Roman"/>
          <w:spacing w:val="-1"/>
        </w:rPr>
        <w:t>prelijeva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p</w:t>
      </w:r>
      <w:r>
        <w:rPr>
          <w:spacing w:val="1"/>
        </w:rPr>
        <w:t>o</w:t>
      </w:r>
      <w:r>
        <w:rPr/>
        <w:t> </w:t>
      </w:r>
      <w:r>
        <w:rPr>
          <w:spacing w:val="-1"/>
        </w:rPr>
        <w:t>poljima.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418" w:right="0"/>
        <w:jc w:val="left"/>
        <w:rPr>
          <w:b w:val="0"/>
          <w:bCs w:val="0"/>
        </w:rPr>
      </w:pPr>
      <w:r>
        <w:rPr>
          <w:spacing w:val="-1"/>
        </w:rPr>
        <w:t>Aluvijalne</w:t>
      </w:r>
      <w:r>
        <w:rPr/>
        <w:t> naslage (al)</w:t>
      </w:r>
      <w:r>
        <w:rPr>
          <w:b w:val="0"/>
        </w:rPr>
      </w:r>
    </w:p>
    <w:p>
      <w:pPr>
        <w:pStyle w:val="BodyText"/>
        <w:spacing w:line="359" w:lineRule="auto" w:before="20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Sastoje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šljunkova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pijeskova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čiji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postanak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vezan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pojedine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potoke.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Valutice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šljunka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izgrađene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krečnjačkih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dolomitskih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fragmenata,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nekad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javljaju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valutice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izgrađene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 rožnaca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rutila.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valutica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varira</w:t>
      </w:r>
      <w:r>
        <w:rPr>
          <w:rFonts w:ascii="Times New Roman" w:hAnsi="Times New Roman"/>
        </w:rPr>
        <w:t> od 1</w:t>
      </w:r>
      <w:r>
        <w:rPr>
          <w:rFonts w:ascii="Times New Roman" w:hAnsi="Times New Roman"/>
          <w:spacing w:val="3"/>
        </w:rPr>
        <w:t> </w:t>
      </w:r>
      <w:r>
        <w:rPr/>
        <w:t>-</w:t>
      </w:r>
      <w:r>
        <w:rPr>
          <w:spacing w:val="1"/>
        </w:rPr>
        <w:t> </w:t>
      </w:r>
      <w:r>
        <w:rPr/>
        <w:t>10 cm, ovisno o</w:t>
      </w:r>
      <w:r>
        <w:rPr>
          <w:spacing w:val="53"/>
        </w:rPr>
        <w:t> </w:t>
      </w:r>
      <w:r>
        <w:rPr>
          <w:rFonts w:ascii="Times New Roman" w:hAnsi="Times New Roman"/>
        </w:rPr>
        <w:t>dužini</w:t>
      </w:r>
      <w:r>
        <w:rPr>
          <w:rFonts w:ascii="Times New Roman" w:hAnsi="Times New Roman"/>
          <w:spacing w:val="-1"/>
        </w:rPr>
        <w:t> transporta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čvrstoći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stijene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</w:rPr>
        <w:t> koje je </w:t>
      </w:r>
      <w:r>
        <w:rPr>
          <w:rFonts w:ascii="Times New Roman" w:hAnsi="Times New Roman"/>
          <w:spacing w:val="-1"/>
        </w:rPr>
        <w:t>valutica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4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Tektonika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200"/>
        <w:ind w:right="113"/>
        <w:jc w:val="both"/>
      </w:pP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terenu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obuhvaćenom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priloženom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kartom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izdvojene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sljedeće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</w:t>
      </w:r>
      <w:r>
        <w:rPr/>
        <w:t>ektonske</w:t>
      </w:r>
      <w:r>
        <w:rPr>
          <w:spacing w:val="30"/>
        </w:rPr>
        <w:t> </w:t>
      </w:r>
      <w:r>
        <w:rPr>
          <w:spacing w:val="-1"/>
        </w:rPr>
        <w:t>jedinice:</w:t>
      </w:r>
      <w:r>
        <w:rPr>
          <w:spacing w:val="31"/>
        </w:rPr>
        <w:t> </w:t>
      </w:r>
      <w:r>
        <w:rPr/>
        <w:t>Mala</w:t>
      </w:r>
      <w:r>
        <w:rPr>
          <w:spacing w:val="40"/>
        </w:rPr>
        <w:t> </w:t>
      </w:r>
      <w:r>
        <w:rPr/>
        <w:t>Kapela</w:t>
      </w:r>
      <w:r>
        <w:rPr>
          <w:spacing w:val="30"/>
        </w:rPr>
        <w:t> </w:t>
      </w:r>
      <w:r>
        <w:rPr/>
        <w:t>-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Lička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Plješevica,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Kulen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Vakuf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Čemernica,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Bihaćko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Polje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Bosanski</w:t>
      </w:r>
      <w:r>
        <w:rPr>
          <w:spacing w:val="30"/>
        </w:rPr>
        <w:t> </w:t>
      </w:r>
      <w:r>
        <w:rPr>
          <w:spacing w:val="-1"/>
        </w:rPr>
        <w:t>Petrovac</w:t>
      </w:r>
      <w:r>
        <w:rPr>
          <w:spacing w:val="30"/>
        </w:rPr>
        <w:t> </w:t>
      </w:r>
      <w:r>
        <w:rPr/>
        <w:t>i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Grmeč.</w:t>
      </w:r>
      <w:r>
        <w:rPr>
          <w:rFonts w:ascii="Times New Roman" w:hAnsi="Times New Roman" w:cs="Times New Roman" w:eastAsia="Times New Roman"/>
        </w:rPr>
        <w:t> U okviru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tektonske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Mala </w:t>
      </w:r>
      <w:r>
        <w:rPr>
          <w:rFonts w:ascii="Times New Roman" w:hAnsi="Times New Roman" w:cs="Times New Roman" w:eastAsia="Times New Roman"/>
          <w:spacing w:val="-1"/>
        </w:rPr>
        <w:t>Kapela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Lička</w:t>
      </w:r>
      <w:r>
        <w:rPr>
          <w:rFonts w:ascii="Times New Roman" w:hAnsi="Times New Roman" w:cs="Times New Roman" w:eastAsia="Times New Roman"/>
        </w:rPr>
        <w:t> Plješevica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izdvojene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su dvije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strukturne jedinice:</w:t>
      </w:r>
    </w:p>
    <w:p>
      <w:pPr>
        <w:pStyle w:val="BodyText"/>
        <w:spacing w:line="360" w:lineRule="auto" w:before="125"/>
        <w:ind w:right="115"/>
        <w:jc w:val="both"/>
      </w:pPr>
      <w:r>
        <w:rPr/>
        <w:t>Trovrh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Gola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Plješevica,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izgrađena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krednih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naslaga,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/>
        <w:t>stavlja</w:t>
      </w:r>
      <w:r>
        <w:rPr>
          <w:spacing w:val="-10"/>
        </w:rPr>
        <w:t> </w:t>
      </w:r>
      <w:r>
        <w:rPr>
          <w:spacing w:val="-1"/>
        </w:rPr>
        <w:t>prostorni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sinklinorij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dinarskog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pravca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pružanja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Meljinovac.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Meljinovca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asimetričnu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siklinalu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jezgrom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donjotrijaskih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naslaga.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Sačuvan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čeoni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antiklinalne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sudeći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pružanju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naslaga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jezgru,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komletne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antiklinalne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/>
        <w:t>se </w:t>
      </w:r>
      <w:r>
        <w:rPr>
          <w:spacing w:val="-1"/>
        </w:rPr>
        <w:t>najvrjerovatnije</w:t>
      </w:r>
      <w:r>
        <w:rPr/>
        <w:t> </w:t>
      </w:r>
      <w:r>
        <w:rPr>
          <w:spacing w:val="-1"/>
        </w:rPr>
        <w:t>pravcem</w:t>
      </w:r>
      <w:r>
        <w:rPr>
          <w:spacing w:val="-2"/>
        </w:rPr>
        <w:t> </w:t>
      </w:r>
      <w:r>
        <w:rPr/>
        <w:t>ISI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ZJZ.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left="228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GEOLOŠKE</w:t>
      </w:r>
      <w:r>
        <w:rPr>
          <w:rFonts w:ascii="Times New Roman" w:hAnsi="Times New Roman"/>
          <w:spacing w:val="-1"/>
        </w:rPr>
        <w:t> KARAKTERISTIKE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LEŽIŠTA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G</w:t>
      </w:r>
      <w:r>
        <w:rPr>
          <w:rFonts w:ascii="Times New Roman" w:hAnsi="Times New Roman"/>
          <w:b/>
          <w:sz w:val="24"/>
        </w:rPr>
        <w:t>eološka</w:t>
      </w:r>
      <w:r>
        <w:rPr>
          <w:rFonts w:ascii="Times New Roman" w:hAnsi="Times New Roman"/>
          <w:b/>
          <w:spacing w:val="59"/>
          <w:sz w:val="24"/>
        </w:rPr>
        <w:t> </w:t>
      </w:r>
      <w:r>
        <w:rPr>
          <w:rFonts w:ascii="Times New Roman" w:hAnsi="Times New Roman"/>
          <w:b/>
          <w:sz w:val="24"/>
        </w:rPr>
        <w:t>građa</w:t>
      </w:r>
      <w:r>
        <w:rPr>
          <w:rFonts w:ascii="Times New Roman" w:hAnsi="Times New Roman"/>
          <w:b/>
          <w:spacing w:val="5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ležišta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200"/>
        <w:ind w:right="112"/>
        <w:jc w:val="both"/>
      </w:pPr>
      <w:r>
        <w:rPr>
          <w:rFonts w:ascii="Times New Roman" w:hAnsi="Times New Roman" w:cs="Times New Roman" w:eastAsia="Times New Roman"/>
        </w:rPr>
        <w:t>Područje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ležišta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izgrađuju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formacije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srednjeg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gornjeg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trijasa,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jure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(donji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lijas,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gornji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malm)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gornja</w:t>
      </w:r>
      <w:r>
        <w:rPr>
          <w:spacing w:val="-1"/>
        </w:rPr>
        <w:t> </w:t>
      </w:r>
      <w:r>
        <w:rPr/>
        <w:t>kreda</w:t>
      </w:r>
      <w:r>
        <w:rPr>
          <w:spacing w:val="-3"/>
        </w:rPr>
        <w:t> </w:t>
      </w:r>
      <w:r>
        <w:rPr>
          <w:spacing w:val="-1"/>
        </w:rPr>
        <w:t>(cenoman</w:t>
      </w:r>
      <w:r>
        <w:rPr/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turon).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razmjere priloženoe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geološke </w:t>
      </w:r>
      <w:r>
        <w:rPr>
          <w:rFonts w:ascii="Times New Roman" w:hAnsi="Times New Roman" w:cs="Times New Roman" w:eastAsia="Times New Roman"/>
        </w:rPr>
        <w:t>karte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(GP</w:t>
      </w:r>
      <w:r>
        <w:rPr>
          <w:rFonts w:ascii="Times New Roman" w:hAnsi="Times New Roman" w:cs="Times New Roman" w:eastAsia="Times New Roman"/>
        </w:rPr>
        <w:t>–</w:t>
      </w:r>
      <w:r>
        <w:rPr/>
        <w:t>3) </w:t>
      </w:r>
      <w:r>
        <w:rPr>
          <w:spacing w:val="-1"/>
        </w:rPr>
        <w:t>prikazani </w:t>
      </w:r>
      <w:r>
        <w:rPr/>
        <w:t>su</w:t>
      </w:r>
      <w:r>
        <w:rPr>
          <w:spacing w:val="75"/>
        </w:rPr>
        <w:t> </w:t>
      </w:r>
      <w:r>
        <w:rPr/>
        <w:t>i </w:t>
      </w:r>
      <w:r>
        <w:rPr>
          <w:spacing w:val="-1"/>
        </w:rPr>
        <w:t>opisani</w:t>
      </w:r>
      <w:r>
        <w:rPr/>
        <w:t> su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anizijski</w:t>
      </w:r>
      <w:r>
        <w:rPr/>
        <w:t> </w:t>
      </w:r>
      <w:r>
        <w:rPr>
          <w:spacing w:val="-1"/>
        </w:rPr>
        <w:t>dolomiti.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1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720" w:lineRule="exact" w:before="0"/>
        <w:ind w:left="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68.003098pt;margin-top:12.496808pt;width:5.1pt;height:8.550pt;mso-position-horizontal-relative:page;mso-position-vertical-relative:paragraph;z-index:-175024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pPr>
                  <w:r>
                    <w:rPr>
                      <w:rFonts w:ascii="Cambria Math" w:hAnsi="Cambria Math" w:cs="Cambria Math" w:eastAsia="Cambria Math"/>
                      <w:w w:val="50"/>
                      <w:sz w:val="17"/>
                      <w:szCs w:val="17"/>
                    </w:rPr>
                    <w:t>𝟐𝟐</w:t>
                  </w:r>
                  <w:r>
                    <w:rPr>
                      <w:rFonts w:ascii="Cambria Math" w:hAnsi="Cambria Math" w:cs="Cambria Math" w:eastAsia="Cambria Math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w w:val="75"/>
          <w:sz w:val="24"/>
          <w:szCs w:val="24"/>
        </w:rPr>
        <w:t>Srednj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-11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trijas</w:t>
      </w:r>
      <w:r>
        <w:rPr>
          <w:rFonts w:ascii="Times New Roman" w:hAnsi="Times New Roman" w:cs="Times New Roman" w:eastAsia="Times New Roman"/>
          <w:b/>
          <w:bCs/>
          <w:spacing w:val="-10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75"/>
          <w:sz w:val="24"/>
          <w:szCs w:val="24"/>
        </w:rPr>
        <w:t>(</w:t>
      </w:r>
      <w:r>
        <w:rPr>
          <w:rFonts w:ascii="Cambria Math" w:hAnsi="Cambria Math" w:cs="Cambria Math" w:eastAsia="Cambria Math"/>
          <w:spacing w:val="-33"/>
          <w:w w:val="75"/>
          <w:sz w:val="24"/>
          <w:szCs w:val="24"/>
        </w:rPr>
        <w:t>𝐓</w:t>
      </w:r>
      <w:r>
        <w:rPr>
          <w:rFonts w:ascii="Cambria Math" w:hAnsi="Cambria Math" w:cs="Cambria Math" w:eastAsia="Cambria Math"/>
          <w:spacing w:val="13"/>
          <w:w w:val="75"/>
          <w:sz w:val="24"/>
          <w:szCs w:val="24"/>
        </w:rPr>
        <w:t>𝐓</w:t>
      </w:r>
      <w:r>
        <w:rPr>
          <w:rFonts w:ascii="Cambria Math" w:hAnsi="Cambria Math" w:cs="Cambria Math" w:eastAsia="Cambria Math"/>
          <w:w w:val="75"/>
          <w:position w:val="9"/>
          <w:sz w:val="17"/>
          <w:szCs w:val="17"/>
        </w:rPr>
        <w:t>𝟏</w:t>
      </w:r>
      <w:r>
        <w:rPr>
          <w:rFonts w:ascii="Cambria Math" w:hAnsi="Cambria Math" w:cs="Cambria Math" w:eastAsia="Cambria Math"/>
          <w:spacing w:val="13"/>
          <w:w w:val="75"/>
          <w:position w:val="9"/>
          <w:sz w:val="17"/>
          <w:szCs w:val="17"/>
        </w:rPr>
        <w:t>𝟏</w:t>
      </w:r>
      <w:r>
        <w:rPr>
          <w:rFonts w:ascii="Times New Roman" w:hAnsi="Times New Roman" w:cs="Times New Roman" w:eastAsia="Times New Roman"/>
          <w:b/>
          <w:bCs/>
          <w:w w:val="7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Naslage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srednjeg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trijasa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sastoje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alteracije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karbonatnih,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glinovitih,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piroklastičnih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359" w:lineRule="auto" w:before="138"/>
        <w:ind w:right="115"/>
        <w:jc w:val="both"/>
      </w:pPr>
      <w:r>
        <w:rPr>
          <w:rFonts w:ascii="Times New Roman" w:hAnsi="Times New Roman"/>
          <w:spacing w:val="-1"/>
        </w:rPr>
        <w:t>silicijskih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stijena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(dolomiti,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krečnjaci,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pješčari,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pjeskoviti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škriljci,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laporci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tufiti).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Prostiru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cijelom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prostoru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zahvaćenog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topografskom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kartom.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Kont</w:t>
      </w:r>
      <w:r>
        <w:rPr/>
        <w:t>inuirano</w:t>
      </w:r>
      <w:r>
        <w:rPr>
          <w:spacing w:val="5"/>
        </w:rPr>
        <w:t> </w:t>
      </w:r>
      <w:r>
        <w:rPr>
          <w:spacing w:val="-1"/>
        </w:rPr>
        <w:t>prelaze</w:t>
      </w:r>
      <w:r>
        <w:rPr>
          <w:spacing w:val="7"/>
        </w:rPr>
        <w:t> </w:t>
      </w:r>
      <w:r>
        <w:rPr/>
        <w:t>u</w:t>
      </w:r>
      <w:r>
        <w:rPr>
          <w:spacing w:val="5"/>
        </w:rPr>
        <w:t> </w:t>
      </w:r>
      <w:r>
        <w:rPr/>
        <w:t>dobro</w:t>
      </w:r>
      <w:r>
        <w:rPr>
          <w:spacing w:val="6"/>
        </w:rPr>
        <w:t> </w:t>
      </w:r>
      <w:r>
        <w:rPr>
          <w:spacing w:val="-1"/>
        </w:rPr>
        <w:t>uslojene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dolomite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gornjeg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trijasa.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Gornja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granica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anizika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uslovljena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erozijom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Ladiničke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emerzije.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Naslage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srednjeg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trijasa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sastoje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pretežno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masivnog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slabog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uslojenog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kristalastog</w:t>
      </w:r>
      <w:r>
        <w:rPr>
          <w:spacing w:val="54"/>
        </w:rPr>
        <w:t> </w:t>
      </w:r>
      <w:r>
        <w:rPr>
          <w:spacing w:val="-1"/>
        </w:rPr>
        <w:t>dolomita</w:t>
      </w:r>
      <w:r>
        <w:rPr>
          <w:spacing w:val="55"/>
        </w:rPr>
        <w:t> </w:t>
      </w:r>
      <w:r>
        <w:rPr/>
        <w:t>bijele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svijetlosiv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boje,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dolomitizacijom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krečnjaka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toku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dijageneze.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40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O</w:t>
      </w:r>
      <w:r>
        <w:rPr>
          <w:rFonts w:ascii="Times New Roman" w:hAnsi="Times New Roman"/>
        </w:rPr>
        <w:t>pis  </w:t>
      </w:r>
      <w:r>
        <w:rPr>
          <w:rFonts w:ascii="Times New Roman" w:hAnsi="Times New Roman"/>
          <w:spacing w:val="-1"/>
        </w:rPr>
        <w:t>ležišta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5"/>
        <w:jc w:val="both"/>
      </w:pP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“Podići”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padinama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Plješevice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nadaleko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sela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udaljenosti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9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Bihaća.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Područje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ležipta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nenastanjeno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mjestimično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obraslo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rijetom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šumo</w:t>
      </w:r>
      <w:r>
        <w:rPr/>
        <w:t>m.</w:t>
      </w:r>
      <w:r>
        <w:rPr>
          <w:spacing w:val="66"/>
        </w:rPr>
        <w:t> </w:t>
      </w: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padinskog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tipa,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otvoreno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sjeverne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strane.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Osnovna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radna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etaža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480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gdje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radni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plato.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Visina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etaža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15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(Sl.1.).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“Podići”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koristilo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šumsko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preduzeće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pozajmište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nasipanje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lokalnih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šumskih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/>
        <w:t>puteva.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numPr>
          <w:ilvl w:val="1"/>
          <w:numId w:val="39"/>
        </w:numPr>
        <w:tabs>
          <w:tab w:pos="911" w:val="left" w:leader="none"/>
        </w:tabs>
        <w:spacing w:line="240" w:lineRule="auto" w:before="0" w:after="0"/>
        <w:ind w:left="910" w:right="0" w:hanging="43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</w:rPr>
        <w:t>G</w:t>
      </w:r>
      <w:r>
        <w:rPr>
          <w:rFonts w:ascii="Times New Roman" w:hAnsi="Times New Roman"/>
          <w:i/>
        </w:rPr>
        <w:t>eneza </w:t>
      </w:r>
      <w:r>
        <w:rPr>
          <w:rFonts w:ascii="Times New Roman" w:hAnsi="Times New Roman"/>
          <w:i/>
          <w:spacing w:val="-1"/>
        </w:rPr>
        <w:t>ležišta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200"/>
        <w:ind w:right="117"/>
        <w:jc w:val="both"/>
      </w:pP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pripadalo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mezozoika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području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dinarskog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sedimentacionog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basena,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imalo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obilježja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izrazitom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karbonatnom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sedimentacijom.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zbivanja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ograničena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transg</w:t>
      </w:r>
      <w:r>
        <w:rPr/>
        <w:t>resiju</w:t>
      </w:r>
      <w:r>
        <w:rPr>
          <w:spacing w:val="47"/>
        </w:rPr>
        <w:t> </w:t>
      </w:r>
      <w:r>
        <w:rPr>
          <w:spacing w:val="-1"/>
        </w:rPr>
        <w:t>eocenskog</w:t>
      </w:r>
      <w:r>
        <w:rPr>
          <w:spacing w:val="46"/>
        </w:rPr>
        <w:t> </w:t>
      </w:r>
      <w:r>
        <w:rPr>
          <w:spacing w:val="-1"/>
        </w:rPr>
        <w:t>epikontinentalnog</w:t>
      </w:r>
      <w:r>
        <w:rPr>
          <w:spacing w:val="45"/>
        </w:rPr>
        <w:t> </w:t>
      </w:r>
      <w:r>
        <w:rPr>
          <w:spacing w:val="-1"/>
        </w:rPr>
        <w:t>mora</w:t>
      </w:r>
      <w:r>
        <w:rPr>
          <w:spacing w:val="47"/>
        </w:rPr>
        <w:t> </w:t>
      </w:r>
      <w:r>
        <w:rPr/>
        <w:t>i</w:t>
      </w:r>
      <w:r>
        <w:rPr>
          <w:spacing w:val="47"/>
        </w:rPr>
        <w:t> </w:t>
      </w:r>
      <w:r>
        <w:rPr/>
        <w:t>u</w:t>
      </w:r>
      <w:r>
        <w:rPr>
          <w:spacing w:val="46"/>
        </w:rPr>
        <w:t> </w:t>
      </w:r>
      <w:r>
        <w:rPr/>
        <w:t>neogenu</w:t>
      </w:r>
      <w:r>
        <w:rPr>
          <w:spacing w:val="47"/>
        </w:rPr>
        <w:t> </w:t>
      </w:r>
      <w:r>
        <w:rPr/>
        <w:t>na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mjestimičnu </w:t>
      </w:r>
      <w:r>
        <w:rPr>
          <w:rFonts w:ascii="Times New Roman" w:hAnsi="Times New Roman"/>
        </w:rPr>
        <w:t>jezersku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sedimentaciju.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srednjem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trijasu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nastavlja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sedimentacija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karbonatnih</w:t>
      </w:r>
      <w:r>
        <w:rPr>
          <w:rFonts w:ascii="Times New Roman" w:hAnsi="Times New Roman"/>
          <w:spacing w:val="89"/>
        </w:rPr>
        <w:t> </w:t>
      </w:r>
      <w:r>
        <w:rPr/>
        <w:t>naslaga. </w:t>
      </w:r>
      <w:r>
        <w:rPr>
          <w:spacing w:val="-1"/>
        </w:rPr>
        <w:t>Karbonatni</w:t>
      </w:r>
      <w:r>
        <w:rPr/>
        <w:t> </w:t>
      </w:r>
      <w:r>
        <w:rPr>
          <w:spacing w:val="-1"/>
        </w:rPr>
        <w:t>sedimenti</w:t>
      </w:r>
      <w:r>
        <w:rPr/>
        <w:t> se u toku </w:t>
      </w:r>
      <w:r>
        <w:rPr>
          <w:spacing w:val="-1"/>
        </w:rPr>
        <w:t>dijageneze</w:t>
      </w:r>
      <w:r>
        <w:rPr/>
        <w:t> </w:t>
      </w:r>
      <w:r>
        <w:rPr>
          <w:spacing w:val="-1"/>
        </w:rPr>
        <w:t>dolomitiziraju.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numPr>
          <w:ilvl w:val="1"/>
          <w:numId w:val="39"/>
        </w:numPr>
        <w:tabs>
          <w:tab w:pos="911" w:val="left" w:leader="none"/>
        </w:tabs>
        <w:spacing w:line="240" w:lineRule="auto" w:before="0" w:after="0"/>
        <w:ind w:left="910" w:right="0" w:hanging="43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T</w:t>
      </w:r>
      <w:r>
        <w:rPr>
          <w:rFonts w:ascii="Times New Roman" w:hAnsi="Times New Roman"/>
          <w:i/>
        </w:rPr>
        <w:t>ektonika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ležišt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20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Naslage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rijasa,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jure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krede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mirno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periklinalno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zatvaraju.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pružanju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naslaga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/>
        <w:t>os</w:t>
      </w:r>
      <w:r>
        <w:rPr>
          <w:spacing w:val="40"/>
        </w:rPr>
        <w:t> </w:t>
      </w:r>
      <w:r>
        <w:rPr>
          <w:spacing w:val="-1"/>
        </w:rPr>
        <w:t>kompletne</w:t>
      </w:r>
      <w:r>
        <w:rPr>
          <w:spacing w:val="40"/>
        </w:rPr>
        <w:t> </w:t>
      </w:r>
      <w:r>
        <w:rPr>
          <w:spacing w:val="-1"/>
        </w:rPr>
        <w:t>antiklinale</w:t>
      </w:r>
      <w:r>
        <w:rPr>
          <w:spacing w:val="40"/>
        </w:rPr>
        <w:t> </w:t>
      </w:r>
      <w:r>
        <w:rPr/>
        <w:t>(na</w:t>
      </w:r>
      <w:r>
        <w:rPr>
          <w:spacing w:val="41"/>
        </w:rPr>
        <w:t> </w:t>
      </w:r>
      <w:r>
        <w:rPr/>
        <w:t>potezu</w:t>
      </w:r>
      <w:r>
        <w:rPr>
          <w:spacing w:val="39"/>
        </w:rPr>
        <w:t> </w:t>
      </w:r>
      <w:r>
        <w:rPr/>
        <w:t>Meljinovac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Lohovo)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smijeru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ISI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ZJZ.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Sjeverni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antiklinale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(područje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Međudražja)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poremećen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nizom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uzdužnih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rasjeda,</w:t>
      </w:r>
      <w:r>
        <w:rPr>
          <w:spacing w:val="16"/>
        </w:rPr>
        <w:t> </w:t>
      </w:r>
      <w:r>
        <w:rPr/>
        <w:t>koj</w:t>
      </w:r>
      <w:r>
        <w:rPr>
          <w:spacing w:val="17"/>
        </w:rPr>
        <w:t> </w:t>
      </w:r>
      <w:r>
        <w:rPr>
          <w:spacing w:val="-1"/>
        </w:rPr>
        <w:t>su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doveli do </w:t>
      </w:r>
      <w:r>
        <w:rPr>
          <w:rFonts w:ascii="Times New Roman" w:hAnsi="Times New Roman" w:cs="Times New Roman" w:eastAsia="Times New Roman"/>
          <w:spacing w:val="-1"/>
        </w:rPr>
        <w:t>višestrukog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ponavljanja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malmskih</w:t>
      </w:r>
      <w:r>
        <w:rPr>
          <w:rFonts w:ascii="Times New Roman" w:hAnsi="Times New Roman" w:cs="Times New Roman" w:eastAsia="Times New Roman"/>
        </w:rPr>
        <w:t> naslaga i jakog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proširenja </w:t>
      </w:r>
      <w:r>
        <w:rPr>
          <w:rFonts w:ascii="Times New Roman" w:hAnsi="Times New Roman" w:cs="Times New Roman" w:eastAsia="Times New Roman"/>
          <w:spacing w:val="-1"/>
        </w:rPr>
        <w:t>pojasa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ovih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naslaga.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nekoliko </w:t>
      </w:r>
      <w:r>
        <w:rPr>
          <w:rFonts w:ascii="Times New Roman" w:hAnsi="Times New Roman" w:cs="Times New Roman" w:eastAsia="Times New Roman"/>
          <w:spacing w:val="-1"/>
        </w:rPr>
        <w:t>vertikalnih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rasjeda</w:t>
      </w:r>
      <w:r>
        <w:rPr>
          <w:rFonts w:ascii="Times New Roman" w:hAnsi="Times New Roman" w:cs="Times New Roman" w:eastAsia="Times New Roman"/>
        </w:rPr>
        <w:t> ova </w:t>
      </w:r>
      <w:r>
        <w:rPr>
          <w:rFonts w:ascii="Times New Roman" w:hAnsi="Times New Roman" w:cs="Times New Roman" w:eastAsia="Times New Roman"/>
          <w:spacing w:val="-1"/>
        </w:rPr>
        <w:t>struktura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odijeljenja</w:t>
      </w:r>
      <w:r>
        <w:rPr>
          <w:rFonts w:ascii="Times New Roman" w:hAnsi="Times New Roman" w:cs="Times New Roman" w:eastAsia="Times New Roman"/>
        </w:rPr>
        <w:t> od </w:t>
      </w:r>
      <w:r>
        <w:rPr>
          <w:rFonts w:ascii="Times New Roman" w:hAnsi="Times New Roman" w:cs="Times New Roman" w:eastAsia="Times New Roman"/>
          <w:spacing w:val="-1"/>
        </w:rPr>
        <w:t>sinklinorija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Gola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Plješevica.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numPr>
          <w:ilvl w:val="1"/>
          <w:numId w:val="39"/>
        </w:numPr>
        <w:tabs>
          <w:tab w:pos="911" w:val="left" w:leader="none"/>
        </w:tabs>
        <w:spacing w:line="240" w:lineRule="auto" w:before="69" w:after="0"/>
        <w:ind w:left="910" w:right="0" w:hanging="43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 w:val="0"/>
          <w:spacing w:val="-1"/>
        </w:rPr>
        <w:t>H</w:t>
      </w:r>
      <w:r>
        <w:rPr>
          <w:rFonts w:ascii="Times New Roman" w:hAnsi="Times New Roman"/>
          <w:i w:val="0"/>
          <w:spacing w:val="-1"/>
        </w:rPr>
        <w:t>i</w:t>
      </w:r>
      <w:r>
        <w:rPr>
          <w:rFonts w:ascii="Times New Roman" w:hAnsi="Times New Roman"/>
          <w:i/>
          <w:spacing w:val="-1"/>
        </w:rPr>
        <w:t>drogeološke ksrskteristike </w:t>
      </w:r>
      <w:r>
        <w:rPr>
          <w:rFonts w:ascii="Times New Roman" w:hAnsi="Times New Roman"/>
          <w:i/>
        </w:rPr>
        <w:t>ležišta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200"/>
        <w:ind w:right="117"/>
        <w:jc w:val="both"/>
      </w:pPr>
      <w:r>
        <w:rPr/>
        <w:t>Na</w:t>
      </w:r>
      <w:r>
        <w:rPr>
          <w:spacing w:val="37"/>
        </w:rPr>
        <w:t> </w:t>
      </w:r>
      <w:r>
        <w:rPr/>
        <w:t>osnovu</w:t>
      </w:r>
      <w:r>
        <w:rPr>
          <w:spacing w:val="39"/>
        </w:rPr>
        <w:t> </w:t>
      </w:r>
      <w:r>
        <w:rPr/>
        <w:t>dosa</w:t>
      </w:r>
      <w:r>
        <w:rPr>
          <w:rFonts w:ascii="Times New Roman" w:hAnsi="Times New Roman"/>
        </w:rPr>
        <w:t>dašnjih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iskustava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hidroloških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hidrogeoloških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tekuće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kamenolomu.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Trijaski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dolomiti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sekundarno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(tektonski)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ispucali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posljedicu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pomanjkanje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površinskih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vodotoka.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Vidljiv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masiv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dolomita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gorovo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humus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pokrivača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izuzev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mjestimičnog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površinskog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rastinja.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zabilježene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podzemne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vode.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svrhu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odvodnjavanja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oborinskih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voda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Glavnim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rudarskim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projektom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projektovani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plato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kamenoloma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prosječnog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nagiba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odvodni</w:t>
      </w:r>
      <w:r>
        <w:rPr>
          <w:rFonts w:ascii="Times New Roman" w:hAnsi="Times New Roman"/>
          <w:spacing w:val="63"/>
        </w:rPr>
        <w:t> </w:t>
      </w:r>
      <w:r>
        <w:rPr/>
        <w:t>vodosabirni</w:t>
      </w:r>
      <w:r>
        <w:rPr>
          <w:spacing w:val="-2"/>
        </w:rPr>
        <w:t> </w:t>
      </w:r>
      <w:r>
        <w:rPr/>
        <w:t>kanal.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numPr>
          <w:ilvl w:val="1"/>
          <w:numId w:val="39"/>
        </w:numPr>
        <w:tabs>
          <w:tab w:pos="911" w:val="left" w:leader="none"/>
        </w:tabs>
        <w:spacing w:line="240" w:lineRule="auto" w:before="0" w:after="0"/>
        <w:ind w:left="910" w:right="0" w:hanging="43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</w:rPr>
        <w:t>I</w:t>
      </w:r>
      <w:r>
        <w:rPr>
          <w:rFonts w:ascii="Times New Roman" w:hAnsi="Times New Roman"/>
          <w:i/>
        </w:rPr>
        <w:t>nžinjersko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geološke </w:t>
      </w:r>
      <w:r>
        <w:rPr>
          <w:rFonts w:ascii="Times New Roman" w:hAnsi="Times New Roman"/>
          <w:i/>
          <w:spacing w:val="-1"/>
        </w:rPr>
        <w:t>karakteristike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ležišta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200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inženjersko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geološkom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pogledu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pripadaju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klasi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sedimentnih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stijena,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tretirane</w:t>
      </w:r>
      <w:r>
        <w:rPr>
          <w:rFonts w:ascii="Times New Roman" w:hAnsi="Times New Roman" w:cs="Times New Roman" w:eastAsia="Times New Roman"/>
          <w:spacing w:val="93"/>
          <w:w w:val="99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monolit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čvrste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kamenite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sijenske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mase.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aspekta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satbilnosti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/>
        <w:t>zasjeka</w:t>
      </w:r>
      <w:r>
        <w:rPr>
          <w:spacing w:val="15"/>
        </w:rPr>
        <w:t> </w:t>
      </w:r>
      <w:r>
        <w:rPr/>
        <w:t>i</w:t>
      </w:r>
      <w:r>
        <w:rPr>
          <w:spacing w:val="14"/>
        </w:rPr>
        <w:t> </w:t>
      </w:r>
      <w:r>
        <w:rPr/>
        <w:t>pad</w:t>
      </w:r>
      <w:r>
        <w:rPr>
          <w:rFonts w:ascii="Times New Roman" w:hAnsi="Times New Roman" w:cs="Times New Roman" w:eastAsia="Times New Roman"/>
        </w:rPr>
        <w:t>ina,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spadaju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grupu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stabilnih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terena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mehanički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dosta </w:t>
      </w:r>
      <w:r>
        <w:rPr>
          <w:rFonts w:ascii="Times New Roman" w:hAnsi="Times New Roman" w:cs="Times New Roman" w:eastAsia="Times New Roman"/>
          <w:spacing w:val="-1"/>
        </w:rPr>
        <w:t>oštećeni</w:t>
      </w:r>
      <w:r>
        <w:rPr>
          <w:rFonts w:ascii="Times New Roman" w:hAnsi="Times New Roman" w:cs="Times New Roman" w:eastAsia="Times New Roman"/>
        </w:rPr>
        <w:t> i kao </w:t>
      </w:r>
      <w:r>
        <w:rPr>
          <w:rFonts w:ascii="Times New Roman" w:hAnsi="Times New Roman" w:cs="Times New Roman" w:eastAsia="Times New Roman"/>
          <w:spacing w:val="-1"/>
        </w:rPr>
        <w:t>masiv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oslabljeni pukotinskim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sistemima.</w:t>
      </w:r>
    </w:p>
    <w:p>
      <w:pPr>
        <w:pStyle w:val="BodyText"/>
        <w:spacing w:line="360" w:lineRule="auto" w:before="125"/>
        <w:ind w:right="114"/>
        <w:jc w:val="both"/>
      </w:pP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stabilnost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zasjeka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postojećih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etaža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kamenolomu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potpunoj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saglasnosti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iznijetim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zaključkom.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dobijanje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dolomitnog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masiva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neophodne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upotreba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eksploziva.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Masivnim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miniranjem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plitkim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bušotinama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ripovanjem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postiže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rastresenje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zahvaljući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stijenskog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kompleksa,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zadovoljavajuće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primamo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ustinjavanje.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928" w:right="192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ISTRAŽNI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dobila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kompletna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ležištu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sagledati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aspekte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ležišta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osobno</w:t>
      </w:r>
      <w:r>
        <w:rPr>
          <w:rFonts w:ascii="Times New Roman" w:hAnsi="Times New Roman"/>
          <w:spacing w:val="51"/>
        </w:rPr>
        <w:t> </w:t>
      </w:r>
      <w:r>
        <w:rPr/>
        <w:t>kako</w:t>
      </w:r>
      <w:r>
        <w:rPr>
          <w:spacing w:val="-4"/>
        </w:rPr>
        <w:t> </w:t>
      </w:r>
      <w:r>
        <w:rPr/>
        <w:t>bi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najjef</w:t>
      </w:r>
      <w:r>
        <w:rPr>
          <w:rFonts w:ascii="Times New Roman" w:hAnsi="Times New Roman"/>
          <w:spacing w:val="-1"/>
        </w:rPr>
        <w:t>tiniji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najjednostavniji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istražilo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sagledalo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kompletno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ležište.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vezi su </w:t>
      </w:r>
      <w:r>
        <w:rPr>
          <w:rFonts w:ascii="Times New Roman" w:hAnsi="Times New Roman"/>
          <w:spacing w:val="-1"/>
        </w:rPr>
        <w:t>koncipirane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Metode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kompletno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definiranje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ležišta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radove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definirati</w:t>
      </w:r>
      <w:r>
        <w:rPr>
          <w:rFonts w:ascii="Times New Roman" w:hAnsi="Times New Roman"/>
          <w:spacing w:val="87"/>
        </w:rPr>
        <w:t> </w:t>
      </w:r>
      <w:r>
        <w:rPr/>
        <w:t>kvalitet</w:t>
      </w:r>
      <w:r>
        <w:rPr>
          <w:spacing w:val="15"/>
        </w:rPr>
        <w:t> </w:t>
      </w:r>
      <w:r>
        <w:rPr>
          <w:spacing w:val="-1"/>
        </w:rPr>
        <w:t>mineralne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sirovine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limitirajući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momentu.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tu svrhu 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koncipirani</w:t>
      </w:r>
      <w:r>
        <w:rPr>
          <w:rFonts w:ascii="Times New Roman" w:hAnsi="Times New Roman"/>
          <w:spacing w:val="-1"/>
        </w:rPr>
        <w:t> geodetski,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geološki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laboratorijski</w:t>
      </w:r>
      <w:r>
        <w:rPr>
          <w:rFonts w:ascii="Times New Roman" w:hAnsi="Times New Roman"/>
        </w:rPr>
        <w:t> radovi.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Opis istražnih radova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left="119" w:right="114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dobila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cjelovita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ležišta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morali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izvesti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različiti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/>
        <w:t>kabinetu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terenu.</w:t>
      </w:r>
      <w:r>
        <w:rPr>
          <w:spacing w:val="-7"/>
        </w:rPr>
        <w:t> </w:t>
      </w:r>
      <w:r>
        <w:rPr/>
        <w:t>Svi</w:t>
      </w:r>
      <w:r>
        <w:rPr>
          <w:spacing w:val="53"/>
        </w:rPr>
        <w:t> </w:t>
      </w:r>
      <w:r>
        <w:rPr>
          <w:rFonts w:ascii="Times New Roman" w:hAnsi="Times New Roman"/>
        </w:rPr>
        <w:t>radovi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podijeljeni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nekoliko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segmenata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vrstama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geodetski,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geološki,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rudarski,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laboratorijski</w:t>
      </w:r>
      <w:r>
        <w:rPr/>
        <w:t> i </w:t>
      </w:r>
      <w:r>
        <w:rPr>
          <w:spacing w:val="-1"/>
        </w:rPr>
        <w:t>ostali</w:t>
      </w:r>
      <w:r>
        <w:rPr/>
        <w:t> </w:t>
      </w:r>
      <w:r>
        <w:rPr>
          <w:spacing w:val="-1"/>
        </w:rPr>
        <w:t>radovi.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Geodetski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radovi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200"/>
        <w:ind w:left="119" w:right="114"/>
        <w:jc w:val="both"/>
        <w:rPr>
          <w:rFonts w:ascii="Times New Roman" w:hAnsi="Times New Roman" w:cs="Times New Roman" w:eastAsia="Times New Roman"/>
        </w:rPr>
      </w:pPr>
      <w:r>
        <w:rPr/>
        <w:t>Ovi</w:t>
      </w:r>
      <w:r>
        <w:rPr>
          <w:spacing w:val="39"/>
        </w:rPr>
        <w:t> </w:t>
      </w:r>
      <w:r>
        <w:rPr/>
        <w:t>radovi</w:t>
      </w:r>
      <w:r>
        <w:rPr>
          <w:spacing w:val="38"/>
        </w:rPr>
        <w:t> </w:t>
      </w:r>
      <w:r>
        <w:rPr/>
        <w:t>su</w:t>
      </w:r>
      <w:r>
        <w:rPr>
          <w:spacing w:val="39"/>
        </w:rPr>
        <w:t> </w:t>
      </w:r>
      <w:r>
        <w:rPr>
          <w:spacing w:val="-1"/>
        </w:rPr>
        <w:t>imali</w:t>
      </w:r>
      <w:r>
        <w:rPr>
          <w:spacing w:val="40"/>
        </w:rPr>
        <w:t> </w:t>
      </w:r>
      <w:r>
        <w:rPr/>
        <w:t>za</w:t>
      </w:r>
      <w:r>
        <w:rPr>
          <w:spacing w:val="38"/>
        </w:rPr>
        <w:t> </w:t>
      </w:r>
      <w:r>
        <w:rPr/>
        <w:t>cilj</w:t>
      </w:r>
      <w:r>
        <w:rPr>
          <w:spacing w:val="39"/>
        </w:rPr>
        <w:t> </w:t>
      </w:r>
      <w:r>
        <w:rPr>
          <w:spacing w:val="-1"/>
        </w:rPr>
        <w:t>geodetsko</w:t>
      </w:r>
      <w:r>
        <w:rPr>
          <w:spacing w:val="38"/>
        </w:rPr>
        <w:t> </w:t>
      </w:r>
      <w:r>
        <w:rPr>
          <w:spacing w:val="-1"/>
        </w:rPr>
        <w:t>snimanje</w:t>
      </w:r>
      <w:r>
        <w:rPr>
          <w:spacing w:val="40"/>
        </w:rPr>
        <w:t> </w:t>
      </w:r>
      <w:r>
        <w:rPr>
          <w:spacing w:val="-1"/>
        </w:rPr>
        <w:t>terena</w:t>
      </w:r>
      <w:r>
        <w:rPr>
          <w:spacing w:val="39"/>
        </w:rPr>
        <w:t> </w:t>
      </w:r>
      <w:r>
        <w:rPr/>
        <w:t>radi</w:t>
      </w:r>
      <w:r>
        <w:rPr>
          <w:spacing w:val="38"/>
        </w:rPr>
        <w:t> </w:t>
      </w:r>
      <w:r>
        <w:rPr>
          <w:spacing w:val="-1"/>
        </w:rPr>
        <w:t>izrade</w:t>
      </w:r>
      <w:r>
        <w:rPr>
          <w:spacing w:val="39"/>
        </w:rPr>
        <w:t> </w:t>
      </w:r>
      <w:r>
        <w:rPr>
          <w:spacing w:val="-1"/>
        </w:rPr>
        <w:t>topografske</w:t>
      </w:r>
      <w:r>
        <w:rPr>
          <w:spacing w:val="39"/>
        </w:rPr>
        <w:t> </w:t>
      </w:r>
      <w:r>
        <w:rPr>
          <w:spacing w:val="-1"/>
        </w:rPr>
        <w:t>osnove</w:t>
      </w:r>
      <w:r>
        <w:rPr>
          <w:spacing w:val="39"/>
        </w:rPr>
        <w:t> </w:t>
      </w:r>
      <w:r>
        <w:rPr/>
        <w:t>R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1:1000,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nanešeni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izvršni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radovi.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karta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poslužila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podloga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obračun </w:t>
      </w:r>
      <w:r>
        <w:rPr>
          <w:rFonts w:ascii="Times New Roman" w:hAnsi="Times New Roman" w:cs="Times New Roman" w:eastAsia="Times New Roman"/>
          <w:spacing w:val="-1"/>
        </w:rPr>
        <w:t>rezervi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dolomita,</w:t>
      </w:r>
      <w:r>
        <w:rPr>
          <w:rFonts w:ascii="Times New Roman" w:hAnsi="Times New Roman" w:cs="Times New Roman" w:eastAsia="Times New Roman"/>
        </w:rPr>
        <w:t> kao i podloga za kartu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oprobovanja.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755" w:right="39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GEOLOŠKI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K</w:t>
      </w:r>
      <w:r>
        <w:rPr>
          <w:rFonts w:ascii="Times New Roman"/>
          <w:b/>
          <w:spacing w:val="-1"/>
          <w:sz w:val="24"/>
        </w:rPr>
        <w:t>abinetski</w:t>
      </w:r>
      <w:r>
        <w:rPr>
          <w:rFonts w:ascii="Times New Roman"/>
          <w:b/>
          <w:spacing w:val="-15"/>
          <w:sz w:val="24"/>
        </w:rPr>
        <w:t> </w:t>
      </w:r>
      <w:r>
        <w:rPr>
          <w:rFonts w:ascii="Times New Roman"/>
          <w:b/>
          <w:sz w:val="24"/>
        </w:rPr>
        <w:t>radovi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200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Kabinetskoj</w:t>
      </w:r>
      <w:r>
        <w:rPr>
          <w:spacing w:val="26"/>
        </w:rPr>
        <w:t> </w:t>
      </w:r>
      <w:r>
        <w:rPr/>
        <w:t>obradi</w:t>
      </w:r>
      <w:r>
        <w:rPr>
          <w:spacing w:val="26"/>
        </w:rPr>
        <w:t> </w:t>
      </w:r>
      <w:r>
        <w:rPr>
          <w:spacing w:val="-1"/>
        </w:rPr>
        <w:t>podataka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upoznavanja</w:t>
      </w:r>
      <w:r>
        <w:rPr>
          <w:spacing w:val="26"/>
        </w:rPr>
        <w:t> </w:t>
      </w:r>
      <w:r>
        <w:rPr/>
        <w:t>sa</w:t>
      </w:r>
      <w:r>
        <w:rPr>
          <w:spacing w:val="26"/>
        </w:rPr>
        <w:t> </w:t>
      </w:r>
      <w:r>
        <w:rPr/>
        <w:t>prostorom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/>
        <w:t>je</w:t>
      </w:r>
      <w:r>
        <w:rPr>
          <w:spacing w:val="28"/>
        </w:rPr>
        <w:t> </w:t>
      </w:r>
      <w:r>
        <w:rPr/>
        <w:t>pred</w:t>
      </w:r>
      <w:r>
        <w:rPr>
          <w:rFonts w:ascii="Times New Roman" w:hAnsi="Times New Roman" w:cs="Times New Roman" w:eastAsia="Times New Roman"/>
        </w:rPr>
        <w:t>met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naših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pristupilo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 prije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izlaska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teren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</w:rPr>
        <w:t> kakvih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radova. Na osnovu OGK,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list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Bihać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1:100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000,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stekao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uvid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gelošku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građu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terena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kojem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smješteno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ležište,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kao i uvid 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gelošku građu </w:t>
      </w:r>
      <w:r>
        <w:rPr>
          <w:rFonts w:ascii="Times New Roman" w:hAnsi="Times New Roman" w:cs="Times New Roman" w:eastAsia="Times New Roman"/>
          <w:spacing w:val="-1"/>
        </w:rPr>
        <w:t>terena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široj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okolini</w:t>
      </w:r>
      <w:r>
        <w:rPr>
          <w:rFonts w:ascii="Times New Roman" w:hAnsi="Times New Roman" w:cs="Times New Roman" w:eastAsia="Times New Roman"/>
        </w:rPr>
        <w:t> ležišta.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40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Prospekcija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terena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200"/>
        <w:ind w:left="119" w:right="117"/>
        <w:jc w:val="both"/>
      </w:pPr>
      <w:r>
        <w:rPr>
          <w:rFonts w:ascii="Times New Roman" w:hAnsi="Times New Roman"/>
        </w:rPr>
        <w:t>Prospekcija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istražnog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prostora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urađena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odabir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najpovoljnih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dijelova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dolomitnog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masiva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istraživanja.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Obuhvaćen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širi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rejon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ležišta,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pažnja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posvećena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najpovoljnijim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terena,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utvrđeno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rasprostranjenje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dolomitnih</w:t>
      </w:r>
      <w:r>
        <w:rPr>
          <w:rFonts w:ascii="Times New Roman" w:hAnsi="Times New Roman"/>
          <w:spacing w:val="77"/>
        </w:rPr>
        <w:t> </w:t>
      </w:r>
      <w:r>
        <w:rPr/>
        <w:t>naslaga.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40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etaljno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geološko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kartiranje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left="119" w:right="112"/>
        <w:jc w:val="both"/>
      </w:pPr>
      <w:r>
        <w:rPr>
          <w:rFonts w:ascii="Times New Roman" w:hAnsi="Times New Roman" w:cs="Times New Roman" w:eastAsia="Times New Roman"/>
        </w:rPr>
        <w:t>Detaljno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geološko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kartiranje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dijelu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terena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kome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utvrđeno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interesatntnih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količina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Kartiranjem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obuhvaćeni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profili,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eksploatacione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etaže</w:t>
      </w:r>
      <w:r>
        <w:rPr>
          <w:rFonts w:ascii="Times New Roman" w:hAnsi="Times New Roman" w:cs="Times New Roman" w:eastAsia="Times New Roman"/>
        </w:rPr>
        <w:t> i usjeci </w:t>
      </w:r>
      <w:r>
        <w:rPr>
          <w:rFonts w:ascii="Times New Roman" w:hAnsi="Times New Roman" w:cs="Times New Roman" w:eastAsia="Times New Roman"/>
          <w:spacing w:val="-1"/>
        </w:rPr>
        <w:t>puta.</w:t>
      </w:r>
      <w:r>
        <w:rPr>
          <w:rFonts w:ascii="Times New Roman" w:hAnsi="Times New Roman" w:cs="Times New Roman" w:eastAsia="Times New Roman"/>
        </w:rPr>
        <w:t> Urađena je </w:t>
      </w:r>
      <w:r>
        <w:rPr>
          <w:rFonts w:ascii="Times New Roman" w:hAnsi="Times New Roman" w:cs="Times New Roman" w:eastAsia="Times New Roman"/>
          <w:spacing w:val="-1"/>
        </w:rPr>
        <w:t>detaljna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geološka</w:t>
      </w:r>
      <w:r>
        <w:rPr>
          <w:rFonts w:ascii="Times New Roman" w:hAnsi="Times New Roman" w:cs="Times New Roman" w:eastAsia="Times New Roman"/>
        </w:rPr>
        <w:t> karta 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1:1000 (GP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3).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right="0"/>
        <w:jc w:val="both"/>
        <w:rPr>
          <w:b w:val="0"/>
          <w:bCs w:val="0"/>
        </w:rPr>
      </w:pPr>
      <w:r>
        <w:rPr>
          <w:spacing w:val="-1"/>
        </w:rPr>
        <w:t>Rudarski</w:t>
      </w:r>
      <w:r>
        <w:rPr/>
        <w:t> </w:t>
      </w:r>
      <w:r>
        <w:rPr>
          <w:spacing w:val="-1"/>
        </w:rPr>
        <w:t>radovi</w:t>
      </w:r>
      <w:r>
        <w:rPr>
          <w:b w:val="0"/>
        </w:rPr>
      </w:r>
    </w:p>
    <w:p>
      <w:pPr>
        <w:pStyle w:val="BodyText"/>
        <w:spacing w:line="360" w:lineRule="auto" w:before="20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“Podići”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istražnim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raskopima,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istražnim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bušenjem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detaljnim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kratiranjem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uzorkovanjem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samom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terenu.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Početkom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septembra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2006.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izbušene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istražne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bušotine.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prilogu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(GP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7/2)</w:t>
      </w:r>
      <w:r>
        <w:rPr>
          <w:rFonts w:ascii="Times New Roman" w:hAnsi="Times New Roman" w:cs="Times New Roman" w:eastAsia="Times New Roman"/>
          <w:b/>
          <w:bCs/>
        </w:rPr>
        <w:t>.</w:t>
      </w:r>
      <w:r>
        <w:rPr>
          <w:rFonts w:ascii="Times New Roman" w:hAnsi="Times New Roman" w:cs="Times New Roman" w:eastAsia="Times New Roman"/>
          <w:b/>
          <w:bCs/>
          <w:spacing w:val="4"/>
        </w:rPr>
        <w:t> </w:t>
      </w:r>
      <w:r>
        <w:rPr/>
        <w:t>Radi</w:t>
      </w:r>
      <w:r>
        <w:rPr>
          <w:spacing w:val="4"/>
        </w:rPr>
        <w:t> </w:t>
      </w:r>
      <w:r>
        <w:rPr>
          <w:spacing w:val="-1"/>
        </w:rPr>
        <w:t>kontiguracije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terena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izbušena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bušotine,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azimutom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označenim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profilu.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urađena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raskopa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samom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ležištu.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Profili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raskopa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dati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prilogi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(GP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/>
        <w:t>7/3).</w:t>
      </w:r>
      <w:r>
        <w:rPr>
          <w:spacing w:val="-8"/>
        </w:rPr>
        <w:t> </w:t>
      </w:r>
      <w:r>
        <w:rPr/>
        <w:t>Dubinska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istražna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bušenja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izvedena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radne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etaže,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azimut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pružanja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252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254º.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Izvedene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bušotine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nose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oznake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1/06</w:t>
      </w:r>
      <w:r>
        <w:rPr>
          <w:spacing w:val="7"/>
        </w:rPr>
        <w:t> </w:t>
      </w:r>
      <w:r>
        <w:rPr/>
        <w:t>i</w:t>
      </w:r>
      <w:r>
        <w:rPr>
          <w:spacing w:val="6"/>
        </w:rPr>
        <w:t> </w:t>
      </w:r>
      <w:r>
        <w:rPr/>
        <w:t>PM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2/06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izbušene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ukupnoj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dužini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98</w:t>
      </w:r>
      <w:r>
        <w:rPr/>
        <w:t>,0</w:t>
      </w:r>
      <w:r>
        <w:rPr>
          <w:spacing w:val="8"/>
        </w:rPr>
        <w:t> </w:t>
      </w:r>
      <w:r>
        <w:rPr>
          <w:spacing w:val="-1"/>
        </w:rPr>
        <w:t>metara</w:t>
      </w:r>
      <w:r>
        <w:rPr>
          <w:spacing w:val="7"/>
        </w:rPr>
        <w:t> </w:t>
      </w:r>
      <w:r>
        <w:rPr/>
        <w:t>i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nalaze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 na</w:t>
      </w:r>
      <w:r>
        <w:rPr>
          <w:rFonts w:ascii="Times New Roman" w:hAnsi="Times New Roman" w:cs="Times New Roman" w:eastAsia="Times New Roman"/>
          <w:spacing w:val="-1"/>
        </w:rPr>
        <w:t> međusobnom rastojanju </w:t>
      </w:r>
      <w:r>
        <w:rPr>
          <w:rFonts w:ascii="Times New Roman" w:hAnsi="Times New Roman" w:cs="Times New Roman" w:eastAsia="Times New Roman"/>
        </w:rPr>
        <w:t>od 75 </w:t>
      </w:r>
      <w:r>
        <w:rPr>
          <w:rFonts w:ascii="Times New Roman" w:hAnsi="Times New Roman" w:cs="Times New Roman" w:eastAsia="Times New Roman"/>
          <w:spacing w:val="-1"/>
        </w:rPr>
        <w:t>metara.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Laboratorijska</w:t>
      </w:r>
      <w:r>
        <w:rPr/>
        <w:t> </w:t>
      </w:r>
      <w:r>
        <w:rPr>
          <w:spacing w:val="-1"/>
        </w:rPr>
        <w:t>ispitivanja</w:t>
      </w:r>
      <w:r>
        <w:rPr>
          <w:b w:val="0"/>
        </w:rPr>
      </w:r>
    </w:p>
    <w:p>
      <w:pPr>
        <w:pStyle w:val="BodyText"/>
        <w:spacing w:line="360" w:lineRule="auto" w:before="200"/>
        <w:ind w:right="114"/>
        <w:jc w:val="both"/>
      </w:pP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određivanja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kvaliteta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ove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sirovine,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teksturnih</w:t>
      </w:r>
      <w:r>
        <w:rPr>
          <w:spacing w:val="51"/>
        </w:rPr>
        <w:t> </w:t>
      </w:r>
      <w:r>
        <w:rPr/>
        <w:t>osobina,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mineraloško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petrografskog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sastava,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hemijskog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sastava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fizičko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mehaničkih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osobina,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urađen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je, shodno Pravilniku, </w:t>
      </w:r>
      <w:r>
        <w:rPr>
          <w:rFonts w:ascii="Times New Roman" w:hAnsi="Times New Roman" w:cs="Times New Roman" w:eastAsia="Times New Roman"/>
          <w:spacing w:val="-1"/>
        </w:rPr>
        <w:t>odgovarajući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</w:rPr>
        <w:t> analiza. </w:t>
      </w:r>
      <w:r>
        <w:rPr>
          <w:rFonts w:ascii="Times New Roman" w:hAnsi="Times New Roman" w:cs="Times New Roman" w:eastAsia="Times New Roman"/>
          <w:spacing w:val="-1"/>
        </w:rPr>
        <w:t>Prikaz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istražnih</w:t>
      </w:r>
      <w:r>
        <w:rPr>
          <w:rFonts w:ascii="Times New Roman" w:hAnsi="Times New Roman" w:cs="Times New Roman" w:eastAsia="Times New Roman"/>
        </w:rPr>
        <w:t> radova </w:t>
      </w:r>
      <w:r>
        <w:rPr>
          <w:rFonts w:ascii="Times New Roman" w:hAnsi="Times New Roman" w:cs="Times New Roman" w:eastAsia="Times New Roman"/>
          <w:spacing w:val="-1"/>
        </w:rPr>
        <w:t>dajemo</w:t>
      </w:r>
      <w:r>
        <w:rPr>
          <w:rFonts w:ascii="Times New Roman" w:hAnsi="Times New Roman" w:cs="Times New Roman" w:eastAsia="Times New Roman"/>
        </w:rPr>
        <w:t> u prilog GP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4, a </w:t>
      </w:r>
      <w:r>
        <w:rPr>
          <w:spacing w:val="-1"/>
        </w:rPr>
        <w:t>rezultati</w:t>
      </w:r>
      <w:r>
        <w:rPr/>
        <w:t> analiza </w:t>
      </w:r>
      <w:r>
        <w:rPr>
          <w:spacing w:val="-1"/>
        </w:rPr>
        <w:t>nalaze</w:t>
      </w:r>
      <w:r>
        <w:rPr/>
        <w:t> se u </w:t>
      </w:r>
      <w:r>
        <w:rPr>
          <w:spacing w:val="-1"/>
        </w:rPr>
        <w:t>dokumentacionom</w:t>
      </w:r>
      <w:r>
        <w:rPr/>
        <w:t> </w:t>
      </w:r>
      <w:r>
        <w:rPr>
          <w:spacing w:val="-1"/>
        </w:rPr>
        <w:t>materijalu</w:t>
      </w:r>
      <w:r>
        <w:rPr>
          <w:spacing w:val="-2"/>
        </w:rPr>
        <w:t> </w:t>
      </w:r>
      <w:r>
        <w:rPr/>
        <w:t>ovog </w:t>
      </w:r>
      <w:r>
        <w:rPr>
          <w:spacing w:val="-1"/>
        </w:rPr>
        <w:t>Elaborata.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Ostali</w:t>
      </w:r>
      <w:r>
        <w:rPr/>
        <w:t> radovi</w:t>
      </w:r>
      <w:r>
        <w:rPr>
          <w:b w:val="0"/>
        </w:rPr>
      </w:r>
    </w:p>
    <w:p>
      <w:pPr>
        <w:pStyle w:val="BodyText"/>
        <w:spacing w:line="360" w:lineRule="auto" w:before="200"/>
        <w:ind w:right="117"/>
        <w:jc w:val="both"/>
      </w:pPr>
      <w:r>
        <w:rPr/>
        <w:t>Pod</w:t>
      </w:r>
      <w:r>
        <w:rPr>
          <w:spacing w:val="4"/>
        </w:rPr>
        <w:t> </w:t>
      </w:r>
      <w:r>
        <w:rPr/>
        <w:t>ostalim</w:t>
      </w:r>
      <w:r>
        <w:rPr>
          <w:spacing w:val="3"/>
        </w:rPr>
        <w:t> </w:t>
      </w:r>
      <w:r>
        <w:rPr>
          <w:spacing w:val="-1"/>
        </w:rPr>
        <w:t>radovima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/>
        <w:t>ovom</w:t>
      </w:r>
      <w:r>
        <w:rPr>
          <w:spacing w:val="2"/>
        </w:rPr>
        <w:t> </w:t>
      </w:r>
      <w:r>
        <w:rPr/>
        <w:t>Elaboratu</w:t>
      </w:r>
      <w:r>
        <w:rPr>
          <w:spacing w:val="5"/>
        </w:rPr>
        <w:t> </w:t>
      </w:r>
      <w:r>
        <w:rPr>
          <w:spacing w:val="-1"/>
        </w:rPr>
        <w:t>podrazumijevaju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svi</w:t>
      </w:r>
      <w:r>
        <w:rPr>
          <w:spacing w:val="5"/>
        </w:rPr>
        <w:t> </w:t>
      </w:r>
      <w:r>
        <w:rPr/>
        <w:t>ostali</w:t>
      </w:r>
      <w:r>
        <w:rPr>
          <w:spacing w:val="5"/>
        </w:rPr>
        <w:t> </w:t>
      </w:r>
      <w:r>
        <w:rPr/>
        <w:t>radovi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mogu</w:t>
      </w:r>
      <w:r>
        <w:rPr>
          <w:spacing w:val="45"/>
        </w:rPr>
        <w:t> </w:t>
      </w:r>
      <w:r>
        <w:rPr/>
        <w:t>svrstati u </w:t>
      </w:r>
      <w:r>
        <w:rPr>
          <w:spacing w:val="-1"/>
        </w:rPr>
        <w:t>djelatnost</w:t>
      </w:r>
      <w:r>
        <w:rPr>
          <w:spacing w:val="1"/>
        </w:rPr>
        <w:t> </w:t>
      </w:r>
      <w:r>
        <w:rPr/>
        <w:t>geologije i </w:t>
      </w:r>
      <w:r>
        <w:rPr>
          <w:spacing w:val="-1"/>
        </w:rPr>
        <w:t>rudarstva.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231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ODREĐIVANJE </w:t>
      </w:r>
      <w:r>
        <w:rPr>
          <w:rFonts w:ascii="Times New Roman" w:hAnsi="Times New Roman"/>
        </w:rPr>
        <w:t>KVALITETA DOLOMITA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19" w:right="113" w:hanging="1"/>
        <w:jc w:val="both"/>
      </w:pPr>
      <w:r>
        <w:rPr>
          <w:rFonts w:ascii="Times New Roman" w:hAnsi="Times New Roman" w:cs="Times New Roman" w:eastAsia="Times New Roman"/>
        </w:rPr>
        <w:t>Mineraloško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petrografski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sastav,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tekstura,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hemijski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sastav,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fizičko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mehaničke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građevinskog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kamena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utvrđene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laboratorijskim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spacing w:val="-1"/>
        </w:rPr>
        <w:t>ispitivanjima</w:t>
      </w:r>
      <w:r>
        <w:rPr>
          <w:spacing w:val="-10"/>
        </w:rPr>
        <w:t> </w:t>
      </w:r>
      <w:r>
        <w:rPr/>
        <w:t>na</w:t>
      </w:r>
      <w:r>
        <w:rPr>
          <w:spacing w:val="-10"/>
        </w:rPr>
        <w:t> </w:t>
      </w:r>
      <w:r>
        <w:rPr>
          <w:spacing w:val="-1"/>
        </w:rPr>
        <w:t>Rudarsko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geološko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građevinskom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Katedri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mehaniku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tla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stijena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/>
        <w:t>i Katedri za</w:t>
      </w:r>
      <w:r>
        <w:rPr>
          <w:spacing w:val="-1"/>
        </w:rPr>
        <w:t> mineralogiju </w:t>
      </w:r>
      <w:r>
        <w:rPr/>
        <w:t>i petrografiju.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119" w:right="0"/>
        <w:jc w:val="both"/>
        <w:rPr>
          <w:b w:val="0"/>
          <w:bCs w:val="0"/>
        </w:rPr>
      </w:pPr>
      <w:r>
        <w:rPr/>
        <w:t>Metoda </w:t>
      </w:r>
      <w:r>
        <w:rPr>
          <w:spacing w:val="-1"/>
        </w:rPr>
        <w:t>oprobovanja</w:t>
      </w:r>
      <w:r>
        <w:rPr>
          <w:b w:val="0"/>
        </w:rPr>
      </w:r>
    </w:p>
    <w:p>
      <w:pPr>
        <w:pStyle w:val="BodyText"/>
        <w:spacing w:line="360" w:lineRule="auto" w:before="200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tačnog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definisanja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dolomita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njegovih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tehnoloških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svojstava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izvršena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slijedeća</w:t>
      </w:r>
      <w:r>
        <w:rPr>
          <w:rFonts w:ascii="Times New Roman" w:hAnsi="Times New Roman"/>
          <w:spacing w:val="-1"/>
        </w:rPr>
        <w:t> ispitivanja: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određivanje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hemijskog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sastava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dolomita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tretiranom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ležištu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uzet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raskopa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istražnih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bušotina.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raskopa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uređene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3,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istražnih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bušotina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2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uzorka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analize.Za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</w:rPr>
        <w:t>potrebe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</w:rPr>
        <w:t>ineraloško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petrografskih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uzeto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5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uzoraka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istražni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bušotina po jedan </w:t>
      </w:r>
      <w:r>
        <w:rPr>
          <w:rFonts w:ascii="Times New Roman" w:hAnsi="Times New Roman" w:cs="Times New Roman" w:eastAsia="Times New Roman"/>
          <w:color w:val="231F20"/>
          <w:spacing w:val="-1"/>
        </w:rPr>
        <w:t>uzorak</w:t>
      </w:r>
      <w:r>
        <w:rPr>
          <w:rFonts w:ascii="Times New Roman" w:hAnsi="Times New Roman" w:cs="Times New Roman" w:eastAsia="Times New Roman"/>
          <w:color w:val="231F20"/>
        </w:rPr>
        <w:t> i sa </w:t>
      </w:r>
      <w:r>
        <w:rPr>
          <w:rFonts w:ascii="Times New Roman" w:hAnsi="Times New Roman" w:cs="Times New Roman" w:eastAsia="Times New Roman"/>
          <w:color w:val="231F20"/>
          <w:spacing w:val="-1"/>
        </w:rPr>
        <w:t>otvorenih</w:t>
      </w:r>
      <w:r>
        <w:rPr>
          <w:rFonts w:ascii="Times New Roman" w:hAnsi="Times New Roman" w:cs="Times New Roman" w:eastAsia="Times New Roman"/>
          <w:color w:val="231F20"/>
        </w:rPr>
        <w:t> profila </w:t>
      </w:r>
      <w:r>
        <w:rPr>
          <w:rFonts w:ascii="Times New Roman" w:hAnsi="Times New Roman" w:cs="Times New Roman" w:eastAsia="Times New Roman"/>
          <w:color w:val="231F20"/>
          <w:spacing w:val="-1"/>
        </w:rPr>
        <w:t>po</w:t>
      </w:r>
      <w:r>
        <w:rPr>
          <w:rFonts w:ascii="Times New Roman" w:hAnsi="Times New Roman" w:cs="Times New Roman" w:eastAsia="Times New Roman"/>
          <w:color w:val="231F20"/>
        </w:rPr>
        <w:t> jedan </w:t>
      </w:r>
      <w:r>
        <w:rPr>
          <w:rFonts w:ascii="Times New Roman" w:hAnsi="Times New Roman" w:cs="Times New Roman" w:eastAsia="Times New Roman"/>
          <w:color w:val="231F20"/>
          <w:spacing w:val="-1"/>
        </w:rPr>
        <w:t>uzorak.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spacing w:val="-1"/>
        </w:rPr>
        <w:t>Rezultati</w:t>
      </w:r>
      <w:r>
        <w:rPr>
          <w:color w:val="231F20"/>
        </w:rPr>
        <w:t> </w:t>
      </w:r>
      <w:r>
        <w:rPr>
          <w:color w:val="231F20"/>
          <w:spacing w:val="-1"/>
        </w:rPr>
        <w:t>laboratorijskih</w:t>
      </w:r>
      <w:r>
        <w:rPr>
          <w:color w:val="231F20"/>
        </w:rPr>
        <w:t> </w:t>
      </w:r>
      <w:r>
        <w:rPr>
          <w:color w:val="231F20"/>
          <w:spacing w:val="-1"/>
        </w:rPr>
        <w:t>ispitivanja</w:t>
      </w:r>
      <w:r>
        <w:rPr>
          <w:b w:val="0"/>
        </w:rPr>
      </w:r>
    </w:p>
    <w:p>
      <w:pPr>
        <w:pStyle w:val="BodyText"/>
        <w:spacing w:line="359" w:lineRule="auto" w:before="199"/>
        <w:ind w:right="113"/>
        <w:jc w:val="both"/>
      </w:pP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laboratorijskih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utvrđeno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osnovnu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čini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dolomit</w:t>
      </w:r>
      <w:r>
        <w:rPr>
          <w:color w:val="231F20"/>
          <w:spacing w:val="7"/>
        </w:rPr>
        <w:t> </w:t>
      </w:r>
      <w:r>
        <w:rPr>
          <w:color w:val="231F20"/>
        </w:rPr>
        <w:t>preko</w:t>
      </w:r>
      <w:r>
        <w:rPr>
          <w:color w:val="231F20"/>
          <w:spacing w:val="6"/>
        </w:rPr>
        <w:t> </w:t>
      </w:r>
      <w:r>
        <w:rPr>
          <w:color w:val="231F20"/>
        </w:rPr>
        <w:t>96,50</w:t>
      </w:r>
      <w:r>
        <w:rPr>
          <w:color w:val="231F20"/>
          <w:spacing w:val="6"/>
        </w:rPr>
        <w:t> </w:t>
      </w:r>
      <w:r>
        <w:rPr>
          <w:color w:val="231F20"/>
        </w:rPr>
        <w:t>%,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ostalo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zanemarljivo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učešće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drugih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minerala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(glina,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kalcit).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Reultati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hemijskih</w:t>
      </w:r>
      <w:r>
        <w:rPr>
          <w:color w:val="231F20"/>
          <w:spacing w:val="46"/>
        </w:rPr>
        <w:t> </w:t>
      </w:r>
      <w:r>
        <w:rPr>
          <w:color w:val="231F20"/>
        </w:rPr>
        <w:t>analiza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position w:val="1"/>
        </w:rPr>
        <w:t>ukazuju</w:t>
      </w:r>
      <w:r>
        <w:rPr>
          <w:rFonts w:ascii="Times New Roman" w:hAnsi="Times New Roman"/>
          <w:color w:val="231F20"/>
          <w:spacing w:val="-7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na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ujednačen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spacing w:val="-1"/>
          <w:position w:val="1"/>
        </w:rPr>
        <w:t>hemijski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spacing w:val="-1"/>
          <w:position w:val="1"/>
        </w:rPr>
        <w:t>sastav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spacing w:val="-1"/>
          <w:position w:val="1"/>
        </w:rPr>
        <w:t>dolomita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u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ležištu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u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kojem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spacing w:val="-1"/>
          <w:position w:val="1"/>
        </w:rPr>
        <w:t>dominira</w:t>
      </w:r>
      <w:r>
        <w:rPr>
          <w:rFonts w:ascii="Times New Roman" w:hAnsi="Times New Roman"/>
          <w:color w:val="231F20"/>
          <w:spacing w:val="-6"/>
          <w:position w:val="1"/>
        </w:rPr>
        <w:t> </w:t>
      </w:r>
      <w:r>
        <w:rPr>
          <w:rFonts w:ascii="Times New Roman" w:hAnsi="Times New Roman"/>
          <w:color w:val="231F20"/>
          <w:position w:val="1"/>
        </w:rPr>
        <w:t>CaMg(CO3)</w:t>
      </w:r>
      <w:r>
        <w:rPr>
          <w:color w:val="231F20"/>
          <w:sz w:val="16"/>
        </w:rPr>
        <w:t>2</w:t>
      </w:r>
      <w:r>
        <w:rPr>
          <w:color w:val="231F20"/>
          <w:position w:val="1"/>
        </w:rPr>
        <w:t>(96,70</w:t>
      </w:r>
      <w:r>
        <w:rPr/>
      </w:r>
    </w:p>
    <w:p>
      <w:pPr>
        <w:pStyle w:val="BodyText"/>
        <w:spacing w:line="360" w:lineRule="auto" w:before="5"/>
        <w:ind w:right="117"/>
        <w:jc w:val="both"/>
      </w:pPr>
      <w:r>
        <w:rPr>
          <w:rFonts w:ascii="Times New Roman" w:hAnsi="Times New Roman"/>
          <w:color w:val="231F20"/>
        </w:rPr>
        <w:t>%).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Prisustvo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štetnih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komponenti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gotovo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zanemarljivo.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potvrđuje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nesumnjivu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hemijsku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čistoću</w:t>
      </w:r>
      <w:r>
        <w:rPr>
          <w:rFonts w:ascii="Times New Roman" w:hAnsi="Times New Roman"/>
          <w:color w:val="231F20"/>
        </w:rPr>
        <w:t> ovog </w:t>
      </w:r>
      <w:r>
        <w:rPr>
          <w:rFonts w:ascii="Times New Roman" w:hAnsi="Times New Roman"/>
          <w:color w:val="231F20"/>
          <w:spacing w:val="-1"/>
        </w:rPr>
        <w:t>dolomit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240" w:lineRule="auto" w:before="12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mineraloško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petrografskih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vršenih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laboratorijama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Rudarsko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geološko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građevinskog</w:t>
      </w:r>
      <w:r>
        <w:rPr>
          <w:rFonts w:ascii="Times New Roman" w:hAnsi="Times New Roman" w:cs="Times New Roman" w:eastAsia="Times New Roman"/>
          <w:color w:val="231F20"/>
        </w:rPr>
        <w:t> fakulteta u </w:t>
      </w:r>
      <w:r>
        <w:rPr>
          <w:rFonts w:ascii="Times New Roman" w:hAnsi="Times New Roman" w:cs="Times New Roman" w:eastAsia="Times New Roman"/>
          <w:color w:val="231F20"/>
          <w:spacing w:val="-1"/>
        </w:rPr>
        <w:t>Tuzli,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</w:rPr>
        <w:t> se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zaključiti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slijedeće: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9"/>
        <w:jc w:val="both"/>
      </w:pPr>
      <w:r>
        <w:rPr>
          <w:color w:val="231F20"/>
          <w:spacing w:val="-1"/>
        </w:rPr>
        <w:t>Makroskopski</w:t>
      </w:r>
      <w:r>
        <w:rPr>
          <w:color w:val="231F20"/>
          <w:spacing w:val="47"/>
        </w:rPr>
        <w:t> </w:t>
      </w:r>
      <w:r>
        <w:rPr>
          <w:color w:val="231F20"/>
        </w:rPr>
        <w:t>izgled</w:t>
      </w:r>
      <w:r>
        <w:rPr>
          <w:color w:val="231F20"/>
          <w:spacing w:val="46"/>
        </w:rPr>
        <w:t> </w:t>
      </w:r>
      <w:r>
        <w:rPr>
          <w:color w:val="231F20"/>
        </w:rPr>
        <w:t>stij</w:t>
      </w:r>
      <w:r>
        <w:rPr>
          <w:rFonts w:ascii="Times New Roman" w:hAnsi="Times New Roman"/>
          <w:color w:val="231F20"/>
        </w:rPr>
        <w:t>ene: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Dolomit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svijetlo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tamno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sive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boje,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mjestimično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smeđe.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Prelom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neravan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nepravilan,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prelomne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ivice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oštre,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mjestimično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nazubljene,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površine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blago </w:t>
      </w:r>
      <w:r>
        <w:rPr>
          <w:color w:val="231F20"/>
          <w:spacing w:val="-1"/>
        </w:rPr>
        <w:t>hrapave.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</w:rPr>
        <w:t> mogućnosti i </w:t>
      </w:r>
      <w:r>
        <w:rPr>
          <w:rFonts w:ascii="Times New Roman" w:hAnsi="Times New Roman"/>
          <w:color w:val="231F20"/>
          <w:spacing w:val="-1"/>
        </w:rPr>
        <w:t>uslova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primjene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dolomita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6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Na</w:t>
      </w:r>
      <w:r>
        <w:rPr>
          <w:color w:val="231F20"/>
          <w:spacing w:val="9"/>
        </w:rPr>
        <w:t> </w:t>
      </w:r>
      <w:r>
        <w:rPr>
          <w:color w:val="231F20"/>
        </w:rPr>
        <w:t>osnovu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dobijenih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rezultata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fizičko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mehaničkih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osobina,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dolomit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ležišta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˝Podići˝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Međudražja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spada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građevinskog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kamena,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</w:rPr>
        <w:t> se uspješno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upotrebljavati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0" w:lineRule="auto" w:before="69"/>
        <w:ind w:left="477" w:right="1024"/>
        <w:jc w:val="left"/>
        <w:rPr>
          <w:rFonts w:ascii="Times New Roman" w:hAnsi="Times New Roman" w:cs="Times New Roman" w:eastAsia="Times New Roman"/>
        </w:rPr>
      </w:pPr>
      <w:r>
        <w:rPr/>
        <w:drawing>
          <wp:inline distT="0" distB="0" distL="0" distR="0">
            <wp:extent cx="126987" cy="126350"/>
            <wp:effectExtent l="0" t="0" r="0" b="0"/>
            <wp:docPr id="9" name="image8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3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87" cy="12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  </w:t>
      </w:r>
      <w:r>
        <w:rPr>
          <w:color w:val="231F20"/>
        </w:rPr>
        <w:t>Frakcija </w:t>
      </w:r>
      <w:r>
        <w:rPr>
          <w:color w:val="231F20"/>
          <w:spacing w:val="-1"/>
        </w:rPr>
        <w:t>kamenog</w:t>
      </w:r>
      <w:r>
        <w:rPr>
          <w:color w:val="231F20"/>
        </w:rPr>
        <w:t> agregata </w:t>
      </w:r>
      <w:r>
        <w:rPr>
          <w:color w:val="231F20"/>
          <w:spacing w:val="-1"/>
        </w:rPr>
        <w:t>namijenjenog</w:t>
      </w:r>
      <w:r>
        <w:rPr>
          <w:color w:val="231F20"/>
        </w:rPr>
        <w:t> </w:t>
      </w:r>
      <w:r>
        <w:rPr>
          <w:color w:val="231F20"/>
          <w:spacing w:val="-1"/>
        </w:rPr>
        <w:t>projektovanju</w:t>
      </w:r>
      <w:r>
        <w:rPr>
          <w:color w:val="231F20"/>
        </w:rPr>
        <w:t> </w:t>
      </w:r>
      <w:r>
        <w:rPr>
          <w:color w:val="231F20"/>
          <w:spacing w:val="-1"/>
        </w:rPr>
        <w:t>asfaltnih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mješavina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drawing>
          <wp:inline distT="0" distB="0" distL="0" distR="0">
            <wp:extent cx="126987" cy="126350"/>
            <wp:effectExtent l="0" t="0" r="0" b="0"/>
            <wp:docPr id="11" name="image8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3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87" cy="12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25"/>
        </w:rPr>
        <w:t>   </w:t>
      </w:r>
      <w:r>
        <w:rPr>
          <w:rFonts w:ascii="Times New Roman" w:hAnsi="Times New Roman"/>
          <w:color w:val="231F20"/>
        </w:rPr>
        <w:t>Frakcija </w:t>
      </w:r>
      <w:r>
        <w:rPr>
          <w:rFonts w:ascii="Times New Roman" w:hAnsi="Times New Roman"/>
          <w:color w:val="231F20"/>
          <w:spacing w:val="-1"/>
        </w:rPr>
        <w:t>kamenog</w:t>
      </w:r>
      <w:r>
        <w:rPr>
          <w:rFonts w:ascii="Times New Roman" w:hAnsi="Times New Roman"/>
          <w:color w:val="231F20"/>
        </w:rPr>
        <w:t> agregata </w:t>
      </w:r>
      <w:r>
        <w:rPr>
          <w:rFonts w:ascii="Times New Roman" w:hAnsi="Times New Roman"/>
          <w:color w:val="231F20"/>
          <w:spacing w:val="-1"/>
        </w:rPr>
        <w:t>namijenjenog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projektovanju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betonskih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mješavina,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"/>
        <w:ind w:left="477" w:right="0"/>
        <w:jc w:val="left"/>
        <w:rPr>
          <w:rFonts w:ascii="Times New Roman" w:hAnsi="Times New Roman" w:cs="Times New Roman" w:eastAsia="Times New Roman"/>
        </w:rPr>
      </w:pPr>
      <w:r>
        <w:rPr/>
        <w:drawing>
          <wp:inline distT="0" distB="0" distL="0" distR="0">
            <wp:extent cx="126987" cy="126352"/>
            <wp:effectExtent l="0" t="0" r="0" b="0"/>
            <wp:docPr id="13" name="image8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3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87" cy="12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color w:val="231F20"/>
          <w:spacing w:val="-1"/>
        </w:rPr>
        <w:t>Mješavine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kamenog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agregata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namijenjene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izradi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donjih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nosećih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slojeva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putnih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38" w:right="0"/>
        <w:jc w:val="left"/>
      </w:pPr>
      <w:r>
        <w:rPr>
          <w:color w:val="231F20"/>
        </w:rPr>
        <w:t>konstrukcija puteva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tampona.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60" w:lineRule="auto" w:before="69"/>
        <w:ind w:right="118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Ocjena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kvaliteta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</w:rPr>
        <w:t>i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podobnosti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dolomitnog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materijala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</w:rPr>
        <w:t>za </w:t>
      </w:r>
      <w:r>
        <w:rPr>
          <w:color w:val="231F20"/>
          <w:spacing w:val="13"/>
        </w:rPr>
        <w:t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>vedene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svrhe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potvrđeni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priloženom dokumentacionom materijalu.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752" w:right="75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200"/>
        <w:ind w:right="118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istraživačkom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izvršena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klasifikacija,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kategorizacija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proračun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rezervi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tehničko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građevinskog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kamena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ležištu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“Podići”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Međudražje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Pravilnika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klasifikaciji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kategorizaciji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rezervi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sirovina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vodđenju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evidencije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njima</w:t>
      </w:r>
      <w:r>
        <w:rPr/>
        <w:t> </w:t>
      </w:r>
      <w:r>
        <w:rPr>
          <w:spacing w:val="-1"/>
        </w:rPr>
        <w:t>(preuzeto</w:t>
      </w:r>
      <w:r>
        <w:rPr/>
        <w:t> od SL.list </w:t>
      </w:r>
      <w:r>
        <w:rPr>
          <w:spacing w:val="-1"/>
        </w:rPr>
        <w:t>SFRJ</w:t>
      </w:r>
      <w:r>
        <w:rPr/>
        <w:t> br.53/79).</w:t>
      </w:r>
    </w:p>
    <w:p>
      <w:pPr>
        <w:pStyle w:val="BodyText"/>
        <w:spacing w:line="359" w:lineRule="auto" w:before="125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Ležište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dolomita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“Podići”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Međudražje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općini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Bihać,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Unsko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sanski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kanotn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udeljeno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je oko 9 km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Bihaća. </w:t>
      </w:r>
      <w:r>
        <w:rPr>
          <w:rFonts w:ascii="Times New Roman" w:hAnsi="Times New Roman" w:cs="Times New Roman" w:eastAsia="Times New Roman"/>
          <w:spacing w:val="-1"/>
        </w:rPr>
        <w:t>Komunikacijske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prolike </w:t>
      </w:r>
      <w:r>
        <w:rPr>
          <w:rFonts w:ascii="Times New Roman" w:hAnsi="Times New Roman" w:cs="Times New Roman" w:eastAsia="Times New Roman"/>
        </w:rPr>
        <w:t>ležišta su </w:t>
      </w:r>
      <w:r>
        <w:rPr>
          <w:rFonts w:ascii="Times New Roman" w:hAnsi="Times New Roman" w:cs="Times New Roman" w:eastAsia="Times New Roman"/>
          <w:spacing w:val="-1"/>
        </w:rPr>
        <w:t>povoljne.</w:t>
      </w:r>
    </w:p>
    <w:p>
      <w:pPr>
        <w:pStyle w:val="BodyText"/>
        <w:spacing w:line="87" w:lineRule="exact" w:before="12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Ležište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srednjetrijaskom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dolomitnom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masivu.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Istražnim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radovima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zahvaćen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samo</w:t>
      </w:r>
    </w:p>
    <w:p>
      <w:pPr>
        <w:pStyle w:val="BodyText"/>
        <w:spacing w:line="887" w:lineRule="exact"/>
        <w:ind w:right="0"/>
        <w:jc w:val="both"/>
      </w:pPr>
      <w:r>
        <w:rPr>
          <w:spacing w:val="-1"/>
        </w:rPr>
        <w:t>manji</w:t>
      </w:r>
      <w:r>
        <w:rPr>
          <w:spacing w:val="8"/>
        </w:rPr>
        <w:t> </w:t>
      </w:r>
      <w:r>
        <w:rPr/>
        <w:t>dio</w:t>
      </w:r>
      <w:r>
        <w:rPr>
          <w:spacing w:val="9"/>
        </w:rPr>
        <w:t> </w:t>
      </w:r>
      <w:r>
        <w:rPr>
          <w:spacing w:val="-1"/>
        </w:rPr>
        <w:t>dolomitnih</w:t>
      </w:r>
      <w:r>
        <w:rPr>
          <w:spacing w:val="8"/>
        </w:rPr>
        <w:t> </w:t>
      </w:r>
      <w:r>
        <w:rPr/>
        <w:t>naslaga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1.006.743</w:t>
      </w:r>
      <w:r>
        <w:rPr>
          <w:spacing w:val="10"/>
        </w:rPr>
        <w:t> </w:t>
      </w:r>
      <w:r>
        <w:rPr>
          <w:rFonts w:ascii="Cambria Math" w:hAnsi="Cambria Math" w:cs="Cambria Math" w:eastAsia="Cambria Math"/>
          <w:spacing w:val="1"/>
          <w:w w:val="85"/>
        </w:rPr>
        <w:t>𝑚𝑚</w:t>
      </w:r>
      <w:r>
        <w:rPr>
          <w:rFonts w:ascii="Cambria Math" w:hAnsi="Cambria Math" w:cs="Cambria Math" w:eastAsia="Cambria Math"/>
          <w:w w:val="85"/>
          <w:position w:val="9"/>
          <w:sz w:val="17"/>
          <w:szCs w:val="17"/>
        </w:rPr>
        <w:t>3</w:t>
      </w:r>
      <w:r>
        <w:rPr>
          <w:rFonts w:ascii="Cambria Math" w:hAnsi="Cambria Math" w:cs="Cambria Math" w:eastAsia="Cambria Math"/>
          <w:spacing w:val="11"/>
          <w:w w:val="85"/>
          <w:position w:val="9"/>
          <w:sz w:val="17"/>
          <w:szCs w:val="17"/>
        </w:rPr>
        <w:t> </w:t>
      </w:r>
      <w:r>
        <w:rPr/>
        <w:t>eksploatacione</w:t>
      </w:r>
      <w:r>
        <w:rPr>
          <w:spacing w:val="8"/>
        </w:rPr>
        <w:t> </w:t>
      </w:r>
      <w:r>
        <w:rPr/>
        <w:t>rezervi</w:t>
      </w:r>
      <w:r>
        <w:rPr>
          <w:spacing w:val="8"/>
        </w:rPr>
        <w:t> </w:t>
      </w:r>
      <w:r>
        <w:rPr>
          <w:spacing w:val="-5"/>
          <w:w w:val="85"/>
        </w:rPr>
        <w:t>A+B+</w:t>
      </w:r>
      <w:r>
        <w:rPr>
          <w:rFonts w:ascii="Cambria Math" w:hAnsi="Cambria Math" w:cs="Cambria Math" w:eastAsia="Cambria Math"/>
          <w:spacing w:val="-9"/>
          <w:w w:val="85"/>
        </w:rPr>
        <w:t>𝐶𝐶</w:t>
      </w:r>
      <w:r>
        <w:rPr>
          <w:rFonts w:ascii="Cambria Math" w:hAnsi="Cambria Math" w:cs="Cambria Math" w:eastAsia="Cambria Math"/>
          <w:spacing w:val="-5"/>
          <w:w w:val="85"/>
          <w:position w:val="-4"/>
          <w:sz w:val="17"/>
          <w:szCs w:val="17"/>
        </w:rPr>
        <w:t>1</w:t>
      </w:r>
      <w:r>
        <w:rPr>
          <w:rFonts w:ascii="Cambria Math" w:hAnsi="Cambria Math" w:cs="Cambria Math" w:eastAsia="Cambria Math"/>
          <w:position w:val="-4"/>
          <w:sz w:val="17"/>
          <w:szCs w:val="17"/>
        </w:rPr>
        <w:t>  </w:t>
      </w:r>
      <w:r>
        <w:rPr>
          <w:rFonts w:ascii="Cambria Math" w:hAnsi="Cambria Math" w:cs="Cambria Math" w:eastAsia="Cambria Math"/>
          <w:spacing w:val="47"/>
          <w:position w:val="-4"/>
          <w:sz w:val="17"/>
          <w:szCs w:val="17"/>
        </w:rPr>
        <w:t> </w:t>
      </w:r>
      <w:r>
        <w:rPr/>
        <w:t>kategorije.</w:t>
      </w:r>
    </w:p>
    <w:p>
      <w:pPr>
        <w:pStyle w:val="BodyText"/>
        <w:spacing w:line="14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Proračun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</w:rPr>
        <w:t> ukazuje da rezerve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A+B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kategorije </w:t>
      </w:r>
      <w:r>
        <w:rPr>
          <w:rFonts w:ascii="Times New Roman" w:hAnsi="Times New Roman"/>
          <w:spacing w:val="-1"/>
        </w:rPr>
        <w:t>učestvuju</w:t>
      </w:r>
      <w:r>
        <w:rPr>
          <w:rFonts w:ascii="Times New Roman" w:hAnsi="Times New Roman"/>
        </w:rPr>
        <w:t> sa 59,21%.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izvođeni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utvrđenoj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metodologiji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istraživanje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ovakve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sirovine,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postupnost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izvođenja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usaglašena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postojećih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važećih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Praviln</w:t>
      </w:r>
      <w:r>
        <w:rPr/>
        <w:t>ika</w:t>
      </w:r>
      <w:r>
        <w:rPr>
          <w:spacing w:val="44"/>
        </w:rPr>
        <w:t> </w:t>
      </w:r>
      <w:r>
        <w:rPr/>
        <w:t>za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obavljenje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ovakve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istraživanja.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Istražni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radovi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obuhavtili: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geodetske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radove,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geološke</w:t>
      </w:r>
      <w:r>
        <w:rPr>
          <w:rFonts w:ascii="Times New Roman" w:hAnsi="Times New Roman"/>
          <w:spacing w:val="97"/>
        </w:rPr>
        <w:t> </w:t>
      </w:r>
      <w:r>
        <w:rPr/>
        <w:t>radove,</w:t>
      </w:r>
      <w:r>
        <w:rPr>
          <w:spacing w:val="18"/>
        </w:rPr>
        <w:t> </w:t>
      </w:r>
      <w:r>
        <w:rPr>
          <w:spacing w:val="-1"/>
        </w:rPr>
        <w:t>rudarsko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istražne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rado</w:t>
      </w:r>
      <w:r>
        <w:rPr/>
        <w:t>ve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laboratorijska</w:t>
      </w:r>
      <w:r>
        <w:rPr>
          <w:spacing w:val="18"/>
        </w:rPr>
        <w:t> </w:t>
      </w:r>
      <w:r>
        <w:rPr/>
        <w:t>ispitivanja.</w:t>
      </w:r>
      <w:r>
        <w:rPr>
          <w:spacing w:val="18"/>
        </w:rPr>
        <w:t> </w:t>
      </w:r>
      <w:r>
        <w:rPr/>
        <w:t>Ovi</w:t>
      </w:r>
      <w:r>
        <w:rPr>
          <w:spacing w:val="35"/>
        </w:rPr>
        <w:t> </w:t>
      </w:r>
      <w:r>
        <w:rPr>
          <w:spacing w:val="-1"/>
        </w:rPr>
        <w:t>izrazi</w:t>
      </w:r>
      <w:r>
        <w:rPr>
          <w:spacing w:val="35"/>
        </w:rPr>
        <w:t> </w:t>
      </w:r>
      <w:r>
        <w:rPr/>
        <w:t>za</w:t>
      </w:r>
      <w:r>
        <w:rPr>
          <w:spacing w:val="36"/>
        </w:rPr>
        <w:t> </w:t>
      </w:r>
      <w:r>
        <w:rPr/>
        <w:t>upijanje</w:t>
      </w:r>
      <w:r>
        <w:rPr>
          <w:spacing w:val="35"/>
        </w:rPr>
        <w:t> </w:t>
      </w:r>
      <w:r>
        <w:rPr/>
        <w:t>vode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upotrijebiti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definisanje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pojma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vlažn</w:t>
      </w:r>
      <w:r>
        <w:rPr/>
        <w:t>osti</w:t>
      </w:r>
      <w:r>
        <w:rPr>
          <w:spacing w:val="49"/>
        </w:rPr>
        <w:t> </w:t>
      </w:r>
      <w:r>
        <w:rPr>
          <w:spacing w:val="-1"/>
        </w:rPr>
        <w:t>materijala</w:t>
      </w:r>
      <w:r>
        <w:rPr>
          <w:spacing w:val="50"/>
        </w:rPr>
        <w:t> </w:t>
      </w:r>
      <w:r>
        <w:rPr/>
        <w:t>odnosno</w:t>
      </w:r>
      <w:r>
        <w:rPr>
          <w:spacing w:val="50"/>
        </w:rPr>
        <w:t> </w:t>
      </w:r>
      <w:r>
        <w:rPr/>
        <w:t>vode</w:t>
      </w:r>
      <w:r>
        <w:rPr>
          <w:spacing w:val="50"/>
        </w:rPr>
        <w:t> </w:t>
      </w:r>
      <w:r>
        <w:rPr/>
        <w:t>koju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materijal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</w:rPr>
        <w:t>  u  </w:t>
      </w:r>
      <w:r>
        <w:rPr>
          <w:rFonts w:ascii="Times New Roman" w:hAnsi="Times New Roman"/>
          <w:spacing w:val="-1"/>
        </w:rPr>
        <w:t>sebi.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numPr>
          <w:ilvl w:val="0"/>
          <w:numId w:val="41"/>
        </w:numPr>
        <w:tabs>
          <w:tab w:pos="839" w:val="left" w:leader="none"/>
        </w:tabs>
        <w:spacing w:before="200"/>
        <w:ind w:left="839" w:right="0" w:hanging="36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Muravljov.M.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,„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Osnovi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teorije 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tehnologije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betona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Građevinska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</w:t>
      </w:r>
    </w:p>
    <w:p>
      <w:pPr>
        <w:pStyle w:val="BodyText"/>
        <w:spacing w:line="240" w:lineRule="auto" w:before="138"/>
        <w:ind w:left="838" w:right="0"/>
        <w:jc w:val="left"/>
      </w:pPr>
      <w:r>
        <w:rPr/>
        <w:t>2000.</w:t>
      </w:r>
    </w:p>
    <w:p>
      <w:pPr>
        <w:numPr>
          <w:ilvl w:val="0"/>
          <w:numId w:val="41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Tomičić.</w:t>
      </w:r>
      <w:r>
        <w:rPr>
          <w:rFonts w:ascii="Times New Roman" w:hAnsi="Times New Roman" w:cs="Times New Roman" w:eastAsia="Times New Roman"/>
          <w:sz w:val="24"/>
          <w:szCs w:val="24"/>
        </w:rPr>
        <w:t> I.,„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Betonske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konstrukcije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Školska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knjiga</w:t>
      </w:r>
      <w:r>
        <w:rPr>
          <w:rFonts w:ascii="Times New Roman" w:hAnsi="Times New Roman" w:cs="Times New Roman" w:eastAsia="Times New Roman"/>
          <w:sz w:val="24"/>
          <w:szCs w:val="24"/>
        </w:rPr>
        <w:t> Zagreb,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1984.</w:t>
      </w:r>
    </w:p>
    <w:p>
      <w:pPr>
        <w:numPr>
          <w:ilvl w:val="0"/>
          <w:numId w:val="41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Furundžić.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B.,„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Osnovi tehnologije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betona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Građevinska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knjiga</w:t>
      </w:r>
      <w:r>
        <w:rPr>
          <w:rFonts w:ascii="Times New Roman" w:hAnsi="Times New Roman" w:cs="Times New Roman" w:eastAsia="Times New Roman"/>
          <w:sz w:val="24"/>
          <w:szCs w:val="24"/>
        </w:rPr>
        <w:t> Beograd,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1978.</w:t>
      </w:r>
    </w:p>
    <w:p>
      <w:pPr>
        <w:numPr>
          <w:ilvl w:val="0"/>
          <w:numId w:val="41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Ćatović. F.,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Nauka o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materijalima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  <w:t> Univerzitet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Mostar-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Bihać,</w:t>
      </w:r>
      <w:r>
        <w:rPr>
          <w:rFonts w:ascii="Times New Roman" w:hAnsi="Times New Roman" w:cs="Times New Roman" w:eastAsia="Times New Roman"/>
          <w:sz w:val="24"/>
          <w:szCs w:val="24"/>
        </w:rPr>
        <w:t> 2001.</w:t>
      </w:r>
    </w:p>
    <w:p>
      <w:pPr>
        <w:numPr>
          <w:ilvl w:val="0"/>
          <w:numId w:val="41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Zlatar</w:t>
      </w:r>
      <w:r>
        <w:rPr>
          <w:rFonts w:ascii="Times New Roman" w:hAnsi="Times New Roman" w:cs="Times New Roman" w:eastAsia="Times New Roman"/>
          <w:sz w:val="24"/>
          <w:szCs w:val="24"/>
        </w:rPr>
        <w:t> i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Hasanović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Betonske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konstrukcije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II</w:t>
      </w:r>
      <w:r>
        <w:rPr>
          <w:rFonts w:ascii="Times New Roman" w:hAnsi="Times New Roman" w:cs="Times New Roman" w:eastAsia="Times New Roman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Građevinski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fakultet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Sarajevo</w:t>
      </w:r>
    </w:p>
    <w:p>
      <w:pPr>
        <w:pStyle w:val="BodyText"/>
        <w:numPr>
          <w:ilvl w:val="0"/>
          <w:numId w:val="41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</w:pPr>
      <w:r>
        <w:rPr/>
        <w:t>Evropske </w:t>
      </w:r>
      <w:r>
        <w:rPr>
          <w:spacing w:val="-1"/>
        </w:rPr>
        <w:t>norma</w:t>
      </w:r>
      <w:r>
        <w:rPr/>
        <w:t> </w:t>
      </w:r>
      <w:r>
        <w:rPr>
          <w:spacing w:val="-1"/>
        </w:rPr>
        <w:t>(EN)</w:t>
      </w:r>
    </w:p>
    <w:p>
      <w:pPr>
        <w:pStyle w:val="BodyText"/>
        <w:numPr>
          <w:ilvl w:val="0"/>
          <w:numId w:val="41"/>
        </w:numPr>
        <w:tabs>
          <w:tab w:pos="839" w:val="left" w:leader="none"/>
        </w:tabs>
        <w:spacing w:line="360" w:lineRule="auto" w:before="138" w:after="0"/>
        <w:ind w:left="839" w:right="415" w:hanging="361"/>
        <w:jc w:val="left"/>
      </w:pPr>
      <w:r>
        <w:rPr>
          <w:rFonts w:ascii="Times New Roman" w:hAnsi="Times New Roman" w:cs="Times New Roman" w:eastAsia="Times New Roman"/>
          <w:spacing w:val="-1"/>
        </w:rPr>
        <w:t>Tomičić.I.,„Priručnik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proračun </w:t>
      </w:r>
      <w:r>
        <w:rPr>
          <w:spacing w:val="-1"/>
        </w:rPr>
        <w:t>armiranobetonskih</w:t>
      </w:r>
      <w:r>
        <w:rPr/>
        <w:t> </w:t>
      </w:r>
      <w:r>
        <w:rPr>
          <w:spacing w:val="-1"/>
        </w:rPr>
        <w:t>konstrukcija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DHGK</w:t>
      </w:r>
      <w:r>
        <w:rPr/>
        <w:t> Zagreb,</w:t>
      </w:r>
      <w:r>
        <w:rPr>
          <w:spacing w:val="95"/>
        </w:rPr>
        <w:t> </w:t>
      </w:r>
      <w:r>
        <w:rPr/>
        <w:t>1993.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Mr. </w:t>
      </w:r>
      <w:r>
        <w:rPr>
          <w:rFonts w:ascii="Times New Roman" w:hAnsi="Times New Roman"/>
          <w:b/>
          <w:spacing w:val="-1"/>
          <w:sz w:val="20"/>
        </w:rPr>
        <w:t>Behrudin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Mehmedović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ABE-BAU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D.O.O.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CAZIN</w:t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</w:t>
      </w:r>
      <w:r>
        <w:rPr>
          <w:rFonts w:ascii="Times New Roman"/>
          <w:spacing w:val="-1"/>
          <w:sz w:val="20"/>
        </w:rPr>
        <w:t>-mail:</w:t>
      </w:r>
      <w:r>
        <w:rPr>
          <w:rFonts w:ascii="Times New Roman"/>
          <w:spacing w:val="-1"/>
          <w:sz w:val="20"/>
        </w:rPr>
        <w:t> </w:t>
      </w:r>
      <w:hyperlink r:id="rId240">
        <w:r>
          <w:rPr>
            <w:rFonts w:ascii="Times New Roman"/>
            <w:spacing w:val="-1"/>
            <w:sz w:val="20"/>
          </w:rPr>
          <w:t>behrudin.mehmedovic@gmail.com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2135" w:right="0"/>
        <w:jc w:val="left"/>
        <w:rPr>
          <w:b w:val="0"/>
          <w:bCs w:val="0"/>
        </w:rPr>
      </w:pPr>
      <w:r>
        <w:rPr>
          <w:spacing w:val="-1"/>
        </w:rPr>
        <w:t>CONCRETE</w:t>
      </w:r>
      <w:r>
        <w:rPr/>
        <w:t> </w:t>
      </w:r>
      <w:r>
        <w:rPr>
          <w:spacing w:val="-1"/>
        </w:rPr>
        <w:t>AND</w:t>
      </w:r>
      <w:r>
        <w:rPr/>
        <w:t> CONCRETE </w:t>
      </w:r>
      <w:r>
        <w:rPr>
          <w:spacing w:val="-1"/>
        </w:rPr>
        <w:t>STRUCTURES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8" w:right="117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selected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source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aggregates,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elaboration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source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(photograph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quarry,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1"/>
          <w:sz w:val="20"/>
        </w:rPr>
        <w:t>equipment,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existing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certificates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stone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aggregate,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recipes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test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results).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Based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existing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pacing w:val="-1"/>
          <w:sz w:val="20"/>
        </w:rPr>
        <w:t>granulometry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recipe,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calculate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participation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individual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aggregate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fractions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according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5"/>
          <w:sz w:val="20"/>
        </w:rPr>
        <w:t>EMPA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Fuller's</w:t>
      </w:r>
      <w:r>
        <w:rPr>
          <w:rFonts w:ascii="Times New Roman"/>
          <w:spacing w:val="111"/>
          <w:sz w:val="20"/>
        </w:rPr>
        <w:t> </w:t>
      </w:r>
      <w:r>
        <w:rPr>
          <w:rFonts w:ascii="Times New Roman"/>
          <w:sz w:val="20"/>
        </w:rPr>
        <w:t>curve</w:t>
      </w:r>
      <w:r>
        <w:rPr>
          <w:rFonts w:ascii="Times New Roman"/>
          <w:spacing w:val="-1"/>
          <w:sz w:val="20"/>
        </w:rPr>
        <w:t> 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create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final</w:t>
      </w:r>
      <w:r>
        <w:rPr>
          <w:rFonts w:ascii="Times New Roman"/>
          <w:spacing w:val="-1"/>
          <w:sz w:val="20"/>
        </w:rPr>
        <w:t> granulometric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curve.</w:t>
      </w:r>
    </w:p>
    <w:p>
      <w:pPr>
        <w:spacing w:before="119"/>
        <w:ind w:left="118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three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samples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standardized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cubes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testing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340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kg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cement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/m3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based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finished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concrete.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pacing w:val="-1"/>
          <w:sz w:val="20"/>
        </w:rPr>
        <w:t>Perform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assessment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compressive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strength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concrete.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After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28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days,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test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test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cubes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pressure</w:t>
      </w:r>
      <w:r>
        <w:rPr>
          <w:rFonts w:ascii="Times New Roman"/>
          <w:spacing w:val="103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-1"/>
          <w:sz w:val="20"/>
        </w:rPr>
        <w:t>calculate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values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for: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point</w:t>
      </w:r>
      <w:r>
        <w:rPr>
          <w:rFonts w:ascii="Times New Roman"/>
          <w:sz w:val="20"/>
        </w:rPr>
        <w:t> no.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1-18 as</w:t>
      </w:r>
      <w:r>
        <w:rPr>
          <w:rFonts w:ascii="Times New Roman"/>
          <w:spacing w:val="-1"/>
          <w:sz w:val="20"/>
        </w:rPr>
        <w:t> follows.</w:t>
      </w:r>
    </w:p>
    <w:p>
      <w:pPr>
        <w:spacing w:before="119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For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purposes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this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work,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resources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Maidan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"Podići"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Međudražje.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documentation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obtained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from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Horizont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company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preparation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report.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carried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out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practical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part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of</w:t>
      </w:r>
      <w:r>
        <w:rPr>
          <w:rFonts w:ascii="Times New Roman" w:hAnsi="Times New Roman"/>
          <w:spacing w:val="7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checking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characteristics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aggregate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making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recipe,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well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checking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mechanical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properties</w:t>
      </w:r>
      <w:r>
        <w:rPr>
          <w:rFonts w:ascii="Times New Roman" w:hAnsi="Times New Roman"/>
          <w:spacing w:val="93"/>
          <w:sz w:val="20"/>
        </w:rPr>
        <w:t> </w:t>
      </w:r>
      <w:r>
        <w:rPr>
          <w:rFonts w:ascii="Times New Roman" w:hAnsi="Times New Roman"/>
          <w:sz w:val="20"/>
        </w:rPr>
        <w:t>of the </w:t>
      </w:r>
      <w:r>
        <w:rPr>
          <w:rFonts w:ascii="Times New Roman" w:hAnsi="Times New Roman"/>
          <w:spacing w:val="-1"/>
          <w:sz w:val="20"/>
        </w:rPr>
        <w:t>concrete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in the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laborat</w:t>
      </w:r>
      <w:r>
        <w:rPr>
          <w:rFonts w:ascii="Times New Roman" w:hAnsi="Times New Roman"/>
          <w:spacing w:val="-1"/>
          <w:sz w:val="20"/>
        </w:rPr>
        <w:t>ory </w:t>
      </w:r>
      <w:r>
        <w:rPr>
          <w:rFonts w:ascii="Times New Roman" w:hAnsi="Times New Roman"/>
          <w:sz w:val="20"/>
        </w:rPr>
        <w:t>for </w:t>
      </w:r>
      <w:r>
        <w:rPr>
          <w:rFonts w:ascii="Times New Roman" w:hAnsi="Times New Roman"/>
          <w:spacing w:val="-1"/>
          <w:sz w:val="20"/>
        </w:rPr>
        <w:t>testing </w:t>
      </w:r>
      <w:r>
        <w:rPr>
          <w:rFonts w:ascii="Times New Roman" w:hAnsi="Times New Roman"/>
          <w:sz w:val="20"/>
        </w:rPr>
        <w:t>of the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building materials</w:t>
      </w:r>
      <w:r>
        <w:rPr>
          <w:rFonts w:ascii="Times New Roman" w:hAnsi="Times New Roman"/>
          <w:sz w:val="20"/>
        </w:rPr>
        <w:t> of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Bihać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Technical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Faculty.</w:t>
      </w:r>
    </w:p>
    <w:p>
      <w:pPr>
        <w:spacing w:before="119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2004,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company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"Horizont"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carried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out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project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detailed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geological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research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dolomite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7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site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"Međudražje",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municipality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Bihać.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Based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project,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</w:t>
      </w:r>
      <w:r>
        <w:rPr>
          <w:rFonts w:ascii="Times New Roman" w:hAnsi="Times New Roman"/>
          <w:spacing w:val="1"/>
          <w:sz w:val="20"/>
        </w:rPr>
        <w:t>he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Federal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Ministry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Energy,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Mining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Industry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issued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Decision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Up/I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number: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07-18-247/05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dated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June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20,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2005.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year,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where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company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"Horizont"</w:t>
      </w:r>
      <w:r>
        <w:rPr>
          <w:rFonts w:ascii="Times New Roman" w:hAnsi="Times New Roman"/>
          <w:spacing w:val="7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geological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research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mentioned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site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with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turning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points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their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coordinates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(in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attachment</w:t>
      </w:r>
      <w:r>
        <w:rPr>
          <w:rFonts w:ascii="Times New Roman" w:hAnsi="Times New Roman"/>
          <w:spacing w:val="93"/>
          <w:sz w:val="20"/>
        </w:rPr>
        <w:t> </w:t>
      </w:r>
      <w:r>
        <w:rPr>
          <w:rFonts w:ascii="Times New Roman" w:hAnsi="Times New Roman"/>
          <w:sz w:val="20"/>
        </w:rPr>
        <w:t>there is a</w:t>
      </w:r>
      <w:r>
        <w:rPr>
          <w:rFonts w:ascii="Times New Roman" w:hAnsi="Times New Roman"/>
          <w:spacing w:val="-1"/>
          <w:sz w:val="20"/>
        </w:rPr>
        <w:t> photocopy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of the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subject Decision).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19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i/>
          <w:spacing w:val="-1"/>
          <w:sz w:val="20"/>
        </w:rPr>
        <w:t>Concretes, aggregates,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granulometry,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iron,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1"/>
          <w:sz w:val="20"/>
        </w:rPr>
        <w:t>economic characteristics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1"/>
          <w:pgSz w:w="11910" w:h="16840"/>
          <w:pgMar w:header="0" w:footer="0" w:top="1580" w:bottom="280" w:left="1300" w:right="1680"/>
        </w:sectPr>
      </w:pPr>
    </w:p>
    <w:p>
      <w:pPr>
        <w:tabs>
          <w:tab w:pos="5783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Mr. </w:t>
      </w:r>
      <w:r>
        <w:rPr>
          <w:rFonts w:ascii="Times New Roman" w:hAnsi="Times New Roman"/>
          <w:b/>
          <w:spacing w:val="-1"/>
          <w:sz w:val="20"/>
        </w:rPr>
        <w:t>Behrudin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Mehmedović</w:t>
        <w:tab/>
      </w:r>
      <w:r>
        <w:rPr>
          <w:rFonts w:ascii="Times New Roman" w:hAnsi="Times New Roman"/>
          <w:spacing w:val="-1"/>
          <w:sz w:val="20"/>
        </w:rPr>
        <w:t>Originalan naučni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</w:p>
    <w:p>
      <w:pPr>
        <w:tabs>
          <w:tab w:pos="5783" w:val="left" w:leader="none"/>
        </w:tabs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ABE-BAU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D.O.O.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CAZIN</w:t>
        <w:tab/>
        <w:t>UDK:72&gt;624.01-691(078)</w:t>
      </w:r>
    </w:p>
    <w:p>
      <w:pPr>
        <w:tabs>
          <w:tab w:pos="5783" w:val="left" w:leader="none"/>
        </w:tabs>
        <w:spacing w:line="230" w:lineRule="exact" w:before="0"/>
        <w:ind w:left="1920" w:right="0" w:hanging="1802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23">
        <w:r>
          <w:rPr>
            <w:rFonts w:ascii="Times New Roman"/>
            <w:spacing w:val="-1"/>
            <w:sz w:val="20"/>
          </w:rPr>
          <w:t>e</w:t>
        </w:r>
        <w:r>
          <w:rPr>
            <w:rFonts w:ascii="Times New Roman"/>
            <w:spacing w:val="-1"/>
            <w:sz w:val="20"/>
          </w:rPr>
          <w:t>-mail:behrudin.mehmedovic84.@gmail.com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spacing w:val="-1"/>
          <w:sz w:val="20"/>
        </w:rPr>
        <w:t>https://doi.org/10.59417/nir.2023.23.145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57"/>
        <w:ind w:left="192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1" w:id="9"/>
      <w:r>
        <w:rPr>
          <w:rFonts w:ascii="Times New Roman" w:hAnsi="Times New Roman"/>
          <w:spacing w:val="-1"/>
        </w:rPr>
        <w:t>UTICAJ ADITIVA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ASVALTNIM POVRŠINAMA</w:t>
      </w:r>
      <w:bookmarkEnd w:id="9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asvaltne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baze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,materijali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komponente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koriste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asvaltiranju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površina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misije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zagađenosti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borba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neminovna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Većina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njihovog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kretanja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asfaltnim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konstrukcijama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godišnje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milijarde pređenih kilometara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milioni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ispuštenih štetnih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gasova.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Zato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postavlja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pitanje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unaprijediti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kretanje,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smanjiti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otpor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kretanju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smanjiti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potrošnja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goriva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samim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time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štetnih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gasova,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kako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smanjiti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otpadnih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materija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samom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proizvodn</w:t>
      </w:r>
      <w:r>
        <w:rPr>
          <w:rFonts w:ascii="Times New Roman" w:hAnsi="Times New Roman"/>
          <w:spacing w:val="-1"/>
          <w:sz w:val="20"/>
        </w:rPr>
        <w:t>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procesu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smanjiti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koštanje</w:t>
      </w:r>
      <w:r>
        <w:rPr>
          <w:rFonts w:ascii="Times New Roman" w:hAnsi="Times New Roman"/>
          <w:sz w:val="20"/>
        </w:rPr>
        <w:t> a </w:t>
      </w:r>
      <w:r>
        <w:rPr>
          <w:rFonts w:ascii="Times New Roman" w:hAnsi="Times New Roman"/>
          <w:spacing w:val="-1"/>
          <w:sz w:val="20"/>
        </w:rPr>
        <w:t>produžiti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trajanje asfaltne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konstrukcije.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Ispitivanja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provode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vremenskim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intervalima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kratkoročno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starenje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(dani)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mjeseci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dugoročno</w:t>
      </w:r>
      <w:r>
        <w:rPr>
          <w:rFonts w:ascii="Times New Roman" w:hAnsi="Times New Roman"/>
          <w:spacing w:val="1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starenje.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simuliranje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dugoročnog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starenja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najčešće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upot</w:t>
      </w:r>
      <w:r>
        <w:rPr>
          <w:rFonts w:ascii="Times New Roman" w:hAnsi="Times New Roman"/>
          <w:spacing w:val="-1"/>
          <w:sz w:val="20"/>
        </w:rPr>
        <w:t>rebljava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komora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velikog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pritiska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ubrzano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starenje</w:t>
      </w:r>
      <w:r>
        <w:rPr>
          <w:rFonts w:ascii="Times New Roman" w:hAnsi="Times New Roman"/>
          <w:spacing w:val="1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(PAV)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termostatska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komora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rotirajućim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posudama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(eng.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rolling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thin</w:t>
      </w:r>
      <w:r>
        <w:rPr>
          <w:rFonts w:ascii="Times New Roman" w:hAnsi="Times New Roman"/>
          <w:sz w:val="20"/>
        </w:rPr>
        <w:t>-film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oven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RTFO)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kratkoročno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starenje.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ditivi, asvaltna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površina,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otpadne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gume,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otpor,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ispitivanja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Nalazimo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vremenu </w:t>
      </w:r>
      <w:r>
        <w:rPr/>
        <w:t>kad</w:t>
      </w:r>
      <w:r>
        <w:rPr>
          <w:spacing w:val="-3"/>
        </w:rPr>
        <w:t> </w:t>
      </w:r>
      <w:r>
        <w:rPr/>
        <w:t>je</w:t>
      </w:r>
      <w:r>
        <w:rPr>
          <w:spacing w:val="-2"/>
        </w:rPr>
        <w:t> </w:t>
      </w:r>
      <w:r>
        <w:rPr/>
        <w:t>kao</w:t>
      </w:r>
      <w:r>
        <w:rPr>
          <w:spacing w:val="-3"/>
        </w:rPr>
        <w:t> </w:t>
      </w:r>
      <w:r>
        <w:rPr>
          <w:spacing w:val="-1"/>
        </w:rPr>
        <w:t>nikad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sad</w:t>
      </w:r>
      <w:r>
        <w:rPr>
          <w:spacing w:val="-2"/>
        </w:rPr>
        <w:t> </w:t>
      </w:r>
      <w:r>
        <w:rPr/>
        <w:t>potrebno</w:t>
      </w:r>
      <w:r>
        <w:rPr>
          <w:spacing w:val="-3"/>
        </w:rPr>
        <w:t> </w:t>
      </w:r>
      <w:r>
        <w:rPr/>
        <w:t>smanji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emisiju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štetnih </w:t>
      </w:r>
      <w:r>
        <w:rPr>
          <w:spacing w:val="-1"/>
        </w:rPr>
        <w:t>gasova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kao</w:t>
      </w:r>
      <w:r>
        <w:rPr>
          <w:spacing w:val="6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znamo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teške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industrije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zagađivač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motorna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dizel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tečna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goriva.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asfaltnim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konstrukcijama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milijarde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pređenih </w:t>
      </w:r>
      <w:r>
        <w:rPr>
          <w:rFonts w:ascii="Times New Roman" w:hAnsi="Times New Roman"/>
          <w:spacing w:val="-1"/>
        </w:rPr>
        <w:t>kilometara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milioni </w:t>
      </w:r>
      <w:r>
        <w:rPr>
          <w:rFonts w:ascii="Times New Roman" w:hAnsi="Times New Roman"/>
        </w:rPr>
        <w:t>tona </w:t>
      </w:r>
      <w:r>
        <w:rPr>
          <w:rFonts w:ascii="Times New Roman" w:hAnsi="Times New Roman"/>
          <w:spacing w:val="-1"/>
        </w:rPr>
        <w:t>ispuštenih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</w:rPr>
        <w:t> gasova.</w:t>
      </w:r>
    </w:p>
    <w:p>
      <w:pPr>
        <w:pStyle w:val="BodyText"/>
        <w:spacing w:line="360" w:lineRule="auto" w:before="12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unaprijediti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kretanje,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otpor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kre</w:t>
      </w:r>
      <w:r>
        <w:rPr/>
        <w:t>tanju te</w:t>
      </w:r>
      <w:r>
        <w:rPr>
          <w:spacing w:val="8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potrošnju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goriva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ga</w:t>
      </w:r>
      <w:r>
        <w:rPr/>
        <w:t>sova</w:t>
      </w:r>
      <w:r>
        <w:rPr>
          <w:spacing w:val="27"/>
        </w:rPr>
        <w:t> </w:t>
      </w:r>
      <w:r>
        <w:rPr/>
        <w:t>bih</w:t>
      </w:r>
      <w:r>
        <w:rPr>
          <w:spacing w:val="29"/>
        </w:rPr>
        <w:t> </w:t>
      </w:r>
      <w:r>
        <w:rPr/>
        <w:t>bila</w:t>
      </w:r>
      <w:r>
        <w:rPr>
          <w:spacing w:val="29"/>
        </w:rPr>
        <w:t> </w:t>
      </w:r>
      <w:r>
        <w:rPr>
          <w:spacing w:val="-1"/>
        </w:rPr>
        <w:t>manja,</w:t>
      </w:r>
      <w:r>
        <w:rPr>
          <w:spacing w:val="28"/>
        </w:rPr>
        <w:t> </w:t>
      </w:r>
      <w:r>
        <w:rPr/>
        <w:t>kako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otpadnih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proizvodnom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koštanje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produžiti </w:t>
      </w:r>
      <w:r>
        <w:rPr>
          <w:rFonts w:ascii="Times New Roman" w:hAnsi="Times New Roman"/>
          <w:spacing w:val="-1"/>
        </w:rPr>
        <w:t>trajanje asfaltne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konstrukcije.</w:t>
      </w:r>
    </w:p>
    <w:p>
      <w:pPr>
        <w:pStyle w:val="BodyText"/>
        <w:spacing w:line="360" w:lineRule="auto" w:before="125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Asfaltna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industrija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eksperimentiše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obnovljivim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alternativima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prirodnom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agregatu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9"/>
        </w:rPr>
        <w:t> </w:t>
      </w:r>
      <w:r>
        <w:rPr/>
        <w:t>1970-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uspjeha.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istraživačkom</w:t>
      </w:r>
      <w:r>
        <w:rPr>
          <w:rFonts w:ascii="Times New Roman" w:hAnsi="Times New Roman"/>
          <w:spacing w:val="5"/>
        </w:rPr>
        <w:t> </w:t>
      </w:r>
      <w:r>
        <w:rPr/>
        <w:t>radu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kojem</w:t>
      </w:r>
      <w:r>
        <w:rPr>
          <w:spacing w:val="4"/>
        </w:rPr>
        <w:t> </w:t>
      </w:r>
      <w:r>
        <w:rPr/>
        <w:t>sam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bazirao</w:t>
      </w:r>
      <w:r>
        <w:rPr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aditiva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asfaltnoj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mješavini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recikliranoj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gumi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aditiv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najpristupačnija</w:t>
      </w:r>
      <w:r>
        <w:rPr>
          <w:spacing w:val="-1"/>
        </w:rPr>
        <w:t>,</w:t>
      </w:r>
      <w:r>
        <w:rPr>
          <w:spacing w:val="51"/>
        </w:rPr>
        <w:t> </w:t>
      </w:r>
      <w:r>
        <w:rPr>
          <w:rFonts w:ascii="Times New Roman" w:hAnsi="Times New Roman"/>
        </w:rPr>
        <w:t>pokušat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ću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pokažem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mane.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Ukazat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ću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probleme</w:t>
      </w:r>
      <w:r>
        <w:rPr>
          <w:spacing w:val="19"/>
        </w:rPr>
        <w:t> </w:t>
      </w:r>
      <w:r>
        <w:rPr/>
        <w:t>na</w:t>
      </w:r>
      <w:r>
        <w:rPr>
          <w:spacing w:val="19"/>
        </w:rPr>
        <w:t> </w:t>
      </w:r>
      <w:r>
        <w:rPr/>
        <w:t>koje</w:t>
      </w:r>
      <w:r>
        <w:rPr>
          <w:spacing w:val="19"/>
        </w:rPr>
        <w:t> </w:t>
      </w:r>
      <w:r>
        <w:rPr>
          <w:spacing w:val="-1"/>
        </w:rPr>
        <w:t>nailazimo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proizvodnji</w:t>
      </w:r>
      <w:r>
        <w:rPr>
          <w:spacing w:val="19"/>
        </w:rPr>
        <w:t> </w:t>
      </w:r>
      <w:r>
        <w:rPr/>
        <w:t>ali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upotrebi</w:t>
      </w:r>
      <w:r>
        <w:rPr>
          <w:spacing w:val="18"/>
        </w:rPr>
        <w:t> </w:t>
      </w:r>
      <w:r>
        <w:rPr>
          <w:spacing w:val="-1"/>
        </w:rPr>
        <w:t>reciklirane</w:t>
      </w:r>
      <w:r>
        <w:rPr>
          <w:spacing w:val="17"/>
        </w:rPr>
        <w:t> </w:t>
      </w:r>
      <w:r>
        <w:rPr>
          <w:spacing w:val="-1"/>
        </w:rPr>
        <w:t>gume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asfaltnim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mješavinama.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4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2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Glavna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vodilja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ovog </w:t>
      </w:r>
      <w:r>
        <w:rPr>
          <w:rFonts w:ascii="Times New Roman" w:hAnsi="Times New Roman"/>
          <w:color w:val="231F20"/>
          <w:spacing w:val="-1"/>
        </w:rPr>
        <w:t>istraživačkog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rada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utvrđivanje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koristi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aditiva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najpristupačniji,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lokalnom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globalnom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efekat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očuvanju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okoliša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 ujedno i unaprijedili </w:t>
      </w:r>
      <w:r>
        <w:rPr>
          <w:rFonts w:ascii="Times New Roman" w:hAnsi="Times New Roman"/>
          <w:color w:val="231F20"/>
          <w:spacing w:val="-1"/>
        </w:rPr>
        <w:t>osobine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asfaltnim mješavinama.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Proces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pravljenja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asfaltne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mješavine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  <w:color w:val="231F20"/>
        </w:rPr>
        <w:t>Da bi se </w:t>
      </w:r>
      <w:r>
        <w:rPr>
          <w:rFonts w:ascii="Times New Roman" w:hAnsi="Times New Roman"/>
          <w:color w:val="231F20"/>
          <w:spacing w:val="-1"/>
        </w:rPr>
        <w:t>pobliže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upoznali</w:t>
      </w:r>
      <w:r>
        <w:rPr>
          <w:rFonts w:ascii="Times New Roman" w:hAnsi="Times New Roman"/>
          <w:color w:val="231F20"/>
        </w:rPr>
        <w:t> sa </w:t>
      </w:r>
      <w:r>
        <w:rPr>
          <w:rFonts w:ascii="Times New Roman" w:hAnsi="Times New Roman"/>
          <w:color w:val="231F20"/>
          <w:spacing w:val="-1"/>
        </w:rPr>
        <w:t>istraživačkom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temom</w:t>
      </w:r>
      <w:r>
        <w:rPr>
          <w:rFonts w:ascii="Times New Roman" w:hAnsi="Times New Roman"/>
          <w:color w:val="231F20"/>
        </w:rPr>
        <w:t>  </w:t>
      </w:r>
      <w:r>
        <w:rPr>
          <w:color w:val="231F20"/>
        </w:rPr>
        <w:t>potrebno</w:t>
      </w:r>
      <w:r>
        <w:rPr>
          <w:color w:val="231F20"/>
          <w:spacing w:val="-1"/>
        </w:rPr>
        <w:t> </w:t>
      </w:r>
      <w:r>
        <w:rPr>
          <w:color w:val="231F20"/>
        </w:rPr>
        <w:t>je </w:t>
      </w:r>
      <w:r>
        <w:rPr>
          <w:color w:val="231F20"/>
          <w:spacing w:val="-1"/>
        </w:rPr>
        <w:t>objasniti</w:t>
      </w:r>
      <w:r>
        <w:rPr>
          <w:color w:val="231F20"/>
        </w:rPr>
        <w:t> i sam</w:t>
      </w:r>
      <w:r>
        <w:rPr>
          <w:color w:val="231F20"/>
          <w:spacing w:val="-2"/>
        </w:rPr>
        <w:t> </w:t>
      </w:r>
      <w:r>
        <w:rPr>
          <w:color w:val="231F20"/>
        </w:rPr>
        <w:t>proces</w:t>
      </w:r>
      <w:r>
        <w:rPr/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pravljenja asfaltne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mješavine.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Klasični </w:t>
      </w:r>
      <w:r>
        <w:rPr>
          <w:rFonts w:ascii="Times New Roman" w:hAnsi="Times New Roman"/>
          <w:i/>
          <w:color w:val="231F20"/>
          <w:spacing w:val="-1"/>
        </w:rPr>
        <w:t>proces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pravljenja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asfaltne mješavine.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34"/>
          <w:szCs w:val="34"/>
        </w:rPr>
      </w:pPr>
    </w:p>
    <w:p>
      <w:pPr>
        <w:pStyle w:val="BodyText"/>
        <w:spacing w:line="360" w:lineRule="auto"/>
        <w:ind w:right="114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Asfaltna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mješavina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mineralnog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agregata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bitumena.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agregat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čine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kameno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brašno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(tzv.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</w:rPr>
        <w:t>filer),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pijesak</w:t>
      </w:r>
      <w:r>
        <w:rPr>
          <w:color w:val="231F20"/>
          <w:spacing w:val="-12"/>
        </w:rPr>
        <w:t> </w:t>
      </w:r>
      <w:r>
        <w:rPr>
          <w:color w:val="231F20"/>
        </w:rPr>
        <w:t>(0.09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2.0mm)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kamena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sitnež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uglastih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ivica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(2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32mm).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Mješavina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tako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projektuje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sadrži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najgušće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složen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kameni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skelet,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određeni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veličine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zrna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agregata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upakovana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kamena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mješavina.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Udio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bitumena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mješavini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10%,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mineralnog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agregata</w:t>
      </w:r>
      <w:r>
        <w:rPr>
          <w:color w:val="231F20"/>
          <w:spacing w:val="8"/>
        </w:rPr>
        <w:t> </w:t>
      </w:r>
      <w:r>
        <w:rPr>
          <w:color w:val="231F20"/>
        </w:rPr>
        <w:t>90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97%.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mješanja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bitumen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mor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tečnom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postiže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zagrijavanjem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120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200°C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  <w:spacing w:val="-1"/>
        </w:rPr>
        <w:t>stepeni.</w:t>
      </w:r>
      <w:r>
        <w:rPr>
          <w:color w:val="231F20"/>
        </w:rPr>
        <w:t> </w:t>
      </w:r>
      <w:r>
        <w:rPr>
          <w:color w:val="231F20"/>
          <w:spacing w:val="-1"/>
        </w:rPr>
        <w:t>Cijeli</w:t>
      </w:r>
      <w:r>
        <w:rPr>
          <w:color w:val="231F20"/>
        </w:rPr>
        <w:t> proces </w:t>
      </w:r>
      <w:r>
        <w:rPr>
          <w:color w:val="231F20"/>
          <w:spacing w:val="-1"/>
        </w:rPr>
        <w:t>pravljanja</w:t>
      </w:r>
      <w:r>
        <w:rPr>
          <w:color w:val="231F20"/>
        </w:rPr>
        <w:t> se </w:t>
      </w:r>
      <w:r>
        <w:rPr>
          <w:color w:val="231F20"/>
          <w:spacing w:val="-1"/>
        </w:rPr>
        <w:t>odvija</w:t>
      </w:r>
      <w:r>
        <w:rPr>
          <w:color w:val="231F20"/>
        </w:rPr>
        <w:t> u</w:t>
      </w:r>
      <w:r>
        <w:rPr>
          <w:color w:val="231F20"/>
          <w:spacing w:val="-1"/>
        </w:rPr>
        <w:t> </w:t>
      </w:r>
      <w:r>
        <w:rPr>
          <w:color w:val="231F20"/>
        </w:rPr>
        <w:t>tzv. </w:t>
      </w:r>
      <w:r>
        <w:rPr>
          <w:color w:val="231F20"/>
          <w:spacing w:val="-1"/>
        </w:rPr>
        <w:t>asfaltnoj</w:t>
      </w:r>
      <w:r>
        <w:rPr>
          <w:color w:val="231F20"/>
        </w:rPr>
        <w:t> </w:t>
      </w:r>
      <w:r>
        <w:rPr>
          <w:color w:val="231F20"/>
          <w:spacing w:val="-1"/>
        </w:rPr>
        <w:t>bazi.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5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77176" cy="3314700"/>
            <wp:effectExtent l="0" t="0" r="0" b="0"/>
            <wp:docPr id="15" name="image8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4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176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0"/>
        <w:ind w:left="29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Slika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Asfaltna</w:t>
      </w:r>
      <w:r>
        <w:rPr>
          <w:rFonts w:ascii="Times New Roman" w:hAnsi="Times New Roman"/>
          <w:color w:val="231F20"/>
          <w:sz w:val="20"/>
        </w:rPr>
        <w:t> baza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Krajina</w:t>
      </w:r>
      <w:r>
        <w:rPr>
          <w:rFonts w:ascii="Times New Roman" w:hAnsi="Times New Roman"/>
          <w:color w:val="231F20"/>
          <w:sz w:val="20"/>
        </w:rPr>
        <w:t> putevi </w:t>
      </w:r>
      <w:r>
        <w:rPr>
          <w:rFonts w:ascii="Times New Roman" w:hAnsi="Times New Roman"/>
          <w:color w:val="231F20"/>
          <w:spacing w:val="-1"/>
          <w:sz w:val="20"/>
        </w:rPr>
        <w:t>Bihać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</w:pPr>
      <w:r>
        <w:rPr>
          <w:rFonts w:ascii="Times New Roman" w:hAnsi="Times New Roman" w:cs="Times New Roman" w:eastAsia="Times New Roman"/>
          <w:color w:val="231F20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provode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vremenskim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intervalima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kratkoročno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(dani)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mjeseci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dugoročno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starenje.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simuliranje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dugoročnog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upotrebljava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komora</w:t>
      </w:r>
      <w:r>
        <w:rPr>
          <w:color w:val="231F20"/>
          <w:spacing w:val="53"/>
        </w:rPr>
        <w:t> </w:t>
      </w:r>
      <w:r>
        <w:rPr>
          <w:color w:val="231F20"/>
        </w:rPr>
        <w:t>velikog</w:t>
      </w:r>
      <w:r>
        <w:rPr>
          <w:color w:val="231F20"/>
          <w:spacing w:val="52"/>
        </w:rPr>
        <w:t> </w:t>
      </w:r>
      <w:r>
        <w:rPr>
          <w:color w:val="231F20"/>
        </w:rPr>
        <w:t>pritiska</w:t>
      </w:r>
      <w:r>
        <w:rPr>
          <w:color w:val="231F20"/>
          <w:spacing w:val="51"/>
        </w:rPr>
        <w:t> </w:t>
      </w:r>
      <w:r>
        <w:rPr>
          <w:color w:val="231F20"/>
        </w:rPr>
        <w:t>za</w:t>
      </w:r>
      <w:r>
        <w:rPr>
          <w:color w:val="231F20"/>
          <w:spacing w:val="53"/>
        </w:rPr>
        <w:t> </w:t>
      </w:r>
      <w:r>
        <w:rPr>
          <w:color w:val="231F20"/>
        </w:rPr>
        <w:t>ubrzano</w:t>
      </w:r>
      <w:r>
        <w:rPr>
          <w:color w:val="231F20"/>
          <w:spacing w:val="51"/>
        </w:rPr>
        <w:t> </w:t>
      </w:r>
      <w:r>
        <w:rPr>
          <w:color w:val="231F20"/>
        </w:rPr>
        <w:t>starenje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(PAV)</w:t>
      </w:r>
      <w:r>
        <w:rPr>
          <w:color w:val="231F20"/>
          <w:spacing w:val="53"/>
        </w:rPr>
        <w:t> </w:t>
      </w:r>
      <w:r>
        <w:rPr>
          <w:color w:val="231F20"/>
        </w:rPr>
        <w:t>te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termostatska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komora</w:t>
      </w:r>
      <w:r>
        <w:rPr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rotirajućim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  <w:spacing w:val="-1"/>
        </w:rPr>
        <w:t>posudama</w:t>
      </w:r>
      <w:r>
        <w:rPr>
          <w:color w:val="231F20"/>
          <w:spacing w:val="7"/>
        </w:rPr>
        <w:t> </w:t>
      </w:r>
      <w:r>
        <w:rPr>
          <w:color w:val="231F20"/>
        </w:rPr>
        <w:t>(eng.</w:t>
      </w:r>
      <w:r>
        <w:rPr>
          <w:color w:val="231F20"/>
          <w:spacing w:val="6"/>
        </w:rPr>
        <w:t> </w:t>
      </w:r>
      <w:r>
        <w:rPr>
          <w:color w:val="231F20"/>
        </w:rPr>
        <w:t>rolling</w:t>
      </w:r>
      <w:r>
        <w:rPr>
          <w:color w:val="231F20"/>
          <w:spacing w:val="6"/>
        </w:rPr>
        <w:t> </w:t>
      </w:r>
      <w:r>
        <w:rPr>
          <w:color w:val="231F20"/>
        </w:rPr>
        <w:t>thin-film</w:t>
      </w:r>
      <w:r>
        <w:rPr>
          <w:color w:val="231F20"/>
          <w:spacing w:val="5"/>
        </w:rPr>
        <w:t> </w:t>
      </w:r>
      <w:r>
        <w:rPr>
          <w:color w:val="231F20"/>
        </w:rPr>
        <w:t>oven</w:t>
      </w:r>
      <w:r>
        <w:rPr>
          <w:color w:val="231F20"/>
          <w:spacing w:val="8"/>
        </w:rPr>
        <w:t> </w:t>
      </w:r>
      <w:r>
        <w:rPr>
          <w:color w:val="231F20"/>
        </w:rPr>
        <w:t>-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RTFO)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kratkoročno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starenje.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RTFOT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(eng.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rolling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</w:rPr>
        <w:t>thin</w:t>
      </w:r>
      <w:r>
        <w:rPr>
          <w:color w:val="231F20"/>
          <w:spacing w:val="12"/>
        </w:rPr>
        <w:t> </w:t>
      </w:r>
      <w:r>
        <w:rPr>
          <w:color w:val="231F20"/>
        </w:rPr>
        <w:t>film</w:t>
      </w:r>
      <w:r>
        <w:rPr>
          <w:color w:val="231F20"/>
          <w:spacing w:val="11"/>
        </w:rPr>
        <w:t> </w:t>
      </w:r>
      <w:r>
        <w:rPr>
          <w:color w:val="231F20"/>
        </w:rPr>
        <w:t>oven</w:t>
      </w:r>
      <w:r>
        <w:rPr>
          <w:color w:val="231F20"/>
          <w:spacing w:val="13"/>
        </w:rPr>
        <w:t> </w:t>
      </w:r>
      <w:r>
        <w:rPr>
          <w:color w:val="231F20"/>
        </w:rPr>
        <w:t>tester</w:t>
      </w:r>
      <w:r>
        <w:rPr>
          <w:color w:val="231F20"/>
          <w:spacing w:val="14"/>
        </w:rPr>
        <w:t> </w:t>
      </w:r>
      <w:r>
        <w:rPr>
          <w:color w:val="231F20"/>
        </w:rPr>
        <w:t>-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RTFOT)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postupak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kojem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tanki</w:t>
      </w:r>
      <w:r>
        <w:rPr>
          <w:color w:val="231F20"/>
          <w:spacing w:val="13"/>
        </w:rPr>
        <w:t> </w:t>
      </w:r>
      <w:r>
        <w:rPr>
          <w:color w:val="231F20"/>
        </w:rPr>
        <w:t>sloj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bitumena</w:t>
      </w:r>
      <w:r>
        <w:rPr>
          <w:color w:val="231F20"/>
          <w:spacing w:val="13"/>
        </w:rPr>
        <w:t> </w:t>
      </w:r>
      <w:r>
        <w:rPr>
          <w:color w:val="231F20"/>
        </w:rPr>
        <w:t>unutar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boce </w:t>
      </w:r>
      <w:r>
        <w:rPr>
          <w:rFonts w:ascii="Times New Roman" w:hAnsi="Times New Roman" w:cs="Times New Roman" w:eastAsia="Times New Roman"/>
          <w:color w:val="231F20"/>
          <w:spacing w:val="-1"/>
        </w:rPr>
        <w:t>izlaže temperaturi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</w:t>
      </w:r>
      <w:r>
        <w:rPr>
          <w:rFonts w:ascii="Times New Roman" w:hAnsi="Times New Roman" w:cs="Times New Roman" w:eastAsia="Times New Roman"/>
          <w:color w:val="231F20"/>
        </w:rPr>
        <w:t> 163 °C u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trajanju</w:t>
      </w:r>
      <w:r>
        <w:rPr>
          <w:rFonts w:ascii="Times New Roman" w:hAnsi="Times New Roman" w:cs="Times New Roman" w:eastAsia="Times New Roman"/>
          <w:color w:val="231F20"/>
        </w:rPr>
        <w:t> od 85 minuta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124"/>
        <w:ind w:right="121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PAV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tretman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komore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zagrijane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100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tijekom 20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pritisku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2,07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MPa.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nastoji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pokazati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uticati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 način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trajnost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asfaltnih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mješavina</w:t>
      </w:r>
      <w:r>
        <w:rPr>
          <w:rFonts w:ascii="Times New Roman" w:hAnsi="Times New Roman" w:cs="Times New Roman" w:eastAsia="Times New Roman"/>
          <w:color w:val="231F20"/>
        </w:rPr>
        <w:t> tokom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upotrebe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</w:rPr>
        <w:t>Oksidacija</w:t>
      </w:r>
      <w:r>
        <w:rPr>
          <w:i/>
          <w:color w:val="231F20"/>
          <w:spacing w:val="-1"/>
        </w:rPr>
        <w:t> </w:t>
      </w:r>
      <w:r>
        <w:rPr>
          <w:i/>
          <w:color w:val="231F20"/>
        </w:rPr>
        <w:t>bitumena</w:t>
      </w:r>
      <w:r>
        <w:rPr>
          <w:b w:val="0"/>
          <w:i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34"/>
          <w:szCs w:val="34"/>
        </w:rPr>
      </w:pPr>
    </w:p>
    <w:p>
      <w:pPr>
        <w:pStyle w:val="BodyText"/>
        <w:spacing w:line="355" w:lineRule="auto"/>
        <w:ind w:right="114"/>
        <w:jc w:val="both"/>
      </w:pPr>
      <w:r>
        <w:rPr>
          <w:rFonts w:ascii="Times New Roman" w:hAnsi="Times New Roman"/>
          <w:color w:val="231F20"/>
        </w:rPr>
        <w:t>Organski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složeni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sastojci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reagiraju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atmosferskim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kisikom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UV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zračenjem.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posljedica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otvrdnjavanja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površine,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pukotina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prodiranja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kisika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sastojke,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oksidacije.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Sung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color w:val="231F20"/>
          <w:position w:val="9"/>
          <w:sz w:val="16"/>
        </w:rPr>
        <w:t>1</w:t>
      </w:r>
      <w:r>
        <w:rPr>
          <w:color w:val="231F20"/>
          <w:spacing w:val="20"/>
          <w:position w:val="9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istražuje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oksidaciju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veziva.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Zaključuje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oksidacija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pojavljuje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površini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puta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štetno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utječe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cijelu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dubinu konstrukcije.</w:t>
      </w:r>
      <w:r>
        <w:rPr/>
      </w:r>
    </w:p>
    <w:p>
      <w:pPr>
        <w:pStyle w:val="BodyText"/>
        <w:spacing w:line="358" w:lineRule="auto" w:before="115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Vezivo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tvrđe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krhkije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dubini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presjeka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cm.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Hagos</w:t>
      </w:r>
      <w:r>
        <w:rPr>
          <w:color w:val="231F20"/>
          <w:spacing w:val="1"/>
          <w:position w:val="9"/>
          <w:sz w:val="16"/>
        </w:rPr>
        <w:t>2</w:t>
      </w:r>
      <w:r>
        <w:rPr>
          <w:color w:val="231F20"/>
          <w:spacing w:val="20"/>
          <w:position w:val="9"/>
          <w:sz w:val="1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dr.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navode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49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</w:rPr>
        <w:t>zbog</w:t>
      </w:r>
      <w:r>
        <w:rPr>
          <w:color w:val="231F20"/>
          <w:spacing w:val="32"/>
        </w:rPr>
        <w:t> </w:t>
      </w:r>
      <w:r>
        <w:rPr>
          <w:color w:val="231F20"/>
        </w:rPr>
        <w:t>dje</w:t>
      </w:r>
      <w:r>
        <w:rPr>
          <w:rFonts w:ascii="Times New Roman" w:hAnsi="Times New Roman"/>
          <w:color w:val="231F20"/>
        </w:rPr>
        <w:t>lovanja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uticaja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starenje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laboratoriju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precizno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simulirati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starenje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desiti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upotrebe.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Također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postojeća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laboratorijska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starenja</w:t>
      </w:r>
      <w:r>
        <w:rPr>
          <w:color w:val="231F20"/>
          <w:spacing w:val="36"/>
        </w:rPr>
        <w:t> </w:t>
      </w:r>
      <w:r>
        <w:rPr>
          <w:color w:val="231F20"/>
        </w:rPr>
        <w:t>relativno</w:t>
      </w:r>
      <w:r>
        <w:rPr>
          <w:color w:val="231F20"/>
          <w:spacing w:val="36"/>
        </w:rPr>
        <w:t> </w:t>
      </w:r>
      <w:r>
        <w:rPr>
          <w:color w:val="231F20"/>
        </w:rPr>
        <w:t>dobro</w:t>
      </w:r>
      <w:r>
        <w:rPr>
          <w:color w:val="231F20"/>
          <w:spacing w:val="36"/>
        </w:rPr>
        <w:t> </w:t>
      </w:r>
      <w:r>
        <w:rPr>
          <w:color w:val="231F20"/>
        </w:rPr>
        <w:t>opisuju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starenje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asfalte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standardnih</w:t>
      </w:r>
      <w:r>
        <w:rPr>
          <w:color w:val="231F20"/>
          <w:spacing w:val="36"/>
        </w:rPr>
        <w:t> </w:t>
      </w:r>
      <w:r>
        <w:rPr>
          <w:color w:val="231F20"/>
        </w:rPr>
        <w:t>gusto</w:t>
      </w:r>
      <w:r>
        <w:rPr>
          <w:rFonts w:ascii="Times New Roman" w:hAnsi="Times New Roman"/>
          <w:color w:val="231F20"/>
        </w:rPr>
        <w:t>ća,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nije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</w:rPr>
        <w:t> za </w:t>
      </w:r>
      <w:r>
        <w:rPr>
          <w:rFonts w:ascii="Times New Roman" w:hAnsi="Times New Roman"/>
          <w:color w:val="231F20"/>
          <w:spacing w:val="-1"/>
        </w:rPr>
        <w:t>porozne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asfalte.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7"/>
        <w:ind w:right="114"/>
        <w:jc w:val="both"/>
      </w:pPr>
      <w:r>
        <w:rPr>
          <w:rFonts w:ascii="Times New Roman" w:hAnsi="Times New Roman"/>
          <w:color w:val="231F20"/>
          <w:spacing w:val="-1"/>
        </w:rPr>
        <w:t>Zaključuju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porastom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starenja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dolazi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rasta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kompleksnog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modula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faznog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ugla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poroznog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asfalta.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Kolika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osjetljivost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otvrdnjavanje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oksidacije,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utječe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njegovo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porijeklo,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njegova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trajnost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njegovom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hemijskom</w:t>
      </w:r>
      <w:r>
        <w:rPr>
          <w:color w:val="231F20"/>
          <w:spacing w:val="18"/>
        </w:rPr>
        <w:t> </w:t>
      </w:r>
      <w:r>
        <w:rPr>
          <w:color w:val="231F20"/>
        </w:rPr>
        <w:t>sastavu.</w:t>
      </w:r>
      <w:r>
        <w:rPr>
          <w:color w:val="231F20"/>
          <w:spacing w:val="20"/>
        </w:rPr>
        <w:t> </w:t>
      </w:r>
      <w:r>
        <w:rPr>
          <w:color w:val="231F20"/>
        </w:rPr>
        <w:t>Ta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ovisnost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dokazana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pokusnoj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dionici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</w:rPr>
        <w:t>SAD-u</w:t>
      </w:r>
      <w:r>
        <w:rPr>
          <w:color w:val="231F20"/>
          <w:spacing w:val="20"/>
        </w:rPr>
        <w:t> </w:t>
      </w:r>
      <w:r>
        <w:rPr>
          <w:color w:val="231F20"/>
        </w:rPr>
        <w:t>tokom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1950.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godine.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Dobiveni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pokazuju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podrijeklo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njegov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sastav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utiču na</w:t>
      </w:r>
      <w:r>
        <w:rPr>
          <w:rFonts w:ascii="Times New Roman" w:hAnsi="Times New Roman"/>
          <w:color w:val="231F20"/>
          <w:spacing w:val="-1"/>
        </w:rPr>
        <w:t> trajnost</w:t>
      </w:r>
      <w:r>
        <w:rPr>
          <w:rFonts w:ascii="Times New Roman" w:hAnsi="Times New Roman"/>
          <w:color w:val="231F20"/>
        </w:rPr>
        <w:t> put</w:t>
      </w:r>
      <w:r>
        <w:rPr>
          <w:color w:val="231F20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" w:val="left" w:leader="none"/>
        </w:tabs>
        <w:spacing w:before="78"/>
        <w:ind w:left="403" w:right="184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1</w:t>
        <w:tab/>
      </w:r>
      <w:r>
        <w:rPr>
          <w:rFonts w:ascii="Times New Roman"/>
          <w:color w:val="231F20"/>
          <w:sz w:val="20"/>
        </w:rPr>
        <w:t>Sung,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H. </w:t>
      </w:r>
      <w:r>
        <w:rPr>
          <w:rFonts w:ascii="Times New Roman"/>
          <w:color w:val="231F20"/>
          <w:spacing w:val="-1"/>
          <w:sz w:val="20"/>
        </w:rPr>
        <w:t>J.: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effects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 </w:t>
      </w:r>
      <w:r>
        <w:rPr>
          <w:rFonts w:ascii="Times New Roman"/>
          <w:color w:val="231F20"/>
          <w:spacing w:val="-1"/>
          <w:sz w:val="20"/>
        </w:rPr>
        <w:t>asphalt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binder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oxidation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hot mix</w:t>
      </w:r>
      <w:r>
        <w:rPr>
          <w:rFonts w:ascii="Times New Roman"/>
          <w:color w:val="231F20"/>
          <w:sz w:val="20"/>
        </w:rPr>
        <w:t> asphalt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concrete </w:t>
      </w:r>
      <w:r>
        <w:rPr>
          <w:rFonts w:ascii="Times New Roman"/>
          <w:color w:val="231F20"/>
          <w:spacing w:val="-1"/>
          <w:sz w:val="20"/>
        </w:rPr>
        <w:t>mixture rheology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fatigue</w:t>
      </w:r>
      <w:r>
        <w:rPr>
          <w:rFonts w:ascii="Times New Roman"/>
          <w:color w:val="231F20"/>
          <w:spacing w:val="9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performance,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Texas</w:t>
      </w:r>
      <w:r>
        <w:rPr>
          <w:rFonts w:ascii="Times New Roman"/>
          <w:color w:val="231F20"/>
          <w:sz w:val="20"/>
        </w:rPr>
        <w:t> A&amp;M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University,</w:t>
      </w:r>
      <w:r>
        <w:rPr>
          <w:rFonts w:ascii="Times New Roman"/>
          <w:color w:val="231F20"/>
          <w:sz w:val="20"/>
        </w:rPr>
        <w:t> 2006</w:t>
      </w:r>
      <w:r>
        <w:rPr>
          <w:rFonts w:ascii="Times New Roman"/>
          <w:sz w:val="20"/>
        </w:rPr>
      </w:r>
    </w:p>
    <w:p>
      <w:pPr>
        <w:tabs>
          <w:tab w:pos="402" w:val="left" w:leader="none"/>
        </w:tabs>
        <w:spacing w:line="240" w:lineRule="auto" w:before="0"/>
        <w:ind w:left="403" w:right="184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</w:t>
        <w:tab/>
      </w:r>
      <w:r>
        <w:rPr>
          <w:rFonts w:ascii="Times New Roman"/>
          <w:color w:val="231F20"/>
          <w:sz w:val="20"/>
        </w:rPr>
        <w:t>Hagos, </w:t>
      </w:r>
      <w:r>
        <w:rPr>
          <w:rFonts w:ascii="Times New Roman"/>
          <w:color w:val="231F20"/>
          <w:spacing w:val="-1"/>
          <w:sz w:val="20"/>
        </w:rPr>
        <w:t>E.T.,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Molenaar, A.A.A.,</w:t>
      </w:r>
      <w:r>
        <w:rPr>
          <w:rFonts w:ascii="Times New Roman"/>
          <w:color w:val="231F20"/>
          <w:sz w:val="20"/>
        </w:rPr>
        <w:t> Van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de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Ven,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M.F.C.: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Chemical characterization</w:t>
      </w:r>
      <w:r>
        <w:rPr>
          <w:rFonts w:ascii="Times New Roman"/>
          <w:color w:val="231F20"/>
          <w:sz w:val="20"/>
        </w:rPr>
        <w:t> of </w:t>
      </w:r>
      <w:r>
        <w:rPr>
          <w:rFonts w:ascii="Times New Roman"/>
          <w:color w:val="231F20"/>
          <w:spacing w:val="-1"/>
          <w:sz w:val="20"/>
        </w:rPr>
        <w:t>laboratory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field</w:t>
      </w:r>
      <w:r>
        <w:rPr>
          <w:rFonts w:ascii="Times New Roman"/>
          <w:color w:val="231F20"/>
          <w:spacing w:val="10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bitumen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aging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Porous </w:t>
      </w:r>
      <w:r>
        <w:rPr>
          <w:rFonts w:ascii="Times New Roman"/>
          <w:color w:val="231F20"/>
          <w:sz w:val="20"/>
        </w:rPr>
        <w:t>Asphalt</w:t>
      </w:r>
      <w:r>
        <w:rPr>
          <w:rFonts w:ascii="Times New Roman"/>
          <w:color w:val="231F20"/>
          <w:spacing w:val="-1"/>
          <w:sz w:val="20"/>
        </w:rPr>
        <w:t> Concrete,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Advanced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Testing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Characterization </w:t>
      </w:r>
      <w:r>
        <w:rPr>
          <w:rFonts w:ascii="Times New Roman"/>
          <w:color w:val="231F20"/>
          <w:sz w:val="20"/>
        </w:rPr>
        <w:t>of </w:t>
      </w:r>
      <w:r>
        <w:rPr>
          <w:rFonts w:ascii="Times New Roman"/>
          <w:color w:val="231F20"/>
          <w:spacing w:val="-1"/>
          <w:sz w:val="20"/>
        </w:rPr>
        <w:t>Bituminous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Materials-</w:t>
      </w:r>
      <w:r>
        <w:rPr>
          <w:rFonts w:ascii="Times New Roman"/>
          <w:color w:val="231F20"/>
          <w:spacing w:val="1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Loizos,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Partl,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Scarpus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&amp; </w:t>
      </w:r>
      <w:r>
        <w:rPr>
          <w:rFonts w:ascii="Times New Roman"/>
          <w:color w:val="231F20"/>
          <w:spacing w:val="-1"/>
          <w:sz w:val="20"/>
        </w:rPr>
        <w:t>Al-Qadi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(eds),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Taylor&amp;Francis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Group, </w:t>
      </w:r>
      <w:r>
        <w:rPr>
          <w:rFonts w:ascii="Times New Roman"/>
          <w:color w:val="231F20"/>
          <w:spacing w:val="-1"/>
          <w:sz w:val="20"/>
        </w:rPr>
        <w:t>London, </w:t>
      </w:r>
      <w:r>
        <w:rPr>
          <w:rFonts w:ascii="Times New Roman"/>
          <w:color w:val="231F20"/>
          <w:sz w:val="20"/>
        </w:rPr>
        <w:t>2009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spacing w:line="240" w:lineRule="auto" w:before="69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Steričko </w:t>
      </w:r>
      <w:r>
        <w:rPr>
          <w:rFonts w:ascii="Times New Roman" w:hAnsi="Times New Roman"/>
          <w:i/>
          <w:color w:val="231F20"/>
          <w:spacing w:val="-1"/>
        </w:rPr>
        <w:t>otvrdnjavanje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34"/>
          <w:szCs w:val="34"/>
        </w:rPr>
      </w:pPr>
    </w:p>
    <w:p>
      <w:pPr>
        <w:pStyle w:val="BodyText"/>
        <w:spacing w:line="352" w:lineRule="auto"/>
        <w:ind w:right="113"/>
        <w:jc w:val="both"/>
      </w:pPr>
      <w:r>
        <w:rPr>
          <w:rFonts w:ascii="Times New Roman" w:hAnsi="Times New Roman"/>
          <w:color w:val="231F20"/>
        </w:rPr>
        <w:t>Steričko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otvrdnjavanje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odnosi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otvrdnjavanje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sobnoj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temperaturi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dolazi</w:t>
      </w:r>
      <w:r>
        <w:rPr>
          <w:color w:val="231F20"/>
          <w:spacing w:val="-14"/>
        </w:rPr>
        <w:t> </w:t>
      </w:r>
      <w:r>
        <w:rPr>
          <w:color w:val="231F20"/>
        </w:rPr>
        <w:t>do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reorganizacije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molekula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veziva.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Masson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dr</w:t>
      </w:r>
      <w:r>
        <w:rPr>
          <w:color w:val="231F20"/>
          <w:position w:val="9"/>
          <w:sz w:val="16"/>
        </w:rPr>
        <w:t>3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navode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između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zagrijavanja,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sipanja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biti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minimalno</w:t>
      </w:r>
      <w:r>
        <w:rPr>
          <w:color w:val="231F20"/>
          <w:spacing w:val="50"/>
        </w:rPr>
        <w:t> </w:t>
      </w:r>
      <w:r>
        <w:rPr>
          <w:color w:val="231F20"/>
        </w:rPr>
        <w:t>24</w:t>
      </w:r>
      <w:r>
        <w:rPr>
          <w:color w:val="231F20"/>
          <w:spacing w:val="54"/>
        </w:rPr>
        <w:t> </w:t>
      </w:r>
      <w:r>
        <w:rPr>
          <w:color w:val="231F20"/>
        </w:rPr>
        <w:t>sata</w:t>
      </w:r>
      <w:r>
        <w:rPr>
          <w:color w:val="231F20"/>
          <w:spacing w:val="50"/>
        </w:rPr>
        <w:t> </w:t>
      </w:r>
      <w:r>
        <w:rPr>
          <w:color w:val="231F20"/>
        </w:rPr>
        <w:t>kako</w:t>
      </w:r>
      <w:r>
        <w:rPr>
          <w:color w:val="231F20"/>
          <w:spacing w:val="49"/>
        </w:rPr>
        <w:t> </w:t>
      </w:r>
      <w:r>
        <w:rPr>
          <w:color w:val="231F20"/>
        </w:rPr>
        <w:t>bi</w:t>
      </w:r>
      <w:r>
        <w:rPr>
          <w:color w:val="231F20"/>
          <w:spacing w:val="49"/>
        </w:rPr>
        <w:t> </w:t>
      </w:r>
      <w:r>
        <w:rPr>
          <w:color w:val="231F20"/>
        </w:rPr>
        <w:t>se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ostvarila</w:t>
      </w:r>
      <w:r>
        <w:rPr>
          <w:color w:val="231F20"/>
          <w:spacing w:val="50"/>
        </w:rPr>
        <w:t> </w:t>
      </w:r>
      <w:r>
        <w:rPr>
          <w:color w:val="231F20"/>
        </w:rPr>
        <w:t>dobra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ponovljivost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svojstava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bitumena.</w:t>
      </w:r>
      <w:r>
        <w:rPr>
          <w:color w:val="231F20"/>
          <w:spacing w:val="-7"/>
        </w:rPr>
        <w:t> </w:t>
      </w:r>
      <w:r>
        <w:rPr>
          <w:color w:val="231F20"/>
        </w:rPr>
        <w:t>Guern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dr</w:t>
      </w:r>
      <w:r>
        <w:rPr>
          <w:color w:val="231F20"/>
          <w:position w:val="9"/>
          <w:sz w:val="16"/>
        </w:rPr>
        <w:t>4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istražuju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fizikalno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mehanička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tipova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bitumena</w:t>
      </w:r>
      <w:r>
        <w:rPr>
          <w:color w:val="231F20"/>
          <w:spacing w:val="44"/>
        </w:rPr>
        <w:t> </w:t>
      </w:r>
      <w:r>
        <w:rPr>
          <w:color w:val="231F20"/>
        </w:rPr>
        <w:t>prije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4"/>
        </w:rPr>
        <w:t> </w:t>
      </w:r>
      <w:r>
        <w:rPr>
          <w:color w:val="231F20"/>
        </w:rPr>
        <w:t>nakon</w:t>
      </w:r>
      <w:r>
        <w:rPr>
          <w:color w:val="231F20"/>
          <w:spacing w:val="44"/>
        </w:rPr>
        <w:t> </w:t>
      </w:r>
      <w:r>
        <w:rPr>
          <w:color w:val="231F20"/>
        </w:rPr>
        <w:t>starenja.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Bitumeni</w:t>
      </w:r>
      <w:r>
        <w:rPr>
          <w:color w:val="231F20"/>
          <w:spacing w:val="44"/>
        </w:rPr>
        <w:t> </w:t>
      </w:r>
      <w:r>
        <w:rPr>
          <w:color w:val="231F20"/>
        </w:rPr>
        <w:t>su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izabrani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temeljem</w:t>
      </w:r>
      <w:r>
        <w:rPr>
          <w:color w:val="231F20"/>
          <w:spacing w:val="43"/>
        </w:rPr>
        <w:t> </w:t>
      </w:r>
      <w:r>
        <w:rPr>
          <w:color w:val="231F20"/>
        </w:rPr>
        <w:t>podrijetla</w:t>
      </w:r>
      <w:r>
        <w:rPr>
          <w:color w:val="231F20"/>
          <w:spacing w:val="43"/>
        </w:rPr>
        <w:t> </w:t>
      </w:r>
      <w:r>
        <w:rPr>
          <w:color w:val="231F20"/>
        </w:rPr>
        <w:t>sirovine,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načina </w:t>
      </w:r>
      <w:r>
        <w:rPr>
          <w:rFonts w:ascii="Times New Roman" w:hAnsi="Times New Roman"/>
          <w:color w:val="231F20"/>
          <w:spacing w:val="-1"/>
        </w:rPr>
        <w:t>prerade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color w:val="231F20"/>
          <w:spacing w:val="-1"/>
        </w:rPr>
        <w:t>kteristika</w:t>
      </w:r>
      <w:r>
        <w:rPr>
          <w:color w:val="231F20"/>
        </w:rPr>
        <w:t> </w:t>
      </w:r>
      <w:r>
        <w:rPr>
          <w:color w:val="231F20"/>
          <w:spacing w:val="-1"/>
        </w:rPr>
        <w:t>modifikacije.</w:t>
      </w:r>
      <w:r>
        <w:rPr/>
      </w:r>
    </w:p>
    <w:p>
      <w:pPr>
        <w:pStyle w:val="BodyText"/>
        <w:spacing w:line="360" w:lineRule="auto" w:before="134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Ci</w:t>
      </w:r>
      <w:r>
        <w:rPr>
          <w:rFonts w:ascii="Times New Roman" w:hAnsi="Times New Roman" w:cs="Times New Roman" w:eastAsia="Times New Roman"/>
          <w:color w:val="231F20"/>
          <w:spacing w:val="-1"/>
        </w:rPr>
        <w:t>lj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određivanje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starenja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hemijski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sastav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vrstu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ispitnog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veziva.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Dobiveni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pokazuju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tijekom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udio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asfaltena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očekivano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</w:rPr>
        <w:t>u svim</w:t>
      </w:r>
      <w:r>
        <w:rPr>
          <w:color w:val="231F20"/>
          <w:spacing w:val="-1"/>
        </w:rPr>
        <w:t> uzorcima</w:t>
      </w:r>
      <w:r>
        <w:rPr>
          <w:color w:val="231F20"/>
          <w:spacing w:val="1"/>
        </w:rPr>
        <w:t> </w:t>
      </w:r>
      <w:r>
        <w:rPr>
          <w:color w:val="231F20"/>
        </w:rPr>
        <w:t>te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njegova</w:t>
      </w:r>
      <w:r>
        <w:rPr>
          <w:color w:val="231F20"/>
          <w:spacing w:val="1"/>
        </w:rPr>
        <w:t> </w:t>
      </w:r>
      <w:r>
        <w:rPr>
          <w:color w:val="231F20"/>
        </w:rPr>
        <w:t>aglomeracij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</w:rPr>
        <w:t> ovisi o vrsti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bitumena,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upućuje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prisutnost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kristaliziranih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frakcija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značajan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cjelokupan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„Slika3.“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prikazan</w:t>
      </w:r>
      <w:r>
        <w:rPr>
          <w:rFonts w:ascii="Times New Roman" w:hAnsi="Times New Roman" w:cs="Times New Roman" w:eastAsia="Times New Roman"/>
          <w:color w:val="231F20"/>
        </w:rPr>
        <w:t> je </w:t>
      </w:r>
      <w:r>
        <w:rPr>
          <w:rFonts w:ascii="Times New Roman" w:hAnsi="Times New Roman" w:cs="Times New Roman" w:eastAsia="Times New Roman"/>
          <w:color w:val="231F20"/>
          <w:spacing w:val="-1"/>
        </w:rPr>
        <w:t>asfaltni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zastor</w:t>
      </w:r>
      <w:r>
        <w:rPr>
          <w:rFonts w:ascii="Times New Roman" w:hAnsi="Times New Roman" w:cs="Times New Roman" w:eastAsia="Times New Roman"/>
          <w:color w:val="231F20"/>
        </w:rPr>
        <w:t> čija su </w:t>
      </w:r>
      <w:r>
        <w:rPr>
          <w:rFonts w:ascii="Times New Roman" w:hAnsi="Times New Roman" w:cs="Times New Roman" w:eastAsia="Times New Roman"/>
          <w:color w:val="231F20"/>
          <w:spacing w:val="-1"/>
        </w:rPr>
        <w:t>osobine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dostigla</w:t>
      </w:r>
      <w:r>
        <w:rPr>
          <w:rFonts w:ascii="Times New Roman" w:hAnsi="Times New Roman" w:cs="Times New Roman" w:eastAsia="Times New Roman"/>
          <w:color w:val="231F20"/>
        </w:rPr>
        <w:t> granične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3"/>
        <w:spacing w:line="240" w:lineRule="auto" w:before="69"/>
        <w:ind w:left="53" w:right="141"/>
        <w:jc w:val="righ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/>
        <w:pict>
          <v:shape style="position:absolute;margin-left:72.239998pt;margin-top:-226.950867pt;width:446.099pt;height:241.37979pt;mso-position-horizontal-relative:page;mso-position-vertical-relative:paragraph;z-index:1552" type="#_x0000_t75" stroked="false">
            <v:imagedata r:id="rId247" o:title=""/>
          </v:shape>
        </w:pict>
      </w:r>
      <w:r>
        <w:rPr>
          <w:rFonts w:ascii="Times New Roman"/>
          <w:i/>
          <w:color w:val="4F81BC"/>
        </w:rPr>
        <w:t>r</w:t>
      </w:r>
      <w:r>
        <w:rPr>
          <w:rFonts w:ascii="Times New Roman"/>
          <w:b w:val="0"/>
          <w:i w:val="0"/>
        </w:rPr>
      </w:r>
    </w:p>
    <w:p>
      <w:pPr>
        <w:spacing w:before="39"/>
        <w:ind w:left="3181" w:right="317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Slika</w:t>
      </w:r>
      <w:r>
        <w:rPr>
          <w:rFonts w:ascii="Times New Roman" w:hAnsi="Times New Roman"/>
          <w:i/>
          <w:color w:val="231F20"/>
          <w:spacing w:val="-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3.</w:t>
      </w:r>
      <w:r>
        <w:rPr>
          <w:rFonts w:ascii="Times New Roman" w:hAnsi="Times New Roman"/>
          <w:i/>
          <w:color w:val="231F20"/>
          <w:spacing w:val="-1"/>
          <w:sz w:val="20"/>
        </w:rPr>
        <w:t> Dotrajali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asfaltni</w:t>
      </w:r>
      <w:r>
        <w:rPr>
          <w:rFonts w:ascii="Times New Roman" w:hAnsi="Times New Roman"/>
          <w:i/>
          <w:color w:val="231F20"/>
          <w:sz w:val="20"/>
        </w:rPr>
        <w:t> za </w:t>
      </w:r>
      <w:r>
        <w:rPr>
          <w:rFonts w:ascii="Times New Roman" w:hAnsi="Times New Roman"/>
          <w:i/>
          <w:color w:val="231F20"/>
          <w:spacing w:val="-1"/>
          <w:sz w:val="20"/>
        </w:rPr>
        <w:t>vađenje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Lični </w:t>
      </w:r>
      <w:r>
        <w:rPr>
          <w:rFonts w:ascii="Times New Roman" w:hAnsi="Times New Roman"/>
          <w:i/>
          <w:color w:val="231F20"/>
          <w:spacing w:val="-1"/>
          <w:sz w:val="20"/>
        </w:rPr>
        <w:t>izvor 2023 </w:t>
      </w:r>
      <w:r>
        <w:rPr>
          <w:rFonts w:ascii="Times New Roman" w:hAnsi="Times New Roman"/>
          <w:i/>
          <w:color w:val="231F20"/>
          <w:sz w:val="20"/>
        </w:rPr>
        <w:t>godina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" w:val="left" w:leader="none"/>
        </w:tabs>
        <w:spacing w:before="78"/>
        <w:ind w:left="402" w:right="150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</w:t>
        <w:tab/>
      </w:r>
      <w:r>
        <w:rPr>
          <w:rFonts w:ascii="Times New Roman"/>
          <w:color w:val="231F20"/>
          <w:spacing w:val="-1"/>
          <w:sz w:val="20"/>
        </w:rPr>
        <w:t>Masson,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J.F., Collins,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P.,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Polomark,</w:t>
      </w:r>
      <w:r>
        <w:rPr>
          <w:rFonts w:ascii="Times New Roman"/>
          <w:color w:val="231F20"/>
          <w:sz w:val="20"/>
        </w:rPr>
        <w:t> G.: </w:t>
      </w:r>
      <w:r>
        <w:rPr>
          <w:rFonts w:ascii="Times New Roman"/>
          <w:color w:val="231F20"/>
          <w:spacing w:val="-1"/>
          <w:sz w:val="20"/>
        </w:rPr>
        <w:t>Steric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harden-</w:t>
      </w:r>
      <w:r>
        <w:rPr>
          <w:rFonts w:ascii="Times New Roman"/>
          <w:color w:val="231F20"/>
          <w:spacing w:val="-1"/>
          <w:sz w:val="20"/>
        </w:rPr>
        <w:t>ing</w:t>
      </w:r>
      <w:r>
        <w:rPr>
          <w:rFonts w:ascii="Times New Roman"/>
          <w:color w:val="231F20"/>
          <w:sz w:val="20"/>
        </w:rPr>
        <w:t> an</w:t>
      </w:r>
      <w:r>
        <w:rPr>
          <w:rFonts w:ascii="Times New Roman"/>
          <w:color w:val="231F20"/>
          <w:sz w:val="20"/>
        </w:rPr>
        <w:t>d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ordering</w:t>
      </w:r>
      <w:r>
        <w:rPr>
          <w:rFonts w:ascii="Times New Roman"/>
          <w:color w:val="231F20"/>
          <w:sz w:val="20"/>
        </w:rPr>
        <w:t> of </w:t>
      </w:r>
      <w:r>
        <w:rPr>
          <w:rFonts w:ascii="Times New Roman"/>
          <w:color w:val="231F20"/>
          <w:spacing w:val="-1"/>
          <w:sz w:val="20"/>
        </w:rPr>
        <w:t>asphaltenes</w:t>
      </w:r>
      <w:r>
        <w:rPr>
          <w:rFonts w:ascii="Times New Roman"/>
          <w:color w:val="231F20"/>
          <w:sz w:val="20"/>
        </w:rPr>
        <w:t> in</w:t>
      </w:r>
      <w:r>
        <w:rPr>
          <w:rFonts w:ascii="Times New Roman"/>
          <w:color w:val="231F20"/>
          <w:spacing w:val="-1"/>
          <w:sz w:val="20"/>
        </w:rPr>
        <w:t> bitumen,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Energy</w:t>
      </w:r>
      <w:r>
        <w:rPr>
          <w:rFonts w:ascii="Times New Roman"/>
          <w:color w:val="231F20"/>
          <w:spacing w:val="113"/>
          <w:sz w:val="20"/>
        </w:rPr>
        <w:t> </w:t>
      </w:r>
      <w:r>
        <w:rPr>
          <w:rFonts w:ascii="Times New Roman"/>
          <w:color w:val="231F20"/>
          <w:sz w:val="20"/>
        </w:rPr>
        <w:t>and </w:t>
      </w:r>
      <w:r>
        <w:rPr>
          <w:rFonts w:ascii="Times New Roman"/>
          <w:color w:val="231F20"/>
          <w:spacing w:val="-1"/>
          <w:sz w:val="20"/>
        </w:rPr>
        <w:t>Fuels, </w:t>
      </w:r>
      <w:r>
        <w:rPr>
          <w:rFonts w:ascii="Times New Roman"/>
          <w:color w:val="231F20"/>
          <w:sz w:val="20"/>
        </w:rPr>
        <w:t>2005</w:t>
      </w:r>
      <w:r>
        <w:rPr>
          <w:rFonts w:ascii="Times New Roman"/>
          <w:sz w:val="20"/>
        </w:rPr>
      </w:r>
    </w:p>
    <w:p>
      <w:pPr>
        <w:tabs>
          <w:tab w:pos="402" w:val="left" w:leader="none"/>
        </w:tabs>
        <w:spacing w:line="240" w:lineRule="auto" w:before="0"/>
        <w:ind w:left="403" w:right="415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</w:t>
        <w:tab/>
      </w:r>
      <w:r>
        <w:rPr>
          <w:rFonts w:ascii="Times New Roman"/>
          <w:color w:val="231F20"/>
          <w:spacing w:val="-1"/>
          <w:sz w:val="20"/>
        </w:rPr>
        <w:t>Guern,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M.L.,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Chailleux, E.,</w:t>
      </w:r>
      <w:r>
        <w:rPr>
          <w:rFonts w:ascii="Times New Roman"/>
          <w:color w:val="231F20"/>
          <w:sz w:val="20"/>
        </w:rPr>
        <w:t> Farcas,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F.,</w:t>
      </w:r>
      <w:r>
        <w:rPr>
          <w:rFonts w:ascii="Times New Roman"/>
          <w:color w:val="231F20"/>
          <w:spacing w:val="-1"/>
          <w:sz w:val="20"/>
        </w:rPr>
        <w:t> Dreessen,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S.,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Mabille,</w:t>
      </w:r>
      <w:r>
        <w:rPr>
          <w:rFonts w:ascii="Times New Roman"/>
          <w:color w:val="231F20"/>
          <w:sz w:val="20"/>
        </w:rPr>
        <w:t> I.: </w:t>
      </w:r>
      <w:r>
        <w:rPr>
          <w:rFonts w:ascii="Times New Roman"/>
          <w:color w:val="231F20"/>
          <w:spacing w:val="-1"/>
          <w:sz w:val="20"/>
        </w:rPr>
        <w:t>Physico-chemical analysis</w:t>
      </w:r>
      <w:r>
        <w:rPr>
          <w:rFonts w:ascii="Times New Roman"/>
          <w:color w:val="231F20"/>
          <w:sz w:val="20"/>
        </w:rPr>
        <w:t> of </w:t>
      </w:r>
      <w:r>
        <w:rPr>
          <w:rFonts w:ascii="Times New Roman"/>
          <w:color w:val="231F20"/>
          <w:spacing w:val="-1"/>
          <w:sz w:val="20"/>
        </w:rPr>
        <w:t>five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hard</w:t>
      </w:r>
      <w:r>
        <w:rPr>
          <w:rFonts w:ascii="Times New Roman"/>
          <w:color w:val="231F20"/>
          <w:spacing w:val="10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bitumens: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Indentification </w:t>
      </w:r>
      <w:r>
        <w:rPr>
          <w:rFonts w:ascii="Times New Roman"/>
          <w:color w:val="231F20"/>
          <w:sz w:val="20"/>
        </w:rPr>
        <w:t>of </w:t>
      </w:r>
      <w:r>
        <w:rPr>
          <w:rFonts w:ascii="Times New Roman"/>
          <w:color w:val="231F20"/>
          <w:spacing w:val="-1"/>
          <w:sz w:val="20"/>
        </w:rPr>
        <w:t>Chemical species</w:t>
      </w:r>
      <w:r>
        <w:rPr>
          <w:rFonts w:ascii="Times New Roman"/>
          <w:color w:val="231F20"/>
          <w:sz w:val="20"/>
        </w:rPr>
        <w:t> and </w:t>
      </w:r>
      <w:r>
        <w:rPr>
          <w:rFonts w:ascii="Times New Roman"/>
          <w:color w:val="231F20"/>
          <w:spacing w:val="-1"/>
          <w:sz w:val="20"/>
        </w:rPr>
        <w:t>molecular organization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before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and </w:t>
      </w:r>
      <w:r>
        <w:rPr>
          <w:rFonts w:ascii="Times New Roman"/>
          <w:color w:val="231F20"/>
          <w:spacing w:val="-1"/>
          <w:sz w:val="20"/>
        </w:rPr>
        <w:t>after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artificial aging,</w:t>
      </w:r>
      <w:r>
        <w:rPr>
          <w:rFonts w:ascii="Times New Roman"/>
          <w:color w:val="231F20"/>
          <w:spacing w:val="1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Fuel,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2010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right="0"/>
        <w:jc w:val="both"/>
        <w:rPr>
          <w:b w:val="0"/>
          <w:bCs w:val="0"/>
        </w:rPr>
      </w:pPr>
      <w:r>
        <w:rPr>
          <w:color w:val="231F20"/>
          <w:spacing w:val="-1"/>
        </w:rPr>
        <w:t>LABORATORIJSKI</w:t>
      </w:r>
      <w:r>
        <w:rPr>
          <w:color w:val="231F20"/>
        </w:rPr>
        <w:t> </w:t>
      </w:r>
      <w:r>
        <w:rPr>
          <w:color w:val="231F20"/>
          <w:spacing w:val="-1"/>
        </w:rPr>
        <w:t>ISPITIVANJE</w:t>
      </w:r>
      <w:r>
        <w:rPr>
          <w:color w:val="231F20"/>
        </w:rPr>
        <w:t> </w:t>
      </w:r>
      <w:r>
        <w:rPr>
          <w:color w:val="231F20"/>
          <w:spacing w:val="-1"/>
        </w:rPr>
        <w:t>STARENJA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Mnoge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metode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starenja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laboratoriju</w:t>
      </w:r>
      <w:r>
        <w:rPr>
          <w:rFonts w:ascii="Times New Roman" w:hAnsi="Times New Roman"/>
          <w:color w:val="231F20"/>
        </w:rPr>
        <w:t> rade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 ciljem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ostvarenja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korelacije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dobivenih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rezultata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-4"/>
        </w:rPr>
        <w:t> </w:t>
      </w: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terenske</w:t>
      </w:r>
      <w:r>
        <w:rPr>
          <w:color w:val="231F20"/>
          <w:spacing w:val="-4"/>
        </w:rPr>
        <w:t> </w:t>
      </w:r>
      <w:r>
        <w:rPr>
          <w:color w:val="231F20"/>
        </w:rPr>
        <w:t>uzorke.</w:t>
      </w:r>
      <w:r>
        <w:rPr>
          <w:color w:val="231F20"/>
          <w:spacing w:val="-6"/>
        </w:rPr>
        <w:t> </w:t>
      </w:r>
      <w:r>
        <w:rPr>
          <w:color w:val="231F20"/>
        </w:rPr>
        <w:t>Dijele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na</w:t>
      </w:r>
      <w:r>
        <w:rPr>
          <w:color w:val="231F20"/>
          <w:spacing w:val="-6"/>
        </w:rPr>
        <w:t> </w:t>
      </w:r>
      <w:r>
        <w:rPr>
          <w:color w:val="231F20"/>
        </w:rPr>
        <w:t>ispitiva</w:t>
      </w:r>
      <w:r>
        <w:rPr>
          <w:rFonts w:ascii="Times New Roman" w:hAnsi="Times New Roman"/>
          <w:color w:val="231F20"/>
        </w:rPr>
        <w:t>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pećnici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one </w:t>
      </w:r>
      <w:r>
        <w:rPr>
          <w:rFonts w:ascii="Times New Roman" w:hAnsi="Times New Roman"/>
          <w:color w:val="231F20"/>
          <w:spacing w:val="-1"/>
        </w:rPr>
        <w:t>izložene</w:t>
      </w:r>
      <w:r>
        <w:rPr>
          <w:rFonts w:ascii="Times New Roman" w:hAnsi="Times New Roman"/>
          <w:color w:val="231F20"/>
        </w:rPr>
        <w:t> oksidaciji </w:t>
      </w:r>
      <w:r>
        <w:rPr>
          <w:rFonts w:ascii="Times New Roman" w:hAnsi="Times New Roman"/>
          <w:color w:val="231F20"/>
          <w:spacing w:val="-1"/>
        </w:rPr>
        <w:t>pod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pritiskom.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25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Kratkoročno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starenje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veziva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vezano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oksidaciju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isparljivih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komponenti.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primjenjuje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pokus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otvrdnjavanja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tankom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filmu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horizontalnim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rotiranjem</w:t>
      </w:r>
      <w:r>
        <w:rPr>
          <w:color w:val="231F20"/>
          <w:spacing w:val="-12"/>
        </w:rPr>
        <w:t> </w:t>
      </w:r>
      <w:r>
        <w:rPr>
          <w:color w:val="231F20"/>
        </w:rPr>
        <w:t>(eng.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thin-film</w:t>
      </w:r>
      <w:r>
        <w:rPr>
          <w:color w:val="231F20"/>
          <w:spacing w:val="-11"/>
        </w:rPr>
        <w:t> </w:t>
      </w:r>
      <w:r>
        <w:rPr>
          <w:color w:val="231F20"/>
        </w:rPr>
        <w:t>oven</w:t>
      </w:r>
      <w:r>
        <w:rPr>
          <w:color w:val="231F20"/>
          <w:spacing w:val="-10"/>
        </w:rPr>
        <w:t> </w:t>
      </w:r>
      <w:r>
        <w:rPr>
          <w:color w:val="231F20"/>
        </w:rPr>
        <w:t>test</w:t>
      </w:r>
      <w:r>
        <w:rPr>
          <w:color w:val="231F20"/>
          <w:spacing w:val="-9"/>
        </w:rPr>
        <w:t> </w:t>
      </w:r>
      <w:r>
        <w:rPr>
          <w:color w:val="231F20"/>
        </w:rPr>
        <w:t>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TFOT),</w:t>
      </w:r>
      <w:r>
        <w:rPr>
          <w:color w:val="231F20"/>
          <w:spacing w:val="-10"/>
        </w:rPr>
        <w:t> </w:t>
      </w:r>
      <w:r>
        <w:rPr>
          <w:color w:val="231F20"/>
        </w:rPr>
        <w:t>pokus</w:t>
      </w:r>
      <w:r>
        <w:rPr>
          <w:color w:val="231F20"/>
          <w:spacing w:val="-10"/>
        </w:rPr>
        <w:t> </w:t>
      </w:r>
      <w:r>
        <w:rPr>
          <w:color w:val="231F20"/>
        </w:rPr>
        <w:t>otvrdnjavanja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tankom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filmu</w:t>
      </w:r>
      <w:r>
        <w:rPr>
          <w:color w:val="231F20"/>
          <w:spacing w:val="-10"/>
        </w:rPr>
        <w:t> </w:t>
      </w:r>
      <w:r>
        <w:rPr>
          <w:color w:val="231F20"/>
        </w:rPr>
        <w:t>s</w:t>
      </w:r>
      <w:r>
        <w:rPr>
          <w:color w:val="231F20"/>
          <w:spacing w:val="-10"/>
        </w:rPr>
        <w:t> </w:t>
      </w:r>
      <w:r>
        <w:rPr>
          <w:color w:val="231F20"/>
        </w:rPr>
        <w:t>vertikalnim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rotiranjem</w:t>
      </w:r>
      <w:r>
        <w:rPr>
          <w:color w:val="231F20"/>
          <w:spacing w:val="-2"/>
        </w:rPr>
        <w:t> </w:t>
      </w:r>
      <w:r>
        <w:rPr>
          <w:color w:val="231F20"/>
        </w:rPr>
        <w:t>(eng. </w:t>
      </w:r>
      <w:r>
        <w:rPr>
          <w:color w:val="231F20"/>
          <w:spacing w:val="-1"/>
        </w:rPr>
        <w:t>rolling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thin-film</w:t>
      </w:r>
      <w:r>
        <w:rPr>
          <w:color w:val="231F20"/>
          <w:spacing w:val="-2"/>
        </w:rPr>
        <w:t> </w:t>
      </w:r>
      <w:r>
        <w:rPr>
          <w:color w:val="231F20"/>
        </w:rPr>
        <w:t>oven </w:t>
      </w:r>
      <w:r>
        <w:rPr>
          <w:color w:val="231F20"/>
          <w:spacing w:val="-1"/>
        </w:rPr>
        <w:t>test</w:t>
      </w:r>
      <w:r>
        <w:rPr>
          <w:color w:val="231F20"/>
          <w:spacing w:val="1"/>
        </w:rPr>
        <w:t> </w:t>
      </w:r>
      <w:r>
        <w:rPr>
          <w:color w:val="231F20"/>
        </w:rPr>
        <w:t>- </w:t>
      </w:r>
      <w:r>
        <w:rPr>
          <w:rFonts w:ascii="Times New Roman" w:hAnsi="Times New Roman"/>
          <w:color w:val="231F20"/>
          <w:spacing w:val="-1"/>
        </w:rPr>
        <w:t>RTFOT)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rotirajućom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tikvicom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(RFT).</w:t>
      </w:r>
      <w:r>
        <w:rPr>
          <w:rFonts w:ascii="Times New Roman" w:hAnsi="Times New Roman"/>
        </w:rPr>
      </w:r>
    </w:p>
    <w:p>
      <w:pPr>
        <w:pStyle w:val="BodyText"/>
        <w:spacing w:line="353" w:lineRule="auto" w:before="125"/>
        <w:ind w:right="113"/>
        <w:jc w:val="both"/>
      </w:pPr>
      <w:r>
        <w:rPr>
          <w:rFonts w:ascii="Times New Roman" w:hAnsi="Times New Roman" w:cs="Times New Roman" w:eastAsia="Times New Roman"/>
          <w:color w:val="231F20"/>
        </w:rPr>
        <w:t>Pokus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otvrdnjavanja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tankom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filmu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horizontalnim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rotiranjem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izvodi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50</w:t>
      </w:r>
      <w:r>
        <w:rPr>
          <w:color w:val="231F20"/>
          <w:spacing w:val="1"/>
        </w:rPr>
        <w:t>-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gramski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bitumenski</w:t>
      </w:r>
      <w:r>
        <w:rPr>
          <w:color w:val="231F20"/>
          <w:spacing w:val="-7"/>
        </w:rPr>
        <w:t> </w:t>
      </w:r>
      <w:r>
        <w:rPr>
          <w:color w:val="231F20"/>
        </w:rPr>
        <w:t>uzorak,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unaprijed</w:t>
      </w:r>
      <w:r>
        <w:rPr>
          <w:color w:val="231F20"/>
          <w:spacing w:val="-8"/>
        </w:rPr>
        <w:t> </w:t>
      </w:r>
      <w:r>
        <w:rPr>
          <w:color w:val="231F20"/>
        </w:rPr>
        <w:t>zadanih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dimenzija</w:t>
      </w:r>
      <w:r>
        <w:rPr>
          <w:rFonts w:ascii="Times New Roman" w:hAnsi="Times New Roman" w:cs="Times New Roman" w:eastAsia="Times New Roman"/>
          <w:color w:val="231F20"/>
          <w:spacing w:val="-1"/>
          <w:position w:val="9"/>
          <w:sz w:val="16"/>
          <w:szCs w:val="16"/>
        </w:rPr>
        <w:t>5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stavi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ventilirajućem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sušioniku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održava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163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°C.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Polica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okreće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</w:rPr>
        <w:t>brzinom</w:t>
      </w:r>
      <w:r>
        <w:rPr>
          <w:color w:val="231F20"/>
          <w:spacing w:val="-2"/>
        </w:rPr>
        <w:t> </w:t>
      </w:r>
      <w:r>
        <w:rPr>
          <w:color w:val="231F20"/>
        </w:rPr>
        <w:t>od 5 do 6 okretaja u </w:t>
      </w:r>
      <w:r>
        <w:rPr>
          <w:color w:val="231F20"/>
          <w:spacing w:val="-1"/>
        </w:rPr>
        <w:t>minuti </w:t>
      </w:r>
      <w:r>
        <w:rPr>
          <w:color w:val="231F20"/>
        </w:rPr>
        <w:t>u </w:t>
      </w:r>
      <w:r>
        <w:rPr>
          <w:color w:val="231F20"/>
          <w:spacing w:val="-1"/>
        </w:rPr>
        <w:t>trajanju</w:t>
      </w:r>
      <w:r>
        <w:rPr>
          <w:color w:val="231F20"/>
        </w:rPr>
        <w:t> od</w:t>
      </w:r>
      <w:r>
        <w:rPr>
          <w:color w:val="231F20"/>
          <w:spacing w:val="-2"/>
        </w:rPr>
        <w:t> </w:t>
      </w:r>
      <w:r>
        <w:rPr>
          <w:color w:val="231F20"/>
        </w:rPr>
        <w:t>5 sati.</w:t>
      </w:r>
      <w:r>
        <w:rPr/>
      </w:r>
    </w:p>
    <w:p>
      <w:pPr>
        <w:pStyle w:val="BodyText"/>
        <w:spacing w:line="360" w:lineRule="auto" w:before="132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Takav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ostarjeli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bitumen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zadovoljiti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glede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minimalnog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zadržane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penetracije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maksimalne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viskoznosti.</w:t>
      </w:r>
      <w:r>
        <w:rPr>
          <w:color w:val="231F20"/>
          <w:spacing w:val="8"/>
        </w:rPr>
        <w:t> </w:t>
      </w:r>
      <w:r>
        <w:rPr>
          <w:color w:val="231F20"/>
        </w:rPr>
        <w:t>Pokus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otvrdnjavanja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tankom</w:t>
      </w:r>
      <w:r>
        <w:rPr>
          <w:color w:val="231F20"/>
          <w:spacing w:val="8"/>
        </w:rPr>
        <w:t> </w:t>
      </w:r>
      <w:r>
        <w:rPr>
          <w:color w:val="231F20"/>
        </w:rPr>
        <w:t>filmu</w:t>
      </w:r>
      <w:r>
        <w:rPr>
          <w:color w:val="231F20"/>
          <w:spacing w:val="9"/>
        </w:rPr>
        <w:t> </w:t>
      </w:r>
      <w:r>
        <w:rPr>
          <w:color w:val="231F20"/>
        </w:rPr>
        <w:t>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vertikalnim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rotiranjem</w:t>
      </w:r>
      <w:r>
        <w:rPr>
          <w:color w:val="231F20"/>
          <w:spacing w:val="6"/>
        </w:rPr>
        <w:t> </w:t>
      </w:r>
      <w:r>
        <w:rPr>
          <w:color w:val="231F20"/>
        </w:rPr>
        <w:t>izvodi</w:t>
      </w:r>
      <w:r>
        <w:rPr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zadani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uzorak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osam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bočica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pojedinačne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35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bitumena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izlaže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zagrijanog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zraka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163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85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minuta.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simulira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veziva</w:t>
      </w:r>
      <w:r>
        <w:rPr>
          <w:rFonts w:ascii="Times New Roman" w:hAnsi="Times New Roman" w:cs="Times New Roman" w:eastAsia="Times New Roman"/>
          <w:color w:val="231F20"/>
          <w:spacing w:val="-1"/>
        </w:rPr>
        <w:t> tijekom miješanja,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transporta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ugradnje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asfalta.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25"/>
        <w:ind w:right="114"/>
        <w:jc w:val="both"/>
      </w:pP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svojstava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prom</w:t>
      </w:r>
      <w:r>
        <w:rPr>
          <w:color w:val="231F20"/>
        </w:rPr>
        <w:t>jena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masi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uzorka.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Najznačajnije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metode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dugoročnog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starenja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primjena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komore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</w:rPr>
        <w:t>pritiska</w:t>
      </w:r>
      <w:r>
        <w:rPr>
          <w:color w:val="231F20"/>
          <w:spacing w:val="-15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</w:rPr>
        <w:t>starenje</w:t>
      </w:r>
      <w:r>
        <w:rPr>
          <w:color w:val="231F20"/>
          <w:spacing w:val="-15"/>
        </w:rPr>
        <w:t> </w:t>
      </w:r>
      <w:r>
        <w:rPr>
          <w:color w:val="231F20"/>
        </w:rPr>
        <w:t>(eng.</w:t>
      </w:r>
      <w:r>
        <w:rPr>
          <w:color w:val="231F20"/>
          <w:spacing w:val="-15"/>
        </w:rPr>
        <w:t> </w:t>
      </w:r>
      <w:r>
        <w:rPr>
          <w:color w:val="231F20"/>
        </w:rPr>
        <w:t>pressurized</w:t>
      </w:r>
      <w:r>
        <w:rPr>
          <w:color w:val="231F20"/>
          <w:spacing w:val="-15"/>
        </w:rPr>
        <w:t> </w:t>
      </w:r>
      <w:r>
        <w:rPr>
          <w:color w:val="231F20"/>
        </w:rPr>
        <w:t>aging</w:t>
      </w:r>
      <w:r>
        <w:rPr>
          <w:color w:val="231F20"/>
          <w:spacing w:val="-14"/>
        </w:rPr>
        <w:t> </w:t>
      </w:r>
      <w:r>
        <w:rPr>
          <w:color w:val="231F20"/>
        </w:rPr>
        <w:t>vessel</w:t>
      </w:r>
      <w:r>
        <w:rPr>
          <w:color w:val="231F20"/>
          <w:spacing w:val="-14"/>
        </w:rPr>
        <w:t> </w:t>
      </w:r>
      <w:r>
        <w:rPr>
          <w:color w:val="231F20"/>
        </w:rPr>
        <w:t>-</w:t>
      </w:r>
      <w:r>
        <w:rPr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PAV),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PAV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metode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rotirajućim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cilindrom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(eng.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rotating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cylinder</w:t>
      </w:r>
      <w:r>
        <w:rPr>
          <w:color w:val="231F20"/>
          <w:spacing w:val="49"/>
        </w:rPr>
        <w:t> </w:t>
      </w:r>
      <w:r>
        <w:rPr>
          <w:color w:val="231F20"/>
        </w:rPr>
        <w:t>aging</w:t>
      </w:r>
      <w:r>
        <w:rPr>
          <w:color w:val="231F20"/>
          <w:spacing w:val="50"/>
        </w:rPr>
        <w:t> </w:t>
      </w:r>
      <w:r>
        <w:rPr>
          <w:color w:val="231F20"/>
        </w:rPr>
        <w:t>test</w:t>
      </w:r>
      <w:r>
        <w:rPr>
          <w:color w:val="231F20"/>
          <w:spacing w:val="51"/>
        </w:rPr>
        <w:t> </w:t>
      </w:r>
      <w:r>
        <w:rPr>
          <w:color w:val="231F20"/>
        </w:rPr>
        <w:t>-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RCAT),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RCAT.</w:t>
      </w:r>
      <w:r>
        <w:rPr>
          <w:color w:val="231F20"/>
          <w:spacing w:val="49"/>
        </w:rPr>
        <w:t> </w:t>
      </w:r>
      <w:r>
        <w:rPr>
          <w:color w:val="231F20"/>
        </w:rPr>
        <w:t>Postup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(PAV)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prethodno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očvršćivanje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(RTFOT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TFOT)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čega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slijedi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izlaganje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bitumenskog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uzorka </w:t>
      </w:r>
      <w:r>
        <w:rPr>
          <w:color w:val="231F20"/>
          <w:spacing w:val="-1"/>
        </w:rPr>
        <w:t>mase</w:t>
      </w:r>
      <w:r>
        <w:rPr>
          <w:color w:val="231F20"/>
        </w:rPr>
        <w:t> 50 g, 140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mm promjera </w:t>
      </w:r>
      <w:r>
        <w:rPr>
          <w:color w:val="231F20"/>
        </w:rPr>
        <w:t>i 3,2 mm</w:t>
      </w:r>
      <w:r>
        <w:rPr>
          <w:color w:val="231F20"/>
          <w:spacing w:val="-1"/>
        </w:rPr>
        <w:t> debljine</w:t>
      </w:r>
      <w:r>
        <w:rPr>
          <w:color w:val="231F20"/>
        </w:rPr>
        <w:t> kontroliranim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uslovima.</w:t>
      </w:r>
      <w:r>
        <w:rPr/>
      </w:r>
    </w:p>
    <w:p>
      <w:pPr>
        <w:pStyle w:val="BodyText"/>
        <w:spacing w:line="360" w:lineRule="auto" w:before="125"/>
        <w:ind w:right="116" w:firstLine="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Uzorak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izlaže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zraku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pritiskom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2,1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MPa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temperaturi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85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(65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sati),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90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(20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sati),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100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(20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sati)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110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20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sati.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rotirajućim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cilindrom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(RCAT)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razvijena</w:t>
      </w:r>
      <w:r>
        <w:rPr>
          <w:rFonts w:ascii="Times New Roman" w:hAnsi="Times New Roman" w:cs="Times New Roman" w:eastAsia="Times New Roman"/>
          <w:color w:val="231F20"/>
        </w:rPr>
        <w:t> 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simuliranje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kratkoročnog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dugoročnog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starenja.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izlaganja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uzorka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</w:rPr>
        <w:t>dugoročnom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uzorak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izložiti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uvjetima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kratkoročno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starenje.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RTFOT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TFOT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rotirajućim </w:t>
      </w:r>
      <w:r>
        <w:rPr>
          <w:rFonts w:ascii="Times New Roman" w:hAnsi="Times New Roman" w:cs="Times New Roman" w:eastAsia="Times New Roman"/>
          <w:color w:val="231F20"/>
        </w:rPr>
        <w:t>cilindrom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(RCAT)</w:t>
      </w:r>
      <w:r>
        <w:rPr>
          <w:rFonts w:ascii="Times New Roman" w:hAnsi="Times New Roman" w:cs="Times New Roman" w:eastAsia="Times New Roman"/>
          <w:color w:val="231F20"/>
        </w:rPr>
        <w:t> što uvelike </w:t>
      </w:r>
      <w:r>
        <w:rPr>
          <w:rFonts w:ascii="Times New Roman" w:hAnsi="Times New Roman" w:cs="Times New Roman" w:eastAsia="Times New Roman"/>
          <w:color w:val="231F20"/>
          <w:spacing w:val="-1"/>
        </w:rPr>
        <w:t>olakšava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right="0"/>
        <w:jc w:val="both"/>
        <w:rPr>
          <w:b w:val="0"/>
          <w:bCs w:val="0"/>
        </w:rPr>
      </w:pPr>
      <w:r>
        <w:rPr>
          <w:spacing w:val="-1"/>
        </w:rPr>
        <w:t>ADITIVI</w:t>
      </w:r>
      <w:r>
        <w:rPr/>
        <w:t> U ASVALTU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riječ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„aditiv“ </w:t>
      </w:r>
      <w:r>
        <w:rPr>
          <w:rFonts w:ascii="Times New Roman" w:hAnsi="Times New Roman" w:cs="Times New Roman" w:eastAsia="Times New Roman"/>
          <w:b/>
          <w:bCs/>
          <w:i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dodano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malim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već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/>
        <w:t>unaprijedil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očuvala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osobine.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/>
        <w:ind w:right="114"/>
        <w:jc w:val="both"/>
      </w:pPr>
      <w:r>
        <w:rPr>
          <w:rFonts w:ascii="Times New Roman" w:hAnsi="Times New Roman"/>
        </w:rPr>
        <w:t>Biopepeli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neizbježan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ispunjavanja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većom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obnovljivih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energije.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26"/>
        </w:rPr>
        <w:t> </w:t>
      </w:r>
      <w:r>
        <w:rPr/>
        <w:t>zbrinjavanja</w:t>
      </w:r>
      <w:r>
        <w:rPr>
          <w:spacing w:val="67"/>
        </w:rPr>
        <w:t> </w:t>
      </w:r>
      <w:r>
        <w:rPr>
          <w:rFonts w:ascii="Times New Roman" w:hAnsi="Times New Roman"/>
        </w:rPr>
        <w:t>biopepela,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prikladnih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hemijskih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svojstava,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njegovom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sirovine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građevinarstvu.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daje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biopepela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gradnji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cesta,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uzimajući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obzir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velik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raspon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svojstava</w:t>
      </w:r>
      <w:r>
        <w:rPr/>
        <w:t> </w:t>
      </w:r>
      <w:r>
        <w:rPr>
          <w:spacing w:val="-1"/>
        </w:rPr>
        <w:t>koja</w:t>
      </w:r>
      <w:r>
        <w:rPr/>
        <w:t> ga </w:t>
      </w:r>
      <w:r>
        <w:rPr>
          <w:spacing w:val="-1"/>
        </w:rPr>
        <w:t>karakteriziraju</w:t>
      </w:r>
      <w:r>
        <w:rPr/>
        <w:t> ovisno o </w:t>
      </w:r>
      <w:r>
        <w:rPr>
          <w:spacing w:val="-1"/>
        </w:rPr>
        <w:t>porijeklu</w:t>
      </w:r>
      <w:r>
        <w:rPr/>
        <w:t> </w:t>
      </w:r>
      <w:r>
        <w:rPr>
          <w:spacing w:val="-1"/>
        </w:rPr>
        <w:t>biomase</w:t>
      </w:r>
      <w:r>
        <w:rPr/>
        <w:t> i </w:t>
      </w:r>
      <w:r>
        <w:rPr>
          <w:spacing w:val="-1"/>
        </w:rPr>
        <w:t>uvjetima</w:t>
      </w:r>
      <w:r>
        <w:rPr/>
        <w:t> izgaranja.</w:t>
      </w:r>
    </w:p>
    <w:p>
      <w:pPr>
        <w:pStyle w:val="BodyText"/>
        <w:spacing w:line="356" w:lineRule="auto" w:before="125"/>
        <w:ind w:right="114"/>
        <w:jc w:val="both"/>
      </w:pPr>
      <w:r>
        <w:rPr/>
        <w:t>Biopepel</w:t>
      </w:r>
      <w:r>
        <w:rPr>
          <w:spacing w:val="48"/>
        </w:rPr>
        <w:t> </w:t>
      </w:r>
      <w:r>
        <w:rPr>
          <w:spacing w:val="-1"/>
        </w:rPr>
        <w:t>nastaje</w:t>
      </w:r>
      <w:r>
        <w:rPr>
          <w:spacing w:val="47"/>
        </w:rPr>
        <w:t> </w:t>
      </w:r>
      <w:r>
        <w:rPr/>
        <w:t>kao</w:t>
      </w:r>
      <w:r>
        <w:rPr>
          <w:spacing w:val="48"/>
        </w:rPr>
        <w:t> </w:t>
      </w:r>
      <w:r>
        <w:rPr>
          <w:spacing w:val="-1"/>
        </w:rPr>
        <w:t>produkt</w:t>
      </w:r>
      <w:r>
        <w:rPr>
          <w:spacing w:val="48"/>
        </w:rPr>
        <w:t> </w:t>
      </w:r>
      <w:r>
        <w:rPr>
          <w:spacing w:val="-1"/>
        </w:rPr>
        <w:t>biomase.</w:t>
      </w:r>
      <w:r>
        <w:rPr>
          <w:spacing w:val="48"/>
        </w:rPr>
        <w:t> </w:t>
      </w:r>
      <w:r>
        <w:rPr>
          <w:spacing w:val="-1"/>
        </w:rPr>
        <w:t>Biomasa</w:t>
      </w:r>
      <w:r>
        <w:rPr>
          <w:spacing w:val="48"/>
        </w:rPr>
        <w:t> </w:t>
      </w:r>
      <w:r>
        <w:rPr/>
        <w:t>se,</w:t>
      </w:r>
      <w:r>
        <w:rPr>
          <w:spacing w:val="48"/>
        </w:rPr>
        <w:t> </w:t>
      </w:r>
      <w:r>
        <w:rPr/>
        <w:t>kao</w:t>
      </w:r>
      <w:r>
        <w:rPr>
          <w:spacing w:val="48"/>
        </w:rPr>
        <w:t> </w:t>
      </w:r>
      <w:r>
        <w:rPr>
          <w:spacing w:val="-1"/>
        </w:rPr>
        <w:t>obnovljivi</w:t>
      </w:r>
      <w:r>
        <w:rPr>
          <w:spacing w:val="48"/>
        </w:rPr>
        <w:t> </w:t>
      </w:r>
      <w:r>
        <w:rPr>
          <w:spacing w:val="-1"/>
        </w:rPr>
        <w:t>izvor</w:t>
      </w:r>
      <w:r>
        <w:rPr>
          <w:spacing w:val="48"/>
        </w:rPr>
        <w:t> </w:t>
      </w:r>
      <w:r>
        <w:rPr>
          <w:spacing w:val="-1"/>
        </w:rPr>
        <w:t>energije,</w:t>
      </w:r>
      <w:r>
        <w:rPr>
          <w:spacing w:val="47"/>
        </w:rPr>
        <w:t> </w:t>
      </w:r>
      <w:r>
        <w:rPr>
          <w:spacing w:val="-1"/>
        </w:rPr>
        <w:t>smatra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najrazličitijih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najvrjednijih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izvora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svijetu</w:t>
      </w:r>
      <w:r>
        <w:rPr>
          <w:position w:val="9"/>
          <w:sz w:val="16"/>
          <w:szCs w:val="16"/>
        </w:rPr>
        <w:t>6</w:t>
      </w:r>
      <w:r>
        <w:rPr/>
        <w:t>.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„EU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Direktivi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2009/28/EC“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obvezuje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Europske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unije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energije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obnovljivih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izvora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očekuje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2020.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dobivena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obnovljivih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izvora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(Sunčeve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vjetra,</w:t>
      </w:r>
      <w:r>
        <w:rPr>
          <w:spacing w:val="47"/>
        </w:rPr>
        <w:t> </w:t>
      </w:r>
      <w:r>
        <w:rPr>
          <w:spacing w:val="-1"/>
        </w:rPr>
        <w:t>vodenih</w:t>
      </w:r>
      <w:r>
        <w:rPr>
          <w:spacing w:val="48"/>
        </w:rPr>
        <w:t> </w:t>
      </w:r>
      <w:r>
        <w:rPr/>
        <w:t>tokova,</w:t>
      </w:r>
      <w:r>
        <w:rPr>
          <w:spacing w:val="46"/>
        </w:rPr>
        <w:t> </w:t>
      </w:r>
      <w:r>
        <w:rPr/>
        <w:t>vodika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energija</w:t>
      </w:r>
      <w:r>
        <w:rPr>
          <w:spacing w:val="48"/>
        </w:rPr>
        <w:t> </w:t>
      </w:r>
      <w:r>
        <w:rPr/>
        <w:t>iz</w:t>
      </w:r>
      <w:r>
        <w:rPr>
          <w:spacing w:val="48"/>
        </w:rPr>
        <w:t> </w:t>
      </w:r>
      <w:r>
        <w:rPr>
          <w:spacing w:val="-1"/>
        </w:rPr>
        <w:t>biomase)</w:t>
      </w:r>
      <w:r>
        <w:rPr>
          <w:spacing w:val="48"/>
        </w:rPr>
        <w:t> </w:t>
      </w:r>
      <w:r>
        <w:rPr/>
        <w:t>preds</w:t>
      </w:r>
      <w:r>
        <w:rPr>
          <w:rFonts w:ascii="Times New Roman" w:hAnsi="Times New Roman" w:cs="Times New Roman" w:eastAsia="Times New Roman"/>
        </w:rPr>
        <w:t>tavlja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%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ukupne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potrošene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energije.</w:t>
      </w:r>
    </w:p>
    <w:p>
      <w:pPr>
        <w:pStyle w:val="BodyText"/>
        <w:spacing w:line="360" w:lineRule="auto" w:before="13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buduća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suočava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porastom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potrošnje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cijene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smanjivanje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raspoloživih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konvencionalnih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usporedbi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većinom</w:t>
      </w:r>
      <w:r>
        <w:rPr>
          <w:rFonts w:ascii="Times New Roman" w:hAnsi="Times New Roman"/>
          <w:spacing w:val="27"/>
        </w:rPr>
        <w:t> </w:t>
      </w:r>
      <w:r>
        <w:rPr/>
        <w:t>zapadnoeuropskih</w:t>
      </w:r>
      <w:r>
        <w:rPr>
          <w:spacing w:val="26"/>
        </w:rPr>
        <w:t> </w:t>
      </w:r>
      <w:r>
        <w:rPr>
          <w:spacing w:val="-1"/>
        </w:rPr>
        <w:t>zemalja,</w:t>
      </w:r>
      <w:r>
        <w:rPr>
          <w:spacing w:val="26"/>
        </w:rPr>
        <w:t> </w:t>
      </w:r>
      <w:r>
        <w:rPr/>
        <w:t>Bosna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Hercegovina</w:t>
      </w:r>
      <w:r>
        <w:rPr>
          <w:spacing w:val="26"/>
        </w:rPr>
        <w:t> </w:t>
      </w:r>
      <w:r>
        <w:rPr/>
        <w:t>se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energijom </w:t>
      </w:r>
      <w:r>
        <w:rPr>
          <w:rFonts w:ascii="Times New Roman" w:hAnsi="Times New Roman"/>
        </w:rPr>
        <w:t>koristi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efikasno!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Analizom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postojećeg </w:t>
      </w:r>
      <w:r>
        <w:rPr>
          <w:rFonts w:ascii="Times New Roman" w:hAnsi="Times New Roman"/>
          <w:spacing w:val="-1"/>
        </w:rPr>
        <w:t>stanja</w:t>
      </w:r>
      <w:r>
        <w:rPr>
          <w:rFonts w:ascii="Times New Roman" w:hAnsi="Times New Roman"/>
        </w:rPr>
        <w:t> utvrđeno je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segmentima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pretvaranja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konačnog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korištenja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ostalog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građevinarstvu,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55"/>
        </w:rPr>
        <w:t> </w:t>
      </w:r>
      <w:r>
        <w:rPr/>
        <w:t>nedovoljno</w:t>
      </w:r>
      <w:r>
        <w:rPr>
          <w:spacing w:val="-2"/>
        </w:rPr>
        <w:t> </w:t>
      </w:r>
      <w:r>
        <w:rPr>
          <w:spacing w:val="-1"/>
        </w:rPr>
        <w:t>primjenjuju </w:t>
      </w:r>
      <w:r>
        <w:rPr/>
        <w:t>te</w:t>
      </w:r>
      <w:r>
        <w:rPr>
          <w:rFonts w:ascii="Times New Roman" w:hAnsi="Times New Roman"/>
        </w:rPr>
        <w:t>hničko</w:t>
      </w:r>
      <w:r>
        <w:rPr/>
        <w:t>-</w:t>
      </w:r>
      <w:r>
        <w:rPr>
          <w:rFonts w:ascii="Times New Roman" w:hAnsi="Times New Roman"/>
        </w:rPr>
        <w:t>tehnološki </w:t>
      </w:r>
      <w:r>
        <w:rPr>
          <w:rFonts w:ascii="Times New Roman" w:hAnsi="Times New Roman"/>
          <w:spacing w:val="-1"/>
        </w:rPr>
        <w:t>noviteti</w:t>
      </w:r>
      <w:r>
        <w:rPr>
          <w:rFonts w:ascii="Times New Roman" w:hAnsi="Times New Roman"/>
        </w:rPr>
        <w:t> na 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području.</w:t>
      </w:r>
    </w:p>
    <w:p>
      <w:pPr>
        <w:pStyle w:val="BodyText"/>
        <w:spacing w:line="360" w:lineRule="auto" w:before="125"/>
        <w:ind w:right="116"/>
        <w:jc w:val="both"/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Direktivi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2009/28/EC,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biomasa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biološko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razgradiv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ostataka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biološkoga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podrijetla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poljoprivrede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(uključujući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supstance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biljnoga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životinjskoga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podrijekla),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šumarstva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povezanih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proizvodnih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djelatnosti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ribarstvo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akvakulturu</w:t>
      </w:r>
      <w:r>
        <w:rPr>
          <w:rFonts w:ascii="Times New Roman" w:hAnsi="Times New Roman"/>
        </w:rPr>
        <w:t> te biološko </w:t>
      </w:r>
      <w:r>
        <w:rPr>
          <w:spacing w:val="-1"/>
        </w:rPr>
        <w:t>razgradiv</w:t>
      </w:r>
      <w:r>
        <w:rPr/>
        <w:t> dio</w:t>
      </w:r>
      <w:r>
        <w:rPr>
          <w:spacing w:val="-2"/>
        </w:rPr>
        <w:t> </w:t>
      </w:r>
      <w:r>
        <w:rPr>
          <w:spacing w:val="-1"/>
        </w:rPr>
        <w:t>industrijskoga</w:t>
      </w:r>
      <w:r>
        <w:rPr/>
        <w:t> i </w:t>
      </w:r>
      <w:r>
        <w:rPr>
          <w:spacing w:val="1"/>
        </w:rPr>
        <w:t> </w:t>
      </w:r>
      <w:r>
        <w:rPr>
          <w:spacing w:val="-1"/>
        </w:rPr>
        <w:t>komunalnoga</w:t>
      </w:r>
      <w:r>
        <w:rPr/>
        <w:t> </w:t>
      </w:r>
      <w:r>
        <w:rPr>
          <w:spacing w:val="-1"/>
        </w:rPr>
        <w:t>otpada.</w:t>
      </w:r>
    </w:p>
    <w:p>
      <w:pPr>
        <w:pStyle w:val="BodyText"/>
        <w:spacing w:line="240" w:lineRule="auto" w:before="12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koraka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dostizanju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ciljeva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Direktive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2009/28/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oslobađanje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energije</w:t>
      </w:r>
      <w:r>
        <w:rPr>
          <w:spacing w:val="37"/>
        </w:rPr>
        <w:t> </w:t>
      </w:r>
      <w:r>
        <w:rPr>
          <w:spacing w:val="-1"/>
        </w:rPr>
        <w:t>pohranjene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biomasi</w:t>
      </w:r>
      <w:r>
        <w:rPr>
          <w:spacing w:val="37"/>
        </w:rPr>
        <w:t> </w:t>
      </w:r>
      <w:r>
        <w:rPr/>
        <w:t>njeni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izgaranjem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tehnološkim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postupcima.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" w:val="left" w:leader="none"/>
        </w:tabs>
        <w:spacing w:before="79"/>
        <w:ind w:left="403" w:right="1038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7"/>
          <w:sz w:val="13"/>
        </w:rPr>
        <w:t>5</w:t>
        <w:tab/>
      </w:r>
      <w:r>
        <w:rPr>
          <w:rFonts w:ascii="Times New Roman"/>
          <w:sz w:val="20"/>
        </w:rPr>
        <w:t>Airey,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G.D.:</w:t>
      </w:r>
      <w:r>
        <w:rPr>
          <w:rFonts w:ascii="Times New Roman"/>
          <w:spacing w:val="-1"/>
          <w:sz w:val="20"/>
        </w:rPr>
        <w:t> State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Art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Report</w:t>
      </w:r>
      <w:r>
        <w:rPr>
          <w:rFonts w:ascii="Times New Roman"/>
          <w:sz w:val="20"/>
        </w:rPr>
        <w:t> on</w:t>
      </w:r>
      <w:r>
        <w:rPr>
          <w:rFonts w:ascii="Times New Roman"/>
          <w:spacing w:val="-1"/>
          <w:sz w:val="20"/>
        </w:rPr>
        <w:t> Ageing </w:t>
      </w:r>
      <w:r>
        <w:rPr>
          <w:rFonts w:ascii="Times New Roman"/>
          <w:sz w:val="20"/>
        </w:rPr>
        <w:t>Test</w:t>
      </w:r>
      <w:r>
        <w:rPr>
          <w:rFonts w:ascii="Times New Roman"/>
          <w:spacing w:val="-1"/>
          <w:sz w:val="20"/>
        </w:rPr>
        <w:t> Methods </w:t>
      </w:r>
      <w:r>
        <w:rPr>
          <w:rFonts w:ascii="Times New Roman"/>
          <w:sz w:val="20"/>
        </w:rPr>
        <w:t>for </w:t>
      </w:r>
      <w:r>
        <w:rPr>
          <w:rFonts w:ascii="Times New Roman"/>
          <w:spacing w:val="-1"/>
          <w:sz w:val="20"/>
        </w:rPr>
        <w:t>Bituminous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Pavement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Materials.</w:t>
      </w:r>
      <w:r>
        <w:rPr>
          <w:rFonts w:ascii="Times New Roman"/>
          <w:spacing w:val="71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Journal</w:t>
      </w:r>
      <w:r>
        <w:rPr>
          <w:rFonts w:ascii="Times New Roman"/>
          <w:sz w:val="20"/>
        </w:rPr>
        <w:t> of </w:t>
      </w:r>
      <w:r>
        <w:rPr>
          <w:rFonts w:ascii="Times New Roman"/>
          <w:spacing w:val="-1"/>
          <w:sz w:val="20"/>
        </w:rPr>
        <w:t>Pavement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Engineering, </w:t>
      </w:r>
      <w:r>
        <w:rPr>
          <w:rFonts w:ascii="Times New Roman"/>
          <w:sz w:val="20"/>
        </w:rPr>
        <w:t>2003.</w:t>
      </w:r>
    </w:p>
    <w:p>
      <w:pPr>
        <w:tabs>
          <w:tab w:pos="402" w:val="left" w:leader="none"/>
        </w:tabs>
        <w:spacing w:line="240" w:lineRule="auto" w:before="0"/>
        <w:ind w:left="403" w:right="338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7"/>
          <w:sz w:val="13"/>
        </w:rPr>
        <w:t>6</w:t>
        <w:tab/>
      </w:r>
      <w:r>
        <w:rPr>
          <w:rFonts w:ascii="Times New Roman"/>
          <w:spacing w:val="-1"/>
          <w:sz w:val="20"/>
        </w:rPr>
        <w:t>Demirbas,</w:t>
      </w:r>
      <w:r>
        <w:rPr>
          <w:rFonts w:ascii="Times New Roman"/>
          <w:sz w:val="20"/>
        </w:rPr>
        <w:t> A.: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Potential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applications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renewable energy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sources,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biomass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combustion problems</w:t>
      </w:r>
      <w:r>
        <w:rPr>
          <w:rFonts w:ascii="Times New Roman"/>
          <w:sz w:val="20"/>
        </w:rPr>
        <w:t> in </w:t>
      </w:r>
      <w:r>
        <w:rPr>
          <w:rFonts w:ascii="Times New Roman"/>
          <w:spacing w:val="-1"/>
          <w:sz w:val="20"/>
        </w:rPr>
        <w:t>boiler</w:t>
      </w:r>
      <w:r>
        <w:rPr>
          <w:rFonts w:ascii="Times New Roman"/>
          <w:spacing w:val="115"/>
          <w:sz w:val="20"/>
        </w:rPr>
        <w:t> </w:t>
      </w:r>
      <w:r>
        <w:rPr>
          <w:rFonts w:ascii="Times New Roman"/>
          <w:spacing w:val="-1"/>
          <w:sz w:val="20"/>
        </w:rPr>
        <w:t>power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-1"/>
          <w:sz w:val="20"/>
        </w:rPr>
        <w:t>combustion related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environmental issues,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Progress</w:t>
      </w:r>
      <w:r>
        <w:rPr>
          <w:rFonts w:ascii="Times New Roman"/>
          <w:sz w:val="20"/>
        </w:rPr>
        <w:t> 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Energy </w:t>
      </w:r>
      <w:r>
        <w:rPr>
          <w:rFonts w:ascii="Times New Roman"/>
          <w:spacing w:val="-1"/>
          <w:sz w:val="20"/>
        </w:rPr>
        <w:t>Combustion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Science,2005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both"/>
      </w:pP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očekuje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postupno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termoelektrana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generiranje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toplinske i </w:t>
      </w:r>
      <w:r>
        <w:rPr>
          <w:rFonts w:ascii="Times New Roman" w:hAnsi="Times New Roman"/>
          <w:spacing w:val="-1"/>
        </w:rPr>
        <w:t>električne energije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upotrebljavaju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biomasu.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/>
        <w:t>Za</w:t>
      </w:r>
      <w:r>
        <w:rPr>
          <w:spacing w:val="5"/>
        </w:rPr>
        <w:t> </w:t>
      </w:r>
      <w:r>
        <w:rPr>
          <w:spacing w:val="-1"/>
        </w:rPr>
        <w:t>proizvodnju</w:t>
      </w:r>
      <w:r>
        <w:rPr>
          <w:spacing w:val="6"/>
        </w:rPr>
        <w:t> </w:t>
      </w:r>
      <w:r>
        <w:rPr>
          <w:spacing w:val="-1"/>
        </w:rPr>
        <w:t>energije,</w:t>
      </w:r>
      <w:r>
        <w:rPr>
          <w:spacing w:val="5"/>
        </w:rPr>
        <w:t> </w:t>
      </w:r>
      <w:r>
        <w:rPr>
          <w:spacing w:val="-1"/>
        </w:rPr>
        <w:t>biomasa</w:t>
      </w:r>
      <w:r>
        <w:rPr>
          <w:spacing w:val="6"/>
        </w:rPr>
        <w:t> </w:t>
      </w:r>
      <w:r>
        <w:rPr/>
        <w:t>se,</w:t>
      </w:r>
      <w:r>
        <w:rPr>
          <w:spacing w:val="6"/>
        </w:rPr>
        <w:t> </w:t>
      </w:r>
      <w:r>
        <w:rPr/>
        <w:t>osim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velikim</w:t>
      </w:r>
      <w:r>
        <w:rPr>
          <w:spacing w:val="5"/>
        </w:rPr>
        <w:t> </w:t>
      </w:r>
      <w:r>
        <w:rPr>
          <w:spacing w:val="-1"/>
        </w:rPr>
        <w:t>generatorima</w:t>
      </w:r>
      <w:r>
        <w:rPr>
          <w:spacing w:val="6"/>
        </w:rPr>
        <w:t> </w:t>
      </w:r>
      <w:r>
        <w:rPr/>
        <w:t>energije</w:t>
      </w:r>
      <w:r>
        <w:rPr>
          <w:spacing w:val="5"/>
        </w:rPr>
        <w:t> </w:t>
      </w:r>
      <w:r>
        <w:rPr/>
        <w:t>poput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termoelektrana,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upotrebljavati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manjem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opsegu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toplinsku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energiju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pojedinačnih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građevina.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Spaljivanjem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biomase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nastaju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pepela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(tzv.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biopepela)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prikladno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postupati.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ispunj</w:t>
      </w:r>
      <w:r>
        <w:rPr/>
        <w:t>avanje</w:t>
      </w:r>
      <w:r>
        <w:rPr>
          <w:spacing w:val="16"/>
        </w:rPr>
        <w:t> </w:t>
      </w:r>
      <w:r>
        <w:rPr/>
        <w:t>obaveza</w:t>
      </w:r>
      <w:r>
        <w:rPr>
          <w:spacing w:val="18"/>
        </w:rPr>
        <w:t> </w:t>
      </w:r>
      <w:r>
        <w:rPr>
          <w:spacing w:val="-1"/>
        </w:rPr>
        <w:t>propisanih</w:t>
      </w:r>
      <w:r>
        <w:rPr>
          <w:spacing w:val="17"/>
        </w:rPr>
        <w:t> </w:t>
      </w:r>
      <w:r>
        <w:rPr>
          <w:spacing w:val="-1"/>
        </w:rPr>
        <w:t>Direktivom</w:t>
      </w:r>
      <w:r>
        <w:rPr>
          <w:spacing w:val="91"/>
        </w:rPr>
        <w:t> </w:t>
      </w:r>
      <w:r>
        <w:rPr/>
        <w:t>2009/28/</w:t>
      </w:r>
      <w:r>
        <w:rPr>
          <w:spacing w:val="1"/>
        </w:rPr>
        <w:t> </w:t>
      </w:r>
      <w:r>
        <w:rPr/>
        <w:t>EC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2020.</w:t>
      </w:r>
      <w:r>
        <w:rPr>
          <w:spacing w:val="2"/>
        </w:rPr>
        <w:t> </w:t>
      </w:r>
      <w:r>
        <w:rPr/>
        <w:t>godine</w:t>
      </w:r>
      <w:r>
        <w:rPr>
          <w:spacing w:val="2"/>
        </w:rPr>
        <w:t> </w:t>
      </w:r>
      <w:r>
        <w:rPr/>
        <w:t>rezultir</w:t>
      </w:r>
      <w:r>
        <w:rPr>
          <w:rFonts w:ascii="Times New Roman" w:hAnsi="Times New Roman"/>
        </w:rPr>
        <w:t>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godišnjom </w:t>
      </w:r>
      <w:r>
        <w:rPr>
          <w:rFonts w:ascii="Times New Roman" w:hAnsi="Times New Roman"/>
        </w:rPr>
        <w:t>proizvodnjom 15,5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miliona</w:t>
      </w:r>
      <w:r>
        <w:rPr>
          <w:spacing w:val="1"/>
        </w:rPr>
        <w:t> </w:t>
      </w:r>
      <w:r>
        <w:rPr/>
        <w:t>tona</w:t>
      </w:r>
      <w:r>
        <w:rPr>
          <w:spacing w:val="2"/>
        </w:rPr>
        <w:t> </w:t>
      </w:r>
      <w:r>
        <w:rPr>
          <w:spacing w:val="-1"/>
        </w:rPr>
        <w:t>biopepe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</w:rPr>
        <w:t>na području </w:t>
      </w:r>
      <w:r>
        <w:rPr>
          <w:rFonts w:ascii="Times New Roman" w:hAnsi="Times New Roman"/>
          <w:spacing w:val="-1"/>
        </w:rPr>
        <w:t>EU.</w:t>
      </w:r>
    </w:p>
    <w:p>
      <w:pPr>
        <w:pStyle w:val="BodyText"/>
        <w:spacing w:line="360" w:lineRule="auto" w:before="125"/>
        <w:ind w:right="115"/>
        <w:jc w:val="both"/>
        <w:rPr>
          <w:rFonts w:ascii="Times New Roman" w:hAnsi="Times New Roman" w:cs="Times New Roman" w:eastAsia="Times New Roman"/>
        </w:rPr>
      </w:pPr>
      <w:r>
        <w:rPr/>
        <w:t>Nastali</w:t>
      </w:r>
      <w:r>
        <w:rPr>
          <w:spacing w:val="10"/>
        </w:rPr>
        <w:t> </w:t>
      </w:r>
      <w:r>
        <w:rPr>
          <w:spacing w:val="-1"/>
        </w:rPr>
        <w:t>pepeo</w:t>
      </w:r>
      <w:r>
        <w:rPr>
          <w:spacing w:val="10"/>
        </w:rPr>
        <w:t> </w:t>
      </w:r>
      <w:r>
        <w:rPr>
          <w:spacing w:val="-1"/>
        </w:rPr>
        <w:t>potrebno</w:t>
      </w:r>
      <w:r>
        <w:rPr>
          <w:spacing w:val="9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reciklirati</w:t>
      </w:r>
      <w:r>
        <w:rPr>
          <w:spacing w:val="10"/>
        </w:rPr>
        <w:t> </w:t>
      </w:r>
      <w:r>
        <w:rPr/>
        <w:t>jer</w:t>
      </w:r>
      <w:r>
        <w:rPr>
          <w:spacing w:val="10"/>
        </w:rPr>
        <w:t> </w:t>
      </w:r>
      <w:r>
        <w:rPr>
          <w:spacing w:val="-1"/>
        </w:rPr>
        <w:t>nepravilno</w:t>
      </w:r>
      <w:r>
        <w:rPr>
          <w:spacing w:val="9"/>
        </w:rPr>
        <w:t> </w:t>
      </w:r>
      <w:r>
        <w:rPr/>
        <w:t>pos</w:t>
      </w:r>
      <w:r>
        <w:rPr>
          <w:rFonts w:ascii="Times New Roman" w:hAnsi="Times New Roman"/>
        </w:rPr>
        <w:t>tupanje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njim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prouzročiti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onečišćenje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okoliša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aodlaganje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odlagališta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otpada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kapacitet </w:t>
      </w:r>
      <w:r>
        <w:rPr>
          <w:rFonts w:ascii="Times New Roman" w:hAnsi="Times New Roman"/>
          <w:spacing w:val="-1"/>
        </w:rPr>
        <w:t>odlagalištai</w:t>
      </w:r>
      <w:r>
        <w:rPr>
          <w:rFonts w:ascii="Times New Roman" w:hAnsi="Times New Roman"/>
        </w:rPr>
        <w:t> dovodi do povećanja</w:t>
      </w:r>
      <w:r>
        <w:rPr>
          <w:rFonts w:ascii="Times New Roman" w:hAnsi="Times New Roman"/>
          <w:spacing w:val="-1"/>
        </w:rPr>
        <w:t> troškova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odlaganja.</w:t>
      </w:r>
    </w:p>
    <w:p>
      <w:pPr>
        <w:pStyle w:val="BodyText"/>
        <w:spacing w:line="360" w:lineRule="auto" w:before="125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Biopepeo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>
          <w:rFonts w:ascii="Times New Roman" w:hAnsi="Times New Roman"/>
        </w:rPr>
        <w:t>Europskim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katalogom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klasificira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bezopasan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otpad,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trenutačno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najvećem</w:t>
      </w:r>
      <w:r>
        <w:rPr>
          <w:rFonts w:ascii="Times New Roman" w:hAnsi="Times New Roman"/>
          <w:spacing w:val="7"/>
        </w:rPr>
        <w:t> </w:t>
      </w:r>
      <w:r>
        <w:rPr/>
        <w:t>dijelu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tretira</w:t>
      </w:r>
      <w:r>
        <w:rPr>
          <w:spacing w:val="6"/>
        </w:rPr>
        <w:t> </w:t>
      </w:r>
      <w:r>
        <w:rPr/>
        <w:t>kao</w:t>
      </w:r>
      <w:r>
        <w:rPr>
          <w:spacing w:val="8"/>
        </w:rPr>
        <w:t> </w:t>
      </w:r>
      <w:r>
        <w:rPr/>
        <w:t>otpad,</w:t>
      </w:r>
      <w:r>
        <w:rPr>
          <w:spacing w:val="6"/>
        </w:rPr>
        <w:t> </w:t>
      </w:r>
      <w:r>
        <w:rPr/>
        <w:t>tese</w:t>
      </w:r>
      <w:r>
        <w:rPr>
          <w:spacing w:val="8"/>
        </w:rPr>
        <w:t> </w:t>
      </w:r>
      <w:r>
        <w:rPr/>
        <w:t>bez</w:t>
      </w:r>
      <w:r>
        <w:rPr>
          <w:spacing w:val="8"/>
        </w:rPr>
        <w:t> </w:t>
      </w:r>
      <w:r>
        <w:rPr>
          <w:spacing w:val="-1"/>
        </w:rPr>
        <w:t>primjerene</w:t>
      </w:r>
      <w:r>
        <w:rPr>
          <w:spacing w:val="8"/>
        </w:rPr>
        <w:t> </w:t>
      </w:r>
      <w:r>
        <w:rPr>
          <w:spacing w:val="-1"/>
        </w:rPr>
        <w:t>kontrole</w:t>
      </w:r>
      <w:r>
        <w:rPr>
          <w:spacing w:val="8"/>
        </w:rPr>
        <w:t> </w:t>
      </w:r>
      <w:r>
        <w:rPr/>
        <w:t>o</w:t>
      </w:r>
      <w:r>
        <w:rPr>
          <w:rFonts w:ascii="Times New Roman" w:hAnsi="Times New Roman"/>
        </w:rPr>
        <w:t>dlaže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odlagališta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otpada,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poljoprivredne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površine </w:t>
      </w:r>
      <w:r>
        <w:rPr>
          <w:rFonts w:ascii="Times New Roman" w:hAnsi="Times New Roman"/>
        </w:rPr>
        <w:t>ili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šume.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4.1. </w:t>
      </w:r>
      <w:r>
        <w:rPr>
          <w:rFonts w:ascii="Times New Roman" w:hAnsi="Times New Roman"/>
          <w:i/>
        </w:rPr>
        <w:t>Sastav </w:t>
      </w:r>
      <w:r>
        <w:rPr>
          <w:rFonts w:ascii="Times New Roman" w:hAnsi="Times New Roman"/>
          <w:i/>
          <w:spacing w:val="-1"/>
        </w:rPr>
        <w:t>elektroničkog</w:t>
      </w:r>
      <w:r>
        <w:rPr>
          <w:rFonts w:ascii="Times New Roman" w:hAnsi="Times New Roman"/>
          <w:i/>
        </w:rPr>
        <w:t> otpada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pStyle w:val="BodyText"/>
        <w:spacing w:line="360" w:lineRule="auto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elektroničkom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otpadu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hiljadu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toksičnih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olova,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žive,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kadmija,</w:t>
      </w:r>
      <w:r>
        <w:rPr>
          <w:spacing w:val="45"/>
        </w:rPr>
        <w:t> </w:t>
      </w:r>
      <w:r>
        <w:rPr/>
        <w:t>selena,</w:t>
      </w:r>
      <w:r>
        <w:rPr>
          <w:spacing w:val="45"/>
        </w:rPr>
        <w:t> </w:t>
      </w:r>
      <w:r>
        <w:rPr/>
        <w:t>heksavalent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hroma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prevladavaju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crni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metali,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obojeni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metali,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plemeniti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metali,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staklo,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plastika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1"/>
        </w:rPr>
        <w:t> elektroničkom </w:t>
      </w:r>
      <w:r>
        <w:rPr>
          <w:rFonts w:ascii="Times New Roman" w:hAnsi="Times New Roman"/>
        </w:rPr>
        <w:t>otpadu.</w:t>
      </w:r>
    </w:p>
    <w:p>
      <w:pPr>
        <w:pStyle w:val="Heading3"/>
        <w:spacing w:line="240" w:lineRule="auto" w:before="127"/>
        <w:ind w:left="119" w:right="0"/>
        <w:jc w:val="both"/>
        <w:rPr>
          <w:b w:val="0"/>
          <w:bCs w:val="0"/>
          <w:i w:val="0"/>
        </w:rPr>
      </w:pPr>
      <w:r>
        <w:rPr>
          <w:i/>
        </w:rPr>
        <w:t>Grafikon koji </w:t>
      </w:r>
      <w:r>
        <w:rPr>
          <w:i/>
          <w:spacing w:val="-1"/>
        </w:rPr>
        <w:t>prikaruje</w:t>
      </w:r>
      <w:r>
        <w:rPr>
          <w:i/>
        </w:rPr>
        <w:t> procente </w:t>
      </w:r>
      <w:r>
        <w:rPr>
          <w:i/>
          <w:spacing w:val="-1"/>
        </w:rPr>
        <w:t>elektronskih</w:t>
      </w:r>
      <w:r>
        <w:rPr>
          <w:i/>
        </w:rPr>
        <w:t> </w:t>
      </w:r>
      <w:r>
        <w:rPr>
          <w:i/>
          <w:spacing w:val="-1"/>
        </w:rPr>
        <w:t>otpada</w:t>
      </w:r>
      <w:r>
        <w:rPr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00" w:lineRule="atLeast"/>
        <w:ind w:left="4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02519" cy="1831086"/>
            <wp:effectExtent l="0" t="0" r="0" b="0"/>
            <wp:docPr id="17" name="image8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6.jpe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519" cy="183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before="0"/>
        <w:ind w:left="752" w:right="75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Slika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prikazuje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z w:val="22"/>
        </w:rPr>
        <w:t>astav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elektroničkog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otpada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0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gradskim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područjima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elektronički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otpad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ponovno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aspekta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odlaganja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prerade.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Otpad,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ponovno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iskoristiti,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odlaže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odlagalištima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ograničava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biološka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razgradnja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utječe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okoliš.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Otpadna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električna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elektronička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oprema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sastavljena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različitih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komponenti.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 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velike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 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važnosti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kategorizirati</w:t>
      </w:r>
      <w:r>
        <w:rPr>
          <w:rFonts w:ascii="Times New Roman" w:hAnsi="Times New Roman"/>
          <w:spacing w:val="41"/>
        </w:rPr>
        <w:t> </w:t>
      </w:r>
      <w:r>
        <w:rPr/>
        <w:t>tokove</w:t>
      </w:r>
      <w:r>
        <w:rPr>
          <w:spacing w:val="36"/>
        </w:rPr>
        <w:t> </w:t>
      </w:r>
      <w:r>
        <w:rPr>
          <w:spacing w:val="-1"/>
        </w:rPr>
        <w:t>otpada</w:t>
      </w:r>
      <w:r>
        <w:rPr>
          <w:spacing w:val="36"/>
        </w:rPr>
        <w:t> </w:t>
      </w:r>
      <w:r>
        <w:rPr/>
        <w:t>kako</w:t>
      </w:r>
      <w:r>
        <w:rPr>
          <w:spacing w:val="36"/>
        </w:rPr>
        <w:t> </w:t>
      </w:r>
      <w:r>
        <w:rPr/>
        <w:t>bi</w:t>
      </w:r>
      <w:r>
        <w:rPr>
          <w:spacing w:val="35"/>
        </w:rPr>
        <w:t> </w:t>
      </w:r>
      <w:r>
        <w:rPr/>
        <w:t>se</w:t>
      </w:r>
      <w:r>
        <w:rPr>
          <w:spacing w:val="36"/>
        </w:rPr>
        <w:t> </w:t>
      </w:r>
      <w:r>
        <w:rPr>
          <w:spacing w:val="-1"/>
        </w:rPr>
        <w:t>razvio</w:t>
      </w:r>
      <w:r>
        <w:rPr>
          <w:spacing w:val="35"/>
        </w:rPr>
        <w:t> </w:t>
      </w:r>
      <w:r>
        <w:rPr/>
        <w:t>isplat</w:t>
      </w:r>
      <w:r>
        <w:rPr>
          <w:rFonts w:ascii="Times New Roman" w:hAnsi="Times New Roman"/>
        </w:rPr>
        <w:t>iv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ekološko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prihvatljiv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recikliranja.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9.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</w:rPr>
        <w:t> proces </w:t>
      </w:r>
      <w:r>
        <w:rPr>
          <w:rFonts w:ascii="Times New Roman" w:hAnsi="Times New Roman"/>
          <w:spacing w:val="-1"/>
        </w:rPr>
        <w:t>razdvajanja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komponenti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</w:rPr>
        <w:t> otpada.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4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29780" cy="4437888"/>
            <wp:effectExtent l="0" t="0" r="0" b="0"/>
            <wp:docPr id="19" name="image8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87.jpe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780" cy="443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4"/>
        <w:ind w:left="755" w:right="70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Šematski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prikaz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za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reciklažu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elektroničkog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otpada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9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dizajnirani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plastični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diokomunikacijske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elektroničke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industrije.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Dizajnirani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oblikutiskanih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pločica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(eng.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Printed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Cir</w:t>
      </w:r>
      <w:r>
        <w:rPr/>
        <w:t>cuit</w:t>
      </w:r>
      <w:r>
        <w:rPr>
          <w:spacing w:val="38"/>
        </w:rPr>
        <w:t> </w:t>
      </w:r>
      <w:r>
        <w:rPr/>
        <w:t>Boards</w:t>
      </w:r>
      <w:r>
        <w:rPr>
          <w:spacing w:val="39"/>
        </w:rPr>
        <w:t> </w:t>
      </w:r>
      <w:r>
        <w:rPr/>
        <w:t>-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PCB)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pomoćno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sredstvo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čipova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računare.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semogla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ponovno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upotrijebiti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plastika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odbačenih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elektroničkihuređaja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/>
        <w:t>odvojiti</w:t>
      </w:r>
      <w:r>
        <w:rPr>
          <w:spacing w:val="11"/>
        </w:rPr>
        <w:t> </w:t>
      </w:r>
      <w:r>
        <w:rPr>
          <w:spacing w:val="-1"/>
        </w:rPr>
        <w:t>metale</w:t>
      </w:r>
      <w:r>
        <w:rPr>
          <w:spacing w:val="11"/>
        </w:rPr>
        <w:t> </w:t>
      </w:r>
      <w:r>
        <w:rPr/>
        <w:t>od</w:t>
      </w:r>
      <w:r>
        <w:rPr>
          <w:spacing w:val="9"/>
        </w:rPr>
        <w:t> </w:t>
      </w:r>
      <w:r>
        <w:rPr/>
        <w:t>onih</w:t>
      </w:r>
      <w:r>
        <w:rPr>
          <w:spacing w:val="11"/>
        </w:rPr>
        <w:t> </w:t>
      </w:r>
      <w:r>
        <w:rPr>
          <w:spacing w:val="-1"/>
        </w:rPr>
        <w:t>materijala</w:t>
      </w:r>
      <w:r>
        <w:rPr>
          <w:spacing w:val="10"/>
        </w:rPr>
        <w:t> </w:t>
      </w:r>
      <w:r>
        <w:rPr>
          <w:spacing w:val="-1"/>
        </w:rPr>
        <w:t>koji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imajuplastične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komponente.</w:t>
      </w:r>
    </w:p>
    <w:p>
      <w:pPr>
        <w:pStyle w:val="BodyText"/>
        <w:spacing w:line="360" w:lineRule="auto" w:before="125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postupci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prerade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rezanja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drobljenja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plastičnih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komponenti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granula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tražene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veličine,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olakšava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daljnji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prerade.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3"/>
        <w:jc w:val="both"/>
      </w:pPr>
      <w:r>
        <w:rPr/>
        <w:t>naslovnoj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mrežnoj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stranici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Plasticsinformation,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akrilonitril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butadien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stiren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(ABS)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čvrsta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visokokvalitetna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plastika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zamjena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metalne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dijelove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izradi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kućišta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mikroprocesora</w:t>
      </w:r>
      <w:r>
        <w:rPr>
          <w:spacing w:val="6"/>
        </w:rPr>
        <w:t> </w:t>
      </w:r>
      <w:r>
        <w:rPr/>
        <w:t>(CPU)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tipkovnica.</w:t>
      </w:r>
      <w:r>
        <w:rPr>
          <w:spacing w:val="4"/>
        </w:rPr>
        <w:t> </w:t>
      </w:r>
      <w:r>
        <w:rPr/>
        <w:t>Osim</w:t>
      </w:r>
      <w:r>
        <w:rPr>
          <w:spacing w:val="5"/>
        </w:rPr>
        <w:t> </w:t>
      </w:r>
      <w:r>
        <w:rPr>
          <w:spacing w:val="-1"/>
        </w:rPr>
        <w:t>ABS</w:t>
      </w:r>
      <w:r>
        <w:rPr>
          <w:spacing w:val="6"/>
        </w:rPr>
        <w:t> </w:t>
      </w:r>
      <w:r>
        <w:rPr/>
        <w:t>plastike,</w:t>
      </w:r>
      <w:r>
        <w:rPr>
          <w:spacing w:val="5"/>
        </w:rPr>
        <w:t> </w:t>
      </w:r>
      <w:r>
        <w:rPr>
          <w:spacing w:val="-1"/>
        </w:rPr>
        <w:t>glavnu</w:t>
      </w:r>
      <w:r>
        <w:rPr>
          <w:spacing w:val="5"/>
        </w:rPr>
        <w:t> </w:t>
      </w:r>
      <w:r>
        <w:rPr>
          <w:spacing w:val="-1"/>
        </w:rPr>
        <w:t>kategoriju</w:t>
      </w:r>
      <w:r>
        <w:rPr>
          <w:spacing w:val="6"/>
        </w:rPr>
        <w:t> </w:t>
      </w:r>
      <w:r>
        <w:rPr/>
        <w:t>smo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korištenih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računara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televizora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polistiren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žilavosti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(HIPS),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polifenilen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oksid</w:t>
      </w:r>
      <w:r>
        <w:rPr>
          <w:rFonts w:ascii="Times New Roman" w:hAnsi="Times New Roman"/>
          <w:spacing w:val="97"/>
        </w:rPr>
        <w:t> </w:t>
      </w:r>
      <w:r>
        <w:rPr/>
        <w:t>(PPO) i </w:t>
      </w:r>
      <w:r>
        <w:rPr>
          <w:spacing w:val="-1"/>
        </w:rPr>
        <w:t>drugi.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left="119" w:right="114"/>
        <w:jc w:val="both"/>
      </w:pP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iscrpnog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dolazim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zaključa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današnje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51"/>
        </w:rPr>
        <w:t> </w:t>
      </w:r>
      <w:r>
        <w:rPr/>
        <w:t>aditiva</w:t>
      </w:r>
      <w:r>
        <w:rPr>
          <w:spacing w:val="46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asfaltnim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mješavinama.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pružaju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klasičnim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mješavinama</w:t>
      </w:r>
      <w:r>
        <w:rPr>
          <w:rFonts w:ascii="Times New Roman" w:hAnsi="Times New Roman"/>
        </w:rPr>
        <w:t> onda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</w:rPr>
        <w:t> zbog uticaja </w:t>
      </w:r>
      <w:r>
        <w:rPr>
          <w:rFonts w:ascii="Times New Roman" w:hAnsi="Times New Roman"/>
          <w:spacing w:val="-1"/>
        </w:rPr>
        <w:t>kojim ćemo</w:t>
      </w:r>
      <w:r>
        <w:rPr>
          <w:rFonts w:ascii="Times New Roman" w:hAnsi="Times New Roman"/>
        </w:rPr>
        <w:t> njihovom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očuvanje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okoline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poboljšanju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uvjeta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življenja.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Svjedoci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ogromnih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količina</w:t>
      </w:r>
      <w:r>
        <w:rPr>
          <w:rFonts w:ascii="Times New Roman" w:hAnsi="Times New Roman"/>
          <w:spacing w:val="57"/>
        </w:rPr>
        <w:t> </w:t>
      </w:r>
      <w:r>
        <w:rPr/>
        <w:t>otpada</w:t>
      </w:r>
      <w:r>
        <w:rPr>
          <w:spacing w:val="-14"/>
        </w:rPr>
        <w:t> </w:t>
      </w:r>
      <w:r>
        <w:rPr/>
        <w:t>koje</w:t>
      </w:r>
      <w:r>
        <w:rPr>
          <w:spacing w:val="-15"/>
        </w:rPr>
        <w:t> </w:t>
      </w:r>
      <w:r>
        <w:rPr>
          <w:rFonts w:ascii="Times New Roman" w:hAnsi="Times New Roman"/>
          <w:spacing w:val="-1"/>
        </w:rPr>
        <w:t>proizvodimo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svakodnevnih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potrošnih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gomilanjem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43"/>
        </w:rPr>
        <w:t> </w:t>
      </w:r>
      <w:r>
        <w:rPr/>
        <w:t>na </w:t>
      </w:r>
      <w:r>
        <w:rPr>
          <w:spacing w:val="-1"/>
        </w:rPr>
        <w:t>deponijama</w:t>
      </w:r>
      <w:r>
        <w:rPr/>
        <w:t> bez adekvatnog </w:t>
      </w:r>
      <w:r>
        <w:rPr>
          <w:spacing w:val="-1"/>
        </w:rPr>
        <w:t>recikliranja.</w:t>
      </w:r>
    </w:p>
    <w:p>
      <w:pPr>
        <w:pStyle w:val="BodyText"/>
        <w:spacing w:line="360" w:lineRule="auto" w:before="125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svakodnevno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vozimo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starim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dotrajalim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saobraćajnicama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rijetko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obnavljajuiako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projektovana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životna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dob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davno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prekoračena,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htio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pokazati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starenja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asfaltne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mješavine,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efekte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starenje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bitumen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asfaltne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mješavine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usporiti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starenje.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Starenje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odvija pod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unutrašnjih i </w:t>
      </w:r>
      <w:r>
        <w:rPr>
          <w:rFonts w:ascii="Times New Roman" w:hAnsi="Times New Roman"/>
          <w:spacing w:val="-1"/>
        </w:rPr>
        <w:t>vanjskih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varijabli.</w:t>
      </w:r>
    </w:p>
    <w:p>
      <w:pPr>
        <w:pStyle w:val="BodyText"/>
        <w:spacing w:line="360" w:lineRule="auto" w:before="125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Unutrašnje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obuhvataju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svojstva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materijala,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mješavine,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veziva,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šupljine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vanjske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temperaturu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mješavine,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vanjske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vremenske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uvjete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dugoročno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izlaganje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vremenskim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uticajima.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Starenje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usporiti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aditiva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,vruće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asfaltne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mješavine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aditivima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61"/>
        </w:rPr>
        <w:t> </w:t>
      </w:r>
      <w:r>
        <w:rPr/>
        <w:t>asfaltni</w:t>
      </w:r>
      <w:r>
        <w:rPr>
          <w:rFonts w:ascii="Times New Roman" w:hAnsi="Times New Roman"/>
        </w:rPr>
        <w:t>h </w:t>
      </w:r>
      <w:r>
        <w:rPr>
          <w:rFonts w:ascii="Times New Roman" w:hAnsi="Times New Roman"/>
          <w:spacing w:val="-1"/>
        </w:rPr>
        <w:t>mješavina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ugrađivati na nižim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temperaturama.</w:t>
      </w:r>
    </w:p>
    <w:p>
      <w:pPr>
        <w:pStyle w:val="BodyText"/>
        <w:spacing w:line="359" w:lineRule="auto" w:before="125"/>
        <w:ind w:left="119" w:right="116"/>
        <w:jc w:val="both"/>
        <w:rPr>
          <w:rFonts w:ascii="Times New Roman" w:hAnsi="Times New Roman" w:cs="Times New Roman" w:eastAsia="Times New Roman"/>
        </w:rPr>
      </w:pPr>
      <w:r>
        <w:rPr/>
        <w:t>Upotrebom</w:t>
      </w:r>
      <w:r>
        <w:rPr>
          <w:spacing w:val="36"/>
        </w:rPr>
        <w:t> </w:t>
      </w:r>
      <w:r>
        <w:rPr/>
        <w:t>biopepela</w:t>
      </w:r>
      <w:r>
        <w:rPr>
          <w:spacing w:val="36"/>
        </w:rPr>
        <w:t> </w:t>
      </w:r>
      <w:r>
        <w:rPr/>
        <w:t>koji</w:t>
      </w:r>
      <w:r>
        <w:rPr>
          <w:spacing w:val="37"/>
        </w:rPr>
        <w:t> </w:t>
      </w:r>
      <w:r>
        <w:rPr/>
        <w:t>nastaje</w:t>
      </w:r>
      <w:r>
        <w:rPr>
          <w:spacing w:val="36"/>
        </w:rPr>
        <w:t> </w:t>
      </w:r>
      <w:r>
        <w:rPr/>
        <w:t>kao</w:t>
      </w:r>
      <w:r>
        <w:rPr>
          <w:spacing w:val="37"/>
        </w:rPr>
        <w:t> </w:t>
      </w:r>
      <w:r>
        <w:rPr/>
        <w:t>nusprodukt</w:t>
      </w:r>
      <w:r>
        <w:rPr>
          <w:spacing w:val="37"/>
        </w:rPr>
        <w:t> </w:t>
      </w:r>
      <w:r>
        <w:rPr>
          <w:spacing w:val="-1"/>
        </w:rPr>
        <w:t>izgaranja</w:t>
      </w:r>
      <w:r>
        <w:rPr>
          <w:spacing w:val="37"/>
        </w:rPr>
        <w:t> </w:t>
      </w:r>
      <w:r>
        <w:rPr>
          <w:spacing w:val="-1"/>
        </w:rPr>
        <w:t>biomase,a</w:t>
      </w:r>
      <w:r>
        <w:rPr>
          <w:spacing w:val="37"/>
        </w:rPr>
        <w:t> </w:t>
      </w:r>
      <w:r>
        <w:rPr/>
        <w:t>do</w:t>
      </w:r>
      <w:r>
        <w:rPr>
          <w:spacing w:val="36"/>
        </w:rPr>
        <w:t> </w:t>
      </w:r>
      <w:r>
        <w:rPr/>
        <w:t>sad</w:t>
      </w:r>
      <w:r>
        <w:rPr>
          <w:spacing w:val="37"/>
        </w:rPr>
        <w:t> </w:t>
      </w:r>
      <w:r>
        <w:rPr/>
        <w:t>se</w:t>
      </w:r>
      <w:r>
        <w:rPr>
          <w:spacing w:val="38"/>
        </w:rPr>
        <w:t> </w:t>
      </w:r>
      <w:r>
        <w:rPr/>
        <w:t>bacao</w:t>
      </w:r>
      <w:r>
        <w:rPr>
          <w:spacing w:val="37"/>
        </w:rPr>
        <w:t> </w:t>
      </w:r>
      <w:r>
        <w:rPr/>
        <w:t>po</w:t>
      </w:r>
      <w:r>
        <w:rPr>
          <w:spacing w:val="29"/>
        </w:rPr>
        <w:t> </w:t>
      </w:r>
      <w:r>
        <w:rPr>
          <w:rFonts w:ascii="Times New Roman" w:hAnsi="Times New Roman"/>
        </w:rPr>
        <w:t>divljim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deponijama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odlagao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poljoprivredna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zemljišta,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dokazao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primjenjiv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građevini,smanjujemo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povećavamo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otpornost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asfaltnih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mješavina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kolotrage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poboljšavamo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tla.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Biopepel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poboljšava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osobine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betona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skoro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aspektima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upotrijebiti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punilo.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saznajem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daljnu</w:t>
      </w:r>
      <w:r>
        <w:rPr>
          <w:rFonts w:ascii="Times New Roman" w:hAnsi="Times New Roman"/>
          <w:spacing w:val="65"/>
        </w:rPr>
        <w:t> </w:t>
      </w:r>
      <w:r>
        <w:rPr/>
        <w:t>efikasni</w:t>
      </w:r>
      <w:r>
        <w:rPr>
          <w:rFonts w:ascii="Times New Roman" w:hAnsi="Times New Roman"/>
        </w:rPr>
        <w:t>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asfaltnim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mješavinama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trenutno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razmatrane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detaljnije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istraživanje.</w:t>
      </w:r>
    </w:p>
    <w:p>
      <w:pPr>
        <w:pStyle w:val="BodyText"/>
        <w:spacing w:line="240" w:lineRule="auto" w:before="126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reciklaže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otpada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opasnost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našu</w:t>
      </w:r>
    </w:p>
    <w:p>
      <w:pPr>
        <w:pStyle w:val="BodyText"/>
        <w:spacing w:line="240" w:lineRule="auto" w:before="138"/>
        <w:ind w:left="119" w:right="0"/>
        <w:jc w:val="both"/>
        <w:rPr>
          <w:rFonts w:ascii="Times New Roman" w:hAnsi="Times New Roman" w:cs="Times New Roman" w:eastAsia="Times New Roman"/>
        </w:rPr>
      </w:pPr>
      <w:r>
        <w:rPr/>
        <w:t>okolinu</w:t>
      </w:r>
      <w:r>
        <w:rPr>
          <w:spacing w:val="9"/>
        </w:rPr>
        <w:t> </w:t>
      </w:r>
      <w:r>
        <w:rPr>
          <w:spacing w:val="-1"/>
        </w:rPr>
        <w:t>zbog</w:t>
      </w:r>
      <w:r>
        <w:rPr>
          <w:spacing w:val="9"/>
        </w:rPr>
        <w:t> </w:t>
      </w:r>
      <w:r>
        <w:rPr/>
        <w:t>velikog</w:t>
      </w:r>
      <w:r>
        <w:rPr>
          <w:spacing w:val="9"/>
        </w:rPr>
        <w:t> </w:t>
      </w:r>
      <w:r>
        <w:rPr>
          <w:spacing w:val="-1"/>
        </w:rPr>
        <w:t>udjela</w:t>
      </w:r>
      <w:r>
        <w:rPr>
          <w:spacing w:val="9"/>
        </w:rPr>
        <w:t> </w:t>
      </w:r>
      <w:r>
        <w:rPr>
          <w:spacing w:val="-1"/>
        </w:rPr>
        <w:t>opasnih</w:t>
      </w:r>
      <w:r>
        <w:rPr>
          <w:spacing w:val="10"/>
        </w:rPr>
        <w:t> </w:t>
      </w:r>
      <w:r>
        <w:rPr>
          <w:spacing w:val="-1"/>
        </w:rPr>
        <w:t>materija</w:t>
      </w:r>
      <w:r>
        <w:rPr>
          <w:spacing w:val="9"/>
        </w:rPr>
        <w:t> </w:t>
      </w:r>
      <w:r>
        <w:rPr>
          <w:spacing w:val="-1"/>
        </w:rPr>
        <w:t>koje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nalaze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njemu</w:t>
      </w:r>
      <w:r>
        <w:rPr>
          <w:spacing w:val="9"/>
        </w:rPr>
        <w:t> </w:t>
      </w:r>
      <w:r>
        <w:rPr/>
        <w:t>ot</w:t>
      </w:r>
      <w:r>
        <w:rPr>
          <w:rFonts w:ascii="Times New Roman" w:hAnsi="Times New Roman"/>
        </w:rPr>
        <w:t>kriveno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može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upotrijebiti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agregat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cestogradnji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veću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tehničku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omogućila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upotreba.</w:t>
      </w:r>
    </w:p>
    <w:p>
      <w:pPr>
        <w:pStyle w:val="BodyText"/>
        <w:spacing w:line="360" w:lineRule="auto" w:before="125"/>
        <w:ind w:right="115"/>
        <w:jc w:val="both"/>
      </w:pP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strategija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zbrinjavanja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75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njegovog</w:t>
      </w:r>
      <w:r>
        <w:rPr>
          <w:spacing w:val="15"/>
        </w:rPr>
        <w:t> </w:t>
      </w:r>
      <w:r>
        <w:rPr>
          <w:spacing w:val="-1"/>
        </w:rPr>
        <w:t>recikl</w:t>
      </w:r>
      <w:r>
        <w:rPr>
          <w:rFonts w:ascii="Times New Roman" w:hAnsi="Times New Roman"/>
          <w:spacing w:val="-1"/>
        </w:rPr>
        <w:t>iranja.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proizvede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20</w:t>
      </w:r>
      <w:r>
        <w:rPr/>
        <w:t>-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miliona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globalnom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nivou.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granula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plastike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količini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12%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masenog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agregata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dobivamo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asfaltnu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mješavinu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puta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stabilnosti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7"/>
        </w:rPr>
        <w:t> </w:t>
      </w:r>
      <w:r>
        <w:rPr/>
        <w:t>refer</w:t>
      </w:r>
      <w:r>
        <w:rPr>
          <w:rFonts w:ascii="Times New Roman" w:hAnsi="Times New Roman"/>
        </w:rPr>
        <w:t>entne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mješavine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ogromne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količine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otpada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67"/>
        </w:rPr>
        <w:t> </w:t>
      </w:r>
      <w:r>
        <w:rPr/>
        <w:t>ponovo </w:t>
      </w:r>
      <w:r>
        <w:rPr>
          <w:spacing w:val="-1"/>
        </w:rPr>
        <w:t>iskoristiti</w:t>
      </w:r>
      <w:r>
        <w:rPr/>
        <w:t> u bolje svrhe.</w:t>
      </w:r>
    </w:p>
    <w:p>
      <w:pPr>
        <w:pStyle w:val="BodyText"/>
        <w:spacing w:line="240" w:lineRule="auto" w:before="12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reciklirane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otpadne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gume</w:t>
      </w:r>
      <w:r>
        <w:rPr>
          <w:rFonts w:ascii="Times New Roman" w:hAnsi="Times New Roman"/>
        </w:rPr>
        <w:t> 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aditiva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asfaltnim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mješavinama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spremljene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suhim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/>
        <w:t>i</w:t>
      </w:r>
      <w:r>
        <w:rPr>
          <w:spacing w:val="-12"/>
        </w:rPr>
        <w:t> </w:t>
      </w:r>
      <w:r>
        <w:rPr>
          <w:spacing w:val="-1"/>
        </w:rPr>
        <w:t>mokrim</w:t>
      </w:r>
      <w:r>
        <w:rPr>
          <w:spacing w:val="-14"/>
        </w:rPr>
        <w:t> </w:t>
      </w:r>
      <w:r>
        <w:rPr/>
        <w:t>postupkom</w:t>
      </w:r>
      <w:r>
        <w:rPr>
          <w:spacing w:val="-14"/>
        </w:rPr>
        <w:t> </w:t>
      </w:r>
      <w:r>
        <w:rPr>
          <w:spacing w:val="-1"/>
        </w:rPr>
        <w:t>vidimo</w:t>
      </w:r>
      <w:r>
        <w:rPr>
          <w:spacing w:val="-12"/>
        </w:rPr>
        <w:t> </w:t>
      </w:r>
      <w:r>
        <w:rPr/>
        <w:t>velike</w:t>
      </w:r>
      <w:r>
        <w:rPr>
          <w:spacing w:val="-12"/>
        </w:rPr>
        <w:t> </w:t>
      </w:r>
      <w:r>
        <w:rPr/>
        <w:t>prednosti</w:t>
      </w:r>
      <w:r>
        <w:rPr>
          <w:spacing w:val="-12"/>
        </w:rPr>
        <w:t> </w:t>
      </w:r>
      <w:r>
        <w:rPr/>
        <w:t>n</w:t>
      </w:r>
      <w:r>
        <w:rPr>
          <w:rFonts w:ascii="Times New Roman" w:hAnsi="Times New Roman"/>
        </w:rPr>
        <w:t>ad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klasičnim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asfaltnim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mješavinama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aditiva.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Laboratorijskim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praktičnim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primjerima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dokazano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granulata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reciklirane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gume</w:t>
      </w:r>
      <w:r>
        <w:rPr/>
        <w:t> u </w:t>
      </w:r>
      <w:r>
        <w:rPr>
          <w:spacing w:val="-1"/>
        </w:rPr>
        <w:t>omjeru</w:t>
      </w:r>
      <w:r>
        <w:rPr/>
        <w:t> od 5%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>
          <w:rFonts w:ascii="Times New Roman" w:hAnsi="Times New Roman"/>
        </w:rPr>
        <w:t>12%  obogaćuje </w:t>
      </w:r>
      <w:r>
        <w:rPr>
          <w:rFonts w:ascii="Times New Roman" w:hAnsi="Times New Roman"/>
          <w:spacing w:val="-1"/>
        </w:rPr>
        <w:t>asfaltna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mješavina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čini </w:t>
      </w:r>
      <w:r>
        <w:rPr>
          <w:rFonts w:ascii="Times New Roman" w:hAnsi="Times New Roman"/>
          <w:spacing w:val="-1"/>
        </w:rPr>
        <w:t>boljom </w:t>
      </w:r>
      <w:r>
        <w:rPr>
          <w:rFonts w:ascii="Times New Roman" w:hAnsi="Times New Roman"/>
        </w:rPr>
        <w:t>u svakom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pogledu.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Sprječava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pukotina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kolotraga,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produžava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vijek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trajanja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saobraćajnice,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poboljšava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se udobnost putovanja, </w:t>
      </w:r>
      <w:r>
        <w:rPr>
          <w:rFonts w:ascii="Times New Roman" w:hAnsi="Times New Roman" w:cs="Times New Roman" w:eastAsia="Times New Roman"/>
          <w:spacing w:val="-1"/>
        </w:rPr>
        <w:t>smanjuje</w:t>
      </w:r>
      <w:r>
        <w:rPr>
          <w:rFonts w:ascii="Times New Roman" w:hAnsi="Times New Roman" w:cs="Times New Roman" w:eastAsia="Times New Roman"/>
        </w:rPr>
        <w:t> se </w:t>
      </w:r>
      <w:r>
        <w:rPr>
          <w:rFonts w:ascii="Times New Roman" w:hAnsi="Times New Roman" w:cs="Times New Roman" w:eastAsia="Times New Roman"/>
          <w:spacing w:val="-1"/>
        </w:rPr>
        <w:t>potrošnja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goriva,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smanjuje</w:t>
      </w:r>
      <w:r>
        <w:rPr>
          <w:rFonts w:ascii="Times New Roman" w:hAnsi="Times New Roman" w:cs="Times New Roman" w:eastAsia="Times New Roman"/>
        </w:rPr>
        <w:t> se buka koja direktno </w:t>
      </w:r>
      <w:r>
        <w:rPr>
          <w:rFonts w:ascii="Times New Roman" w:hAnsi="Times New Roman" w:cs="Times New Roman" w:eastAsia="Times New Roman"/>
          <w:spacing w:val="-1"/>
        </w:rPr>
        <w:t>utiče</w:t>
      </w:r>
      <w:r>
        <w:rPr>
          <w:rFonts w:ascii="Times New Roman" w:hAnsi="Times New Roman" w:cs="Times New Roman" w:eastAsia="Times New Roman"/>
        </w:rPr>
        <w:t> i 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okolnu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prirodu.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Godišnje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Bosna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Hercegovina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110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000t otpadnih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guma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globalnom</w:t>
      </w:r>
      <w:r>
        <w:rPr>
          <w:spacing w:val="26"/>
        </w:rPr>
        <w:t> </w:t>
      </w:r>
      <w:r>
        <w:rPr/>
        <w:t>nivou</w:t>
      </w:r>
      <w:r>
        <w:rPr>
          <w:spacing w:val="29"/>
        </w:rPr>
        <w:t> </w:t>
      </w:r>
      <w:r>
        <w:rPr/>
        <w:t>to</w:t>
      </w:r>
      <w:r>
        <w:rPr>
          <w:spacing w:val="27"/>
        </w:rPr>
        <w:t> </w:t>
      </w:r>
      <w:r>
        <w:rPr/>
        <w:t>su</w:t>
      </w:r>
      <w:r>
        <w:rPr>
          <w:spacing w:val="27"/>
        </w:rPr>
        <w:t> </w:t>
      </w:r>
      <w:r>
        <w:rPr>
          <w:spacing w:val="-1"/>
        </w:rPr>
        <w:t>stotine</w:t>
      </w:r>
      <w:r>
        <w:rPr>
          <w:spacing w:val="28"/>
        </w:rPr>
        <w:t> </w:t>
      </w:r>
      <w:r>
        <w:rPr>
          <w:spacing w:val="-1"/>
        </w:rPr>
        <w:t>miliona</w:t>
      </w:r>
      <w:r>
        <w:rPr>
          <w:spacing w:val="28"/>
        </w:rPr>
        <w:t> </w:t>
      </w:r>
      <w:r>
        <w:rPr/>
        <w:t>tona.</w:t>
      </w:r>
      <w:r>
        <w:rPr>
          <w:spacing w:val="28"/>
        </w:rPr>
        <w:t> </w:t>
      </w:r>
      <w:r>
        <w:rPr/>
        <w:t>Kada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uzme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obzir</w:t>
      </w:r>
      <w:r>
        <w:rPr>
          <w:spacing w:val="29"/>
        </w:rPr>
        <w:t> </w:t>
      </w:r>
      <w:r>
        <w:rPr>
          <w:spacing w:val="-1"/>
        </w:rPr>
        <w:t>da</w:t>
      </w:r>
      <w:r>
        <w:rPr>
          <w:spacing w:val="27"/>
        </w:rPr>
        <w:t> </w:t>
      </w:r>
      <w:r>
        <w:rPr/>
        <w:t>njihovom</w:t>
      </w:r>
      <w:r>
        <w:rPr>
          <w:spacing w:val="26"/>
        </w:rPr>
        <w:t> </w:t>
      </w:r>
      <w:r>
        <w:rPr/>
        <w:t>ponovnom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upotrebom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saobraćajnice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svakodnevno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smanjiti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troškove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ćemo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voditi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izrekom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„ako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pokvareno,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nemoj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popr</w:t>
      </w:r>
      <w:r>
        <w:rPr>
          <w:rFonts w:ascii="Times New Roman" w:hAnsi="Times New Roman" w:cs="Times New Roman" w:eastAsia="Times New Roman"/>
        </w:rPr>
        <w:t>avljati.“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L</w:t>
      </w:r>
      <w:r>
        <w:rPr>
          <w:rFonts w:ascii="Times New Roman"/>
          <w:spacing w:val="-1"/>
        </w:rPr>
        <w:t>I</w:t>
      </w:r>
      <w:r>
        <w:rPr>
          <w:spacing w:val="-1"/>
        </w:rPr>
        <w:t>TERATURA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360" w:lineRule="auto" w:before="0" w:after="0"/>
        <w:ind w:left="969" w:right="184" w:hanging="566"/>
        <w:jc w:val="left"/>
      </w:pPr>
      <w:r>
        <w:rPr>
          <w:spacing w:val="-1"/>
        </w:rPr>
        <w:t>Engineering.Overview,.N</w:t>
      </w:r>
      <w:hyperlink r:id="rId257">
        <w:r>
          <w:rPr>
            <w:spacing w:val="-1"/>
          </w:rPr>
          <w:t>APA,.https://www.asphaltpavement.org/index.php?option=</w:t>
        </w:r>
      </w:hyperlink>
      <w:r>
        <w:rPr>
          <w:spacing w:val="137"/>
        </w:rPr>
        <w:t> </w:t>
      </w:r>
      <w:r>
        <w:rPr>
          <w:spacing w:val="-1"/>
        </w:rPr>
        <w:t>com_content&amp;view=article&amp;id=14&amp;Itemid=33</w:t>
      </w:r>
      <w:r>
        <w:rPr/>
        <w:t> </w:t>
      </w:r>
      <w:r>
        <w:rPr>
          <w:spacing w:val="-1"/>
        </w:rPr>
        <w:t>(07.2.2019)</w:t>
      </w: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240" w:lineRule="auto" w:before="4" w:after="0"/>
        <w:ind w:left="969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Tušar,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A.,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Avsenika,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L.: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Increasing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Percentage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Recycled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Asphalt,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Transport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969" w:right="0"/>
        <w:jc w:val="left"/>
      </w:pPr>
      <w:r>
        <w:rPr/>
        <w:t>Research </w:t>
      </w:r>
      <w:r>
        <w:rPr>
          <w:spacing w:val="-1"/>
        </w:rPr>
        <w:t>Arena</w:t>
      </w:r>
      <w:r>
        <w:rPr/>
        <w:t> 2014, Paris</w:t>
      </w: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360" w:lineRule="auto" w:before="138" w:after="0"/>
        <w:ind w:left="969" w:right="176" w:hanging="566"/>
        <w:jc w:val="left"/>
      </w:pP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Guidelines</w:t>
      </w:r>
      <w:r>
        <w:rPr/>
        <w:t> on Best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Techniques</w:t>
      </w:r>
      <w:r>
        <w:rPr/>
        <w:t> </w:t>
      </w:r>
      <w:r>
        <w:rPr>
          <w:spacing w:val="-1"/>
        </w:rPr>
        <w:t>(BAT)</w:t>
      </w:r>
      <w:r>
        <w:rPr/>
        <w:t> for the </w:t>
      </w:r>
      <w:r>
        <w:rPr>
          <w:spacing w:val="-1"/>
        </w:rPr>
        <w:t>Production</w:t>
      </w:r>
      <w:r>
        <w:rPr>
          <w:spacing w:val="97"/>
        </w:rPr>
        <w:t> </w:t>
      </w:r>
      <w:r>
        <w:rPr>
          <w:spacing w:val="-1"/>
        </w:rPr>
        <w:t>ofAsphaltPaving.Mixes,.European.Asphalt.Pavement.Association,Asphalt.in.figures,</w:t>
      </w:r>
      <w:r>
        <w:rPr>
          <w:spacing w:val="141"/>
        </w:rPr>
        <w:t> </w:t>
      </w:r>
      <w:r>
        <w:rPr>
          <w:spacing w:val="-1"/>
        </w:rPr>
        <w:t>EAPA</w:t>
      </w:r>
      <w:hyperlink r:id="rId258">
        <w:r>
          <w:rPr>
            <w:spacing w:val="-1"/>
          </w:rPr>
          <w:t>,(online).http://www.eapa.org/asphalt.php</w:t>
        </w:r>
      </w:hyperlink>
      <w:r>
        <w:rPr>
          <w:spacing w:val="-2"/>
        </w:rPr>
        <w:t> </w:t>
      </w:r>
      <w:r>
        <w:rPr/>
        <w:t>(11.2.2019)</w:t>
      </w: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360" w:lineRule="auto" w:before="5" w:after="0"/>
        <w:ind w:left="969" w:right="254" w:hanging="566"/>
        <w:jc w:val="left"/>
      </w:pPr>
      <w:r>
        <w:rPr/>
        <w:t>Huang, </w:t>
      </w:r>
      <w:r>
        <w:rPr>
          <w:spacing w:val="-1"/>
        </w:rPr>
        <w:t>Y.H.:</w:t>
      </w:r>
      <w:r>
        <w:rPr/>
        <w:t> </w:t>
      </w:r>
      <w:r>
        <w:rPr>
          <w:spacing w:val="-1"/>
        </w:rPr>
        <w:t>Pavement</w:t>
      </w:r>
      <w:r>
        <w:rPr/>
        <w:t> Analysis </w:t>
      </w:r>
      <w:r>
        <w:rPr>
          <w:spacing w:val="-1"/>
        </w:rPr>
        <w:t>and</w:t>
      </w:r>
      <w:r>
        <w:rPr/>
        <w:t> Design. 2nd ed. New Jersey: </w:t>
      </w:r>
      <w:r>
        <w:rPr>
          <w:spacing w:val="-1"/>
        </w:rPr>
        <w:t>Pearson</w:t>
      </w:r>
      <w:r>
        <w:rPr/>
        <w:t> Prentice</w:t>
      </w:r>
      <w:r>
        <w:rPr>
          <w:spacing w:val="35"/>
        </w:rPr>
        <w:t> </w:t>
      </w:r>
      <w:r>
        <w:rPr/>
        <w:t>Hall, </w:t>
      </w:r>
      <w:r>
        <w:rPr>
          <w:spacing w:val="-1"/>
        </w:rPr>
        <w:t>ISBN</w:t>
      </w:r>
      <w:r>
        <w:rPr/>
        <w:t> </w:t>
      </w:r>
      <w:r>
        <w:rPr>
          <w:spacing w:val="-1"/>
        </w:rPr>
        <w:t>0-13-142473-4,</w:t>
      </w:r>
      <w:r>
        <w:rPr/>
        <w:t> pp.785, 2004</w:t>
      </w: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240" w:lineRule="auto" w:before="5" w:after="0"/>
        <w:ind w:left="969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Babić, B.: </w:t>
      </w:r>
      <w:r>
        <w:rPr>
          <w:rFonts w:ascii="Times New Roman" w:hAnsi="Times New Roman"/>
          <w:spacing w:val="-1"/>
        </w:rPr>
        <w:t>Projektiranje kolničkih</w:t>
      </w:r>
      <w:r>
        <w:rPr>
          <w:rFonts w:ascii="Times New Roman" w:hAnsi="Times New Roman"/>
        </w:rPr>
        <w:t> konstrukcija, </w:t>
      </w:r>
      <w:r>
        <w:rPr>
          <w:rFonts w:ascii="Times New Roman" w:hAnsi="Times New Roman"/>
          <w:spacing w:val="-1"/>
        </w:rPr>
        <w:t>Zagreb,</w:t>
      </w:r>
      <w:r>
        <w:rPr>
          <w:rFonts w:ascii="Times New Roman" w:hAnsi="Times New Roman"/>
        </w:rPr>
        <w:t> 1997</w:t>
      </w: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240" w:lineRule="auto" w:before="138" w:after="0"/>
        <w:ind w:left="969" w:right="0" w:hanging="566"/>
        <w:jc w:val="left"/>
      </w:pPr>
      <w:r>
        <w:rPr/>
        <w:t>Read, J.,</w:t>
      </w:r>
      <w:r>
        <w:rPr>
          <w:spacing w:val="1"/>
        </w:rPr>
        <w:t> </w:t>
      </w:r>
      <w:r>
        <w:rPr>
          <w:spacing w:val="-1"/>
        </w:rPr>
        <w:t>Whiteoak,</w:t>
      </w:r>
      <w:r>
        <w:rPr/>
        <w:t> D.:</w:t>
      </w:r>
      <w:r>
        <w:rPr>
          <w:spacing w:val="-1"/>
        </w:rPr>
        <w:t> </w:t>
      </w:r>
      <w:r>
        <w:rPr/>
        <w:t>The Shell </w:t>
      </w:r>
      <w:r>
        <w:rPr>
          <w:spacing w:val="-1"/>
        </w:rPr>
        <w:t>Bitumen</w:t>
      </w:r>
      <w:r>
        <w:rPr/>
        <w:t> Handbook, </w:t>
      </w:r>
      <w:r>
        <w:rPr>
          <w:spacing w:val="-1"/>
        </w:rPr>
        <w:t>Thomas</w:t>
      </w:r>
      <w:r>
        <w:rPr/>
        <w:t> Telford, </w:t>
      </w:r>
      <w:r>
        <w:rPr>
          <w:spacing w:val="-1"/>
        </w:rPr>
        <w:t>2003</w:t>
      </w: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360" w:lineRule="auto" w:before="138" w:after="0"/>
        <w:ind w:left="969" w:right="856" w:hanging="566"/>
        <w:jc w:val="left"/>
      </w:pPr>
      <w:r>
        <w:rPr>
          <w:spacing w:val="-1"/>
        </w:rPr>
        <w:t>NCHRP</w:t>
      </w:r>
      <w:r>
        <w:rPr/>
        <w:t> Report: A </w:t>
      </w:r>
      <w:r>
        <w:rPr>
          <w:spacing w:val="-1"/>
        </w:rPr>
        <w:t>manual</w:t>
      </w:r>
      <w:r>
        <w:rPr/>
        <w:t> for Design of</w:t>
      </w:r>
      <w:r>
        <w:rPr>
          <w:spacing w:val="-1"/>
        </w:rPr>
        <w:t> </w:t>
      </w:r>
      <w:r>
        <w:rPr/>
        <w:t>Hot Mix Asphalt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Commentory,</w:t>
      </w:r>
      <w:r>
        <w:rPr>
          <w:spacing w:val="37"/>
        </w:rPr>
        <w:t> </w:t>
      </w:r>
      <w:r>
        <w:rPr>
          <w:spacing w:val="-1"/>
        </w:rPr>
        <w:t>Transportation</w:t>
      </w:r>
      <w:r>
        <w:rPr/>
        <w:t> Research</w:t>
      </w:r>
      <w:r>
        <w:rPr>
          <w:spacing w:val="-1"/>
        </w:rPr>
        <w:t> </w:t>
      </w:r>
      <w:r>
        <w:rPr/>
        <w:t>Board,</w:t>
      </w:r>
      <w:r>
        <w:rPr>
          <w:spacing w:val="1"/>
        </w:rPr>
        <w:t> </w:t>
      </w:r>
      <w:r>
        <w:rPr>
          <w:spacing w:val="-1"/>
        </w:rPr>
        <w:t>Washington</w:t>
      </w: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360" w:lineRule="auto" w:before="5" w:after="0"/>
        <w:ind w:left="969" w:right="970" w:hanging="566"/>
        <w:jc w:val="left"/>
      </w:pPr>
      <w:r>
        <w:rPr/>
        <w:t>Bell,   A.: </w:t>
      </w:r>
      <w:r>
        <w:rPr>
          <w:spacing w:val="58"/>
        </w:rPr>
        <w:t> </w:t>
      </w:r>
      <w:r>
        <w:rPr>
          <w:spacing w:val="-1"/>
        </w:rPr>
        <w:t>Summary</w:t>
      </w:r>
      <w:r>
        <w:rPr>
          <w:spacing w:val="60"/>
        </w:rPr>
        <w:t> </w:t>
      </w:r>
      <w:r>
        <w:rPr/>
        <w:t>report</w:t>
      </w:r>
      <w:r>
        <w:rPr>
          <w:spacing w:val="60"/>
        </w:rPr>
        <w:t> </w:t>
      </w:r>
      <w:r>
        <w:rPr/>
        <w:t>on</w:t>
      </w:r>
      <w:r>
        <w:rPr>
          <w:spacing w:val="58"/>
        </w:rPr>
        <w:t> </w:t>
      </w:r>
      <w:r>
        <w:rPr>
          <w:spacing w:val="-1"/>
        </w:rPr>
        <w:t>the</w:t>
      </w:r>
      <w:r>
        <w:rPr/>
        <w:t> aging   of </w:t>
      </w:r>
      <w:r>
        <w:rPr>
          <w:spacing w:val="59"/>
        </w:rPr>
        <w:t> </w:t>
      </w:r>
      <w:r>
        <w:rPr/>
        <w:t>asphalt-aggregate </w:t>
      </w:r>
      <w:r>
        <w:rPr>
          <w:spacing w:val="60"/>
        </w:rPr>
        <w:t> </w:t>
      </w:r>
      <w:r>
        <w:rPr>
          <w:spacing w:val="-1"/>
        </w:rPr>
        <w:t>systems,</w:t>
      </w:r>
      <w:r>
        <w:rPr>
          <w:spacing w:val="23"/>
        </w:rPr>
        <w:t> </w:t>
      </w:r>
      <w:r>
        <w:rPr>
          <w:spacing w:val="-1"/>
        </w:rPr>
        <w:t>Transportation</w:t>
      </w:r>
      <w:r>
        <w:rPr/>
        <w:t> Research</w:t>
      </w:r>
      <w:r>
        <w:rPr>
          <w:spacing w:val="-1"/>
        </w:rPr>
        <w:t> </w:t>
      </w:r>
      <w:r>
        <w:rPr/>
        <w:t>Board</w:t>
      </w: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360" w:lineRule="auto" w:before="4" w:after="0"/>
        <w:ind w:left="969" w:right="617" w:hanging="566"/>
        <w:jc w:val="left"/>
      </w:pPr>
      <w:r>
        <w:rPr/>
        <w:t>A review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fundamentals</w:t>
      </w:r>
      <w:r>
        <w:rPr/>
        <w:t> of </w:t>
      </w:r>
      <w:r>
        <w:rPr>
          <w:spacing w:val="-1"/>
        </w:rPr>
        <w:t>Asphalt</w:t>
      </w:r>
      <w:r>
        <w:rPr/>
        <w:t> Oxidation, Transportation </w:t>
      </w:r>
      <w:r>
        <w:rPr>
          <w:spacing w:val="-1"/>
        </w:rPr>
        <w:t>Research</w:t>
      </w:r>
      <w:r>
        <w:rPr>
          <w:spacing w:val="50"/>
        </w:rPr>
        <w:t> </w:t>
      </w:r>
      <w:r>
        <w:rPr/>
        <w:t>Circular, </w:t>
      </w:r>
      <w:r>
        <w:rPr>
          <w:spacing w:val="-1"/>
        </w:rPr>
        <w:t>Number</w:t>
      </w:r>
      <w:r>
        <w:rPr/>
        <w:t> E-C140, 2009, </w:t>
      </w:r>
      <w:r>
        <w:rPr>
          <w:spacing w:val="-1"/>
        </w:rPr>
        <w:t>Transportation</w:t>
      </w:r>
      <w:r>
        <w:rPr>
          <w:spacing w:val="-2"/>
        </w:rPr>
        <w:t> </w:t>
      </w:r>
      <w:r>
        <w:rPr/>
        <w:t>Research </w:t>
      </w:r>
      <w:r>
        <w:rPr>
          <w:spacing w:val="-1"/>
        </w:rPr>
        <w:t>Board</w:t>
      </w:r>
      <w:r>
        <w:rPr/>
        <w:t> of the </w:t>
      </w:r>
      <w:r>
        <w:rPr>
          <w:spacing w:val="-1"/>
        </w:rPr>
        <w:t>National</w:t>
      </w:r>
      <w:r>
        <w:rPr>
          <w:spacing w:val="55"/>
        </w:rPr>
        <w:t> </w:t>
      </w:r>
      <w:r>
        <w:rPr>
          <w:spacing w:val="-1"/>
        </w:rPr>
        <w:t>Academics</w:t>
      </w: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360" w:lineRule="auto" w:before="5" w:after="0"/>
        <w:ind w:left="969" w:right="415" w:hanging="566"/>
        <w:jc w:val="left"/>
      </w:pPr>
      <w:r>
        <w:rPr/>
        <w:t>Ruben L,: Evaluation of</w:t>
      </w:r>
      <w:r>
        <w:rPr>
          <w:spacing w:val="-1"/>
        </w:rPr>
        <w:t> </w:t>
      </w:r>
      <w:r>
        <w:rPr/>
        <w:t>Short Term</w:t>
      </w:r>
      <w:r>
        <w:rPr>
          <w:spacing w:val="-2"/>
        </w:rPr>
        <w:t> </w:t>
      </w:r>
      <w:r>
        <w:rPr/>
        <w:t>Aging </w:t>
      </w:r>
      <w:r>
        <w:rPr>
          <w:spacing w:val="-1"/>
        </w:rPr>
        <w:t>Effect</w:t>
      </w:r>
      <w:r>
        <w:rPr/>
        <w:t> of </w:t>
      </w:r>
      <w:r>
        <w:rPr>
          <w:spacing w:val="-1"/>
        </w:rPr>
        <w:t>Hot</w:t>
      </w:r>
      <w:r>
        <w:rPr/>
        <w:t> Mix asphalt </w:t>
      </w:r>
      <w:r>
        <w:rPr>
          <w:spacing w:val="-1"/>
        </w:rPr>
        <w:t>Due</w:t>
      </w:r>
      <w:r>
        <w:rPr/>
        <w:t> to</w:t>
      </w:r>
      <w:r>
        <w:rPr>
          <w:spacing w:val="29"/>
        </w:rPr>
        <w:t> </w:t>
      </w:r>
      <w:r>
        <w:rPr/>
        <w:t>Elevated </w:t>
      </w:r>
      <w:r>
        <w:rPr>
          <w:spacing w:val="-1"/>
        </w:rPr>
        <w:t>Temperatures </w:t>
      </w:r>
      <w:r>
        <w:rPr/>
        <w:t>and Extended </w:t>
      </w:r>
      <w:r>
        <w:rPr>
          <w:spacing w:val="-1"/>
        </w:rPr>
        <w:t>Aging</w:t>
      </w:r>
      <w:r>
        <w:rPr/>
        <w:t> </w:t>
      </w:r>
      <w:r>
        <w:rPr>
          <w:spacing w:val="-1"/>
        </w:rPr>
        <w:t>Time,</w:t>
      </w:r>
      <w:r>
        <w:rPr>
          <w:spacing w:val="1"/>
        </w:rPr>
        <w:t> </w:t>
      </w:r>
      <w:r>
        <w:rPr/>
        <w:t>Arizona State </w:t>
      </w:r>
      <w:r>
        <w:rPr>
          <w:spacing w:val="-1"/>
        </w:rPr>
        <w:t>University,</w:t>
      </w:r>
      <w:r>
        <w:rPr/>
        <w:t> 2013</w:t>
      </w: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360" w:lineRule="auto" w:before="5" w:after="0"/>
        <w:ind w:left="969" w:right="388" w:hanging="566"/>
        <w:jc w:val="left"/>
      </w:pPr>
      <w:r>
        <w:rPr/>
        <w:t>Cui, </w:t>
      </w:r>
      <w:r>
        <w:rPr>
          <w:spacing w:val="-1"/>
        </w:rPr>
        <w:t>P.Q,</w:t>
      </w:r>
      <w:r>
        <w:rPr/>
        <w:t> Zhang, </w:t>
      </w:r>
      <w:r>
        <w:rPr>
          <w:spacing w:val="-1"/>
        </w:rPr>
        <w:t>H.H.,</w:t>
      </w:r>
      <w:r>
        <w:rPr/>
        <w:t> </w:t>
      </w:r>
      <w:r>
        <w:rPr>
          <w:spacing w:val="-1"/>
        </w:rPr>
        <w:t>Wu,</w:t>
      </w:r>
      <w:r>
        <w:rPr/>
        <w:t> S.P.: Influence of </w:t>
      </w:r>
      <w:r>
        <w:rPr>
          <w:spacing w:val="-1"/>
        </w:rPr>
        <w:t>High-Temperature</w:t>
      </w:r>
      <w:r>
        <w:rPr/>
        <w:t> </w:t>
      </w:r>
      <w:r>
        <w:rPr>
          <w:spacing w:val="-1"/>
        </w:rPr>
        <w:t>Volatilization</w:t>
      </w:r>
      <w:r>
        <w:rPr/>
        <w:t> on</w:t>
      </w:r>
      <w:r>
        <w:rPr>
          <w:spacing w:val="71"/>
        </w:rPr>
        <w:t> </w:t>
      </w:r>
      <w:r>
        <w:rPr>
          <w:spacing w:val="-1"/>
        </w:rPr>
        <w:t>Performance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Bituminous</w:t>
      </w:r>
      <w:r>
        <w:rPr/>
        <w:t> Binder, Key </w:t>
      </w:r>
      <w:r>
        <w:rPr>
          <w:spacing w:val="-1"/>
        </w:rPr>
        <w:t>Engineering</w:t>
      </w:r>
      <w:r>
        <w:rPr/>
        <w:t> </w:t>
      </w:r>
      <w:r>
        <w:rPr>
          <w:spacing w:val="-1"/>
        </w:rPr>
        <w:t>Materials,</w:t>
      </w:r>
      <w:r>
        <w:rPr/>
        <w:t> 2014</w:t>
      </w:r>
    </w:p>
    <w:p>
      <w:pPr>
        <w:pStyle w:val="BodyText"/>
        <w:numPr>
          <w:ilvl w:val="0"/>
          <w:numId w:val="42"/>
        </w:numPr>
        <w:tabs>
          <w:tab w:pos="970" w:val="left" w:leader="none"/>
        </w:tabs>
        <w:spacing w:line="360" w:lineRule="auto" w:before="5" w:after="0"/>
        <w:ind w:left="969" w:right="722" w:hanging="566"/>
        <w:jc w:val="left"/>
      </w:pPr>
      <w:r>
        <w:rPr/>
        <w:t>Sung, H. J.: The </w:t>
      </w:r>
      <w:r>
        <w:rPr>
          <w:spacing w:val="-1"/>
        </w:rPr>
        <w:t>effects</w:t>
      </w:r>
      <w:r>
        <w:rPr/>
        <w:t> of asphalt </w:t>
      </w:r>
      <w:r>
        <w:rPr>
          <w:spacing w:val="-1"/>
        </w:rPr>
        <w:t>binder</w:t>
      </w:r>
      <w:r>
        <w:rPr/>
        <w:t> oxidation on hot </w:t>
      </w:r>
      <w:r>
        <w:rPr>
          <w:spacing w:val="-1"/>
        </w:rPr>
        <w:t>mix</w:t>
      </w:r>
      <w:r>
        <w:rPr/>
        <w:t> asphalt </w:t>
      </w:r>
      <w:r>
        <w:rPr>
          <w:spacing w:val="-1"/>
        </w:rPr>
        <w:t>concrete</w:t>
      </w:r>
      <w:r>
        <w:rPr>
          <w:spacing w:val="35"/>
        </w:rPr>
        <w:t> </w:t>
      </w:r>
      <w:r>
        <w:rPr>
          <w:spacing w:val="-1"/>
        </w:rPr>
        <w:t>mixture</w:t>
      </w:r>
      <w:r>
        <w:rPr/>
        <w:t> rheology and fatigue</w:t>
      </w:r>
      <w:r>
        <w:rPr>
          <w:spacing w:val="1"/>
        </w:rPr>
        <w:t> </w:t>
      </w:r>
      <w:r>
        <w:rPr>
          <w:spacing w:val="-1"/>
        </w:rPr>
        <w:t>performance,</w:t>
      </w:r>
      <w:r>
        <w:rPr/>
        <w:t> Texas A&amp;M University, </w:t>
      </w:r>
      <w:r>
        <w:rPr>
          <w:spacing w:val="-1"/>
        </w:rPr>
        <w:t>2006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6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Mr. </w:t>
      </w:r>
      <w:r>
        <w:rPr>
          <w:rFonts w:ascii="Times New Roman" w:hAnsi="Times New Roman"/>
          <w:b/>
          <w:spacing w:val="-1"/>
          <w:sz w:val="20"/>
        </w:rPr>
        <w:t>Behrudin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Mehmedović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ABE-BAU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D.O.O.CAZIN</w:t>
      </w:r>
    </w:p>
    <w:p>
      <w:pPr>
        <w:numPr>
          <w:ilvl w:val="1"/>
          <w:numId w:val="43"/>
        </w:numPr>
        <w:tabs>
          <w:tab w:pos="431" w:val="left" w:leader="none"/>
        </w:tabs>
        <w:spacing w:before="0"/>
        <w:ind w:left="428" w:right="0" w:hanging="310"/>
        <w:jc w:val="both"/>
        <w:rPr>
          <w:rFonts w:ascii="Times New Roman" w:hAnsi="Times New Roman" w:cs="Times New Roman" w:eastAsia="Times New Roman"/>
          <w:sz w:val="20"/>
          <w:szCs w:val="20"/>
        </w:rPr>
      </w:pPr>
      <w:hyperlink r:id="rId240">
        <w:r>
          <w:rPr>
            <w:rFonts w:ascii="Times New Roman"/>
            <w:sz w:val="20"/>
          </w:rPr>
          <w:t>ail: </w:t>
        </w:r>
        <w:r>
          <w:rPr>
            <w:rFonts w:ascii="Times New Roman"/>
            <w:spacing w:val="-1"/>
            <w:sz w:val="20"/>
          </w:rPr>
          <w:t>behrudin.mehmedovic@gmail.com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left="1629" w:right="0"/>
        <w:jc w:val="left"/>
        <w:rPr>
          <w:b w:val="0"/>
          <w:bCs w:val="0"/>
        </w:rPr>
      </w:pPr>
      <w:r>
        <w:rPr>
          <w:spacing w:val="-1"/>
        </w:rPr>
        <w:t>INFLUENCE </w:t>
      </w:r>
      <w:r>
        <w:rPr/>
        <w:t>OF ADDITIVES IN ASPHALT </w:t>
      </w:r>
      <w:r>
        <w:rPr>
          <w:spacing w:val="-1"/>
        </w:rPr>
        <w:t>SURFACES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5" w:lineRule="auto" w:before="188"/>
        <w:ind w:left="118" w:right="11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Summary:</w:t>
      </w:r>
      <w:r>
        <w:rPr>
          <w:rFonts w:ascii="Times New Roman"/>
          <w:b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asphalt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bases,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materials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components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asphalting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surfaces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pollution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missions</w:t>
      </w:r>
      <w:r>
        <w:rPr>
          <w:rFonts w:ascii="Times New Roman"/>
          <w:spacing w:val="12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fight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against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inevitable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because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movement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asphalt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structures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annually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1"/>
          <w:sz w:val="20"/>
        </w:rPr>
        <w:t>billions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kilometers</w:t>
      </w:r>
      <w:r>
        <w:rPr>
          <w:rFonts w:ascii="Times New Roman"/>
          <w:sz w:val="20"/>
        </w:rPr>
        <w:t> traveled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-1"/>
          <w:sz w:val="20"/>
        </w:rPr>
        <w:t>millions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tons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harmful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gases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emitted.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76" w:lineRule="auto" w:before="0"/>
        <w:ind w:left="118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That is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why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ask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question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how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-1"/>
          <w:sz w:val="20"/>
        </w:rPr>
        <w:t> improve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1"/>
          <w:sz w:val="20"/>
        </w:rPr>
        <w:t> movement,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reduce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resistance</w:t>
      </w:r>
      <w:r>
        <w:rPr>
          <w:rFonts w:ascii="Times New Roman"/>
          <w:sz w:val="20"/>
        </w:rPr>
        <w:t> to </w:t>
      </w:r>
      <w:r>
        <w:rPr>
          <w:rFonts w:ascii="Times New Roman"/>
          <w:spacing w:val="-1"/>
          <w:sz w:val="20"/>
        </w:rPr>
        <w:t>movement</w:t>
      </w:r>
      <w:r>
        <w:rPr>
          <w:rFonts w:ascii="Times New Roman"/>
          <w:sz w:val="20"/>
        </w:rPr>
        <w:t> and </w:t>
      </w:r>
      <w:r>
        <w:rPr>
          <w:rFonts w:ascii="Times New Roman"/>
          <w:spacing w:val="-1"/>
          <w:sz w:val="20"/>
        </w:rPr>
        <w:t>thus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reduce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z w:val="20"/>
        </w:rPr>
        <w:t>fuel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consumption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amount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harmful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gases,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how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reduce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amount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waste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materials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production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-1"/>
          <w:sz w:val="20"/>
        </w:rPr>
        <w:t> itself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how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reduce</w:t>
      </w:r>
      <w:r>
        <w:rPr>
          <w:rFonts w:ascii="Times New Roman"/>
          <w:sz w:val="20"/>
        </w:rPr>
        <w:t> the </w:t>
      </w:r>
      <w:r>
        <w:rPr>
          <w:rFonts w:ascii="Times New Roman"/>
          <w:spacing w:val="-1"/>
          <w:sz w:val="20"/>
        </w:rPr>
        <w:t>cost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extend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life </w:t>
      </w:r>
      <w:r>
        <w:rPr>
          <w:rFonts w:ascii="Times New Roman"/>
          <w:sz w:val="20"/>
        </w:rPr>
        <w:t>of 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asphalt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construction.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76" w:lineRule="auto" w:before="0"/>
        <w:ind w:left="117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Tests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conducted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intervals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short-term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aging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(days)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months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long-term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aging.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1"/>
          <w:sz w:val="20"/>
        </w:rPr>
        <w:t>simulate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long-term </w:t>
      </w:r>
      <w:r>
        <w:rPr>
          <w:rFonts w:ascii="Times New Roman"/>
          <w:sz w:val="20"/>
        </w:rPr>
        <w:t>aging,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high-pressure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chamber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accelerated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aging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(PAV)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thermostatic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chamber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pacing w:val="-1"/>
          <w:sz w:val="20"/>
        </w:rPr>
        <w:t>rotating </w:t>
      </w:r>
      <w:r>
        <w:rPr>
          <w:rFonts w:ascii="Times New Roman"/>
          <w:sz w:val="20"/>
        </w:rPr>
        <w:t>dishes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(eng.</w:t>
      </w:r>
      <w:r>
        <w:rPr>
          <w:rFonts w:ascii="Times New Roman"/>
          <w:spacing w:val="-1"/>
          <w:sz w:val="20"/>
        </w:rPr>
        <w:t> rolling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thin-film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oven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RTFO) are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often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short-term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aging.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</w:t>
      </w:r>
      <w:r>
        <w:rPr>
          <w:rFonts w:ascii="Times New Roman"/>
          <w:b/>
          <w:spacing w:val="-1"/>
          <w:sz w:val="20"/>
        </w:rPr>
        <w:t>: </w:t>
      </w:r>
      <w:r>
        <w:rPr>
          <w:rFonts w:ascii="Times New Roman"/>
          <w:spacing w:val="-1"/>
          <w:sz w:val="20"/>
        </w:rPr>
        <w:t>Sedatives, asphalt</w:t>
      </w:r>
      <w:r>
        <w:rPr>
          <w:rFonts w:ascii="Times New Roman"/>
          <w:sz w:val="20"/>
        </w:rPr>
        <w:t> surface,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waste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tires, resistance,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tests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9"/>
          <w:pgSz w:w="11910" w:h="16840"/>
          <w:pgMar w:header="825" w:footer="0" w:top="1120" w:bottom="280" w:left="1300" w:right="1300"/>
        </w:sectPr>
      </w:pPr>
    </w:p>
    <w:p>
      <w:pPr>
        <w:tabs>
          <w:tab w:pos="5879" w:val="left" w:leader="none"/>
        </w:tabs>
        <w:spacing w:before="57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Uroš</w:t>
      </w:r>
      <w:r>
        <w:rPr>
          <w:rFonts w:ascii="Times New Roman" w:hAnsi="Times New Roman"/>
          <w:b/>
          <w:spacing w:val="-4"/>
          <w:sz w:val="20"/>
        </w:rPr>
        <w:t> Tadić</w:t>
        <w:tab/>
      </w:r>
      <w:r>
        <w:rPr>
          <w:rFonts w:ascii="Times New Roman" w:hAnsi="Times New Roman"/>
          <w:spacing w:val="-1"/>
          <w:sz w:val="20"/>
        </w:rPr>
        <w:t>Stru</w:t>
      </w:r>
      <w:r>
        <w:rPr>
          <w:rFonts w:ascii="Times New Roman" w:hAnsi="Times New Roman"/>
          <w:spacing w:val="-1"/>
          <w:sz w:val="20"/>
        </w:rPr>
        <w:t>č</w:t>
      </w:r>
      <w:r>
        <w:rPr>
          <w:rFonts w:ascii="Times New Roman" w:hAnsi="Times New Roman"/>
          <w:spacing w:val="-1"/>
          <w:sz w:val="20"/>
        </w:rPr>
        <w:t>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79" w:val="left" w:leader="none"/>
        </w:tabs>
        <w:spacing w:before="0"/>
        <w:ind w:left="5879" w:right="178" w:hanging="57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Novi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Sa</w:t>
      </w:r>
      <w:hyperlink r:id="rId261">
        <w:r>
          <w:rPr>
            <w:rFonts w:ascii="Times New Roman"/>
            <w:spacing w:val="-1"/>
            <w:sz w:val="20"/>
          </w:rPr>
          <w:t>d,</w:t>
        </w:r>
        <w:r>
          <w:rPr>
            <w:rFonts w:ascii="Times New Roman"/>
            <w:sz w:val="20"/>
          </w:rPr>
          <w:t> </w:t>
        </w:r>
        <w:r>
          <w:rPr>
            <w:rFonts w:ascii="Times New Roman"/>
            <w:spacing w:val="-1"/>
            <w:sz w:val="20"/>
          </w:rPr>
          <w:t>generaluros@gmail.com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spacing w:val="-1"/>
          <w:sz w:val="20"/>
        </w:rPr>
        <w:t>UDK:37-004.77(078)</w:t>
      </w:r>
      <w:r>
        <w:rPr>
          <w:rFonts w:ascii="Times New Roman"/>
          <w:spacing w:val="55"/>
          <w:sz w:val="20"/>
        </w:rPr>
        <w:t> </w:t>
      </w:r>
      <w:r>
        <w:rPr>
          <w:rFonts w:ascii="Times New Roman"/>
          <w:spacing w:val="-1"/>
          <w:sz w:val="20"/>
        </w:rPr>
        <w:t>https://doi.org/10.59417/nir.2023.23.157</w:t>
      </w:r>
    </w:p>
    <w:p>
      <w:pPr>
        <w:spacing w:line="229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Dragan Cvetković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302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Pedagoški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Somboru</w:t>
      </w:r>
      <w:r>
        <w:rPr>
          <w:rFonts w:ascii="Times New Roman" w:hAnsi="Times New Roman"/>
          <w:spacing w:val="51"/>
          <w:sz w:val="20"/>
        </w:rPr>
        <w:t> </w:t>
      </w:r>
      <w:hyperlink r:id="rId262">
        <w:r>
          <w:rPr>
            <w:rFonts w:ascii="Times New Roman" w:hAnsi="Times New Roman"/>
            <w:spacing w:val="-1"/>
            <w:sz w:val="20"/>
          </w:rPr>
          <w:t>Dcveles@gmail.com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77"/>
        <w:ind w:left="755" w:right="75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UPOTREBA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PLATROFMA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UDALJENO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TOKOM</w:t>
      </w:r>
      <w:r>
        <w:rPr>
          <w:rFonts w:ascii="Times New Roman" w:hAnsi="Times New Roman"/>
          <w:b w:val="0"/>
        </w:rPr>
      </w:r>
    </w:p>
    <w:p>
      <w:pPr>
        <w:spacing w:before="22"/>
        <w:ind w:left="755" w:right="75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COVID-</w:t>
      </w:r>
      <w:r>
        <w:rPr>
          <w:rFonts w:ascii="Times New Roman"/>
          <w:b/>
          <w:spacing w:val="-1"/>
          <w:sz w:val="24"/>
        </w:rPr>
        <w:t>19</w:t>
      </w:r>
      <w:r>
        <w:rPr>
          <w:rFonts w:ascii="Times New Roman"/>
          <w:b/>
          <w:sz w:val="24"/>
        </w:rPr>
        <w:t> INFEKCIJE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76" w:lineRule="auto" w:before="0"/>
        <w:ind w:left="118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Apstrakt:</w:t>
      </w:r>
      <w:r>
        <w:rPr>
          <w:rFonts w:ascii="Times New Roman" w:hAnsi="Times New Roman"/>
          <w:b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trenuktu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COVID-19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pogodio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planetu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došlo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promene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</w:t>
      </w:r>
      <w:r>
        <w:rPr>
          <w:rFonts w:ascii="Times New Roman" w:hAnsi="Times New Roman"/>
          <w:sz w:val="20"/>
        </w:rPr>
        <w:t> ljudi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uče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rade.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Online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učenje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nikad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nije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bilo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važnije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postali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svedoci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drastičnih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promena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Moodle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z w:val="20"/>
        </w:rPr>
        <w:t>koristi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širom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sveta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regije,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zajedno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načinom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koristimo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komunikaciju.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pojave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COVID-</w:t>
      </w:r>
      <w:r>
        <w:rPr>
          <w:rFonts w:ascii="Times New Roman" w:hAnsi="Times New Roman"/>
          <w:spacing w:val="-1"/>
          <w:sz w:val="20"/>
        </w:rPr>
        <w:t>19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infekcije,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institucije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koristile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platforme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udaljeno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z w:val="20"/>
        </w:rPr>
        <w:t> dodatni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alat</w:t>
      </w:r>
      <w:r>
        <w:rPr>
          <w:rFonts w:ascii="Times New Roman" w:hAnsi="Times New Roman"/>
          <w:sz w:val="20"/>
        </w:rPr>
        <w:t> i </w:t>
      </w:r>
      <w:r>
        <w:rPr>
          <w:rFonts w:ascii="Times New Roman" w:hAnsi="Times New Roman"/>
          <w:spacing w:val="-1"/>
          <w:sz w:val="20"/>
        </w:rPr>
        <w:t>pomoćno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podršku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obrazovnom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procesu.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Izolacija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dovela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povećanja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zahteva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korišćenj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raspoloživih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z w:val="20"/>
        </w:rPr>
        <w:t>resursa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platforme,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otkrila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njenoj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primeni.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govori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njima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nudi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predloge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sugestije</w:t>
      </w:r>
      <w:r>
        <w:rPr>
          <w:rFonts w:ascii="Times New Roman" w:hAnsi="Times New Roman"/>
          <w:sz w:val="20"/>
        </w:rPr>
        <w:t> 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rešavanje.</w:t>
      </w:r>
    </w:p>
    <w:p>
      <w:pPr>
        <w:spacing w:before="161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reči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udaljeno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elektronsko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materijali,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platforma,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COVID</w:t>
      </w:r>
      <w:r>
        <w:rPr>
          <w:rFonts w:ascii="Times New Roman" w:hAnsi="Times New Roman"/>
          <w:spacing w:val="-1"/>
          <w:sz w:val="20"/>
        </w:rPr>
        <w:t>-19,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otvoreni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spacing w:line="240" w:lineRule="auto"/>
        <w:ind w:left="8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2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98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zvaničnim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raspolaže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moodle.org,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COVID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19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(Mart,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2020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godina),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primećena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povećana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registracija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sajtova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platformi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baziranih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moodlu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softveru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(50.000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novo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registrovanih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sajtova).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18.000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platforme,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uspelo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savlada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osnove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administracije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(basic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administration)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softvera,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4236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savladalo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osnove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edukacije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platforme.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Istoveremeno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primećena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velika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pristupanja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platformi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kuće,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upotrebljavajući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apps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aplikaciju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različite mobilne platforme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(android, </w:t>
      </w:r>
      <w:r>
        <w:rPr>
          <w:rFonts w:ascii="Times New Roman" w:hAnsi="Times New Roman"/>
        </w:rPr>
        <w:t>iOS</w:t>
      </w:r>
      <w:r>
        <w:rPr>
          <w:rFonts w:ascii="Times New Roman" w:hAnsi="Times New Roman"/>
          <w:spacing w:val="-1"/>
        </w:rPr>
        <w:t> mobilne</w:t>
      </w:r>
      <w:r>
        <w:rPr>
          <w:rFonts w:ascii="Times New Roman" w:hAnsi="Times New Roman"/>
        </w:rPr>
        <w:t> platforme)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prvim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mesecima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COVIDa,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rekordni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1.305.000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korsinika.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koristio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forumsku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platforme.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miliona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forumu,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početnim</w:t>
      </w:r>
      <w:r>
        <w:rPr>
          <w:rFonts w:ascii="Times New Roman" w:hAnsi="Times New Roman"/>
          <w:spacing w:val="-1"/>
        </w:rPr>
        <w:t> mesecima,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saradnja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-1"/>
        </w:rPr>
        <w:t> moode platforme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dostigla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2200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forumski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proruka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nedelji.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left="120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onlajn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daljinu,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obogati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7"/>
        </w:rPr>
        <w:t>Vaše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iskustvo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omogućavajući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materijalima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učenje,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kursevima,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aktivnostima,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polaganju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ispita,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testova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dobijanju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sertifikata,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Interneta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tehnologija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računarskih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komunikacija.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0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softversku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platformu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daljinu,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korisniku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program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prolazite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željenim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tempom,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odakle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želite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(udaljeni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prisup).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Takođe,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možete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pristupati</w:t>
      </w:r>
      <w:r>
        <w:rPr>
          <w:rFonts w:ascii="Times New Roman" w:hAnsi="Times New Roman"/>
        </w:rPr>
        <w:t> 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kursu u bilo koje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</w:rPr>
        <w:t> i onoliko koliko </w:t>
      </w:r>
      <w:r>
        <w:rPr>
          <w:rFonts w:ascii="Times New Roman" w:hAnsi="Times New Roman"/>
          <w:spacing w:val="-1"/>
        </w:rPr>
        <w:t>smatrate</w:t>
      </w:r>
      <w:r>
        <w:rPr>
          <w:rFonts w:ascii="Times New Roman" w:hAnsi="Times New Roman"/>
        </w:rPr>
        <w:t> da je neophodno.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0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POJAM </w:t>
      </w:r>
      <w:r>
        <w:rPr>
          <w:rFonts w:ascii="Times New Roman" w:hAnsi="Times New Roman"/>
          <w:spacing w:val="-1"/>
        </w:rPr>
        <w:t>ELEKTRONSKO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200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smisao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elektronskog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dostavljanje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materijala,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ljudima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količini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najprikladniji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medij.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learning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elektronsko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izvodi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elektronskim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korišćenju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savremene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računarske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komunikacione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poseban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akcenat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interaktivnost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prilagođavanje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pojedinca.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materijali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obrađuji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elektronskog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zahtjevaju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transformaciju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materijale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tradicionalnoj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nastavi.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daljinu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podrazumjeva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obavezno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modernih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informaciono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komunikaciskih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tehnologija,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elektronskog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poštom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jedan vid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daljinu.</w:t>
      </w:r>
    </w:p>
    <w:p>
      <w:pPr>
        <w:pStyle w:val="BodyText"/>
        <w:spacing w:line="360" w:lineRule="auto" w:before="126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elektronskog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Interneta,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mobilnih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uređaja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razmenu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Elektronsko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pogodan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daljinu,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dopuna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klasičnom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obrazovanju.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Širenje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vanrednom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studiju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stranim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mnogih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univerziteta.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Pojedinci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imali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pohađaju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univerzitet,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stanuju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daleko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odgovarajuće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žele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steći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opštepriznati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stepen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spreme,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doškolovavaju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slobodno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oblik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online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learning,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svaka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inovacija,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nas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prolazi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svoju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prve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faze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razvoja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prihvaćena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oduševljenjem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edukatora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mlađe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generacije,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suočena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edukatorima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konzervativnog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tipa.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učenje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daljinu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obrazovanju,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iskustvo govori da je ono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kod nas još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uvek nepoznanica.</w:t>
      </w:r>
    </w:p>
    <w:p>
      <w:pPr>
        <w:pStyle w:val="BodyText"/>
        <w:spacing w:line="360" w:lineRule="auto" w:before="125"/>
        <w:ind w:right="11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Obrazovanje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daljinu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povezivanja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polaznika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distribuiranim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obrazovnim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resursima“.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Neke od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</w:t>
      </w:r>
      <w:r>
        <w:rPr>
          <w:rFonts w:ascii="Times New Roman" w:hAnsi="Times New Roman" w:cs="Times New Roman" w:eastAsia="Times New Roman"/>
        </w:rPr>
        <w:t> na </w:t>
      </w:r>
      <w:r>
        <w:rPr>
          <w:rFonts w:ascii="Times New Roman" w:hAnsi="Times New Roman" w:cs="Times New Roman" w:eastAsia="Times New Roman"/>
          <w:spacing w:val="-1"/>
        </w:rPr>
        <w:t>daljinu</w:t>
      </w:r>
      <w:r>
        <w:rPr>
          <w:rFonts w:ascii="Times New Roman" w:hAnsi="Times New Roman" w:cs="Times New Roman" w:eastAsia="Times New Roman"/>
        </w:rPr>
        <w:t> su:</w:t>
      </w:r>
    </w:p>
    <w:p>
      <w:pPr>
        <w:pStyle w:val="BodyText"/>
        <w:numPr>
          <w:ilvl w:val="2"/>
          <w:numId w:val="43"/>
        </w:numPr>
        <w:tabs>
          <w:tab w:pos="840" w:val="left" w:leader="none"/>
        </w:tabs>
        <w:spacing w:line="357" w:lineRule="auto" w:before="124" w:after="0"/>
        <w:ind w:left="839" w:right="11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omogućavanje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materijalima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učenje,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multimedijalnim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prezentacijama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obrazovnim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resursima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Interneta,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kontinuirano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testiranje,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provjeru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nivoima,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elektronsku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pofesorima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polaznicima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kursa ;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2"/>
          <w:numId w:val="43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IKT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(informaciono-</w:t>
      </w:r>
      <w:r>
        <w:rPr>
          <w:rFonts w:ascii="Times New Roman" w:hAnsi="Times New Roman"/>
          <w:spacing w:val="-1"/>
        </w:rPr>
        <w:t>komunikacione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tehnologije)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svrhe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učenja;</w:t>
      </w:r>
    </w:p>
    <w:p>
      <w:pPr>
        <w:pStyle w:val="BodyText"/>
        <w:numPr>
          <w:ilvl w:val="2"/>
          <w:numId w:val="43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približavanje</w:t>
      </w:r>
      <w:r>
        <w:rPr>
          <w:rFonts w:ascii="Times New Roman" w:hAnsi="Times New Roman"/>
        </w:rPr>
        <w:t> i spajanje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učenja,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ili Internetom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omogućeno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učenje;</w:t>
      </w:r>
    </w:p>
    <w:p>
      <w:pPr>
        <w:pStyle w:val="BodyText"/>
        <w:numPr>
          <w:ilvl w:val="2"/>
          <w:numId w:val="43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vještina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uputstava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dostavljenih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primenom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</w:rPr>
        <w:t> tehnologija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ostalih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</w:rPr>
        <w:t> učenja na daljinu;</w:t>
      </w:r>
    </w:p>
    <w:p>
      <w:pPr>
        <w:pStyle w:val="BodyText"/>
        <w:numPr>
          <w:ilvl w:val="2"/>
          <w:numId w:val="43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formalizovan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podučavanja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</w:rPr>
        <w:t>sebno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kreiran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funkcionalan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daljinu upotrebom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elektronske </w:t>
      </w:r>
      <w:r>
        <w:rPr>
          <w:rFonts w:ascii="Times New Roman"/>
          <w:spacing w:val="-1"/>
        </w:rPr>
        <w:t>komunikacije;</w:t>
      </w:r>
    </w:p>
    <w:p>
      <w:pPr>
        <w:pStyle w:val="BodyText"/>
        <w:numPr>
          <w:ilvl w:val="2"/>
          <w:numId w:val="43"/>
        </w:numPr>
        <w:tabs>
          <w:tab w:pos="839" w:val="left" w:leader="none"/>
        </w:tabs>
        <w:spacing w:line="355" w:lineRule="auto" w:before="137" w:after="0"/>
        <w:ind w:left="838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približavanja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obrazovnih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resursa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obezbeđivanje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udaljenih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mesta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učionice,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škole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centra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multimedijalnom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i/ili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kombinaciju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metodama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prenošenja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znanja.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4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e-obrazovanje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BiH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Učenje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daljinu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zadnje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vrijeme,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širi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svijetu,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Hercegovini.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2004.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godini </w:t>
      </w:r>
      <w:r>
        <w:rPr>
          <w:rFonts w:ascii="Times New Roman" w:hAnsi="Times New Roman"/>
          <w:spacing w:val="-1"/>
        </w:rPr>
        <w:t>organizovan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projek</w:t>
      </w:r>
      <w:r>
        <w:rPr>
          <w:rFonts w:ascii="Times New Roman" w:hAnsi="Times New Roman"/>
        </w:rPr>
        <w:t>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Pomocija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komunikaciskih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tehnologija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(IKT)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obrazovanu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e-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informatike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matematike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osnovnim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srednim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BiH. Ovaj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projekat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bio </w:t>
      </w:r>
      <w:r>
        <w:rPr>
          <w:rFonts w:ascii="Times New Roman" w:hAnsi="Times New Roman"/>
          <w:spacing w:val="-1"/>
        </w:rPr>
        <w:t>podržan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starane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JICA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saradnji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Centrom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saradnji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obrazovanja(CRICED)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Univerziteta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Taskuba,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Japan.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istreniraju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9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IKT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Projekt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činile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gneracije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učestvovale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teningu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Japanu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mjeseci,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svaka generacija.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Njihov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glavni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cilj,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10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mjeseci,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prodube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razumjevanje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razviju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vještine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izvedbi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IKT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uključeni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ažuriranje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veb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stranica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online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interaktivnim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1"/>
        </w:rPr>
        <w:t>držajima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generaciju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činila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nastavnika: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  <w:spacing w:val="-1"/>
        </w:rPr>
        <w:t>matematike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(po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srednju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školi)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informatike(zadužen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srednje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škole).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Projekat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započet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2004.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uspješno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završen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avgustu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2007.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godine.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bio,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istreniraju,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povratkom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počnu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uvode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IKT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obrazovanje,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pomažući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stavaranju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eobrazovanja,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osnova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Ključ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j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</w:rPr>
        <w:t>odaberu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svake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zemlje,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efikasno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okupilo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cijele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zemlje.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2"/>
        </w:rPr>
        <w:t>Trening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organizovan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faze.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Glavni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treninga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uključivali:</w:t>
      </w:r>
    </w:p>
    <w:p>
      <w:pPr>
        <w:pStyle w:val="BodyText"/>
        <w:numPr>
          <w:ilvl w:val="0"/>
          <w:numId w:val="44"/>
        </w:numPr>
        <w:tabs>
          <w:tab w:pos="262" w:val="left" w:leader="none"/>
        </w:tabs>
        <w:spacing w:line="360" w:lineRule="auto" w:before="5" w:after="0"/>
        <w:ind w:left="118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naučiti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Macromedia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Dreamweaver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Macromedia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Flash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(ActionScript)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stanju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razviju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vlastite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materijale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jezika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engleskom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jeziku;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-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naučiti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koristiti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matematičke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softvere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(GRAPES,CABRI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2D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3D,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Geometry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Inventor),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drug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softvera: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Viewlet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Builder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dinamičkih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lekcija)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Moodlea;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vještine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podučavanja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IKT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Japanske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predavanja(gdje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prisustvovali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brojnim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predavanjima,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priliku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posmatraju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izbliza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razgovaraju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japanskim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nastavnicima).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realizacijom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projekta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početo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školske 2007/2008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poslije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odobrenja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Ministarstava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prosvete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BiH.</w:t>
      </w:r>
    </w:p>
    <w:p>
      <w:pPr>
        <w:pStyle w:val="BodyText"/>
        <w:spacing w:line="360" w:lineRule="auto" w:before="124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Konkretno,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Republici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realizacije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projekta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većim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dijelom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kopiran</w:t>
      </w:r>
      <w:r>
        <w:rPr>
          <w:rFonts w:ascii="Times New Roman" w:hAnsi="Times New Roman"/>
          <w:spacing w:val="22"/>
          <w:w w:val="99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srednjoškolsko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obrazovanje,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nastava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informatike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Srpske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obavezan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šestog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devetog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razreda.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većini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srednjih škola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dalje </w:t>
      </w:r>
      <w:r>
        <w:rPr>
          <w:rFonts w:ascii="Times New Roman" w:hAnsi="Times New Roman"/>
        </w:rPr>
        <w:t>koristi,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javljaju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1"/>
        </w:rPr>
        <w:t> ideje.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razmatranja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izradu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nastavnih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planova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računarstva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informatike,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Pedagoški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zavod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Srpske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razmotrio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dostupne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izvore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mnogim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sveta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unapređenju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područja.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zanimljiv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prihvatljiv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japanski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informatike.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Japanska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agencija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JICA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ponudila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japanskih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sadržaja,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štampanju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udžbenika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donaciji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multimedijalne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opreme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kabinetima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informatike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pilot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učestvovale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projektu.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Ministarstvo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prosvjete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Srpske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saradnji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JICA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odobrilo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projekat,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sa istim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krenulo u realizaciju u </w:t>
      </w:r>
      <w:r>
        <w:rPr>
          <w:rFonts w:ascii="Times New Roman" w:hAnsi="Times New Roman"/>
          <w:spacing w:val="-1"/>
        </w:rPr>
        <w:t>školskoj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2007/2008</w:t>
      </w:r>
      <w:r>
        <w:rPr>
          <w:rFonts w:ascii="Times New Roman" w:hAnsi="Times New Roman"/>
        </w:rPr>
        <w:t> godini.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eIUBD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platforma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projekt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otvorenog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(Open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source),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omogućen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izvorni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platform,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aplikacije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prilagođavanja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vlastitim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potrebama.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izdat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licencom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Public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License,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zaštićen,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orisnicima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dozvoljeno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koristiti,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kopirati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menjati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kôd,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omoguće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drugima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koda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jednakim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uslovima,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menjaju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originalnu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licencu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zaštitu,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istu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licencu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Moodlea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proizlazi.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besplatno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preuzeti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zvanične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8"/>
        </w:rPr>
        <w:t>Web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stranice</w:t>
      </w:r>
      <w:r>
        <w:rPr>
          <w:rFonts w:ascii="Times New Roman" w:hAnsi="Times New Roman"/>
          <w:spacing w:val="44"/>
        </w:rPr>
        <w:t> </w:t>
      </w:r>
      <w:hyperlink r:id="rId266">
        <w:r>
          <w:rPr>
            <w:rFonts w:ascii="Times New Roman" w:hAnsi="Times New Roman"/>
            <w:spacing w:val="-2"/>
          </w:rPr>
          <w:t>(www</w:t>
        </w:r>
      </w:hyperlink>
      <w:r>
        <w:rPr>
          <w:rFonts w:ascii="Times New Roman" w:hAnsi="Times New Roman"/>
          <w:spacing w:val="-2"/>
        </w:rPr>
        <w:t>.</w:t>
      </w:r>
      <w:hyperlink r:id="rId266">
        <w:r>
          <w:rPr>
            <w:rFonts w:ascii="Times New Roman" w:hAnsi="Times New Roman"/>
            <w:spacing w:val="-2"/>
          </w:rPr>
          <w:t>moodle.org</w:t>
        </w:r>
      </w:hyperlink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8"/>
        </w:rPr>
        <w:t>Web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napisana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PHP</w:t>
      </w:r>
      <w:r>
        <w:rPr>
          <w:rFonts w:ascii="Times New Roman" w:hAnsi="Times New Roman"/>
        </w:rPr>
        <w:t>-u,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podržava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baza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(posebno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MySQL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PostgreSQL).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Trenutno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reveden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65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svetskih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jezika,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213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zemlje.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projekt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otvorenog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koda,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brojnu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zajednicu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korisnika (oko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41,608,991 </w:t>
      </w:r>
      <w:r>
        <w:rPr>
          <w:rFonts w:ascii="Times New Roman" w:hAnsi="Times New Roman"/>
          <w:spacing w:val="-1"/>
        </w:rPr>
        <w:t>registrovanih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  <w:spacing w:val="63"/>
        </w:rPr>
        <w:t> </w:t>
      </w:r>
      <w:hyperlink r:id="rId267">
        <w:r>
          <w:rPr>
            <w:rFonts w:ascii="Times New Roman" w:hAnsi="Times New Roman"/>
            <w:spacing w:val="-2"/>
          </w:rPr>
          <w:t>www.moodle.org/stats)</w:t>
        </w:r>
      </w:hyperlink>
      <w:r>
        <w:rPr>
          <w:rFonts w:ascii="Times New Roman" w:hAnsi="Times New Roman"/>
        </w:rPr>
        <w:t> i odličnu </w:t>
      </w:r>
      <w:r>
        <w:rPr>
          <w:rFonts w:ascii="Times New Roman" w:hAnsi="Times New Roman"/>
          <w:spacing w:val="-1"/>
        </w:rPr>
        <w:t>dokumentaciju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(www.docs.moodle.org).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5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Naziv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Moodle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značenja.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Prvo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akronim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modularno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objektno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orijentisano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okruženje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razvoj </w:t>
      </w:r>
      <w:r>
        <w:rPr>
          <w:rFonts w:ascii="Times New Roman" w:hAnsi="Times New Roman" w:cs="Times New Roman" w:eastAsia="Times New Roman"/>
          <w:spacing w:val="-1"/>
        </w:rPr>
        <w:t>učenja,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drugo </w:t>
      </w:r>
      <w:r>
        <w:rPr>
          <w:rFonts w:ascii="Times New Roman" w:hAnsi="Times New Roman" w:cs="Times New Roman" w:eastAsia="Times New Roman"/>
          <w:spacing w:val="-1"/>
        </w:rPr>
        <w:t>značenje</w:t>
      </w:r>
      <w:r>
        <w:rPr>
          <w:rFonts w:ascii="Times New Roman" w:hAnsi="Times New Roman" w:cs="Times New Roman" w:eastAsia="Times New Roman"/>
        </w:rPr>
        <w:t> je vezano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-1"/>
        </w:rPr>
        <w:t>samu</w:t>
      </w:r>
      <w:r>
        <w:rPr>
          <w:rFonts w:ascii="Times New Roman" w:hAnsi="Times New Roman" w:cs="Times New Roman" w:eastAsia="Times New Roman"/>
        </w:rPr>
        <w:t> reč </w:t>
      </w:r>
      <w:r>
        <w:rPr>
          <w:rFonts w:ascii="Times New Roman" w:hAnsi="Times New Roman" w:cs="Times New Roman" w:eastAsia="Times New Roman"/>
          <w:spacing w:val="-1"/>
        </w:rPr>
        <w:t>moodle,</w:t>
      </w:r>
      <w:r>
        <w:rPr>
          <w:rFonts w:ascii="Times New Roman" w:hAnsi="Times New Roman" w:cs="Times New Roman" w:eastAsia="Times New Roman"/>
        </w:rPr>
        <w:t> koja 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australijskom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slengu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znači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prevrtanje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ideje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glavi,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nesagleda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aspekata”.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Tvorac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Moodle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Martin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Dougiamas,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profesor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računarskih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nauka,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Univerzitetu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Pertu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(Australija)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bavio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izučavanjem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kursevima.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ideju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napravi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ovakav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došao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pošto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svidela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ovakve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sisteme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prave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inženjeri,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 je odlučio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se, prije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</w:rPr>
        <w:t> kao </w:t>
      </w:r>
      <w:r>
        <w:rPr>
          <w:rFonts w:ascii="Times New Roman" w:hAnsi="Times New Roman" w:cs="Times New Roman" w:eastAsia="Times New Roman"/>
          <w:spacing w:val="-2"/>
        </w:rPr>
        <w:t>edukator,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oproba</w:t>
      </w:r>
      <w:r>
        <w:rPr>
          <w:rFonts w:ascii="Times New Roman" w:hAnsi="Times New Roman" w:cs="Times New Roman" w:eastAsia="Times New Roman"/>
        </w:rPr>
        <w:t> u ovoj oblasti.</w:t>
      </w:r>
    </w:p>
    <w:p>
      <w:pPr>
        <w:pStyle w:val="BodyText"/>
        <w:spacing w:line="240" w:lineRule="auto" w:before="125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</w:rPr>
        <w:t> reč Moodle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</w:rPr>
        <w:t> akronim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44"/>
        </w:numPr>
        <w:tabs>
          <w:tab w:pos="839" w:val="left" w:leader="none"/>
        </w:tabs>
        <w:spacing w:line="353" w:lineRule="auto" w:before="0" w:after="0"/>
        <w:ind w:left="838" w:right="11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>Modular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modularno</w:t>
      </w:r>
      <w:r>
        <w:rPr>
          <w:rFonts w:ascii="Times New Roman" w:hAnsi="Times New Roman" w:cs="Times New Roman" w:eastAsia="Times New Roman"/>
        </w:rPr>
        <w:t> (sastoji se iz </w:t>
      </w:r>
      <w:r>
        <w:rPr>
          <w:rFonts w:ascii="Times New Roman" w:hAnsi="Times New Roman" w:cs="Times New Roman" w:eastAsia="Times New Roman"/>
          <w:spacing w:val="-1"/>
        </w:rPr>
        <w:t>manjih celina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modula</w:t>
      </w:r>
      <w:r>
        <w:rPr>
          <w:rFonts w:ascii="Times New Roman" w:hAnsi="Times New Roman" w:cs="Times New Roman" w:eastAsia="Times New Roman"/>
        </w:rPr>
        <w:t> koji 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lako </w:t>
      </w:r>
      <w:r>
        <w:rPr>
          <w:rFonts w:ascii="Times New Roman" w:hAnsi="Times New Roman" w:cs="Times New Roman" w:eastAsia="Times New Roman"/>
          <w:spacing w:val="-1"/>
        </w:rPr>
        <w:t>mjenjati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brisati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dodavati),</w:t>
      </w:r>
    </w:p>
    <w:p>
      <w:pPr>
        <w:numPr>
          <w:ilvl w:val="1"/>
          <w:numId w:val="44"/>
        </w:numPr>
        <w:tabs>
          <w:tab w:pos="839" w:val="left" w:leader="none"/>
        </w:tabs>
        <w:spacing w:before="12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Object-Oriented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objektno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orijentisano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(u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smislu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programerskog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rešenja),</w:t>
      </w:r>
    </w:p>
    <w:p>
      <w:pPr>
        <w:pStyle w:val="BodyText"/>
        <w:numPr>
          <w:ilvl w:val="1"/>
          <w:numId w:val="44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Dynamic</w:t>
      </w:r>
      <w:r>
        <w:rPr>
          <w:rFonts w:ascii="Times New Roman" w:hAnsi="Times New Roman" w:cs="Times New Roman" w:eastAsia="Times New Roman"/>
          <w:b/>
          <w:bCs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dinamičko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(promenljivo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fleksibilno),</w:t>
      </w:r>
    </w:p>
    <w:p>
      <w:pPr>
        <w:numPr>
          <w:ilvl w:val="1"/>
          <w:numId w:val="44"/>
        </w:numPr>
        <w:tabs>
          <w:tab w:pos="839" w:val="left" w:leader="none"/>
        </w:tabs>
        <w:spacing w:before="13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Learning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namenjeno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učenju,</w:t>
      </w:r>
    </w:p>
    <w:p>
      <w:pPr>
        <w:pStyle w:val="BodyText"/>
        <w:numPr>
          <w:ilvl w:val="1"/>
          <w:numId w:val="44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Environment</w:t>
      </w:r>
      <w:r>
        <w:rPr>
          <w:rFonts w:ascii="Times New Roman" w:hAnsi="Times New Roman"/>
          <w:b/>
        </w:rPr>
        <w:t> </w:t>
      </w:r>
      <w:r>
        <w:rPr>
          <w:rFonts w:ascii="Times New Roman" w:hAnsi="Times New Roman"/>
        </w:rPr>
        <w:t>- </w:t>
      </w:r>
      <w:r>
        <w:rPr>
          <w:rFonts w:ascii="Times New Roman" w:hAnsi="Times New Roman"/>
          <w:spacing w:val="-1"/>
        </w:rPr>
        <w:t>okruženje (kompletnan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zaokružen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skupa funkcionalnosti).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stranica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učenjem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punu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organizaciji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izvođenju </w:t>
      </w:r>
      <w:r>
        <w:rPr>
          <w:rFonts w:ascii="Times New Roman" w:hAnsi="Times New Roman"/>
        </w:rPr>
        <w:t>online </w:t>
      </w:r>
      <w:r>
        <w:rPr>
          <w:rFonts w:ascii="Times New Roman" w:hAnsi="Times New Roman"/>
          <w:spacing w:val="-1"/>
        </w:rPr>
        <w:t>kurseva.</w:t>
      </w:r>
      <w:r>
        <w:rPr>
          <w:rFonts w:ascii="Times New Roman" w:hAnsi="Times New Roman"/>
        </w:rPr>
        <w:t> Neke od mogućnosti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Moodle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</w:rPr>
        <w:t> su:</w:t>
      </w:r>
    </w:p>
    <w:p>
      <w:pPr>
        <w:pStyle w:val="BodyText"/>
        <w:numPr>
          <w:ilvl w:val="1"/>
          <w:numId w:val="44"/>
        </w:numPr>
        <w:tabs>
          <w:tab w:pos="839" w:val="left" w:leader="none"/>
        </w:tabs>
        <w:spacing w:line="240" w:lineRule="auto" w:before="124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izrada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</w:rPr>
        <w:t> broja kurseva na </w:t>
      </w:r>
      <w:r>
        <w:rPr>
          <w:rFonts w:ascii="Times New Roman" w:hAnsi="Times New Roman"/>
          <w:spacing w:val="-1"/>
        </w:rPr>
        <w:t>jednom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sistemu</w:t>
      </w:r>
      <w:r>
        <w:rPr>
          <w:rFonts w:ascii="Times New Roman" w:hAnsi="Times New Roman"/>
        </w:rPr>
        <w:t> u različitim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formama,</w:t>
      </w:r>
    </w:p>
    <w:p>
      <w:pPr>
        <w:pStyle w:val="BodyText"/>
        <w:numPr>
          <w:ilvl w:val="1"/>
          <w:numId w:val="44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planiranje </w:t>
      </w:r>
      <w:r>
        <w:rPr>
          <w:rFonts w:ascii="Times New Roman" w:hAnsi="Times New Roman" w:cs="Times New Roman" w:eastAsia="Times New Roman"/>
          <w:spacing w:val="-1"/>
        </w:rPr>
        <w:t>kurseva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raspored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kalendar,</w:t>
      </w:r>
    </w:p>
    <w:p>
      <w:pPr>
        <w:pStyle w:val="BodyText"/>
        <w:numPr>
          <w:ilvl w:val="1"/>
          <w:numId w:val="44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upravljanje </w:t>
      </w:r>
      <w:r>
        <w:rPr>
          <w:rFonts w:ascii="Times New Roman" w:hAnsi="Times New Roman"/>
        </w:rPr>
        <w:t>korisničkim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ulogama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grupama</w:t>
      </w:r>
      <w:r>
        <w:rPr>
          <w:rFonts w:ascii="Times New Roman" w:hAnsi="Times New Roman"/>
        </w:rPr>
        <w:t> korisnika na </w:t>
      </w:r>
      <w:r>
        <w:rPr>
          <w:rFonts w:ascii="Times New Roman" w:hAnsi="Times New Roman"/>
          <w:spacing w:val="-1"/>
        </w:rPr>
        <w:t>kursevima,</w:t>
      </w:r>
    </w:p>
    <w:p>
      <w:pPr>
        <w:pStyle w:val="BodyText"/>
        <w:numPr>
          <w:ilvl w:val="1"/>
          <w:numId w:val="44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rad s već </w:t>
      </w:r>
      <w:r>
        <w:rPr>
          <w:rFonts w:ascii="Times New Roman" w:hAnsi="Times New Roman"/>
          <w:spacing w:val="-1"/>
        </w:rPr>
        <w:t>postojećim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datotekama</w:t>
      </w:r>
      <w:r>
        <w:rPr>
          <w:rFonts w:ascii="Times New Roman" w:hAnsi="Times New Roman"/>
        </w:rPr>
        <w:t> i obrazovnim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sadržajima,</w:t>
      </w:r>
    </w:p>
    <w:p>
      <w:pPr>
        <w:pStyle w:val="BodyText"/>
        <w:numPr>
          <w:ilvl w:val="1"/>
          <w:numId w:val="44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izrada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on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lajn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testova,</w:t>
      </w:r>
    </w:p>
    <w:p>
      <w:pPr>
        <w:pStyle w:val="BodyText"/>
        <w:numPr>
          <w:ilvl w:val="1"/>
          <w:numId w:val="44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aktivnosti </w:t>
      </w:r>
      <w:r>
        <w:rPr>
          <w:rFonts w:ascii="Times New Roman" w:hAnsi="Times New Roman"/>
        </w:rPr>
        <w:t>korisnika,</w:t>
      </w:r>
    </w:p>
    <w:p>
      <w:pPr>
        <w:pStyle w:val="BodyText"/>
        <w:numPr>
          <w:ilvl w:val="1"/>
          <w:numId w:val="44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mnogobrojni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alati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komunikaciju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"/>
        </w:rPr>
        <w:t> kolaboraciju,</w:t>
      </w:r>
    </w:p>
    <w:p>
      <w:pPr>
        <w:pStyle w:val="BodyText"/>
        <w:numPr>
          <w:ilvl w:val="1"/>
          <w:numId w:val="44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kreiranje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rečnika </w:t>
      </w:r>
      <w:r>
        <w:rPr>
          <w:rFonts w:ascii="Times New Roman" w:hAnsi="Times New Roman"/>
          <w:spacing w:val="-1"/>
        </w:rPr>
        <w:t>stručnih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pojmova,</w:t>
      </w:r>
    </w:p>
    <w:p>
      <w:pPr>
        <w:pStyle w:val="BodyText"/>
        <w:numPr>
          <w:ilvl w:val="1"/>
          <w:numId w:val="44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upravljanje sistemom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sigurnosne </w:t>
      </w:r>
      <w:r>
        <w:rPr>
          <w:rFonts w:ascii="Times New Roman" w:hAnsi="Times New Roman" w:cs="Times New Roman" w:eastAsia="Times New Roman"/>
          <w:spacing w:val="-1"/>
        </w:rPr>
        <w:t>kopije,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statistike,</w:t>
      </w:r>
      <w:r>
        <w:rPr>
          <w:rFonts w:ascii="Times New Roman" w:hAnsi="Times New Roman" w:cs="Times New Roman" w:eastAsia="Times New Roman"/>
        </w:rPr>
        <w:t> pristupi,</w:t>
      </w:r>
    </w:p>
    <w:p>
      <w:pPr>
        <w:pStyle w:val="BodyText"/>
        <w:numPr>
          <w:ilvl w:val="1"/>
          <w:numId w:val="44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opsežan sistem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pomoći.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Osnovne karakteristike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Moodle </w:t>
      </w:r>
      <w:r>
        <w:rPr>
          <w:rFonts w:ascii="Times New Roman"/>
          <w:spacing w:val="-1"/>
        </w:rPr>
        <w:t>platforme</w:t>
      </w:r>
      <w:r>
        <w:rPr>
          <w:rFonts w:ascii="Times New Roman"/>
        </w:rPr>
        <w:t> se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mogu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objediniti </w:t>
      </w:r>
      <w:r>
        <w:rPr>
          <w:rFonts w:ascii="Times New Roman"/>
        </w:rPr>
        <w:t>kao: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4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efikasno </w:t>
      </w:r>
      <w:r>
        <w:rPr>
          <w:rFonts w:ascii="Times New Roman"/>
          <w:spacing w:val="-1"/>
        </w:rPr>
        <w:t>dadavanje </w:t>
      </w:r>
      <w:r>
        <w:rPr>
          <w:rFonts w:ascii="Times New Roman"/>
        </w:rPr>
        <w:t>i </w:t>
      </w:r>
      <w:r>
        <w:rPr>
          <w:rFonts w:ascii="Times New Roman"/>
          <w:spacing w:val="-1"/>
        </w:rPr>
        <w:t>mjenjanje sadrzaja,</w:t>
      </w:r>
    </w:p>
    <w:p>
      <w:pPr>
        <w:pStyle w:val="BodyText"/>
        <w:numPr>
          <w:ilvl w:val="1"/>
          <w:numId w:val="44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dopadljiv i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korisnički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jednostavan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interfejs,</w:t>
      </w:r>
    </w:p>
    <w:p>
      <w:pPr>
        <w:pStyle w:val="BodyText"/>
        <w:numPr>
          <w:ilvl w:val="1"/>
          <w:numId w:val="44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mogučnost</w:t>
      </w:r>
      <w:r>
        <w:rPr>
          <w:rFonts w:ascii="Times New Roman" w:hAnsi="Times New Roman"/>
        </w:rPr>
        <w:t> definisanja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uloga </w:t>
      </w:r>
      <w:r>
        <w:rPr>
          <w:rFonts w:ascii="Times New Roman" w:hAnsi="Times New Roman"/>
          <w:spacing w:val="-1"/>
        </w:rPr>
        <w:t>,prava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sistemu,</w:t>
      </w:r>
    </w:p>
    <w:p>
      <w:pPr>
        <w:pStyle w:val="BodyText"/>
        <w:numPr>
          <w:ilvl w:val="1"/>
          <w:numId w:val="44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lokalizacija,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5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fleksibilnost,</w:t>
      </w:r>
    </w:p>
    <w:p>
      <w:pPr>
        <w:pStyle w:val="BodyText"/>
        <w:numPr>
          <w:ilvl w:val="0"/>
          <w:numId w:val="45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proširivost,</w:t>
      </w:r>
    </w:p>
    <w:p>
      <w:pPr>
        <w:pStyle w:val="BodyText"/>
        <w:numPr>
          <w:ilvl w:val="0"/>
          <w:numId w:val="45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dobra</w:t>
      </w:r>
      <w:r>
        <w:rPr>
          <w:rFonts w:ascii="Times New Roman"/>
          <w:spacing w:val="-18"/>
        </w:rPr>
        <w:t> </w:t>
      </w:r>
      <w:r>
        <w:rPr>
          <w:rFonts w:ascii="Times New Roman"/>
          <w:spacing w:val="-1"/>
        </w:rPr>
        <w:t>komunikacija,</w:t>
      </w:r>
      <w:r>
        <w:rPr>
          <w:rFonts w:ascii="Times New Roman"/>
        </w:rPr>
      </w:r>
    </w:p>
    <w:p>
      <w:pPr>
        <w:pStyle w:val="BodyText"/>
        <w:numPr>
          <w:ilvl w:val="0"/>
          <w:numId w:val="45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zajednica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korisnika,</w:t>
      </w:r>
      <w:r>
        <w:rPr>
          <w:rFonts w:ascii="Times New Roman"/>
        </w:rPr>
      </w:r>
    </w:p>
    <w:p>
      <w:pPr>
        <w:pStyle w:val="BodyText"/>
        <w:numPr>
          <w:ilvl w:val="0"/>
          <w:numId w:val="45"/>
        </w:numPr>
        <w:tabs>
          <w:tab w:pos="839" w:val="left" w:leader="none"/>
        </w:tabs>
        <w:spacing w:line="351" w:lineRule="auto" w:before="136" w:after="0"/>
        <w:ind w:left="838" w:right="119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jednostavna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instalacija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softverske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(bilo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windows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linux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okruženja)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kome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izvršava </w:t>
      </w:r>
      <w:r>
        <w:rPr>
          <w:rFonts w:ascii="Times New Roman" w:hAnsi="Times New Roman"/>
        </w:rPr>
        <w:t>aplika</w:t>
      </w:r>
      <w:r>
        <w:rPr>
          <w:rFonts w:ascii="Times New Roman" w:hAnsi="Times New Roman"/>
        </w:rPr>
        <w:t>cija,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5"/>
        </w:numPr>
        <w:tabs>
          <w:tab w:pos="839" w:val="left" w:leader="none"/>
        </w:tabs>
        <w:spacing w:line="240" w:lineRule="auto" w:before="13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jednostavna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administracija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sitema,</w:t>
      </w:r>
      <w:r>
        <w:rPr>
          <w:rFonts w:ascii="Times New Roman"/>
        </w:rPr>
      </w:r>
    </w:p>
    <w:p>
      <w:pPr>
        <w:pStyle w:val="BodyText"/>
        <w:numPr>
          <w:ilvl w:val="0"/>
          <w:numId w:val="45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besplatno</w:t>
      </w:r>
      <w:r>
        <w:rPr>
          <w:rFonts w:ascii="Times New Roman" w:hAnsi="Times New Roman"/>
        </w:rPr>
        <w:t> opensource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rešenje </w:t>
      </w:r>
      <w:r>
        <w:rPr>
          <w:rFonts w:ascii="Times New Roman" w:hAnsi="Times New Roman"/>
          <w:spacing w:val="-1"/>
        </w:rPr>
        <w:t>udaljenog</w:t>
      </w:r>
      <w:r>
        <w:rPr>
          <w:rFonts w:ascii="Times New Roman" w:hAnsi="Times New Roman"/>
        </w:rPr>
        <w:t> učenja</w:t>
      </w:r>
      <w:r>
        <w:rPr>
          <w:rFonts w:ascii="Times New Roman" w:hAnsi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Internacionalnog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univerziteta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Brčkom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(BiH),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razvijena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primenjena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udaljeno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učenje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bazirana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programskom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okruženju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tekućoj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verziji</w:t>
      </w:r>
    </w:p>
    <w:p>
      <w:pPr>
        <w:pStyle w:val="BodyText"/>
        <w:numPr>
          <w:ilvl w:val="2"/>
          <w:numId w:val="46"/>
        </w:numPr>
        <w:tabs>
          <w:tab w:pos="688" w:val="left" w:leader="none"/>
        </w:tabs>
        <w:spacing w:line="360" w:lineRule="auto" w:before="138" w:after="0"/>
        <w:ind w:left="11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(stabilna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verzija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softvera)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konstantno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nadgledana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(monitoring)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administartora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bezbe</w:t>
      </w:r>
      <w:r>
        <w:rPr>
          <w:rFonts w:ascii="Times New Roman" w:hAnsi="Times New Roman"/>
          <w:spacing w:val="-1"/>
        </w:rPr>
        <w:t>dnosnih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nadogradnji.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</w:rPr>
        <w:t>sajta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Univerziteta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2"/>
        </w:rPr>
        <w:t>(ww.iu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-2"/>
        </w:rPr>
        <w:t>bd.org)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svom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domenu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adresom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color w:val="0562C1"/>
          <w:spacing w:val="-17"/>
        </w:rPr>
      </w:r>
      <w:hyperlink r:id="rId270">
        <w:r>
          <w:rPr>
            <w:rFonts w:ascii="Times New Roman" w:hAnsi="Times New Roman"/>
            <w:color w:val="0562C1"/>
            <w:spacing w:val="-1"/>
            <w:u w:val="single" w:color="0562C1"/>
          </w:rPr>
          <w:t>http://iu-bd.org/eiubd/</w:t>
        </w:r>
        <w:r>
          <w:rPr>
            <w:rFonts w:ascii="Times New Roman" w:hAnsi="Times New Roman"/>
            <w:color w:val="0562C1"/>
          </w:rPr>
        </w:r>
        <w:r>
          <w:rPr>
            <w:rFonts w:ascii="Times New Roman" w:hAnsi="Times New Roman"/>
            <w:spacing w:val="-1"/>
          </w:rPr>
          <w:t>.</w:t>
        </w:r>
      </w:hyperlink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stalnom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porastu,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povećano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registovanje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korisničkih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naloga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primećeno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početnim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mesecima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COVID</w:t>
      </w:r>
      <w:r>
        <w:rPr>
          <w:rFonts w:ascii="Times New Roman" w:hAnsi="Times New Roman"/>
        </w:rPr>
        <w:t>-19-a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(Mart,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2020.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godine)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Trenutno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platfomi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dostupno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elektonske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verzije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ciklusa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studiranja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(osnovne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,master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doktorske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studije).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kurseva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300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kurseve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stalnom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porastu,</w:t>
      </w:r>
      <w:r>
        <w:rPr>
          <w:rFonts w:ascii="Times New Roman" w:hAnsi="Times New Roman"/>
          <w:spacing w:val="-1"/>
        </w:rPr>
        <w:t> sa ukupnom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količinom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nastavnog </w:t>
      </w:r>
      <w:r>
        <w:rPr>
          <w:rFonts w:ascii="Times New Roman" w:hAnsi="Times New Roman"/>
        </w:rPr>
        <w:t>materij</w:t>
      </w:r>
      <w:r>
        <w:rPr>
          <w:rFonts w:ascii="Times New Roman" w:hAnsi="Times New Roman"/>
        </w:rPr>
        <w:t>ala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iskazanog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GB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</w:rPr>
        <w:t>negde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300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GB.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Kursevi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organizovani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celine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Univerziteta,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fakultetima,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dostupnim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smerovima,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godinama,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ciklusima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studija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(Slika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1.)</w:t>
      </w:r>
      <w:r>
        <w:rPr>
          <w:rFonts w:ascii="Times New Roman" w:hAnsi="Times New Roman"/>
          <w:spacing w:val="-1"/>
        </w:rPr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97489" cy="2679573"/>
            <wp:effectExtent l="0" t="0" r="0" b="0"/>
            <wp:docPr id="21" name="image8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88.jpe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489" cy="267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753" w:right="752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44536A"/>
          <w:sz w:val="18"/>
        </w:rPr>
        <w:t>Slika</w:t>
      </w:r>
      <w:r>
        <w:rPr>
          <w:rFonts w:ascii="Times New Roman"/>
          <w:i/>
          <w:color w:val="44536A"/>
          <w:spacing w:val="45"/>
          <w:sz w:val="18"/>
        </w:rPr>
        <w:t> </w:t>
      </w:r>
      <w:r>
        <w:rPr>
          <w:rFonts w:ascii="Times New Roman"/>
          <w:i/>
          <w:color w:val="44536A"/>
          <w:spacing w:val="-1"/>
          <w:sz w:val="18"/>
        </w:rPr>
        <w:t>1. </w:t>
      </w:r>
      <w:r>
        <w:rPr>
          <w:rFonts w:ascii="Times New Roman"/>
          <w:i/>
          <w:color w:val="44536A"/>
          <w:sz w:val="18"/>
        </w:rPr>
        <w:t>eIUBD</w:t>
      </w:r>
      <w:r>
        <w:rPr>
          <w:rFonts w:ascii="Times New Roman"/>
          <w:i/>
          <w:color w:val="44536A"/>
          <w:spacing w:val="-1"/>
          <w:sz w:val="18"/>
        </w:rPr>
        <w:t> platroma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9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ARHITEKTURA</w:t>
      </w:r>
      <w:r>
        <w:rPr>
          <w:rFonts w:ascii="Times New Roman"/>
          <w:spacing w:val="-22"/>
        </w:rPr>
        <w:t> </w:t>
      </w:r>
      <w:r>
        <w:rPr>
          <w:rFonts w:ascii="Times New Roman"/>
        </w:rPr>
        <w:t>eIUBD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3"/>
        </w:rPr>
        <w:t>PLATFORME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201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Imprelemtacija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arthitektura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izvršava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moodle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izvedena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faza: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46"/>
        </w:numPr>
        <w:tabs>
          <w:tab w:pos="839" w:val="left" w:leader="none"/>
        </w:tabs>
        <w:spacing w:line="240" w:lineRule="auto" w:before="124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hardverska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numPr>
          <w:ilvl w:val="3"/>
          <w:numId w:val="46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softverska.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Hardverska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radno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okruženje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izvršava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udaljeno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učenje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VPS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server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sledećim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karasteristikama: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jezgreni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procesor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(serverski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procesor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Intel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Xeon),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radna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memorija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servera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GB,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smeštajni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kapaciteti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1.6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TB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prostora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ssd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(nvme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</w:rPr>
        <w:t>klase)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disku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mrežni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port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kapaciteta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600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Mbit/s.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Protok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mereni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(flat)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ograničenja.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podložna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proširenjima,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ukaže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(povećanje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dostupnih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kurseva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razlozi),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1"/>
        </w:rPr>
        <w:t>aspektima</w:t>
      </w:r>
      <w:r>
        <w:rPr>
          <w:rFonts w:ascii="Times New Roman" w:hAnsi="Times New Roman"/>
        </w:rPr>
        <w:t> hardvera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cpu,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memorija,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ssd i</w:t>
      </w:r>
      <w:r>
        <w:rPr>
          <w:rFonts w:ascii="Times New Roman" w:hAnsi="Times New Roman"/>
          <w:spacing w:val="-1"/>
        </w:rPr>
        <w:t> mrežni</w:t>
      </w:r>
      <w:r>
        <w:rPr>
          <w:rFonts w:ascii="Times New Roman" w:hAnsi="Times New Roman"/>
        </w:rPr>
        <w:t> kapaciteti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kapaciteti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. </w:t>
      </w:r>
      <w:r>
        <w:rPr>
          <w:rFonts w:ascii="Times New Roman" w:hAnsi="Times New Roman"/>
          <w:spacing w:val="-1"/>
        </w:rPr>
        <w:t>Pro</w:t>
      </w:r>
      <w:r>
        <w:rPr>
          <w:rFonts w:ascii="Times New Roman" w:hAnsi="Times New Roman"/>
          <w:spacing w:val="-1"/>
        </w:rPr>
        <w:t>širenje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 </w:t>
      </w:r>
      <w:r>
        <w:rPr>
          <w:rFonts w:ascii="Times New Roman" w:hAnsi="Times New Roman"/>
        </w:rPr>
        <w:t>ostvaruje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operativni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izvršava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tehnologijama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oblaka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(cloud).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ostalog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proširenje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kapaciteta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platforme,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prekida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izvršava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njenoj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pozadini,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krajnji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korisnice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prekidom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rada.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softverske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terbamo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napraviti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odvojene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razine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(layer)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izvršavanja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udaljeno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učenje.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raznina,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nazovimo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operativni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viša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razina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softverrsko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okruženje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platforme.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Operativni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platfome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Centos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7,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64-bitna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verzija,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poznatija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distribucija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bazirana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RedHat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platformi.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</w:rPr>
        <w:t>nivou se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</w:rPr>
        <w:t> sledeće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softverske </w:t>
      </w:r>
      <w:r>
        <w:rPr>
          <w:rFonts w:ascii="Times New Roman" w:hAnsi="Times New Roman"/>
          <w:spacing w:val="-1"/>
        </w:rPr>
        <w:t>komponente:</w:t>
      </w:r>
    </w:p>
    <w:p>
      <w:pPr>
        <w:pStyle w:val="BodyText"/>
        <w:numPr>
          <w:ilvl w:val="3"/>
          <w:numId w:val="46"/>
        </w:numPr>
        <w:tabs>
          <w:tab w:pos="840" w:val="left" w:leader="none"/>
        </w:tabs>
        <w:spacing w:line="240" w:lineRule="auto" w:before="124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web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server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Apache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2.4.x,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stabilna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verzija,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3"/>
          <w:numId w:val="46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podrška za </w:t>
      </w:r>
      <w:r>
        <w:rPr>
          <w:rFonts w:ascii="Times New Roman" w:hAnsi="Times New Roman" w:cs="Times New Roman" w:eastAsia="Times New Roman"/>
          <w:spacing w:val="-1"/>
        </w:rPr>
        <w:t>PHP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PHP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8.2, </w:t>
      </w:r>
      <w:r>
        <w:rPr>
          <w:rFonts w:ascii="Times New Roman" w:hAnsi="Times New Roman" w:cs="Times New Roman" w:eastAsia="Times New Roman"/>
          <w:spacing w:val="-1"/>
        </w:rPr>
        <w:t>stabilnaverzija,</w:t>
      </w:r>
    </w:p>
    <w:p>
      <w:pPr>
        <w:pStyle w:val="BodyText"/>
        <w:numPr>
          <w:ilvl w:val="3"/>
          <w:numId w:val="46"/>
        </w:numPr>
        <w:tabs>
          <w:tab w:pos="840" w:val="left" w:leader="none"/>
        </w:tabs>
        <w:spacing w:line="240" w:lineRule="auto" w:before="13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server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baze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mariaDB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-verzija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10.11.2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meseca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februar,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2023.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3"/>
          <w:numId w:val="46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moodle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softver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tekućoj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veriji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4.1.2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stabilna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verzija.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9" w:right="11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Bezbednosni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aspekti radnog okruženja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platfome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povereni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operativnom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sistemu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(tehnologija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oblaka)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izvršava.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ažno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napomenuti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softverski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aspekti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radnog </w:t>
      </w:r>
      <w:r>
        <w:rPr>
          <w:rFonts w:ascii="Times New Roman" w:hAnsi="Times New Roman"/>
          <w:spacing w:val="-1"/>
        </w:rPr>
        <w:t>okruženja</w:t>
      </w:r>
      <w:r>
        <w:rPr>
          <w:rFonts w:ascii="Times New Roman" w:hAnsi="Times New Roman"/>
        </w:rPr>
        <w:t> su sa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</w:rPr>
        <w:t> strane </w:t>
      </w:r>
      <w:r>
        <w:rPr>
          <w:rFonts w:ascii="Times New Roman" w:hAnsi="Times New Roman"/>
          <w:spacing w:val="-1"/>
        </w:rPr>
        <w:t>potpuno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besplatni.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2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uslovom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opstanka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modernih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društava.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tehnologija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proporcionalnoj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srazmjeri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tehnološkim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razvojem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društva.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brzim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razvojem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inovacija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daljinu,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dostupnost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edukacije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drastično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povećava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razvija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25"/>
          <w:w w:val="99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nadogradnja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usavršavanje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postojećih.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Moodle,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dostupnih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besplatnih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održavanje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enastave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dopuna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klasičnim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kursevima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klasičnom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veliku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upotrebu.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Moodle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upotrebu,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brojne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prednosti.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Profesori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dobijaju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učenike,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dorađivanje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materijala.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materijal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trenutku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dostupan,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omogućeno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konsultuju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profesorima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provjeravaju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datog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Tradicionalno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organizacione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dovoljni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zadovolje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današnjeg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budućeg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dru</w:t>
      </w:r>
      <w:r>
        <w:rPr>
          <w:rFonts w:ascii="Times New Roman" w:hAnsi="Times New Roman"/>
        </w:rPr>
        <w:t>štva.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daljinu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resurs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otvoriti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perspektive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povlastice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učesnike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obrazovanju.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-obrazovanje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učenje na </w:t>
      </w:r>
      <w:r>
        <w:rPr>
          <w:rFonts w:ascii="Times New Roman" w:hAnsi="Times New Roman"/>
          <w:spacing w:val="-1"/>
        </w:rPr>
        <w:t>daljinu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prodrazumijevaju</w:t>
      </w:r>
      <w:r>
        <w:rPr>
          <w:rFonts w:ascii="Times New Roman" w:hAnsi="Times New Roman"/>
        </w:rPr>
        <w:t> razvoj novog</w:t>
      </w:r>
      <w:r>
        <w:rPr>
          <w:rFonts w:ascii="Times New Roman" w:hAnsi="Times New Roman"/>
          <w:spacing w:val="-1"/>
        </w:rPr>
        <w:t> (drugačijeg)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3"/>
        </w:rPr>
        <w:t>LITERATURA</w:t>
      </w:r>
      <w:r>
        <w:rPr>
          <w:rFonts w:ascii="Times New Roman"/>
          <w:b w:val="0"/>
        </w:rPr>
      </w:r>
    </w:p>
    <w:p>
      <w:pPr>
        <w:spacing w:line="345" w:lineRule="auto" w:before="201"/>
        <w:ind w:left="838" w:right="122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2"/>
        </w:rPr>
        <w:t>Branković,  D.,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&amp;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Mandić,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D.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(2003).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Metodika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informatičkog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osnovima</w:t>
      </w:r>
      <w:r>
        <w:rPr>
          <w:rFonts w:ascii="Times New Roman" w:hAnsi="Times New Roman"/>
          <w:spacing w:val="44"/>
          <w:w w:val="9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informatike,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Filozofski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fakultet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Banjoj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Luci,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Banja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Luka.</w:t>
      </w:r>
      <w:r>
        <w:rPr>
          <w:rFonts w:ascii="Times New Roman" w:hAnsi="Times New Roman"/>
          <w:sz w:val="22"/>
        </w:rPr>
      </w:r>
    </w:p>
    <w:p>
      <w:pPr>
        <w:pStyle w:val="BodyText"/>
        <w:numPr>
          <w:ilvl w:val="0"/>
          <w:numId w:val="47"/>
        </w:numPr>
        <w:tabs>
          <w:tab w:pos="839" w:val="left" w:leader="none"/>
        </w:tabs>
        <w:spacing w:line="240" w:lineRule="auto" w:before="1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Jason Cole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Helen Foster , Using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Moodle, 2nd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Edition, </w:t>
      </w:r>
      <w:r>
        <w:rPr>
          <w:rFonts w:ascii="Times New Roman"/>
          <w:spacing w:val="-1"/>
        </w:rPr>
        <w:t>O'Reilly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Media,</w:t>
      </w:r>
      <w:r>
        <w:rPr>
          <w:rFonts w:ascii="Times New Roman"/>
        </w:rPr>
        <w:t> 2008</w:t>
      </w:r>
    </w:p>
    <w:p>
      <w:pPr>
        <w:pStyle w:val="BodyText"/>
        <w:numPr>
          <w:ilvl w:val="0"/>
          <w:numId w:val="47"/>
        </w:numPr>
        <w:tabs>
          <w:tab w:pos="839" w:val="left" w:leader="none"/>
        </w:tabs>
        <w:spacing w:line="360" w:lineRule="auto" w:before="138" w:after="0"/>
        <w:ind w:left="838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George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Siemens,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Learning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or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Management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Systems?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Review</w:t>
      </w:r>
      <w:r>
        <w:rPr>
          <w:rFonts w:ascii="Times New Roman"/>
          <w:spacing w:val="5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Learning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Management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Systems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Reviews,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University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Manitoba,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Learning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2"/>
        </w:rPr>
        <w:t>Technologies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Centre,</w:t>
      </w:r>
      <w:r>
        <w:rPr>
          <w:rFonts w:ascii="Times New Roman"/>
          <w:spacing w:val="97"/>
        </w:rPr>
        <w:t> </w:t>
      </w:r>
      <w:r>
        <w:rPr>
          <w:rFonts w:ascii="Times New Roman"/>
        </w:rPr>
        <w:t>October </w:t>
      </w:r>
      <w:r>
        <w:rPr>
          <w:rFonts w:ascii="Times New Roman"/>
          <w:spacing w:val="-1"/>
        </w:rPr>
        <w:t>2006.</w:t>
      </w:r>
    </w:p>
    <w:p>
      <w:pPr>
        <w:numPr>
          <w:ilvl w:val="0"/>
          <w:numId w:val="48"/>
        </w:numPr>
        <w:tabs>
          <w:tab w:pos="839" w:val="left" w:leader="none"/>
        </w:tabs>
        <w:spacing w:before="6"/>
        <w:ind w:left="838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R.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Moreno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R. 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Mayer,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Interactive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multimodal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learning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environments,</w:t>
      </w:r>
      <w:r>
        <w:rPr>
          <w:rFonts w:ascii="Times New Roman" w:hAnsi="Times New Roman" w:cs="Times New Roman" w:eastAsia="Times New Roman"/>
          <w:sz w:val="22"/>
          <w:szCs w:val="22"/>
        </w:rPr>
        <w:t>”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Educational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22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Psychology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Review,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19,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309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326,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2007.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48"/>
        </w:numPr>
        <w:tabs>
          <w:tab w:pos="839" w:val="left" w:leader="none"/>
        </w:tabs>
        <w:spacing w:line="346" w:lineRule="auto" w:before="126"/>
        <w:ind w:left="838" w:right="115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Cheng,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Basu,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Goebel,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Interactive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multimedia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adaptive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online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57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Multimedia,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16,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1,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16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25.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352" w:lineRule="auto" w:before="19"/>
        <w:ind w:left="837" w:right="114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6.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T.Martín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Blas,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Serrano</w:t>
      </w:r>
      <w:r>
        <w:rPr>
          <w:rFonts w:ascii="Times New Roman" w:hAnsi="Times New Roman" w:cs="Times New Roman" w:eastAsia="Times New Roman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z w:val="22"/>
          <w:szCs w:val="22"/>
        </w:rPr>
        <w:t>Fernández,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role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technologies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learning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process:</w:t>
      </w:r>
      <w:r>
        <w:rPr>
          <w:rFonts w:ascii="Times New Roman" w:hAnsi="Times New Roman" w:cs="Times New Roman" w:eastAsia="Times New Roman"/>
          <w:spacing w:val="26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Moodle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sz w:val="22"/>
          <w:szCs w:val="22"/>
        </w:rPr>
        <w:t>eaching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tool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Ph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sz w:val="22"/>
          <w:szCs w:val="22"/>
        </w:rPr>
        <w:t>sics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z w:val="22"/>
          <w:szCs w:val="22"/>
        </w:rPr>
        <w:t>puters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sz w:val="22"/>
          <w:szCs w:val="22"/>
        </w:rPr>
        <w:t>ol.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521,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z w:val="22"/>
          <w:szCs w:val="22"/>
        </w:rPr>
        <w:t>44,</w:t>
      </w:r>
      <w:r>
        <w:rPr>
          <w:rFonts w:ascii="Times New Roman" w:hAnsi="Times New Roman" w:cs="Times New Roman" w:eastAsia="Times New Roman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3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49"/>
        </w:numPr>
        <w:tabs>
          <w:tab w:pos="839" w:val="left" w:leader="none"/>
        </w:tabs>
        <w:spacing w:line="352" w:lineRule="auto" w:before="69"/>
        <w:ind w:left="837" w:right="116" w:hanging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J.Dougherty,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Kohavi,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Sahami,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“Supervised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unsupervised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discretization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71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continuous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features,”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Internacional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Conference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Machine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Learning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Tahoe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City,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CA,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194–202,</w:t>
      </w:r>
      <w:r>
        <w:rPr>
          <w:rFonts w:ascii="Times New Roman" w:hAnsi="Times New Roman" w:cs="Times New Roman" w:eastAsia="Times New Roman"/>
          <w:spacing w:val="53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1995.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49"/>
        </w:numPr>
        <w:tabs>
          <w:tab w:pos="839" w:val="left" w:leader="none"/>
        </w:tabs>
        <w:spacing w:line="345" w:lineRule="auto" w:before="13"/>
        <w:ind w:left="838" w:right="120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Romero,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6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sz w:val="22"/>
          <w:szCs w:val="22"/>
        </w:rPr>
        <w:t>entura,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Garcia,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“Data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mining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course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systems: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Moodle</w:t>
      </w:r>
      <w:r>
        <w:rPr>
          <w:rFonts w:ascii="Times New Roman" w:hAnsi="Times New Roman" w:cs="Times New Roman" w:eastAsia="Times New Roman"/>
          <w:spacing w:val="29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tutorial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z w:val="22"/>
          <w:szCs w:val="22"/>
        </w:rPr>
        <w:t>puters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1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sz w:val="22"/>
          <w:szCs w:val="22"/>
        </w:rPr>
        <w:t>ol.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51,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36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8</w:t>
      </w:r>
      <w:r>
        <w:rPr>
          <w:rFonts w:ascii="Times New Roman" w:hAnsi="Times New Roman" w:cs="Times New Roman" w:eastAsia="Times New Roman"/>
          <w:sz w:val="22"/>
          <w:szCs w:val="22"/>
        </w:rPr>
        <w:t>-384,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49"/>
        </w:numPr>
        <w:tabs>
          <w:tab w:pos="839" w:val="left" w:leader="none"/>
        </w:tabs>
        <w:spacing w:line="352" w:lineRule="auto" w:before="19"/>
        <w:ind w:left="838" w:right="115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Djordjevic,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Nikolic,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Milenkovic,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“Flexible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Web-based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educational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system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55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teaching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computer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architecture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organization,”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-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Trans.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48,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69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222-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228,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May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49"/>
        </w:numPr>
        <w:tabs>
          <w:tab w:pos="839" w:val="left" w:leader="none"/>
        </w:tabs>
        <w:spacing w:line="352" w:lineRule="auto" w:before="12"/>
        <w:ind w:left="838" w:right="113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Corbera,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Gutiérrez,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Ramos,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Romero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Trenas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“Use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Moodle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Module</w:t>
      </w:r>
      <w:r>
        <w:rPr>
          <w:rFonts w:ascii="Times New Roman" w:hAnsi="Times New Roman" w:cs="Times New Roman" w:eastAsia="Times New Roman"/>
          <w:spacing w:val="53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Improving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Teaching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Basic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Course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Computer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Architecture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,”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Trans.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67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54,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222-228,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May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2011.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49"/>
        </w:numPr>
        <w:tabs>
          <w:tab w:pos="839" w:val="left" w:leader="none"/>
        </w:tabs>
        <w:spacing w:before="12"/>
        <w:ind w:left="838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275">
        <w:r>
          <w:rPr>
            <w:rFonts w:ascii="Times New Roman"/>
            <w:color w:val="0562C1"/>
            <w:spacing w:val="-1"/>
            <w:sz w:val="22"/>
            <w:u w:val="single" w:color="0562C1"/>
          </w:rPr>
          <w:t>http://docs.moodle.org</w:t>
        </w:r>
        <w:r>
          <w:rPr>
            <w:rFonts w:ascii="Times New Roman"/>
            <w:color w:val="0562C1"/>
            <w:w w:val="99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numPr>
          <w:ilvl w:val="0"/>
          <w:numId w:val="49"/>
        </w:numPr>
        <w:tabs>
          <w:tab w:pos="839" w:val="left" w:leader="none"/>
        </w:tabs>
        <w:spacing w:before="122"/>
        <w:ind w:left="838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276">
        <w:r>
          <w:rPr>
            <w:rFonts w:ascii="Times New Roman"/>
            <w:color w:val="0562C1"/>
            <w:spacing w:val="-1"/>
            <w:sz w:val="22"/>
            <w:u w:val="single" w:color="0562C1"/>
          </w:rPr>
          <w:t>http://stats.moodle.org</w:t>
        </w:r>
        <w:r>
          <w:rPr>
            <w:rFonts w:ascii="Times New Roman"/>
            <w:color w:val="0562C1"/>
            <w:w w:val="99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numPr>
          <w:ilvl w:val="0"/>
          <w:numId w:val="49"/>
        </w:numPr>
        <w:tabs>
          <w:tab w:pos="839" w:val="left" w:leader="none"/>
        </w:tabs>
        <w:spacing w:before="122"/>
        <w:ind w:left="838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277">
        <w:r>
          <w:rPr>
            <w:rFonts w:ascii="Times New Roman"/>
            <w:color w:val="0562C1"/>
            <w:spacing w:val="-1"/>
            <w:sz w:val="22"/>
            <w:u w:val="single" w:color="0562C1"/>
          </w:rPr>
          <w:t>http://www.iubd.edu.ba/eiubd</w:t>
        </w:r>
        <w:r>
          <w:rPr>
            <w:rFonts w:ascii="Times New Roman"/>
            <w:color w:val="0562C1"/>
            <w:w w:val="99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53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UROŠ</w:t>
      </w:r>
      <w:r>
        <w:rPr>
          <w:rFonts w:ascii="Times New Roman" w:hAnsi="Times New Roman"/>
          <w:spacing w:val="-4"/>
          <w:sz w:val="20"/>
        </w:rPr>
        <w:t> TADIĆ</w:t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Novi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Sa</w:t>
      </w:r>
      <w:hyperlink r:id="rId261">
        <w:r>
          <w:rPr>
            <w:rFonts w:ascii="Times New Roman"/>
            <w:spacing w:val="-1"/>
            <w:sz w:val="20"/>
          </w:rPr>
          <w:t>d,</w:t>
        </w:r>
        <w:r>
          <w:rPr>
            <w:rFonts w:ascii="Times New Roman"/>
            <w:sz w:val="20"/>
          </w:rPr>
          <w:t> </w:t>
        </w:r>
        <w:r>
          <w:rPr>
            <w:rFonts w:ascii="Times New Roman"/>
            <w:spacing w:val="-1"/>
            <w:sz w:val="20"/>
          </w:rPr>
          <w:t>generaluros@gmail.com</w:t>
        </w:r>
      </w:hyperlink>
    </w:p>
    <w:p>
      <w:pPr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DRAGAN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CVETKOVIĆ</w:t>
      </w:r>
    </w:p>
    <w:p>
      <w:pPr>
        <w:spacing w:before="0"/>
        <w:ind w:left="118" w:right="302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Pedagoški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Somboru</w:t>
      </w:r>
      <w:r>
        <w:rPr>
          <w:rFonts w:ascii="Times New Roman" w:hAnsi="Times New Roman"/>
          <w:spacing w:val="51"/>
          <w:sz w:val="20"/>
        </w:rPr>
        <w:t> </w:t>
      </w:r>
      <w:hyperlink r:id="rId262">
        <w:r>
          <w:rPr>
            <w:rFonts w:ascii="Times New Roman" w:hAnsi="Times New Roman"/>
            <w:spacing w:val="-1"/>
            <w:sz w:val="20"/>
          </w:rPr>
          <w:t>Dcveles@gmail.com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spacing w:line="240" w:lineRule="auto"/>
        <w:ind w:left="3383" w:right="284" w:hanging="3097"/>
        <w:jc w:val="left"/>
        <w:rPr>
          <w:b w:val="0"/>
          <w:bCs w:val="0"/>
        </w:rPr>
      </w:pPr>
      <w:r>
        <w:rPr>
          <w:spacing w:val="-1"/>
        </w:rPr>
        <w:t>USING</w:t>
      </w:r>
      <w:r>
        <w:rPr/>
        <w:t> THE </w:t>
      </w:r>
      <w:r>
        <w:rPr>
          <w:spacing w:val="-1"/>
        </w:rPr>
        <w:t>MOODLE</w:t>
      </w:r>
      <w:r>
        <w:rPr/>
        <w:t> </w:t>
      </w:r>
      <w:r>
        <w:rPr>
          <w:spacing w:val="-1"/>
        </w:rPr>
        <w:t>PLATFORM</w:t>
      </w:r>
      <w:r>
        <w:rPr/>
        <w:t> FOR </w:t>
      </w:r>
      <w:r>
        <w:rPr>
          <w:spacing w:val="-1"/>
        </w:rPr>
        <w:t>DISTANCE</w:t>
      </w:r>
      <w:r>
        <w:rPr/>
        <w:t> </w:t>
      </w:r>
      <w:r>
        <w:rPr>
          <w:spacing w:val="-1"/>
        </w:rPr>
        <w:t>LEARNING</w:t>
      </w:r>
      <w:r>
        <w:rPr/>
        <w:t> </w:t>
      </w:r>
      <w:r>
        <w:rPr>
          <w:spacing w:val="-1"/>
        </w:rPr>
        <w:t>DURING</w:t>
      </w:r>
      <w:r>
        <w:rPr>
          <w:spacing w:val="1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COVID</w:t>
      </w:r>
      <w:r>
        <w:rPr>
          <w:rFonts w:ascii="Times New Roman"/>
          <w:spacing w:val="-1"/>
        </w:rPr>
        <w:t>-</w:t>
      </w:r>
      <w:r>
        <w:rPr>
          <w:spacing w:val="-1"/>
        </w:rPr>
        <w:t>19</w:t>
      </w:r>
      <w:r>
        <w:rPr/>
        <w:t> </w:t>
      </w:r>
      <w:r>
        <w:rPr>
          <w:spacing w:val="-1"/>
        </w:rPr>
        <w:t>INFECTION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6" w:lineRule="auto" w:before="172"/>
        <w:ind w:left="118" w:right="11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Abstract:</w:t>
      </w:r>
      <w:r>
        <w:rPr>
          <w:rFonts w:ascii="Times New Roman"/>
          <w:b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moment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COVID-19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hit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planet,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there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was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big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change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people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learn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9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work.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1"/>
          <w:sz w:val="22"/>
        </w:rPr>
        <w:t>Online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learning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has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1"/>
          <w:sz w:val="22"/>
        </w:rPr>
        <w:t>never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been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1"/>
          <w:sz w:val="22"/>
        </w:rPr>
        <w:t>important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1"/>
          <w:sz w:val="22"/>
        </w:rPr>
        <w:t>we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have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1"/>
          <w:sz w:val="22"/>
        </w:rPr>
        <w:t>witnessed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drastic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changes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52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Moodle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used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around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world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region,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along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we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use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technology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communicate.</w:t>
      </w:r>
      <w:r>
        <w:rPr>
          <w:rFonts w:ascii="Times New Roman"/>
          <w:spacing w:val="51"/>
          <w:w w:val="99"/>
          <w:sz w:val="22"/>
        </w:rPr>
        <w:t> </w:t>
      </w:r>
      <w:r>
        <w:rPr>
          <w:rFonts w:ascii="Times New Roman"/>
          <w:sz w:val="22"/>
        </w:rPr>
        <w:t>Before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emergence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COVID-19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infection,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educational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1"/>
          <w:sz w:val="22"/>
        </w:rPr>
        <w:t>institutions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used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pacing w:val="-1"/>
          <w:sz w:val="22"/>
        </w:rPr>
        <w:t>remote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learning</w:t>
      </w:r>
      <w:r>
        <w:rPr>
          <w:rFonts w:ascii="Times New Roman"/>
          <w:spacing w:val="39"/>
          <w:w w:val="99"/>
          <w:sz w:val="22"/>
        </w:rPr>
        <w:t> </w:t>
      </w:r>
      <w:r>
        <w:rPr>
          <w:rFonts w:ascii="Times New Roman"/>
          <w:sz w:val="22"/>
        </w:rPr>
        <w:t>platforms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additional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tool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aid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support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educational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process.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Isolation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led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increase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41"/>
          <w:w w:val="99"/>
          <w:sz w:val="22"/>
        </w:rPr>
        <w:t> </w:t>
      </w:r>
      <w:r>
        <w:rPr>
          <w:rFonts w:ascii="Times New Roman"/>
          <w:spacing w:val="-1"/>
          <w:sz w:val="22"/>
        </w:rPr>
        <w:t>demands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use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platform's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available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resources,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but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also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revealed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some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problems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z w:val="22"/>
        </w:rPr>
        <w:t>its</w:t>
      </w:r>
      <w:r>
        <w:rPr>
          <w:rFonts w:ascii="Times New Roman"/>
          <w:spacing w:val="41"/>
          <w:w w:val="99"/>
          <w:sz w:val="22"/>
        </w:rPr>
        <w:t> </w:t>
      </w:r>
      <w:r>
        <w:rPr>
          <w:rFonts w:ascii="Times New Roman"/>
          <w:sz w:val="22"/>
        </w:rPr>
        <w:t>application.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paper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talks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about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them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offers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proposals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suggestions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1"/>
          <w:sz w:val="22"/>
        </w:rPr>
        <w:t>solving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them.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Key</w:t>
      </w:r>
      <w:r>
        <w:rPr>
          <w:rFonts w:ascii="Times New Roman"/>
          <w:b/>
          <w:spacing w:val="-9"/>
          <w:sz w:val="22"/>
        </w:rPr>
        <w:t> </w:t>
      </w:r>
      <w:r>
        <w:rPr>
          <w:rFonts w:ascii="Times New Roman"/>
          <w:b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distance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learning,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e-learning,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teaching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materials,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platform,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COVID-19,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open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source.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8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64"/>
        <w:ind w:right="0"/>
        <w:jc w:val="left"/>
        <w:rPr>
          <w:b w:val="0"/>
          <w:bCs w:val="0"/>
        </w:rPr>
      </w:pPr>
      <w:bookmarkStart w:name="_TOC_250000" w:id="10"/>
      <w:r>
        <w:rPr>
          <w:spacing w:val="-1"/>
        </w:rPr>
        <w:t>UPUTSTVO</w:t>
      </w:r>
      <w:r>
        <w:rPr>
          <w:spacing w:val="1"/>
        </w:rPr>
        <w:t> </w:t>
      </w:r>
      <w:r>
        <w:rPr>
          <w:spacing w:val="-2"/>
        </w:rPr>
        <w:t>ZA</w:t>
      </w:r>
      <w:r>
        <w:rPr>
          <w:spacing w:val="-1"/>
        </w:rPr>
        <w:t> SARADNIKE</w:t>
      </w:r>
      <w:bookmarkEnd w:id="10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275" w:lineRule="auto"/>
        <w:ind w:left="140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</w:rPr>
        <w:t>izlazi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objavljuje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izvorne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prirodnih,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humanističkih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nauka.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objavljeni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ponuđeni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objavljivanje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publikaciji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prihvaćeni,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oni 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zadovoljavaju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naučne kriterijume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Uredništva.</w:t>
      </w:r>
    </w:p>
    <w:p>
      <w:pPr>
        <w:pStyle w:val="BodyText"/>
        <w:spacing w:line="275" w:lineRule="auto" w:before="4"/>
        <w:ind w:left="14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16"/>
        </w:rPr>
        <w:t> </w:t>
      </w:r>
      <w:r>
        <w:rPr>
          <w:spacing w:val="-1"/>
        </w:rPr>
        <w:t>publikuju</w:t>
      </w:r>
      <w:r>
        <w:rPr>
          <w:spacing w:val="16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radovi</w:t>
      </w:r>
      <w:r>
        <w:rPr>
          <w:spacing w:val="17"/>
        </w:rPr>
        <w:t> </w:t>
      </w:r>
      <w:r>
        <w:rPr/>
        <w:t>obima</w:t>
      </w:r>
      <w:r>
        <w:rPr>
          <w:spacing w:val="15"/>
        </w:rPr>
        <w:t> </w:t>
      </w:r>
      <w:r>
        <w:rPr/>
        <w:t>do</w:t>
      </w:r>
      <w:r>
        <w:rPr>
          <w:spacing w:val="16"/>
        </w:rPr>
        <w:t> </w:t>
      </w:r>
      <w:r>
        <w:rPr/>
        <w:t>jednog</w:t>
      </w:r>
      <w:r>
        <w:rPr>
          <w:spacing w:val="12"/>
        </w:rPr>
        <w:t> </w:t>
      </w:r>
      <w:r>
        <w:rPr/>
        <w:t>autorskog</w:t>
      </w:r>
      <w:r>
        <w:rPr>
          <w:spacing w:val="14"/>
        </w:rPr>
        <w:t> </w:t>
      </w:r>
      <w:r>
        <w:rPr/>
        <w:t>tabaka</w:t>
      </w:r>
      <w:r>
        <w:rPr>
          <w:spacing w:val="15"/>
        </w:rPr>
        <w:t> </w:t>
      </w:r>
      <w:r>
        <w:rPr/>
        <w:t>(autorski</w:t>
      </w:r>
      <w:r>
        <w:rPr>
          <w:spacing w:val="17"/>
        </w:rPr>
        <w:t> </w:t>
      </w:r>
      <w:r>
        <w:rPr>
          <w:spacing w:val="-1"/>
        </w:rPr>
        <w:t>tabak</w:t>
      </w:r>
      <w:r>
        <w:rPr>
          <w:spacing w:val="4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30.000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znakova,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razmak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znaka,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sažetak,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literaturu).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ovoga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odstupiti u </w:t>
      </w:r>
      <w:r>
        <w:rPr>
          <w:rFonts w:ascii="Times New Roman" w:hAnsi="Times New Roman"/>
          <w:spacing w:val="-1"/>
        </w:rPr>
        <w:t>dogovoru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Uredništvom.</w:t>
      </w:r>
    </w:p>
    <w:p>
      <w:pPr>
        <w:spacing w:before="2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Časopis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sadrži rubrike: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z w:val="24"/>
        </w:rPr>
        <w:t>Istraživanja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Studije i</w:t>
      </w:r>
      <w:r>
        <w:rPr>
          <w:rFonts w:ascii="Times New Roman" w:hAnsi="Times New Roman"/>
          <w:i/>
          <w:spacing w:val="-1"/>
          <w:sz w:val="24"/>
        </w:rPr>
        <w:t> članci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pStyle w:val="BodyText"/>
        <w:spacing w:line="240" w:lineRule="auto" w:before="201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tekstovi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kucani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fontom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Times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Roman,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12,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prored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79"/>
          <w:pgSz w:w="11910" w:h="16840"/>
          <w:pgMar w:header="0" w:footer="0" w:top="940" w:bottom="280" w:left="1300" w:right="1160"/>
        </w:sectPr>
      </w:pPr>
    </w:p>
    <w:p>
      <w:pPr>
        <w:pStyle w:val="BodyText"/>
        <w:spacing w:line="240" w:lineRule="auto"/>
        <w:ind w:left="140" w:right="0"/>
        <w:jc w:val="left"/>
      </w:pPr>
      <w:r>
        <w:rPr/>
        <w:t>1,5.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99"/>
        <w:ind w:left="140" w:right="0"/>
        <w:jc w:val="left"/>
      </w:pPr>
      <w:r>
        <w:rPr>
          <w:spacing w:val="-1"/>
        </w:rPr>
        <w:t>Tekstovi</w:t>
      </w:r>
      <w:r>
        <w:rPr>
          <w:spacing w:val="50"/>
        </w:rPr>
        <w:t> </w:t>
      </w:r>
      <w:r>
        <w:rPr/>
        <w:t>pisani</w:t>
      </w:r>
      <w:r>
        <w:rPr>
          <w:spacing w:val="50"/>
        </w:rPr>
        <w:t> </w:t>
      </w:r>
      <w:r>
        <w:rPr/>
        <w:t>na</w:t>
      </w:r>
      <w:r>
        <w:rPr>
          <w:spacing w:val="49"/>
        </w:rPr>
        <w:t> </w:t>
      </w:r>
      <w:r>
        <w:rPr>
          <w:spacing w:val="-1"/>
        </w:rPr>
        <w:t>bosanskom,</w:t>
      </w:r>
      <w:r>
        <w:rPr>
          <w:spacing w:val="50"/>
        </w:rPr>
        <w:t> </w:t>
      </w:r>
      <w:r>
        <w:rPr>
          <w:spacing w:val="-1"/>
        </w:rPr>
        <w:t>hrvatskom,</w:t>
      </w:r>
      <w:r>
        <w:rPr>
          <w:spacing w:val="50"/>
        </w:rPr>
        <w:t> </w:t>
      </w:r>
      <w:r>
        <w:rPr>
          <w:spacing w:val="-1"/>
        </w:rPr>
        <w:t>srpskom</w:t>
      </w:r>
      <w:r>
        <w:rPr>
          <w:spacing w:val="50"/>
        </w:rPr>
        <w:t> </w:t>
      </w:r>
      <w:r>
        <w:rPr/>
        <w:t>jeziku,</w:t>
      </w:r>
      <w:r>
        <w:rPr>
          <w:spacing w:val="48"/>
        </w:rPr>
        <w:t> </w:t>
      </w:r>
      <w:r>
        <w:rPr>
          <w:spacing w:val="-1"/>
        </w:rPr>
        <w:t>ekavskim</w:t>
      </w:r>
      <w:r>
        <w:rPr>
          <w:spacing w:val="50"/>
        </w:rPr>
        <w:t> </w:t>
      </w:r>
      <w:r>
        <w:rPr>
          <w:spacing w:val="-1"/>
        </w:rPr>
        <w:t>ili</w:t>
      </w:r>
      <w:r>
        <w:rPr>
          <w:spacing w:val="50"/>
        </w:rPr>
        <w:t> </w:t>
      </w:r>
      <w:r>
        <w:rPr>
          <w:spacing w:val="-1"/>
        </w:rPr>
        <w:t>ijekavskim</w:t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280" w:left="1300" w:right="1160"/>
          <w:cols w:num="2" w:equalWidth="0">
            <w:col w:w="501" w:space="219"/>
            <w:col w:w="8730"/>
          </w:cols>
        </w:sectPr>
      </w:pPr>
    </w:p>
    <w:p>
      <w:pPr>
        <w:pStyle w:val="BodyText"/>
        <w:spacing w:line="276" w:lineRule="auto" w:before="41"/>
        <w:ind w:left="140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narečjem,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ćirilicom/latinicom.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spominju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transkribovana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ispisana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ćirilicom/latinicom,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pomena,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91"/>
        </w:rPr>
        <w:t> </w:t>
      </w:r>
      <w:r>
        <w:rPr/>
        <w:t>budu</w:t>
      </w:r>
      <w:r>
        <w:rPr>
          <w:spacing w:val="-10"/>
        </w:rPr>
        <w:t> </w:t>
      </w:r>
      <w:r>
        <w:rPr>
          <w:spacing w:val="-1"/>
        </w:rPr>
        <w:t>napisana</w:t>
      </w:r>
      <w:r>
        <w:rPr>
          <w:spacing w:val="-11"/>
        </w:rPr>
        <w:t> </w:t>
      </w:r>
      <w:r>
        <w:rPr/>
        <w:t>u</w:t>
      </w:r>
      <w:r>
        <w:rPr>
          <w:spacing w:val="-10"/>
        </w:rPr>
        <w:t> </w:t>
      </w:r>
      <w:r>
        <w:rPr>
          <w:spacing w:val="-1"/>
        </w:rPr>
        <w:t>zagradi</w:t>
      </w:r>
      <w:r>
        <w:rPr>
          <w:spacing w:val="-7"/>
        </w:rPr>
        <w:t> </w:t>
      </w:r>
      <w:r>
        <w:rPr>
          <w:spacing w:val="-1"/>
        </w:rPr>
        <w:t>originalnim</w:t>
      </w:r>
      <w:r>
        <w:rPr>
          <w:spacing w:val="-9"/>
        </w:rPr>
        <w:t> </w:t>
      </w:r>
      <w:r>
        <w:rPr/>
        <w:t>jezikom</w:t>
      </w:r>
      <w:r>
        <w:rPr>
          <w:spacing w:val="-9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pismom.</w:t>
      </w:r>
      <w:r>
        <w:rPr>
          <w:spacing w:val="-10"/>
        </w:rPr>
        <w:t> </w:t>
      </w:r>
      <w:r>
        <w:rPr>
          <w:spacing w:val="-1"/>
        </w:rPr>
        <w:t>Prezimena</w:t>
      </w:r>
      <w:r>
        <w:rPr>
          <w:spacing w:val="-11"/>
        </w:rPr>
        <w:t> </w:t>
      </w:r>
      <w:r>
        <w:rPr>
          <w:spacing w:val="-1"/>
        </w:rPr>
        <w:t>autora</w:t>
      </w:r>
      <w:r>
        <w:rPr>
          <w:spacing w:val="-11"/>
        </w:rPr>
        <w:t> </w:t>
      </w:r>
      <w:r>
        <w:rPr/>
        <w:t>u</w:t>
      </w:r>
      <w:r>
        <w:rPr>
          <w:spacing w:val="-12"/>
        </w:rPr>
        <w:t> </w:t>
      </w:r>
      <w:r>
        <w:rPr>
          <w:spacing w:val="-1"/>
        </w:rPr>
        <w:t>zagradama,</w:t>
      </w:r>
      <w:r>
        <w:rPr>
          <w:spacing w:val="-11"/>
        </w:rPr>
        <w:t> </w:t>
      </w:r>
      <w:r>
        <w:rPr/>
        <w:t>prilikom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harvardskog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navođenja,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napisana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pismu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izvornik.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izrazi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biti,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naučno</w:t>
      </w:r>
      <w:r>
        <w:rPr/>
        <w:t>-</w:t>
      </w:r>
      <w:r>
        <w:rPr>
          <w:rFonts w:ascii="Times New Roman" w:hAnsi="Times New Roman"/>
        </w:rPr>
        <w:t>stručnih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potreba,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originalnom</w:t>
      </w:r>
      <w:r>
        <w:rPr>
          <w:rFonts w:ascii="Times New Roman" w:hAnsi="Times New Roman"/>
          <w:spacing w:val="27"/>
        </w:rPr>
        <w:t> </w:t>
      </w:r>
      <w:r>
        <w:rPr/>
        <w:t>jeziku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pismu.</w:t>
      </w:r>
      <w:r>
        <w:rPr>
          <w:spacing w:val="55"/>
        </w:rPr>
        <w:t> </w:t>
      </w:r>
      <w:r>
        <w:rPr/>
        <w:t>Svi</w:t>
      </w:r>
      <w:r>
        <w:rPr>
          <w:spacing w:val="55"/>
        </w:rPr>
        <w:t> </w:t>
      </w:r>
      <w:r>
        <w:rPr>
          <w:spacing w:val="-1"/>
        </w:rPr>
        <w:t>citati</w:t>
      </w:r>
      <w:r>
        <w:rPr>
          <w:spacing w:val="55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bosanskom,</w:t>
      </w:r>
      <w:r>
        <w:rPr>
          <w:spacing w:val="54"/>
        </w:rPr>
        <w:t> </w:t>
      </w:r>
      <w:r>
        <w:rPr>
          <w:spacing w:val="-1"/>
        </w:rPr>
        <w:t>hrvatskom,</w:t>
      </w:r>
      <w:r>
        <w:rPr>
          <w:spacing w:val="54"/>
        </w:rPr>
        <w:t> </w:t>
      </w:r>
      <w:r>
        <w:rPr/>
        <w:t>srpskom</w:t>
      </w:r>
      <w:r>
        <w:rPr>
          <w:spacing w:val="55"/>
        </w:rPr>
        <w:t> </w:t>
      </w:r>
      <w:r>
        <w:rPr/>
        <w:t>jeziku</w:t>
      </w:r>
      <w:r>
        <w:rPr>
          <w:spacing w:val="53"/>
        </w:rPr>
        <w:t> </w:t>
      </w:r>
      <w:r>
        <w:rPr>
          <w:spacing w:val="-1"/>
        </w:rPr>
        <w:t>treba</w:t>
      </w:r>
      <w:r>
        <w:rPr>
          <w:spacing w:val="54"/>
        </w:rPr>
        <w:t> </w:t>
      </w:r>
      <w:r>
        <w:rPr/>
        <w:t>da</w:t>
      </w:r>
      <w:r>
        <w:rPr>
          <w:spacing w:val="54"/>
        </w:rPr>
        <w:t> </w:t>
      </w:r>
      <w:r>
        <w:rPr/>
        <w:t>budu</w:t>
      </w:r>
      <w:r>
        <w:rPr>
          <w:spacing w:val="54"/>
        </w:rPr>
        <w:t> </w:t>
      </w:r>
      <w:r>
        <w:rPr/>
        <w:t>pisani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ćirilicom/latinicom.</w:t>
      </w:r>
    </w:p>
    <w:p>
      <w:pPr>
        <w:pStyle w:val="BodyText"/>
        <w:spacing w:line="275" w:lineRule="auto"/>
        <w:ind w:left="140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Rukopis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ponuđen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štampu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sledeće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elemente: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sažetak,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reči,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rezime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(uključujući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rada)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naučni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aparat</w:t>
      </w:r>
      <w:r>
        <w:rPr>
          <w:rFonts w:ascii="Times New Roman" w:hAnsi="Times New Roman"/>
        </w:rPr>
        <w:t> (redosledom kojim su ovde</w:t>
      </w:r>
      <w:r>
        <w:rPr>
          <w:rFonts w:ascii="Times New Roman" w:hAnsi="Times New Roman"/>
          <w:spacing w:val="-1"/>
        </w:rPr>
        <w:t> navedeni).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</w:pPr>
      <w:r>
        <w:rPr>
          <w:spacing w:val="-1"/>
        </w:rPr>
        <w:t>Zaglavlje:</w:t>
      </w:r>
      <w:r>
        <w:rPr/>
      </w:r>
    </w:p>
    <w:p>
      <w:pPr>
        <w:pStyle w:val="BodyText"/>
        <w:numPr>
          <w:ilvl w:val="0"/>
          <w:numId w:val="50"/>
        </w:numPr>
        <w:tabs>
          <w:tab w:pos="383" w:val="left" w:leader="none"/>
        </w:tabs>
        <w:spacing w:line="240" w:lineRule="auto" w:before="41" w:after="0"/>
        <w:ind w:left="382" w:right="0" w:hanging="242"/>
        <w:jc w:val="both"/>
      </w:pPr>
      <w:r>
        <w:rPr/>
        <w:t>Titula</w:t>
      </w:r>
      <w:r>
        <w:rPr>
          <w:spacing w:val="1"/>
        </w:rPr>
        <w:t> </w:t>
      </w:r>
      <w:r>
        <w:rPr>
          <w:spacing w:val="-1"/>
        </w:rPr>
        <w:t>autora,</w:t>
      </w:r>
      <w:r>
        <w:rPr>
          <w:spacing w:val="2"/>
        </w:rPr>
        <w:t> </w:t>
      </w:r>
      <w:r>
        <w:rPr/>
        <w:t>ime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prezime</w:t>
      </w:r>
      <w:r>
        <w:rPr>
          <w:spacing w:val="1"/>
        </w:rPr>
        <w:t> </w:t>
      </w:r>
      <w:r>
        <w:rPr>
          <w:spacing w:val="-1"/>
        </w:rPr>
        <w:t>autora,</w:t>
      </w:r>
      <w:r>
        <w:rPr>
          <w:spacing w:val="2"/>
        </w:rPr>
        <w:t> </w:t>
      </w:r>
      <w:r>
        <w:rPr/>
        <w:t>ustanova u</w:t>
      </w:r>
      <w:r>
        <w:rPr>
          <w:spacing w:val="4"/>
        </w:rPr>
        <w:t> </w:t>
      </w:r>
      <w:r>
        <w:rPr/>
        <w:t>kojoj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autor</w:t>
      </w:r>
      <w:r>
        <w:rPr>
          <w:spacing w:val="1"/>
        </w:rPr>
        <w:t> </w:t>
      </w:r>
      <w:r>
        <w:rPr>
          <w:spacing w:val="-1"/>
        </w:rPr>
        <w:t>zaposlen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kontakt</w:t>
      </w:r>
      <w:r>
        <w:rPr>
          <w:spacing w:val="2"/>
        </w:rPr>
        <w:t> </w:t>
      </w:r>
      <w:r>
        <w:rPr>
          <w:spacing w:val="-1"/>
        </w:rPr>
        <w:t>(eadresa),</w:t>
      </w:r>
      <w:r>
        <w:rPr>
          <w:spacing w:val="1"/>
        </w:rPr>
        <w:t> na</w:t>
      </w:r>
    </w:p>
    <w:p>
      <w:pPr>
        <w:pStyle w:val="BodyText"/>
        <w:spacing w:line="240" w:lineRule="auto" w:before="41"/>
        <w:ind w:left="140" w:right="0"/>
        <w:jc w:val="both"/>
      </w:pP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</w:rPr>
        <w:t> rada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levom bloku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</w:rPr>
        <w:t> 10); i za</w:t>
      </w:r>
      <w:r>
        <w:rPr>
          <w:rFonts w:ascii="Times New Roman" w:hAnsi="Times New Roman"/>
          <w:spacing w:val="-1"/>
        </w:rPr>
        <w:t> autora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koautore</w:t>
      </w:r>
      <w:r>
        <w:rPr>
          <w:spacing w:val="-2"/>
        </w:rPr>
        <w:t> </w:t>
      </w:r>
      <w:r>
        <w:rPr>
          <w:spacing w:val="-1"/>
        </w:rPr>
        <w:t>navode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svi </w:t>
      </w:r>
      <w:r>
        <w:rPr>
          <w:spacing w:val="-1"/>
        </w:rPr>
        <w:t>podaci.</w:t>
      </w:r>
    </w:p>
    <w:p>
      <w:pPr>
        <w:pStyle w:val="BodyText"/>
        <w:numPr>
          <w:ilvl w:val="0"/>
          <w:numId w:val="50"/>
        </w:numPr>
        <w:tabs>
          <w:tab w:pos="381" w:val="left" w:leader="none"/>
        </w:tabs>
        <w:spacing w:line="240" w:lineRule="auto" w:before="41" w:after="0"/>
        <w:ind w:left="380" w:right="0" w:hanging="2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Naslov</w:t>
      </w:r>
      <w:r>
        <w:rPr/>
        <w:t> </w:t>
      </w:r>
      <w:r>
        <w:rPr>
          <w:spacing w:val="-1"/>
        </w:rPr>
        <w:t>rada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piše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sredini,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slovima </w:t>
      </w:r>
      <w:r>
        <w:rPr>
          <w:rFonts w:ascii="Times New Roman" w:hAnsi="Times New Roman" w:cs="Times New Roman" w:eastAsia="Times New Roman"/>
          <w:spacing w:val="-1"/>
        </w:rPr>
        <w:t>(font</w:t>
      </w:r>
      <w:r>
        <w:rPr>
          <w:rFonts w:ascii="Times New Roman" w:hAnsi="Times New Roman" w:cs="Times New Roman" w:eastAsia="Times New Roman"/>
        </w:rPr>
        <w:t> 12)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boldom. Podnaslovi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pišu</w:t>
      </w:r>
    </w:p>
    <w:p>
      <w:pPr>
        <w:pStyle w:val="BodyText"/>
        <w:spacing w:line="275" w:lineRule="auto" w:before="43"/>
        <w:ind w:left="140" w:right="114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slovima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boldom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numerišu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arapskim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brojevima.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podnaslovu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više </w:t>
      </w:r>
      <w:r>
        <w:rPr>
          <w:rFonts w:ascii="Times New Roman" w:hAnsi="Times New Roman"/>
          <w:spacing w:val="-1"/>
        </w:rPr>
        <w:t>celina,</w:t>
      </w:r>
      <w:r>
        <w:rPr>
          <w:rFonts w:ascii="Times New Roman" w:hAnsi="Times New Roman"/>
        </w:rPr>
        <w:t> one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1"/>
        </w:rPr>
        <w:t> označavaju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/>
        <w:t>rapskim brojevima </w:t>
      </w:r>
      <w:r>
        <w:rPr>
          <w:spacing w:val="-1"/>
        </w:rPr>
        <w:t>(npr.</w:t>
      </w:r>
      <w:r>
        <w:rPr/>
        <w:t> </w:t>
      </w:r>
      <w:r>
        <w:rPr>
          <w:spacing w:val="-1"/>
        </w:rPr>
        <w:t>1.1.,</w:t>
      </w:r>
      <w:r>
        <w:rPr/>
        <w:t> 1.1.1., itd.).</w:t>
      </w:r>
    </w:p>
    <w:p>
      <w:pPr>
        <w:pStyle w:val="BodyText"/>
        <w:spacing w:line="276" w:lineRule="auto" w:before="1"/>
        <w:ind w:left="140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Sažetak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pisanja: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SAŽETAK:)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10)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spoznajne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interpretativne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sažeto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definisane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Sažetak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900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razmacima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(100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250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reči)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premaši</w:t>
      </w:r>
      <w:r>
        <w:rPr>
          <w:rFonts w:ascii="Times New Roman" w:hAnsi="Times New Roman"/>
        </w:rPr>
        <w:t> 10% dužine teksta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</w:rPr>
        <w:t> 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"/>
        </w:rPr>
        <w:t> citirati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literaturu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sažetku.</w:t>
      </w:r>
    </w:p>
    <w:p>
      <w:pPr>
        <w:pStyle w:val="BodyText"/>
        <w:spacing w:line="275" w:lineRule="auto"/>
        <w:ind w:left="140" w:right="111" w:firstLine="72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Posle </w:t>
      </w:r>
      <w:r>
        <w:rPr>
          <w:rFonts w:ascii="Times New Roman" w:hAnsi="Times New Roman"/>
          <w:spacing w:val="-1"/>
        </w:rPr>
        <w:t>sažetka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slede ključne reči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pisanja: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REČI:)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10).</w:t>
      </w:r>
      <w:r>
        <w:rPr>
          <w:rFonts w:ascii="Times New Roman" w:hAnsi="Times New Roman"/>
        </w:rPr>
        <w:t> U ključnim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rečima,</w:t>
      </w:r>
      <w:r>
        <w:rPr>
          <w:rFonts w:ascii="Times New Roman" w:hAnsi="Times New Roman"/>
        </w:rPr>
        <w:t> kojih 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</w:rPr>
        <w:t> da bude više od </w:t>
      </w:r>
      <w:r>
        <w:rPr>
          <w:rFonts w:ascii="Times New Roman" w:hAnsi="Times New Roman"/>
          <w:spacing w:val="-1"/>
        </w:rPr>
        <w:t>deset,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treba uкazati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-1"/>
        </w:rPr>
        <w:t> istraživanja.</w:t>
      </w:r>
    </w:p>
    <w:p>
      <w:pPr>
        <w:pStyle w:val="BodyText"/>
        <w:spacing w:line="276" w:lineRule="auto" w:before="4"/>
        <w:ind w:left="140" w:right="111" w:firstLine="782"/>
        <w:jc w:val="both"/>
      </w:pPr>
      <w:r>
        <w:rPr>
          <w:rFonts w:ascii="Times New Roman" w:hAnsi="Times New Roman" w:cs="Times New Roman" w:eastAsia="Times New Roman"/>
          <w:spacing w:val="-1"/>
        </w:rPr>
        <w:t>Izvori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citiraju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tekstu,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okruglim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zagradama,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autora</w:t>
      </w:r>
      <w:r>
        <w:rPr>
          <w:spacing w:val="-11"/>
        </w:rPr>
        <w:t> </w:t>
      </w:r>
      <w:r>
        <w:rPr/>
        <w:t>knjige</w:t>
      </w:r>
      <w:r>
        <w:rPr>
          <w:spacing w:val="-11"/>
        </w:rPr>
        <w:t> </w:t>
      </w:r>
      <w:r>
        <w:rPr/>
        <w:t>ili</w:t>
      </w:r>
      <w:r>
        <w:rPr>
          <w:spacing w:val="-10"/>
        </w:rPr>
        <w:t> </w:t>
      </w:r>
      <w:r>
        <w:rPr>
          <w:spacing w:val="-1"/>
        </w:rPr>
        <w:t>rada</w:t>
      </w:r>
      <w:r>
        <w:rPr>
          <w:spacing w:val="-11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godina</w:t>
      </w:r>
      <w:r>
        <w:rPr>
          <w:spacing w:val="-11"/>
        </w:rPr>
        <w:t> </w:t>
      </w:r>
      <w:r>
        <w:rPr/>
        <w:t>izdanja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1986);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želi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uputiti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stran</w:t>
      </w:r>
      <w:r>
        <w:rPr>
          <w:rFonts w:ascii="Times New Roman" w:hAnsi="Times New Roman" w:cs="Times New Roman" w:eastAsia="Times New Roman"/>
          <w:spacing w:val="-1"/>
        </w:rPr>
        <w:t>icu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(Radovanović,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1986: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58);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prezimenom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1998: 89)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</w:rPr>
        <w:t> M. 1970: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45);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autor</w:t>
      </w:r>
      <w:r>
        <w:rPr>
          <w:rFonts w:ascii="Times New Roman" w:hAnsi="Times New Roman" w:cs="Times New Roman" w:eastAsia="Times New Roman"/>
        </w:rPr>
        <w:t> 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više radova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npr. </w:t>
      </w:r>
      <w:r>
        <w:rPr>
          <w:spacing w:val="-1"/>
        </w:rPr>
        <w:t>(Bugarski,</w:t>
      </w:r>
      <w:r>
        <w:rPr/>
        <w:t> 1996a)</w:t>
      </w:r>
      <w:r>
        <w:rPr>
          <w:spacing w:val="43"/>
        </w:rPr>
        <w:t> </w:t>
      </w:r>
      <w:r>
        <w:rPr>
          <w:spacing w:val="-1"/>
        </w:rPr>
        <w:t>(Bugarski,</w:t>
      </w:r>
      <w:r>
        <w:rPr/>
        <w:t> </w:t>
      </w:r>
      <w:r>
        <w:rPr>
          <w:spacing w:val="-1"/>
        </w:rPr>
        <w:t>1996b).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16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23/2023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77" w:lineRule="auto" w:before="69"/>
        <w:ind w:left="140" w:right="3635"/>
        <w:jc w:val="left"/>
      </w:pPr>
      <w:r>
        <w:rPr>
          <w:rFonts w:ascii="Times New Roman" w:hAnsi="Times New Roman"/>
          <w:spacing w:val="-1"/>
        </w:rPr>
        <w:t>Izvori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način: u [3]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koristi...</w:t>
      </w:r>
      <w:r>
        <w:rPr>
          <w:spacing w:val="47"/>
        </w:rPr>
        <w:t> </w:t>
      </w:r>
      <w:r>
        <w:rPr/>
        <w:t>U </w:t>
      </w:r>
      <w:r>
        <w:rPr>
          <w:spacing w:val="-1"/>
        </w:rPr>
        <w:t>fusnotama</w:t>
      </w:r>
      <w:r>
        <w:rPr/>
        <w:t> </w:t>
      </w:r>
      <w:r>
        <w:rPr>
          <w:spacing w:val="-1"/>
        </w:rPr>
        <w:t>(font</w:t>
      </w:r>
      <w:r>
        <w:rPr/>
        <w:t> 10) daju se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komentari</w:t>
      </w:r>
      <w:r>
        <w:rPr/>
        <w:t> autora.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spacing w:line="240" w:lineRule="auto"/>
        <w:ind w:left="3523" w:right="3497"/>
        <w:jc w:val="center"/>
        <w:rPr>
          <w:b w:val="0"/>
          <w:bCs w:val="0"/>
        </w:rPr>
      </w:pPr>
      <w:r>
        <w:rPr>
          <w:spacing w:val="-1"/>
        </w:rPr>
        <w:t>Korisne</w:t>
      </w:r>
      <w:r>
        <w:rPr/>
        <w:t> </w:t>
      </w:r>
      <w:r>
        <w:rPr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spacing w:line="240" w:lineRule="auto"/>
        <w:ind w:left="860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Skraćenice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left="140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Definišite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akronime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tekstu,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definisane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sažetku.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poznate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7"/>
        </w:rPr>
        <w:t> </w:t>
      </w:r>
      <w:r>
        <w:rPr/>
        <w:t>moraju</w:t>
      </w:r>
      <w:r>
        <w:rPr>
          <w:spacing w:val="24"/>
        </w:rPr>
        <w:t> </w:t>
      </w:r>
      <w:r>
        <w:rPr/>
        <w:t>se</w:t>
      </w:r>
      <w:r>
        <w:rPr>
          <w:spacing w:val="25"/>
        </w:rPr>
        <w:t> </w:t>
      </w:r>
      <w:r>
        <w:rPr/>
        <w:t>definisati.</w:t>
      </w:r>
      <w:r>
        <w:rPr>
          <w:spacing w:val="23"/>
        </w:rPr>
        <w:t> </w:t>
      </w:r>
      <w:r>
        <w:rPr>
          <w:spacing w:val="-1"/>
        </w:rPr>
        <w:t>Nemojte</w:t>
      </w:r>
      <w:r>
        <w:rPr>
          <w:spacing w:val="23"/>
        </w:rPr>
        <w:t> </w:t>
      </w:r>
      <w:r>
        <w:rPr/>
        <w:t>koristiti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skraćenice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naslovima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poglavljima,</w:t>
      </w:r>
      <w:r>
        <w:rPr>
          <w:rFonts w:ascii="Times New Roman" w:hAnsi="Times New Roman"/>
        </w:rPr>
        <w:t> osim ako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neizbežno.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60" w:right="0"/>
        <w:jc w:val="both"/>
        <w:rPr>
          <w:b w:val="0"/>
          <w:bCs w:val="0"/>
          <w:i w:val="0"/>
        </w:rPr>
      </w:pPr>
      <w:r>
        <w:rPr>
          <w:i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1"/>
          <w:numId w:val="50"/>
        </w:numPr>
        <w:tabs>
          <w:tab w:pos="1113" w:val="left" w:leader="none"/>
        </w:tabs>
        <w:spacing w:line="275" w:lineRule="auto" w:before="36" w:after="0"/>
        <w:ind w:left="860" w:right="10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Koristite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(SI)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CGS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sistem.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(SI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prednost.)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Izuzetak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/>
        <w:t>jedinice</w:t>
      </w:r>
      <w:r>
        <w:rPr>
          <w:spacing w:val="15"/>
        </w:rPr>
        <w:t> </w:t>
      </w:r>
      <w:r>
        <w:rPr/>
        <w:t>koje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koriste</w:t>
      </w:r>
      <w:r>
        <w:rPr>
          <w:spacing w:val="16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komercijalnim</w:t>
      </w:r>
      <w:r>
        <w:rPr>
          <w:spacing w:val="17"/>
        </w:rPr>
        <w:t> </w:t>
      </w:r>
      <w:r>
        <w:rPr/>
        <w:t>na</w:t>
      </w:r>
      <w:r>
        <w:rPr>
          <w:rFonts w:ascii="Times New Roman" w:hAnsi="Times New Roman" w:cs="Times New Roman" w:eastAsia="Times New Roman"/>
        </w:rPr>
        <w:t>zivima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primer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„3.5</w:t>
      </w:r>
      <w:r>
        <w:rPr/>
        <w:t>-</w:t>
      </w:r>
      <w:r>
        <w:rPr>
          <w:rFonts w:ascii="Times New Roman" w:hAnsi="Times New Roman" w:cs="Times New Roman" w:eastAsia="Times New Roman"/>
        </w:rPr>
        <w:t>inch</w:t>
      </w:r>
      <w:r>
        <w:rPr>
          <w:rFonts w:ascii="Times New Roman" w:hAnsi="Times New Roman" w:cs="Times New Roman" w:eastAsia="Times New Roman"/>
          <w:spacing w:val="39"/>
          <w:w w:val="99"/>
        </w:rPr>
        <w:t> </w:t>
      </w:r>
      <w:r>
        <w:rPr>
          <w:rFonts w:ascii="Times New Roman" w:hAnsi="Times New Roman" w:cs="Times New Roman" w:eastAsia="Times New Roman"/>
        </w:rPr>
        <w:t>disketna</w:t>
      </w:r>
      <w:r>
        <w:rPr>
          <w:rFonts w:ascii="Times New Roman" w:hAnsi="Times New Roman" w:cs="Times New Roman" w:eastAsia="Times New Roman"/>
          <w:spacing w:val="-1"/>
        </w:rPr>
        <w:t> jedinica“.</w:t>
      </w:r>
    </w:p>
    <w:p>
      <w:pPr>
        <w:pStyle w:val="BodyText"/>
        <w:numPr>
          <w:ilvl w:val="1"/>
          <w:numId w:val="50"/>
        </w:numPr>
        <w:tabs>
          <w:tab w:pos="1132" w:val="left" w:leader="none"/>
        </w:tabs>
        <w:spacing w:line="275" w:lineRule="auto" w:before="4" w:after="0"/>
        <w:ind w:left="860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Izbegavajte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mešanje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SI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CGS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pometnju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usklađene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dimenzijama.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morate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upotrebiti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sistema,</w:t>
      </w:r>
      <w:r>
        <w:rPr/>
        <w:t> </w:t>
      </w:r>
      <w:r>
        <w:rPr>
          <w:spacing w:val="-1"/>
        </w:rPr>
        <w:t>posebno</w:t>
      </w:r>
      <w:r>
        <w:rPr/>
        <w:t> istaknite </w:t>
      </w:r>
      <w:r>
        <w:rPr>
          <w:spacing w:val="-1"/>
        </w:rPr>
        <w:t>jedinicu</w:t>
      </w:r>
      <w:r>
        <w:rPr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svaki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jednačini.</w:t>
      </w:r>
    </w:p>
    <w:p>
      <w:pPr>
        <w:pStyle w:val="BodyText"/>
        <w:numPr>
          <w:ilvl w:val="1"/>
          <w:numId w:val="50"/>
        </w:numPr>
        <w:tabs>
          <w:tab w:pos="1117" w:val="left" w:leader="none"/>
        </w:tabs>
        <w:spacing w:line="276" w:lineRule="auto" w:before="0" w:after="0"/>
        <w:ind w:left="860"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mešati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pune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nazive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skrаćenice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jedinica: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„Wb/m</w:t>
      </w:r>
      <w:r>
        <w:rPr>
          <w:position w:val="9"/>
          <w:sz w:val="16"/>
          <w:szCs w:val="16"/>
        </w:rPr>
        <w:t>2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„webera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kvadratnom</w:t>
      </w:r>
      <w:r>
        <w:rPr>
          <w:rFonts w:ascii="Times New Roman" w:hAnsi="Times New Roman" w:cs="Times New Roman" w:eastAsia="Times New Roman"/>
        </w:rPr>
        <w:t> metru“.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tekstu koristite pune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nazive </w:t>
      </w:r>
      <w:r>
        <w:rPr>
          <w:rFonts w:ascii="Times New Roman" w:hAnsi="Times New Roman" w:cs="Times New Roman" w:eastAsia="Times New Roman"/>
          <w:spacing w:val="-1"/>
        </w:rPr>
        <w:t>jedinica: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„. . . nekoliko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henrija“,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</w:p>
    <w:p>
      <w:pPr>
        <w:pStyle w:val="BodyText"/>
        <w:spacing w:line="240" w:lineRule="auto" w:before="1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...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H“.</w:t>
      </w:r>
    </w:p>
    <w:p>
      <w:pPr>
        <w:pStyle w:val="BodyText"/>
        <w:spacing w:line="240" w:lineRule="auto" w:before="41"/>
        <w:ind w:left="860" w:right="0" w:hanging="1"/>
        <w:jc w:val="both"/>
        <w:rPr>
          <w:rFonts w:ascii="Times New Roman" w:hAnsi="Times New Roman" w:cs="Times New Roman" w:eastAsia="Times New Roman"/>
        </w:rPr>
      </w:pPr>
      <w:r>
        <w:rPr/>
        <w:t>4. </w:t>
      </w:r>
      <w:r>
        <w:rPr>
          <w:spacing w:val="-1"/>
        </w:rPr>
        <w:t>Koristite </w:t>
      </w:r>
      <w:r>
        <w:rPr/>
        <w:t>nulu </w:t>
      </w:r>
      <w:r>
        <w:rPr>
          <w:spacing w:val="-1"/>
        </w:rPr>
        <w:t>ispred</w:t>
      </w:r>
      <w:r>
        <w:rPr/>
        <w:t> decima</w:t>
      </w:r>
      <w:r>
        <w:rPr>
          <w:rFonts w:ascii="Times New Roman" w:hAnsi="Times New Roman" w:cs="Times New Roman" w:eastAsia="Times New Roman"/>
        </w:rPr>
        <w:t>lnog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zareza:</w:t>
      </w:r>
      <w:r>
        <w:rPr>
          <w:rFonts w:ascii="Times New Roman" w:hAnsi="Times New Roman" w:cs="Times New Roman" w:eastAsia="Times New Roman"/>
        </w:rPr>
        <w:t> “0,25”, 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“,25”. </w:t>
      </w:r>
      <w:r>
        <w:rPr>
          <w:rFonts w:ascii="Times New Roman" w:hAnsi="Times New Roman" w:cs="Times New Roman" w:eastAsia="Times New Roman"/>
          <w:spacing w:val="-1"/>
        </w:rPr>
        <w:t>Koristite </w:t>
      </w:r>
      <w:r>
        <w:rPr>
          <w:rFonts w:ascii="Times New Roman" w:hAnsi="Times New Roman" w:cs="Times New Roman" w:eastAsia="Times New Roman"/>
        </w:rPr>
        <w:t>“cm</w:t>
      </w:r>
      <w:r>
        <w:rPr>
          <w:sz w:val="16"/>
          <w:szCs w:val="16"/>
        </w:rPr>
        <w:t>3</w:t>
      </w:r>
      <w:r>
        <w:rPr>
          <w:rFonts w:ascii="Times New Roman" w:hAnsi="Times New Roman" w:cs="Times New Roman" w:eastAsia="Times New Roman"/>
        </w:rPr>
        <w:t>”, ne</w:t>
      </w:r>
      <w:r>
        <w:rPr>
          <w:rFonts w:ascii="Times New Roman" w:hAnsi="Times New Roman" w:cs="Times New Roman" w:eastAsia="Times New Roman"/>
          <w:spacing w:val="-1"/>
        </w:rPr>
        <w:t> 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spacing w:line="240" w:lineRule="auto"/>
        <w:ind w:left="860" w:right="0"/>
        <w:jc w:val="both"/>
        <w:rPr>
          <w:b w:val="0"/>
          <w:bCs w:val="0"/>
          <w:i w:val="0"/>
        </w:rPr>
      </w:pPr>
      <w:r>
        <w:rPr>
          <w:i/>
        </w:rPr>
        <w:t>Slike</w:t>
      </w:r>
      <w:r>
        <w:rPr>
          <w:i/>
          <w:spacing w:val="-1"/>
        </w:rPr>
        <w:t> </w:t>
      </w:r>
      <w:r>
        <w:rPr>
          <w:i/>
        </w:rPr>
        <w:t>i </w:t>
      </w:r>
      <w:r>
        <w:rPr>
          <w:i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38"/>
        <w:ind w:left="860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59.675003pt;margin-top:27.458117pt;width:283.55pt;height:119.45pt;mso-position-horizontal-relative:page;mso-position-vertical-relative:paragraph;z-index:-174856" coordorigin="3194,549" coordsize="5671,2389">
            <v:group style="position:absolute;left:6804;top:1852;width:1834;height:2" coordorigin="6804,1852" coordsize="1834,2">
              <v:shape style="position:absolute;left:6804;top:1852;width:1834;height:2" coordorigin="6804,1852" coordsize="1834,0" path="m6804,1852l8637,1852e" filled="false" stroked="true" strokeweight=".75pt" strokecolor="#000000">
                <v:path arrowok="t"/>
              </v:shape>
            </v:group>
            <v:group style="position:absolute;left:5394;top:1852;width:846;height:2" coordorigin="5394,1852" coordsize="846,2">
              <v:shape style="position:absolute;left:5394;top:1852;width:846;height:2" coordorigin="5394,1852" coordsize="846,0" path="m5394,1852l6240,1852e" filled="false" stroked="true" strokeweight=".75pt" strokecolor="#000000">
                <v:path arrowok="t"/>
              </v:shape>
            </v:group>
            <v:group style="position:absolute;left:4407;top:1852;width:423;height:2" coordorigin="4407,1852" coordsize="423,2">
              <v:shape style="position:absolute;left:4407;top:1852;width:423;height:2" coordorigin="4407,1852" coordsize="423,0" path="m4407,1852l4830,1852e" filled="false" stroked="true" strokeweight=".75pt" strokecolor="#000000">
                <v:path arrowok="t"/>
              </v:shape>
            </v:group>
            <v:group style="position:absolute;left:4830;top:1797;width:565;height:415" coordorigin="4830,1797" coordsize="565,415">
              <v:shape style="position:absolute;left:4830;top:1797;width:565;height:415" coordorigin="4830,1797" coordsize="565,415" path="m4830,2211l5394,2211,5394,1797,4830,1797,4830,2211xe" filled="true" fillcolor="#3b8da2" stroked="false">
                <v:path arrowok="t"/>
                <v:fill type="solid"/>
              </v:shape>
            </v:group>
            <v:group style="position:absolute;left:6804;top:1494;width:1834;height:2" coordorigin="6804,1494" coordsize="1834,2">
              <v:shape style="position:absolute;left:6804;top:1494;width:1834;height:2" coordorigin="6804,1494" coordsize="1834,0" path="m6804,1494l8637,1494e" filled="false" stroked="true" strokeweight=".75pt" strokecolor="#000000">
                <v:path arrowok="t"/>
              </v:shape>
            </v:group>
            <v:group style="position:absolute;left:4407;top:1494;width:1833;height:2" coordorigin="4407,1494" coordsize="1833,2">
              <v:shape style="position:absolute;left:4407;top:1494;width:1833;height:2" coordorigin="4407,1494" coordsize="1833,0" path="m4407,1494l6240,1494e" filled="false" stroked="true" strokeweight=".75pt" strokecolor="#000000">
                <v:path arrowok="t"/>
              </v:shape>
            </v:group>
            <v:group style="position:absolute;left:4407;top:1134;width:4231;height:2" coordorigin="4407,1134" coordsize="4231,2">
              <v:shape style="position:absolute;left:4407;top:1134;width:4231;height:2" coordorigin="4407,1134" coordsize="4231,0" path="m4407,1134l8637,1134e" filled="false" stroked="true" strokeweight=".75pt" strokecolor="#000000">
                <v:path arrowok="t"/>
              </v:shape>
            </v:group>
            <v:group style="position:absolute;left:6240;top:1142;width:565;height:1069" coordorigin="6240,1142" coordsize="565,1069">
              <v:shape style="position:absolute;left:6240;top:1142;width:565;height:1069" coordorigin="6240,1142" coordsize="565,1069" path="m6240,2211l6804,2211,6804,1142,6240,1142,6240,2211xe" filled="true" fillcolor="#4aacc5" stroked="false">
                <v:path arrowok="t"/>
                <v:fill type="solid"/>
              </v:shape>
            </v:group>
            <v:group style="position:absolute;left:7650;top:1901;width:565;height:311" coordorigin="7650,1901" coordsize="565,311">
              <v:shape style="position:absolute;left:7650;top:1901;width:565;height:311" coordorigin="7650,1901" coordsize="565,311" path="m7650,2211l8214,2211,8214,1901,7650,1901,7650,2211xe" filled="true" fillcolor="#a9cedc" stroked="false">
                <v:path arrowok="t"/>
                <v:fill type="solid"/>
              </v:shape>
            </v:group>
            <v:group style="position:absolute;left:4407;top:2211;width:4231;height:2" coordorigin="4407,2211" coordsize="4231,2">
              <v:shape style="position:absolute;left:4407;top:2211;width:4231;height:2" coordorigin="4407,2211" coordsize="4231,0" path="m4407,2211l8637,2211e" filled="false" stroked="true" strokeweight=".75pt" strokecolor="#858585">
                <v:path arrowok="t"/>
              </v:shape>
            </v:group>
            <v:group style="position:absolute;left:4407;top:777;width:4231;height:2" coordorigin="4407,777" coordsize="4231,2">
              <v:shape style="position:absolute;left:4407;top:777;width:4231;height:2" coordorigin="4407,777" coordsize="4231,0" path="m4407,777l8637,777e" filled="false" stroked="true" strokeweight=".75pt" strokecolor="#000000">
                <v:path arrowok="t"/>
              </v:shape>
            </v:group>
            <v:group style="position:absolute;left:3201;top:557;width:5656;height:2374" coordorigin="3201,557" coordsize="5656,2374">
              <v:shape style="position:absolute;left:3201;top:557;width:5656;height:2374" coordorigin="3201,557" coordsize="5656,2374" path="m3201,757l3212,690,3244,633,3292,589,3353,563,8657,557,8680,558,8744,577,8797,614,8836,667,8855,730,8857,2731,8856,2754,8837,2818,8799,2871,8747,2909,8683,2929,3401,2931,3378,2929,3314,2911,3261,2873,3222,2821,3203,2757,3201,757xe" filled="false" stroked="true" strokeweight=".75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</w:rPr>
        <w:t> i broj slike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grafikona centrirati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redu</w:t>
      </w:r>
      <w:r>
        <w:rPr>
          <w:rFonts w:ascii="Times New Roman" w:hAnsi="Times New Roman" w:cs="Times New Roman" w:eastAsia="Times New Roman"/>
        </w:rPr>
        <w:t> ispod slike </w:t>
      </w:r>
      <w:r>
        <w:rPr>
          <w:rFonts w:ascii="Times New Roman" w:hAnsi="Times New Roman" w:cs="Times New Roman" w:eastAsia="Times New Roman"/>
          <w:spacing w:val="-1"/>
        </w:rPr>
        <w:t>(ikona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„Naziv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Slike“).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22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1411"/>
        <w:gridCol w:w="1409"/>
        <w:gridCol w:w="1411"/>
      </w:tblGrid>
      <w:tr>
        <w:trPr>
          <w:trHeight w:val="315" w:hRule="exact"/>
        </w:trPr>
        <w:tc>
          <w:tcPr>
            <w:tcW w:w="866" w:type="dxa"/>
            <w:tcBorders>
              <w:top w:val="nil" w:sz="6" w:space="0" w:color="auto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/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166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U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potpunosti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29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Delimično</w:t>
            </w:r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23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Nedovoljno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866" w:type="dxa"/>
            <w:tcBorders>
              <w:top w:val="single" w:sz="6" w:space="0" w:color="858585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1"/>
              <w:ind w:left="4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Series1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6"/>
              <w:ind w:left="39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23,10%</w:t>
            </w:r>
          </w:p>
        </w:tc>
        <w:tc>
          <w:tcPr>
            <w:tcW w:w="1409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6"/>
              <w:ind w:left="399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59,60%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6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17,30%</w:t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522" w:right="349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Naziv grafikona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numeraciju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pisati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redu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tabele,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reda,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prikazano</w:t>
      </w:r>
    </w:p>
    <w:p>
      <w:pPr>
        <w:pStyle w:val="BodyText"/>
        <w:spacing w:line="240" w:lineRule="auto" w:before="43"/>
        <w:ind w:left="140" w:right="0"/>
        <w:jc w:val="left"/>
      </w:pPr>
      <w:r>
        <w:rPr/>
        <w:t>u ovom uputstvu.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80"/>
          <w:pgSz w:w="11910" w:h="16840"/>
          <w:pgMar w:header="0" w:footer="0" w:top="720" w:bottom="28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Tabela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tabele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2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4395"/>
      </w:tblGrid>
      <w:tr>
        <w:trPr>
          <w:trHeight w:val="487" w:hRule="exact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364" w:lineRule="exact"/>
              <w:ind w:left="102" w:right="0"/>
              <w:jc w:val="left"/>
              <w:rPr>
                <w:rFonts w:ascii="Yu Gothic UI" w:hAnsi="Yu Gothic UI" w:cs="Yu Gothic UI" w:eastAsia="Yu Gothic UI"/>
                <w:sz w:val="24"/>
                <w:szCs w:val="24"/>
              </w:rPr>
            </w:pPr>
            <w:r>
              <w:rPr>
                <w:rFonts w:ascii="Yu Gothic UI"/>
                <w:b/>
                <w:spacing w:val="-1"/>
                <w:sz w:val="24"/>
              </w:rPr>
              <w:t>Pogon</w:t>
            </w:r>
            <w:r>
              <w:rPr>
                <w:rFonts w:ascii="Yu Gothic UI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364" w:lineRule="exact"/>
              <w:ind w:left="102" w:right="0"/>
              <w:jc w:val="left"/>
              <w:rPr>
                <w:rFonts w:ascii="Yu Gothic UI" w:hAnsi="Yu Gothic UI" w:cs="Yu Gothic UI" w:eastAsia="Yu Gothic UI"/>
                <w:sz w:val="24"/>
                <w:szCs w:val="24"/>
              </w:rPr>
            </w:pPr>
            <w:r>
              <w:rPr>
                <w:rFonts w:ascii="Yu Gothic UI"/>
                <w:b/>
                <w:spacing w:val="-1"/>
                <w:sz w:val="24"/>
              </w:rPr>
              <w:t>Proizvodnja</w:t>
            </w:r>
            <w:r>
              <w:rPr>
                <w:rFonts w:ascii="Yu Gothic UI"/>
                <w:b/>
                <w:sz w:val="24"/>
              </w:rPr>
              <w:t> po</w:t>
            </w:r>
            <w:r>
              <w:rPr>
                <w:rFonts w:ascii="Yu Gothic UI"/>
                <w:b/>
                <w:spacing w:val="-2"/>
                <w:sz w:val="24"/>
              </w:rPr>
              <w:t> </w:t>
            </w:r>
            <w:r>
              <w:rPr>
                <w:rFonts w:ascii="Yu Gothic UI"/>
                <w:b/>
                <w:sz w:val="24"/>
              </w:rPr>
              <w:t>pogonima</w:t>
            </w:r>
            <w:r>
              <w:rPr>
                <w:rFonts w:ascii="Yu Gothic UI"/>
                <w:b/>
                <w:spacing w:val="-1"/>
                <w:sz w:val="24"/>
              </w:rPr>
              <w:t> (kom)</w:t>
            </w:r>
            <w:r>
              <w:rPr>
                <w:rFonts w:ascii="Yu Gothic UI"/>
                <w:sz w:val="24"/>
              </w:rPr>
            </w:r>
          </w:p>
        </w:tc>
      </w:tr>
      <w:tr>
        <w:trPr>
          <w:trHeight w:val="487" w:hRule="exact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4" w:lineRule="exact"/>
              <w:ind w:left="102" w:right="0"/>
              <w:jc w:val="left"/>
              <w:rPr>
                <w:rFonts w:ascii="Yu Gothic UI" w:hAnsi="Yu Gothic UI" w:cs="Yu Gothic UI" w:eastAsia="Yu Gothic UI"/>
                <w:sz w:val="24"/>
                <w:szCs w:val="24"/>
              </w:rPr>
            </w:pPr>
            <w:r>
              <w:rPr>
                <w:rFonts w:ascii="Yu Gothic UI"/>
                <w:sz w:val="24"/>
              </w:rPr>
              <w:t>I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4" w:lineRule="exact"/>
              <w:ind w:left="102" w:right="0"/>
              <w:jc w:val="left"/>
              <w:rPr>
                <w:rFonts w:ascii="Yu Gothic UI" w:hAnsi="Yu Gothic UI" w:cs="Yu Gothic UI" w:eastAsia="Yu Gothic UI"/>
                <w:sz w:val="24"/>
                <w:szCs w:val="24"/>
              </w:rPr>
            </w:pPr>
            <w:r>
              <w:rPr>
                <w:rFonts w:ascii="Yu Gothic UI"/>
                <w:sz w:val="24"/>
              </w:rPr>
              <w:t>20 000</w:t>
            </w:r>
          </w:p>
        </w:tc>
      </w:tr>
      <w:tr>
        <w:trPr>
          <w:trHeight w:val="487" w:hRule="exact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4" w:lineRule="exact"/>
              <w:ind w:left="102" w:right="0"/>
              <w:jc w:val="left"/>
              <w:rPr>
                <w:rFonts w:ascii="Yu Gothic UI" w:hAnsi="Yu Gothic UI" w:cs="Yu Gothic UI" w:eastAsia="Yu Gothic UI"/>
                <w:sz w:val="24"/>
                <w:szCs w:val="24"/>
              </w:rPr>
            </w:pPr>
            <w:r>
              <w:rPr>
                <w:rFonts w:ascii="Yu Gothic UI"/>
                <w:sz w:val="24"/>
              </w:rPr>
              <w:t>II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4" w:lineRule="exact"/>
              <w:ind w:left="102" w:right="0"/>
              <w:jc w:val="left"/>
              <w:rPr>
                <w:rFonts w:ascii="Yu Gothic UI" w:hAnsi="Yu Gothic UI" w:cs="Yu Gothic UI" w:eastAsia="Yu Gothic UI"/>
                <w:sz w:val="24"/>
                <w:szCs w:val="24"/>
              </w:rPr>
            </w:pPr>
            <w:r>
              <w:rPr>
                <w:rFonts w:ascii="Yu Gothic UI"/>
                <w:sz w:val="24"/>
              </w:rPr>
              <w:t>15 000</w:t>
            </w:r>
          </w:p>
        </w:tc>
      </w:tr>
      <w:tr>
        <w:trPr>
          <w:trHeight w:val="425" w:hRule="exact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4" w:lineRule="exact"/>
              <w:ind w:left="102" w:right="0"/>
              <w:jc w:val="left"/>
              <w:rPr>
                <w:rFonts w:ascii="Yu Gothic UI" w:hAnsi="Yu Gothic UI" w:cs="Yu Gothic UI" w:eastAsia="Yu Gothic UI"/>
                <w:sz w:val="24"/>
                <w:szCs w:val="24"/>
              </w:rPr>
            </w:pPr>
            <w:r>
              <w:rPr>
                <w:rFonts w:ascii="Yu Gothic UI"/>
                <w:sz w:val="24"/>
              </w:rPr>
              <w:t>III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4" w:lineRule="exact"/>
              <w:ind w:left="102" w:right="0"/>
              <w:jc w:val="left"/>
              <w:rPr>
                <w:rFonts w:ascii="Yu Gothic UI" w:hAnsi="Yu Gothic UI" w:cs="Yu Gothic UI" w:eastAsia="Yu Gothic UI"/>
                <w:sz w:val="24"/>
                <w:szCs w:val="24"/>
              </w:rPr>
            </w:pPr>
            <w:r>
              <w:rPr>
                <w:rFonts w:ascii="Yu Gothic UI"/>
                <w:sz w:val="24"/>
              </w:rPr>
              <w:t>24 000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75" w:lineRule="auto" w:before="69"/>
        <w:ind w:left="140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simbole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skrаćenice.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stavite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zagrade,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označiti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jedinicama.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pišite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(A/m)“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{A[m(1)]}“,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„A/m“.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označavajte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koordinate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odnosom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oznaka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pišite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„temperatura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(K)“,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</w:p>
    <w:p>
      <w:pPr>
        <w:pStyle w:val="BodyText"/>
        <w:spacing w:line="240" w:lineRule="auto" w:before="4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„temperatura/K“.</w:t>
      </w:r>
    </w:p>
    <w:p>
      <w:pPr>
        <w:pStyle w:val="BodyText"/>
        <w:spacing w:line="240" w:lineRule="auto" w:before="41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1"/>
        </w:rPr>
        <w:t>dlažemo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umetanje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tekstualni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(engl.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text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box),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41"/>
        <w:ind w:left="140" w:right="0"/>
        <w:jc w:val="left"/>
      </w:pPr>
      <w:r>
        <w:rPr>
          <w:spacing w:val="-1"/>
        </w:rPr>
        <w:t>Micosoft</w:t>
      </w:r>
      <w:r>
        <w:rPr/>
        <w:t> Word </w:t>
      </w:r>
      <w:r>
        <w:rPr>
          <w:spacing w:val="-1"/>
        </w:rPr>
        <w:t>dokumentu</w:t>
      </w:r>
      <w:r>
        <w:rPr/>
        <w:t> ova</w:t>
      </w:r>
      <w:r>
        <w:rPr>
          <w:spacing w:val="-1"/>
        </w:rPr>
        <w:t> </w:t>
      </w:r>
      <w:r>
        <w:rPr/>
        <w:t>metoda</w:t>
      </w:r>
      <w:r>
        <w:rPr>
          <w:spacing w:val="-1"/>
        </w:rPr>
        <w:t> </w:t>
      </w:r>
      <w:r>
        <w:rPr/>
        <w:t>puno </w:t>
      </w:r>
      <w:r>
        <w:rPr>
          <w:spacing w:val="-1"/>
        </w:rPr>
        <w:t>stabilnija </w:t>
      </w:r>
      <w:r>
        <w:rPr/>
        <w:t>od </w:t>
      </w:r>
      <w:r>
        <w:rPr>
          <w:spacing w:val="-1"/>
        </w:rPr>
        <w:t>direktnog</w:t>
      </w:r>
      <w:r>
        <w:rPr>
          <w:spacing w:val="-2"/>
        </w:rPr>
        <w:t> </w:t>
      </w:r>
      <w:r>
        <w:rPr/>
        <w:t>umetanja </w:t>
      </w:r>
      <w:r>
        <w:rPr>
          <w:spacing w:val="-1"/>
        </w:rPr>
        <w:t>slika.</w:t>
      </w:r>
    </w:p>
    <w:p>
      <w:pPr>
        <w:pStyle w:val="BodyText"/>
        <w:spacing w:line="240" w:lineRule="auto" w:before="41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numerišite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redom;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brojeve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zagradama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poravnajte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desno,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</w:p>
    <w:p>
      <w:pPr>
        <w:pStyle w:val="BodyText"/>
        <w:spacing w:line="240" w:lineRule="auto" w:before="41"/>
        <w:ind w:left="860" w:right="0" w:hanging="720"/>
        <w:jc w:val="left"/>
        <w:rPr>
          <w:rFonts w:ascii="Times New Roman" w:hAnsi="Times New Roman" w:cs="Times New Roman" w:eastAsia="Times New Roman"/>
        </w:rPr>
      </w:pPr>
      <w:r>
        <w:rPr/>
        <w:t>(1)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koristeći</w:t>
      </w:r>
      <w:r>
        <w:rPr>
          <w:rFonts w:ascii="Times New Roman" w:hAnsi="Times New Roman" w:cs="Times New Roman" w:eastAsia="Times New Roman"/>
        </w:rPr>
        <w:t> desni tabulator. </w:t>
      </w:r>
      <w:r>
        <w:rPr>
          <w:rFonts w:ascii="Times New Roman" w:hAnsi="Times New Roman" w:cs="Times New Roman" w:eastAsia="Times New Roman"/>
          <w:spacing w:val="-1"/>
        </w:rPr>
        <w:t>Za formatiranje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reda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-1"/>
        </w:rPr>
        <w:t> jednačinom</w:t>
      </w:r>
      <w:r>
        <w:rPr>
          <w:rFonts w:ascii="Times New Roman" w:hAnsi="Times New Roman" w:cs="Times New Roman" w:eastAsia="Times New Roman"/>
        </w:rPr>
        <w:t> koristiti ikonu </w:t>
      </w:r>
      <w:r>
        <w:rPr>
          <w:rFonts w:ascii="Times New Roman" w:hAnsi="Times New Roman" w:cs="Times New Roman" w:eastAsia="Times New Roman"/>
          <w:spacing w:val="-1"/>
        </w:rPr>
        <w:t>„Jednačine“.</w:t>
      </w:r>
    </w:p>
    <w:p>
      <w:pPr>
        <w:pStyle w:val="BodyText"/>
        <w:spacing w:line="276" w:lineRule="auto" w:before="43"/>
        <w:ind w:left="140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otkucane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tastaturi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pritisnete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tipku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„Tab“,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zatim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ukucate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redni</w:t>
      </w:r>
      <w:r>
        <w:rPr>
          <w:rFonts w:ascii="Times New Roman" w:hAnsi="Times New Roman" w:cs="Times New Roman" w:eastAsia="Times New Roman"/>
        </w:rPr>
        <w:t> broj </w:t>
      </w:r>
      <w:r>
        <w:rPr>
          <w:rFonts w:ascii="Times New Roman" w:hAnsi="Times New Roman" w:cs="Times New Roman" w:eastAsia="Times New Roman"/>
          <w:spacing w:val="-1"/>
        </w:rPr>
        <w:t>jednačine,</w:t>
      </w:r>
      <w:r>
        <w:rPr>
          <w:rFonts w:ascii="Times New Roman" w:hAnsi="Times New Roman" w:cs="Times New Roman" w:eastAsia="Times New Roman"/>
        </w:rPr>
        <w:t> isti 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</w:rPr>
        <w:t> biti </w:t>
      </w:r>
      <w:r>
        <w:rPr>
          <w:rFonts w:ascii="Times New Roman" w:hAnsi="Times New Roman" w:cs="Times New Roman" w:eastAsia="Times New Roman"/>
          <w:spacing w:val="-1"/>
        </w:rPr>
        <w:t>poravnan</w:t>
      </w:r>
      <w:r>
        <w:rPr>
          <w:rFonts w:ascii="Times New Roman" w:hAnsi="Times New Roman" w:cs="Times New Roman" w:eastAsia="Times New Roman"/>
        </w:rPr>
        <w:t> uz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desnu</w:t>
      </w:r>
      <w:r>
        <w:rPr>
          <w:rFonts w:ascii="Times New Roman" w:hAnsi="Times New Roman" w:cs="Times New Roman" w:eastAsia="Times New Roman"/>
        </w:rPr>
        <w:t> ivicu.</w:t>
      </w:r>
    </w:p>
    <w:p>
      <w:pPr>
        <w:pStyle w:val="BodyText"/>
        <w:spacing w:line="276" w:lineRule="auto" w:before="1"/>
        <w:ind w:left="139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Kako</w:t>
      </w:r>
      <w:r>
        <w:rPr>
          <w:spacing w:val="-12"/>
        </w:rPr>
        <w:t> </w:t>
      </w:r>
      <w:r>
        <w:rPr/>
        <w:t>bi</w:t>
      </w:r>
      <w:r>
        <w:rPr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Vaše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kompaktnije,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deljenje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možete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upotrebiti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crtu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(/),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eksponencijalnu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exp()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eksponentom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zagradi.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Simbole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varijable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kosim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slovima,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grčkih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slova.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mi</w:t>
      </w:r>
      <w:r>
        <w:rPr>
          <w:spacing w:val="1"/>
        </w:rPr>
        <w:t>nus</w:t>
      </w:r>
      <w:r>
        <w:rPr>
          <w:spacing w:val="39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dugačku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crticu,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kraći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znak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rastavljanja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slogova.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rečenice,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stavite </w:t>
      </w:r>
      <w:r>
        <w:rPr>
          <w:rFonts w:ascii="Times New Roman" w:hAnsi="Times New Roman"/>
          <w:spacing w:val="-1"/>
        </w:rPr>
        <w:t>zarez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tačku.</w:t>
      </w:r>
    </w:p>
    <w:p>
      <w:pPr>
        <w:pStyle w:val="BodyText"/>
        <w:spacing w:line="200" w:lineRule="exact" w:before="1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pisati</w:t>
      </w:r>
      <w:r>
        <w:rPr>
          <w:rFonts w:ascii="Times New Roman" w:hAnsi="Times New Roman"/>
        </w:rPr>
        <w:t> u jednoj koloni, sa</w:t>
      </w:r>
      <w:r>
        <w:rPr>
          <w:rFonts w:ascii="Times New Roman" w:hAnsi="Times New Roman"/>
          <w:spacing w:val="-1"/>
        </w:rPr>
        <w:t> numeracijom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uz </w:t>
      </w:r>
      <w:r>
        <w:rPr>
          <w:rFonts w:ascii="Times New Roman" w:hAnsi="Times New Roman"/>
          <w:spacing w:val="-1"/>
        </w:rPr>
        <w:t>desnu</w:t>
      </w:r>
      <w:r>
        <w:rPr>
          <w:rFonts w:ascii="Times New Roman" w:hAnsi="Times New Roman"/>
        </w:rPr>
        <w:t> ivicu, </w:t>
      </w:r>
      <w:r>
        <w:rPr>
          <w:rFonts w:ascii="Times New Roman" w:hAnsi="Times New Roman"/>
          <w:spacing w:val="-1"/>
        </w:rPr>
        <w:t>kao:</w:t>
      </w:r>
    </w:p>
    <w:p>
      <w:pPr>
        <w:pStyle w:val="BodyText"/>
        <w:tabs>
          <w:tab w:pos="8842" w:val="left" w:leader="none"/>
        </w:tabs>
        <w:spacing w:line="1263" w:lineRule="exact"/>
        <w:ind w:left="860" w:right="0" w:hanging="721"/>
        <w:jc w:val="left"/>
      </w:pPr>
      <w:r>
        <w:rPr>
          <w:rFonts w:ascii="Cambria Math" w:hAnsi="Cambria Math" w:cs="Cambria Math" w:eastAsia="Cambria Math"/>
          <w:spacing w:val="5"/>
          <w:w w:val="75"/>
        </w:rPr>
        <w:t>𝑧𝑧</w:t>
      </w:r>
      <w:r>
        <w:rPr>
          <w:rFonts w:ascii="Cambria Math" w:hAnsi="Cambria Math" w:cs="Cambria Math" w:eastAsia="Cambria Math"/>
          <w:spacing w:val="2"/>
          <w:w w:val="75"/>
          <w:position w:val="9"/>
          <w:sz w:val="17"/>
          <w:szCs w:val="17"/>
        </w:rPr>
        <w:t>5</w:t>
      </w:r>
      <w:r>
        <w:rPr>
          <w:rFonts w:ascii="Cambria Math" w:hAnsi="Cambria Math" w:cs="Cambria Math" w:eastAsia="Cambria Math"/>
          <w:spacing w:val="3"/>
          <w:w w:val="75"/>
          <w:position w:val="9"/>
          <w:sz w:val="17"/>
          <w:szCs w:val="17"/>
        </w:rPr>
        <w:t> </w:t>
      </w:r>
      <w:r>
        <w:rPr>
          <w:rFonts w:ascii="Cambria Math" w:hAnsi="Cambria Math" w:cs="Cambria Math" w:eastAsia="Cambria Math"/>
          <w:w w:val="75"/>
        </w:rPr>
        <w:t>−</w:t>
      </w:r>
      <w:r>
        <w:rPr>
          <w:rFonts w:ascii="Cambria Math" w:hAnsi="Cambria Math" w:cs="Cambria Math" w:eastAsia="Cambria Math"/>
          <w:spacing w:val="-14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1</w:t>
      </w:r>
      <w:r>
        <w:rPr>
          <w:rFonts w:ascii="Cambria Math" w:hAnsi="Cambria Math" w:cs="Cambria Math" w:eastAsia="Cambria Math"/>
          <w:spacing w:val="-7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=</w:t>
      </w:r>
      <w:r>
        <w:rPr>
          <w:rFonts w:ascii="Cambria Math" w:hAnsi="Cambria Math" w:cs="Cambria Math" w:eastAsia="Cambria Math"/>
          <w:spacing w:val="-8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(𝑧𝑧</w:t>
      </w:r>
      <w:r>
        <w:rPr>
          <w:rFonts w:ascii="Cambria Math" w:hAnsi="Cambria Math" w:cs="Cambria Math" w:eastAsia="Cambria Math"/>
          <w:spacing w:val="-12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−</w:t>
      </w:r>
      <w:r>
        <w:rPr>
          <w:rFonts w:ascii="Cambria Math" w:hAnsi="Cambria Math" w:cs="Cambria Math" w:eastAsia="Cambria Math"/>
          <w:spacing w:val="-14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1)(𝑧𝑧</w:t>
      </w:r>
      <w:r>
        <w:rPr>
          <w:rFonts w:ascii="Cambria Math" w:hAnsi="Cambria Math" w:cs="Cambria Math" w:eastAsia="Cambria Math"/>
          <w:spacing w:val="-13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−?</w:t>
      </w:r>
      <w:r>
        <w:rPr>
          <w:rFonts w:ascii="Cambria Math" w:hAnsi="Cambria Math" w:cs="Cambria Math" w:eastAsia="Cambria Math"/>
          <w:spacing w:val="-20"/>
          <w:w w:val="75"/>
        </w:rPr>
        <w:t> </w:t>
      </w:r>
      <w:r>
        <w:rPr>
          <w:rFonts w:ascii="Cambria Math" w:hAnsi="Cambria Math" w:cs="Cambria Math" w:eastAsia="Cambria Math"/>
          <w:spacing w:val="-3"/>
          <w:w w:val="75"/>
        </w:rPr>
        <w:t>?</w:t>
      </w:r>
      <w:r>
        <w:rPr>
          <w:rFonts w:ascii="Cambria Math" w:hAnsi="Cambria Math" w:cs="Cambria Math" w:eastAsia="Cambria Math"/>
          <w:spacing w:val="-3"/>
          <w:w w:val="75"/>
          <w:position w:val="-4"/>
          <w:sz w:val="17"/>
          <w:szCs w:val="17"/>
        </w:rPr>
        <w:t>1</w:t>
      </w:r>
      <w:r>
        <w:rPr>
          <w:rFonts w:ascii="Cambria Math" w:hAnsi="Cambria Math" w:cs="Cambria Math" w:eastAsia="Cambria Math"/>
          <w:spacing w:val="-4"/>
          <w:w w:val="75"/>
          <w:position w:val="-4"/>
          <w:sz w:val="17"/>
          <w:szCs w:val="17"/>
        </w:rPr>
        <w:t> </w:t>
      </w:r>
      <w:r>
        <w:rPr>
          <w:rFonts w:ascii="Cambria Math" w:hAnsi="Cambria Math" w:cs="Cambria Math" w:eastAsia="Cambria Math"/>
          <w:w w:val="75"/>
        </w:rPr>
        <w:t>)(𝑧𝑧</w:t>
      </w:r>
      <w:r>
        <w:rPr>
          <w:rFonts w:ascii="Cambria Math" w:hAnsi="Cambria Math" w:cs="Cambria Math" w:eastAsia="Cambria Math"/>
          <w:spacing w:val="-13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−?</w:t>
      </w:r>
      <w:r>
        <w:rPr>
          <w:rFonts w:ascii="Cambria Math" w:hAnsi="Cambria Math" w:cs="Cambria Math" w:eastAsia="Cambria Math"/>
          <w:spacing w:val="-20"/>
          <w:w w:val="75"/>
        </w:rPr>
        <w:t> </w:t>
      </w:r>
      <w:r>
        <w:rPr>
          <w:rFonts w:ascii="Cambria Math" w:hAnsi="Cambria Math" w:cs="Cambria Math" w:eastAsia="Cambria Math"/>
          <w:spacing w:val="-1"/>
          <w:w w:val="75"/>
        </w:rPr>
        <w:t>?</w:t>
      </w:r>
      <w:r>
        <w:rPr>
          <w:rFonts w:ascii="Cambria Math" w:hAnsi="Cambria Math" w:cs="Cambria Math" w:eastAsia="Cambria Math"/>
          <w:spacing w:val="-1"/>
          <w:w w:val="75"/>
          <w:position w:val="-4"/>
          <w:sz w:val="17"/>
          <w:szCs w:val="17"/>
        </w:rPr>
        <w:t>2</w:t>
      </w:r>
      <w:r>
        <w:rPr>
          <w:rFonts w:ascii="Cambria Math" w:hAnsi="Cambria Math" w:cs="Cambria Math" w:eastAsia="Cambria Math"/>
          <w:spacing w:val="-4"/>
          <w:w w:val="75"/>
          <w:position w:val="-4"/>
          <w:sz w:val="17"/>
          <w:szCs w:val="17"/>
        </w:rPr>
        <w:t> </w:t>
      </w:r>
      <w:r>
        <w:rPr>
          <w:rFonts w:ascii="Cambria Math" w:hAnsi="Cambria Math" w:cs="Cambria Math" w:eastAsia="Cambria Math"/>
          <w:w w:val="75"/>
        </w:rPr>
        <w:t>)(𝑧𝑧</w:t>
      </w:r>
      <w:r>
        <w:rPr>
          <w:rFonts w:ascii="Cambria Math" w:hAnsi="Cambria Math" w:cs="Cambria Math" w:eastAsia="Cambria Math"/>
          <w:spacing w:val="-13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−?</w:t>
      </w:r>
      <w:r>
        <w:rPr>
          <w:rFonts w:ascii="Cambria Math" w:hAnsi="Cambria Math" w:cs="Cambria Math" w:eastAsia="Cambria Math"/>
          <w:spacing w:val="-20"/>
          <w:w w:val="75"/>
        </w:rPr>
        <w:t> </w:t>
      </w:r>
      <w:r>
        <w:rPr>
          <w:rFonts w:ascii="Cambria Math" w:hAnsi="Cambria Math" w:cs="Cambria Math" w:eastAsia="Cambria Math"/>
          <w:spacing w:val="-1"/>
          <w:w w:val="75"/>
        </w:rPr>
        <w:t>?</w:t>
      </w:r>
      <w:r>
        <w:rPr>
          <w:rFonts w:ascii="Cambria Math" w:hAnsi="Cambria Math" w:cs="Cambria Math" w:eastAsia="Cambria Math"/>
          <w:spacing w:val="-1"/>
          <w:w w:val="75"/>
          <w:position w:val="-4"/>
          <w:sz w:val="17"/>
          <w:szCs w:val="17"/>
        </w:rPr>
        <w:t>3</w:t>
      </w:r>
      <w:r>
        <w:rPr>
          <w:rFonts w:ascii="Cambria Math" w:hAnsi="Cambria Math" w:cs="Cambria Math" w:eastAsia="Cambria Math"/>
          <w:spacing w:val="-4"/>
          <w:w w:val="75"/>
          <w:position w:val="-4"/>
          <w:sz w:val="17"/>
          <w:szCs w:val="17"/>
        </w:rPr>
        <w:t> </w:t>
      </w:r>
      <w:r>
        <w:rPr>
          <w:rFonts w:ascii="Cambria Math" w:hAnsi="Cambria Math" w:cs="Cambria Math" w:eastAsia="Cambria Math"/>
          <w:w w:val="75"/>
        </w:rPr>
        <w:t>)(𝑧𝑧</w:t>
      </w:r>
      <w:r>
        <w:rPr>
          <w:rFonts w:ascii="Cambria Math" w:hAnsi="Cambria Math" w:cs="Cambria Math" w:eastAsia="Cambria Math"/>
          <w:spacing w:val="-13"/>
          <w:w w:val="75"/>
        </w:rPr>
        <w:t> </w:t>
      </w:r>
      <w:r>
        <w:rPr>
          <w:rFonts w:ascii="Cambria Math" w:hAnsi="Cambria Math" w:cs="Cambria Math" w:eastAsia="Cambria Math"/>
          <w:w w:val="75"/>
        </w:rPr>
        <w:t>−?</w:t>
      </w:r>
      <w:r>
        <w:rPr>
          <w:rFonts w:ascii="Cambria Math" w:hAnsi="Cambria Math" w:cs="Cambria Math" w:eastAsia="Cambria Math"/>
          <w:spacing w:val="-21"/>
          <w:w w:val="75"/>
        </w:rPr>
        <w:t> </w:t>
      </w:r>
      <w:r>
        <w:rPr>
          <w:rFonts w:ascii="Cambria Math" w:hAnsi="Cambria Math" w:cs="Cambria Math" w:eastAsia="Cambria Math"/>
          <w:spacing w:val="-1"/>
          <w:w w:val="75"/>
        </w:rPr>
        <w:t>?</w:t>
      </w:r>
      <w:r>
        <w:rPr>
          <w:rFonts w:ascii="Cambria Math" w:hAnsi="Cambria Math" w:cs="Cambria Math" w:eastAsia="Cambria Math"/>
          <w:spacing w:val="-1"/>
          <w:w w:val="75"/>
          <w:position w:val="-4"/>
          <w:sz w:val="17"/>
          <w:szCs w:val="17"/>
        </w:rPr>
        <w:t>4</w:t>
      </w:r>
      <w:r>
        <w:rPr>
          <w:rFonts w:ascii="Cambria Math" w:hAnsi="Cambria Math" w:cs="Cambria Math" w:eastAsia="Cambria Math"/>
          <w:spacing w:val="-3"/>
          <w:w w:val="75"/>
          <w:position w:val="-4"/>
          <w:sz w:val="17"/>
          <w:szCs w:val="17"/>
        </w:rPr>
        <w:t> </w:t>
      </w:r>
      <w:r>
        <w:rPr>
          <w:rFonts w:ascii="Cambria Math" w:hAnsi="Cambria Math" w:cs="Cambria Math" w:eastAsia="Cambria Math"/>
          <w:w w:val="75"/>
        </w:rPr>
        <w:t>)</w:t>
        <w:tab/>
      </w:r>
      <w:r>
        <w:rPr>
          <w:w w:val="95"/>
        </w:rPr>
        <w:t>(1)</w:t>
      </w:r>
    </w:p>
    <w:p>
      <w:pPr>
        <w:pStyle w:val="BodyText"/>
        <w:spacing w:line="240" w:lineRule="auto" w:before="118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Zaključak</w:t>
      </w:r>
    </w:p>
    <w:p>
      <w:pPr>
        <w:pStyle w:val="BodyText"/>
        <w:spacing w:line="240" w:lineRule="auto" w:before="41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Budite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kratki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navedite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najvažniji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Vašeg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zaključku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nemojte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</w:t>
      </w:r>
    </w:p>
    <w:p>
      <w:pPr>
        <w:pStyle w:val="BodyText"/>
        <w:spacing w:line="240" w:lineRule="auto" w:before="41"/>
        <w:ind w:left="140" w:right="0"/>
        <w:jc w:val="left"/>
      </w:pPr>
      <w:r>
        <w:rPr>
          <w:spacing w:val="-1"/>
        </w:rPr>
        <w:t>formule </w:t>
      </w:r>
      <w:r>
        <w:rPr/>
        <w:t>ni slike.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41"/>
        <w:ind w:left="860" w:right="0"/>
        <w:jc w:val="left"/>
      </w:pPr>
      <w:r>
        <w:rPr>
          <w:spacing w:val="-1"/>
        </w:rPr>
        <w:t>Navesti</w:t>
      </w:r>
      <w:r>
        <w:rPr/>
        <w:t> </w:t>
      </w:r>
      <w:r>
        <w:rPr>
          <w:spacing w:val="-1"/>
        </w:rPr>
        <w:t>samo</w:t>
      </w:r>
      <w:r>
        <w:rPr/>
        <w:t> naslove koji su </w:t>
      </w:r>
      <w:r>
        <w:rPr>
          <w:spacing w:val="-1"/>
        </w:rPr>
        <w:t>direktno</w:t>
      </w:r>
      <w:r>
        <w:rPr/>
        <w:t> </w:t>
      </w:r>
      <w:r>
        <w:rPr>
          <w:spacing w:val="-1"/>
        </w:rPr>
        <w:t>vezani</w:t>
      </w:r>
      <w:r>
        <w:rPr/>
        <w:t> za</w:t>
      </w:r>
      <w:r>
        <w:rPr>
          <w:spacing w:val="-1"/>
        </w:rPr>
        <w:t> problematiku</w:t>
      </w:r>
      <w:r>
        <w:rPr/>
        <w:t> </w:t>
      </w:r>
      <w:r>
        <w:rPr>
          <w:spacing w:val="-1"/>
        </w:rPr>
        <w:t>rada.</w:t>
      </w:r>
    </w:p>
    <w:p>
      <w:pPr>
        <w:pStyle w:val="BodyText"/>
        <w:spacing w:line="276" w:lineRule="auto" w:before="41"/>
        <w:ind w:left="140" w:right="114" w:firstLine="720"/>
        <w:jc w:val="both"/>
      </w:pPr>
      <w:r>
        <w:rPr>
          <w:rFonts w:ascii="Times New Roman" w:hAnsi="Times New Roman"/>
          <w:spacing w:val="-1"/>
        </w:rPr>
        <w:t>Literatura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(bibliografija,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izvori)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pisanja: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LITERATURA)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10)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azbučnom/abecednom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redu,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citirani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harvardskom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navođenja.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Tada</w:t>
      </w:r>
      <w:r>
        <w:rPr>
          <w:rFonts w:ascii="Times New Roman" w:hAnsi="Times New Roman"/>
          <w:spacing w:val="97"/>
        </w:rPr>
        <w:t> </w:t>
      </w:r>
      <w:r>
        <w:rPr/>
        <w:t>se</w:t>
      </w:r>
      <w:r>
        <w:rPr>
          <w:spacing w:val="-1"/>
        </w:rPr>
        <w:t> literatura</w:t>
      </w:r>
      <w:r>
        <w:rPr>
          <w:spacing w:val="-2"/>
        </w:rPr>
        <w:t> </w:t>
      </w:r>
      <w:r>
        <w:rPr/>
        <w:t>navodi bez </w:t>
      </w:r>
      <w:r>
        <w:rPr>
          <w:spacing w:val="-1"/>
        </w:rPr>
        <w:t>numeracije.</w:t>
      </w:r>
    </w:p>
    <w:p>
      <w:pPr>
        <w:pStyle w:val="BodyText"/>
        <w:spacing w:line="276" w:lineRule="auto"/>
        <w:ind w:left="140" w:right="0" w:firstLine="720"/>
        <w:jc w:val="left"/>
      </w:pPr>
      <w:r>
        <w:rPr>
          <w:rFonts w:ascii="Times New Roman" w:hAnsi="Times New Roman"/>
        </w:rPr>
        <w:t>Ako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</w:rPr>
        <w:t> zastupljen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citiranja</w:t>
      </w:r>
      <w:r>
        <w:rPr>
          <w:rFonts w:ascii="Times New Roman" w:hAnsi="Times New Roman"/>
        </w:rPr>
        <w:t> izvora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uglas</w:t>
      </w:r>
      <w:r>
        <w:rPr/>
        <w:t>tim </w:t>
      </w:r>
      <w:r>
        <w:rPr>
          <w:spacing w:val="-1"/>
        </w:rPr>
        <w:t>zagradama,</w:t>
      </w:r>
      <w:r>
        <w:rPr/>
        <w:t> npr.</w:t>
      </w:r>
      <w:r>
        <w:rPr>
          <w:spacing w:val="-1"/>
        </w:rPr>
        <w:t> </w:t>
      </w:r>
      <w:r>
        <w:rPr/>
        <w:t>[3], onda</w:t>
      </w:r>
      <w:r>
        <w:rPr>
          <w:spacing w:val="-1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numeracija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spisku</w:t>
      </w:r>
      <w:r>
        <w:rPr>
          <w:spacing w:val="2"/>
        </w:rPr>
        <w:t> </w:t>
      </w:r>
      <w:r>
        <w:rPr>
          <w:spacing w:val="-1"/>
        </w:rPr>
        <w:t>literature</w:t>
      </w:r>
      <w:r>
        <w:rPr/>
        <w:t> obavezna.</w:t>
      </w:r>
      <w:r>
        <w:rPr>
          <w:spacing w:val="4"/>
        </w:rPr>
        <w:t> </w:t>
      </w:r>
      <w:r>
        <w:rPr>
          <w:spacing w:val="-1"/>
        </w:rPr>
        <w:t>Literatura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navodi</w:t>
      </w:r>
      <w:r>
        <w:rPr>
          <w:spacing w:val="2"/>
        </w:rPr>
        <w:t> </w:t>
      </w:r>
      <w:r>
        <w:rPr/>
        <w:t>po</w:t>
      </w:r>
      <w:r>
        <w:rPr>
          <w:spacing w:val="2"/>
        </w:rPr>
        <w:t> </w:t>
      </w:r>
      <w:r>
        <w:rPr>
          <w:spacing w:val="-1"/>
        </w:rPr>
        <w:t>redosledu</w:t>
      </w:r>
      <w:r>
        <w:rPr>
          <w:spacing w:val="4"/>
        </w:rPr>
        <w:t> </w:t>
      </w:r>
      <w:r>
        <w:rPr>
          <w:spacing w:val="-1"/>
        </w:rPr>
        <w:t>citiranja/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azbučnom/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abecednom</w:t>
      </w:r>
      <w:r>
        <w:rPr/>
        <w:t> </w:t>
      </w:r>
      <w:r>
        <w:rPr>
          <w:spacing w:val="-1"/>
        </w:rPr>
        <w:t>redu.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81"/>
          <w:pgSz w:w="11910" w:h="16840"/>
          <w:pgMar w:header="0" w:footer="0" w:top="940" w:bottom="280" w:left="1300" w:right="116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23/2023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75" w:lineRule="auto" w:before="69"/>
        <w:ind w:left="140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formatiranje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spiska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kraju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ikonu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„Literatura“,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vrši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numeraciju.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40" w:right="111" w:firstLine="720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spacing w:val="10"/>
        </w:rPr>
        <w:t> </w:t>
      </w:r>
      <w:r>
        <w:rPr>
          <w:spacing w:val="-1"/>
        </w:rPr>
        <w:t>Imena</w:t>
      </w:r>
      <w:r>
        <w:rPr>
          <w:spacing w:val="3"/>
        </w:rPr>
        <w:t> </w:t>
      </w:r>
      <w:r>
        <w:rPr/>
        <w:t>stranih</w:t>
      </w:r>
      <w:r>
        <w:rPr>
          <w:spacing w:val="4"/>
        </w:rPr>
        <w:t> </w:t>
      </w:r>
      <w:r>
        <w:rPr>
          <w:spacing w:val="-1"/>
        </w:rPr>
        <w:t>autora</w:t>
      </w:r>
      <w:r>
        <w:rPr>
          <w:spacing w:val="3"/>
        </w:rPr>
        <w:t> </w:t>
      </w:r>
      <w:r>
        <w:rPr/>
        <w:t>navode</w:t>
      </w:r>
      <w:r>
        <w:rPr>
          <w:spacing w:val="3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originalu</w:t>
      </w:r>
      <w:r>
        <w:rPr>
          <w:spacing w:val="5"/>
        </w:rPr>
        <w:t> </w:t>
      </w:r>
      <w:r>
        <w:rPr/>
        <w:t>ili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bosanskoj/hrvatskoj/srpskoj</w:t>
      </w:r>
      <w:r>
        <w:rPr>
          <w:spacing w:val="81"/>
        </w:rPr>
        <w:t> </w:t>
      </w:r>
      <w:r>
        <w:rPr>
          <w:spacing w:val="-1"/>
        </w:rPr>
        <w:t>transkripciji,</w:t>
      </w:r>
      <w:r>
        <w:rPr>
          <w:spacing w:val="31"/>
        </w:rPr>
        <w:t> </w:t>
      </w:r>
      <w:r>
        <w:rPr>
          <w:spacing w:val="-1"/>
        </w:rPr>
        <w:t>fonetskim</w:t>
      </w:r>
      <w:r>
        <w:rPr>
          <w:spacing w:val="29"/>
        </w:rPr>
        <w:t> </w:t>
      </w:r>
      <w:r>
        <w:rPr>
          <w:spacing w:val="-1"/>
        </w:rPr>
        <w:t>pisanjem</w:t>
      </w:r>
      <w:r>
        <w:rPr>
          <w:spacing w:val="31"/>
        </w:rPr>
        <w:t> </w:t>
      </w:r>
      <w:r>
        <w:rPr>
          <w:spacing w:val="-1"/>
        </w:rPr>
        <w:t>prezimena,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zatim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zagradi</w:t>
      </w:r>
      <w:r>
        <w:rPr>
          <w:spacing w:val="31"/>
        </w:rPr>
        <w:t> </w:t>
      </w:r>
      <w:r>
        <w:rPr/>
        <w:t>navodi</w:t>
      </w:r>
      <w:r>
        <w:rPr>
          <w:spacing w:val="31"/>
        </w:rPr>
        <w:t> </w:t>
      </w:r>
      <w:r>
        <w:rPr/>
        <w:t>izvorno,</w:t>
      </w:r>
      <w:r>
        <w:rPr>
          <w:spacing w:val="28"/>
        </w:rPr>
        <w:t> </w:t>
      </w:r>
      <w:r>
        <w:rPr/>
        <w:t>uz</w:t>
      </w:r>
      <w:r>
        <w:rPr>
          <w:spacing w:val="30"/>
        </w:rPr>
        <w:t> </w:t>
      </w:r>
      <w:r>
        <w:rPr>
          <w:spacing w:val="-1"/>
        </w:rPr>
        <w:t>godinu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publikovanja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npr: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Dimanš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(Dimanche,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1990).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korišćenju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origin</w:t>
      </w:r>
      <w:r>
        <w:rPr/>
        <w:t>ala</w:t>
      </w:r>
      <w:r>
        <w:rPr>
          <w:spacing w:val="-15"/>
        </w:rPr>
        <w:t> </w:t>
      </w:r>
      <w:r>
        <w:rPr/>
        <w:t>ili</w:t>
      </w:r>
      <w:r>
        <w:rPr>
          <w:spacing w:val="-14"/>
        </w:rPr>
        <w:t> </w:t>
      </w:r>
      <w:r>
        <w:rPr>
          <w:spacing w:val="-1"/>
        </w:rPr>
        <w:t>transkripcije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prepušta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autorima,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izbor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dosledan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celom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članku.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/>
        <w:t>oba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navode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tekstu.</w:t>
      </w:r>
      <w:r>
        <w:rPr>
          <w:spacing w:val="14"/>
        </w:rPr>
        <w:t> </w:t>
      </w:r>
      <w:r>
        <w:rPr/>
        <w:t>Ukoliko</w:t>
      </w:r>
      <w:r>
        <w:rPr>
          <w:spacing w:val="14"/>
        </w:rPr>
        <w:t> </w:t>
      </w:r>
      <w:r>
        <w:rPr>
          <w:spacing w:val="-1"/>
        </w:rPr>
        <w:t>rad</w:t>
      </w:r>
      <w:r>
        <w:rPr>
          <w:spacing w:val="14"/>
        </w:rPr>
        <w:t> </w:t>
      </w:r>
      <w:r>
        <w:rPr/>
        <w:t>ima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/>
        <w:t>3</w:t>
      </w:r>
      <w:r>
        <w:rPr>
          <w:spacing w:val="14"/>
        </w:rPr>
        <w:t> </w:t>
      </w:r>
      <w:r>
        <w:rPr/>
        <w:t>do</w:t>
      </w:r>
      <w:r>
        <w:rPr>
          <w:spacing w:val="11"/>
        </w:rPr>
        <w:t> </w:t>
      </w:r>
      <w:r>
        <w:rPr/>
        <w:t>5</w:t>
      </w:r>
      <w:r>
        <w:rPr>
          <w:spacing w:val="14"/>
        </w:rPr>
        <w:t> </w:t>
      </w:r>
      <w:r>
        <w:rPr>
          <w:spacing w:val="-1"/>
        </w:rPr>
        <w:t>autora,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prvom</w:t>
      </w:r>
      <w:r>
        <w:rPr>
          <w:spacing w:val="13"/>
        </w:rPr>
        <w:t> </w:t>
      </w:r>
      <w:r>
        <w:rPr>
          <w:spacing w:val="-1"/>
        </w:rPr>
        <w:t>navodu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pominju</w:t>
      </w:r>
      <w:r>
        <w:rPr>
          <w:spacing w:val="14"/>
        </w:rPr>
        <w:t> </w:t>
      </w:r>
      <w:r>
        <w:rPr>
          <w:spacing w:val="-1"/>
        </w:rPr>
        <w:t>imena</w:t>
      </w:r>
      <w:r>
        <w:rPr>
          <w:spacing w:val="37"/>
        </w:rPr>
        <w:t> </w:t>
      </w:r>
      <w:r>
        <w:rPr/>
        <w:t>svih,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kasnijim</w:t>
      </w:r>
      <w:r>
        <w:rPr>
          <w:spacing w:val="5"/>
        </w:rPr>
        <w:t> </w:t>
      </w:r>
      <w:r>
        <w:rPr>
          <w:spacing w:val="-1"/>
        </w:rPr>
        <w:t>navodima</w:t>
      </w:r>
      <w:r>
        <w:rPr>
          <w:spacing w:val="4"/>
        </w:rPr>
        <w:t> </w:t>
      </w:r>
      <w:r>
        <w:rPr>
          <w:spacing w:val="-1"/>
        </w:rPr>
        <w:t>prezime</w:t>
      </w:r>
      <w:r>
        <w:rPr>
          <w:spacing w:val="3"/>
        </w:rPr>
        <w:t> </w:t>
      </w:r>
      <w:r>
        <w:rPr/>
        <w:t>prvog</w:t>
      </w:r>
      <w:r>
        <w:rPr>
          <w:spacing w:val="1"/>
        </w:rPr>
        <w:t> </w:t>
      </w:r>
      <w:r>
        <w:rPr/>
        <w:t>autora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skraćenica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„et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autora,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ime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prvog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skraćenica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„et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spisku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spacing w:val="-1"/>
        </w:rPr>
        <w:t>reference </w:t>
      </w:r>
      <w:r>
        <w:rPr/>
        <w:t>na</w:t>
      </w:r>
      <w:r>
        <w:rPr>
          <w:spacing w:val="-1"/>
        </w:rPr>
        <w:t> </w:t>
      </w:r>
      <w:r>
        <w:rPr/>
        <w:t>koje se</w:t>
      </w:r>
      <w:r>
        <w:rPr>
          <w:spacing w:val="-1"/>
        </w:rPr>
        <w:t> </w:t>
      </w:r>
      <w:r>
        <w:rPr/>
        <w:t>autor </w:t>
      </w:r>
      <w:r>
        <w:rPr>
          <w:spacing w:val="-1"/>
        </w:rPr>
        <w:t>pozvao</w:t>
      </w:r>
      <w:r>
        <w:rPr/>
        <w:t> u </w:t>
      </w:r>
      <w:r>
        <w:rPr>
          <w:spacing w:val="-1"/>
        </w:rPr>
        <w:t>radu,</w:t>
      </w:r>
      <w:r>
        <w:rPr/>
        <w:t> abecednim </w:t>
      </w:r>
      <w:r>
        <w:rPr>
          <w:spacing w:val="-1"/>
        </w:rPr>
        <w:t>redom</w:t>
      </w:r>
      <w:r>
        <w:rPr/>
        <w:t> po </w:t>
      </w:r>
      <w:r>
        <w:rPr>
          <w:spacing w:val="-1"/>
        </w:rPr>
        <w:t>prezimenima autora.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59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Bibliografska</w:t>
      </w:r>
      <w:r>
        <w:rPr>
          <w:spacing w:val="15"/>
          <w:u w:val="single" w:color="000000"/>
        </w:rPr>
        <w:t> </w:t>
      </w:r>
      <w:r>
        <w:rPr>
          <w:u w:val="single" w:color="000000"/>
        </w:rPr>
        <w:t>jedinica</w:t>
      </w:r>
      <w:r>
        <w:rPr>
          <w:spacing w:val="17"/>
          <w:u w:val="single" w:color="000000"/>
        </w:rPr>
        <w:t> </w:t>
      </w:r>
      <w:r>
        <w:rPr>
          <w:spacing w:val="17"/>
        </w:rPr>
      </w:r>
      <w:r>
        <w:rPr>
          <w:spacing w:val="-1"/>
        </w:rPr>
        <w:t>knjige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godinu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izdanja,</w:t>
      </w:r>
    </w:p>
    <w:p>
      <w:pPr>
        <w:pStyle w:val="BodyText"/>
        <w:spacing w:line="240" w:lineRule="auto" w:before="41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naslov</w:t>
      </w:r>
      <w:r>
        <w:rPr/>
        <w:t> </w:t>
      </w:r>
      <w:r>
        <w:rPr>
          <w:spacing w:val="-1"/>
        </w:rPr>
        <w:t>knjige </w:t>
      </w:r>
      <w:r>
        <w:rPr/>
        <w:t>(</w:t>
      </w:r>
      <w:r>
        <w:rPr>
          <w:rFonts w:ascii="Times New Roman" w:hAnsi="Times New Roman"/>
          <w:i/>
        </w:rPr>
        <w:t>kurzivom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mesto izdanja i </w:t>
      </w:r>
      <w:r>
        <w:rPr>
          <w:rFonts w:ascii="Times New Roman" w:hAnsi="Times New Roman"/>
          <w:spacing w:val="-1"/>
        </w:rPr>
        <w:t>izdavača,</w:t>
      </w:r>
      <w:r>
        <w:rPr>
          <w:rFonts w:ascii="Times New Roman" w:hAnsi="Times New Roman"/>
        </w:rPr>
        <w:t> npr:</w:t>
      </w:r>
    </w:p>
    <w:p>
      <w:pPr>
        <w:spacing w:before="41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Pantić,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D.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(1990).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Promene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vrednosnih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orijentacija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mladih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Srbiji.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Institut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društvenih</w:t>
      </w:r>
    </w:p>
    <w:p>
      <w:pPr>
        <w:pStyle w:val="BodyText"/>
        <w:spacing w:line="240" w:lineRule="auto" w:before="41"/>
        <w:ind w:left="140" w:right="0"/>
        <w:jc w:val="both"/>
      </w:pPr>
      <w:r>
        <w:rPr>
          <w:spacing w:val="-1"/>
        </w:rPr>
        <w:t>nauka.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Poglavlje</w:t>
      </w:r>
      <w:r>
        <w:rPr>
          <w:u w:val="single" w:color="000000"/>
        </w:rPr>
        <w:t> u knjizi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način:</w:t>
      </w:r>
    </w:p>
    <w:p>
      <w:pPr>
        <w:pStyle w:val="BodyText"/>
        <w:spacing w:line="276" w:lineRule="auto" w:before="41"/>
        <w:ind w:left="140" w:right="111" w:hanging="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Day,</w:t>
      </w:r>
      <w:r>
        <w:rPr>
          <w:spacing w:val="9"/>
        </w:rPr>
        <w:t> </w:t>
      </w:r>
      <w:r>
        <w:rPr/>
        <w:t>R.</w:t>
      </w:r>
      <w:r>
        <w:rPr>
          <w:spacing w:val="11"/>
        </w:rPr>
        <w:t> </w:t>
      </w:r>
      <w:r>
        <w:rPr>
          <w:spacing w:val="-2"/>
        </w:rPr>
        <w:t>L.</w:t>
      </w:r>
      <w:r>
        <w:rPr>
          <w:spacing w:val="9"/>
        </w:rPr>
        <w:t> </w:t>
      </w:r>
      <w:r>
        <w:rPr>
          <w:spacing w:val="-1"/>
        </w:rPr>
        <w:t>(1988).</w:t>
      </w:r>
      <w:r>
        <w:rPr>
          <w:spacing w:val="8"/>
        </w:rPr>
        <w:t> </w:t>
      </w:r>
      <w:r>
        <w:rPr/>
        <w:t>Measuring</w:t>
      </w:r>
      <w:r>
        <w:rPr>
          <w:spacing w:val="6"/>
        </w:rPr>
        <w:t> </w:t>
      </w:r>
      <w:r>
        <w:rPr>
          <w:spacing w:val="-1"/>
        </w:rPr>
        <w:t>preferences.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/>
        <w:t>R.</w:t>
      </w:r>
      <w:r>
        <w:rPr>
          <w:spacing w:val="11"/>
        </w:rPr>
        <w:t> </w:t>
      </w:r>
      <w:r>
        <w:rPr>
          <w:spacing w:val="-1"/>
        </w:rPr>
        <w:t>Ferber</w:t>
      </w:r>
      <w:r>
        <w:rPr>
          <w:spacing w:val="8"/>
        </w:rPr>
        <w:t> </w:t>
      </w:r>
      <w:r>
        <w:rPr/>
        <w:t>(Ed.)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i/>
        </w:rPr>
        <w:t>Handbook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of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research</w:t>
      </w:r>
      <w:r>
        <w:rPr>
          <w:rFonts w:ascii="Times New Roman" w:hAnsi="Times New Roman" w:cs="Times New Roman" w:eastAsia="Times New Roman"/>
          <w:i/>
          <w:spacing w:val="75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pp.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112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-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189</w:t>
      </w:r>
      <w:r>
        <w:rPr>
          <w:spacing w:val="-1"/>
        </w:rPr>
        <w:t>)</w:t>
      </w:r>
      <w:r>
        <w:rPr>
          <w:rFonts w:ascii="Times New Roman" w:hAnsi="Times New Roman" w:cs="Times New Roman" w:eastAsia="Times New Roman"/>
          <w:i/>
          <w:spacing w:val="-1"/>
        </w:rPr>
        <w:t>.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spacing w:val="-1"/>
        </w:rPr>
        <w:t>New</w:t>
      </w:r>
      <w:r>
        <w:rPr>
          <w:spacing w:val="-6"/>
        </w:rPr>
        <w:t> </w:t>
      </w:r>
      <w:r>
        <w:rPr/>
        <w:t>York:</w:t>
      </w:r>
      <w:r>
        <w:rPr>
          <w:spacing w:val="-5"/>
        </w:rPr>
        <w:t> </w:t>
      </w:r>
      <w:r>
        <w:rPr>
          <w:spacing w:val="-1"/>
        </w:rPr>
        <w:t>McGraw-Hill.</w:t>
      </w:r>
      <w:r>
        <w:rPr>
          <w:spacing w:val="-5"/>
        </w:rPr>
        <w:t> </w:t>
      </w:r>
      <w:r>
        <w:rPr>
          <w:spacing w:val="-1"/>
        </w:rPr>
        <w:t>(Napomena:</w:t>
      </w:r>
      <w:r>
        <w:rPr>
          <w:spacing w:val="-5"/>
        </w:rPr>
        <w:t> </w:t>
      </w:r>
      <w:r>
        <w:rPr>
          <w:spacing w:val="-1"/>
        </w:rPr>
        <w:t>naslovi</w:t>
      </w:r>
      <w:r>
        <w:rPr>
          <w:spacing w:val="-4"/>
        </w:rPr>
        <w:t> </w:t>
      </w:r>
      <w:r>
        <w:rPr>
          <w:spacing w:val="-1"/>
        </w:rPr>
        <w:t>stranih</w:t>
      </w:r>
      <w:r>
        <w:rPr>
          <w:spacing w:val="-5"/>
        </w:rPr>
        <w:t> </w:t>
      </w:r>
      <w:r>
        <w:rPr>
          <w:spacing w:val="-1"/>
        </w:rPr>
        <w:t>publikacija</w:t>
      </w:r>
      <w:r>
        <w:rPr>
          <w:spacing w:val="-6"/>
        </w:rPr>
        <w:t> </w:t>
      </w:r>
      <w:r>
        <w:rPr>
          <w:spacing w:val="-1"/>
        </w:rPr>
        <w:t>treba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budu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„sentence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case“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u,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početnim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velik</w:t>
      </w:r>
      <w:r>
        <w:rPr/>
        <w:t>im</w:t>
      </w:r>
      <w:r>
        <w:rPr>
          <w:spacing w:val="57"/>
        </w:rPr>
        <w:t> </w:t>
      </w:r>
      <w:r>
        <w:rPr/>
        <w:t>slovom</w:t>
      </w:r>
      <w:r>
        <w:rPr>
          <w:spacing w:val="56"/>
        </w:rPr>
        <w:t> </w:t>
      </w:r>
      <w:r>
        <w:rPr/>
        <w:t>i</w:t>
      </w:r>
      <w:r>
        <w:rPr>
          <w:spacing w:val="56"/>
        </w:rPr>
        <w:t> </w:t>
      </w:r>
      <w:r>
        <w:rPr/>
        <w:t>ostalim</w:t>
      </w:r>
      <w:r>
        <w:rPr>
          <w:spacing w:val="54"/>
        </w:rPr>
        <w:t> </w:t>
      </w:r>
      <w:r>
        <w:rPr>
          <w:spacing w:val="-1"/>
        </w:rPr>
        <w:t>malim.</w:t>
      </w:r>
      <w:r>
        <w:rPr>
          <w:spacing w:val="56"/>
        </w:rPr>
        <w:t> </w:t>
      </w:r>
      <w:r>
        <w:rPr/>
        <w:t>Ukoliko</w:t>
      </w:r>
      <w:r>
        <w:rPr>
          <w:spacing w:val="56"/>
        </w:rPr>
        <w:t> </w:t>
      </w:r>
      <w:r>
        <w:rPr>
          <w:spacing w:val="-1"/>
        </w:rPr>
        <w:t>rad</w:t>
      </w:r>
      <w:r>
        <w:rPr>
          <w:spacing w:val="56"/>
        </w:rPr>
        <w:t> </w:t>
      </w:r>
      <w:r>
        <w:rPr/>
        <w:t>ima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podnaslov,</w:t>
      </w:r>
      <w:r>
        <w:rPr>
          <w:rFonts w:ascii="Times New Roman" w:hAnsi="Times New Roman" w:cs="Times New Roman" w:eastAsia="Times New Roman"/>
        </w:rPr>
        <w:t> on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naslova</w:t>
      </w:r>
      <w:r>
        <w:rPr>
          <w:rFonts w:ascii="Times New Roman" w:hAnsi="Times New Roman" w:cs="Times New Roman" w:eastAsia="Times New Roman"/>
          <w:spacing w:val="-1"/>
        </w:rPr>
        <w:t> odvaja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-1"/>
        </w:rPr>
        <w:t> tačke,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počinje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slovom.)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09" w:firstLine="719"/>
        <w:jc w:val="both"/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60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Č</w:t>
      </w:r>
      <w:r>
        <w:rPr>
          <w:rFonts w:ascii="Times New Roman" w:hAnsi="Times New Roman"/>
          <w:spacing w:val="-1"/>
          <w:u w:val="single" w:color="000000"/>
        </w:rPr>
        <w:t>lanak</w:t>
      </w:r>
      <w:r>
        <w:rPr>
          <w:rFonts w:ascii="Times New Roman" w:hAnsi="Times New Roman"/>
          <w:spacing w:val="21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u</w:t>
      </w:r>
      <w:r>
        <w:rPr>
          <w:rFonts w:ascii="Times New Roman" w:hAnsi="Times New Roman"/>
          <w:spacing w:val="21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časopi</w:t>
      </w:r>
      <w:r>
        <w:rPr>
          <w:rFonts w:ascii="Times New Roman" w:hAnsi="Times New Roman"/>
          <w:u w:val="single" w:color="000000"/>
        </w:rPr>
        <w:t>su</w:t>
      </w:r>
      <w:r>
        <w:rPr>
          <w:rFonts w:ascii="Times New Roman" w:hAnsi="Times New Roman"/>
          <w:spacing w:val="23"/>
          <w:u w:val="single" w:color="000000"/>
        </w:rPr>
        <w:t> </w:t>
      </w:r>
      <w:r>
        <w:rPr>
          <w:rFonts w:ascii="Times New Roman" w:hAnsi="Times New Roman"/>
          <w:spacing w:val="23"/>
        </w:rPr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izdanja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zagradi,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članka,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-1"/>
        </w:rPr>
        <w:t> časopisa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(kurzivom),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vol</w:t>
      </w:r>
      <w:r>
        <w:rPr/>
        <w:t>umen</w:t>
      </w:r>
      <w:r>
        <w:rPr>
          <w:spacing w:val="-3"/>
        </w:rPr>
        <w:t> </w:t>
      </w:r>
      <w:r>
        <w:rPr>
          <w:spacing w:val="-1"/>
        </w:rPr>
        <w:t>(kurzivom)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stranice,</w:t>
      </w:r>
      <w:r>
        <w:rPr>
          <w:spacing w:val="-3"/>
        </w:rPr>
        <w:t> </w:t>
      </w:r>
      <w:r>
        <w:rPr/>
        <w:t>npr:</w:t>
      </w:r>
      <w:r>
        <w:rPr>
          <w:spacing w:val="-3"/>
        </w:rPr>
        <w:t> </w:t>
      </w:r>
      <w:r>
        <w:rPr>
          <w:spacing w:val="-1"/>
        </w:rPr>
        <w:t>Dweck, </w:t>
      </w:r>
      <w:r>
        <w:rPr/>
        <w:t>C.</w:t>
      </w:r>
      <w:r>
        <w:rPr>
          <w:spacing w:val="-3"/>
        </w:rPr>
        <w:t> </w:t>
      </w:r>
      <w:r>
        <w:rPr/>
        <w:t>S.</w:t>
      </w:r>
    </w:p>
    <w:p>
      <w:pPr>
        <w:pStyle w:val="BodyText"/>
        <w:spacing w:line="275" w:lineRule="auto" w:before="4"/>
        <w:ind w:left="140" w:right="109"/>
        <w:jc w:val="both"/>
        <w:rPr>
          <w:rFonts w:ascii="Times New Roman" w:hAnsi="Times New Roman" w:cs="Times New Roman" w:eastAsia="Times New Roman"/>
        </w:rPr>
      </w:pPr>
      <w:r>
        <w:rPr/>
        <w:t>&amp;</w:t>
      </w:r>
      <w:r>
        <w:rPr>
          <w:spacing w:val="26"/>
        </w:rPr>
        <w:t> </w:t>
      </w:r>
      <w:r>
        <w:rPr/>
        <w:t>John,</w:t>
      </w:r>
      <w:r>
        <w:rPr>
          <w:spacing w:val="28"/>
        </w:rPr>
        <w:t> </w:t>
      </w:r>
      <w:r>
        <w:rPr/>
        <w:t>A.</w:t>
      </w:r>
      <w:r>
        <w:rPr>
          <w:spacing w:val="28"/>
        </w:rPr>
        <w:t> </w:t>
      </w:r>
      <w:r>
        <w:rPr/>
        <w:t>T.</w:t>
      </w:r>
      <w:r>
        <w:rPr>
          <w:spacing w:val="28"/>
        </w:rPr>
        <w:t> </w:t>
      </w:r>
      <w:r>
        <w:rPr>
          <w:spacing w:val="-1"/>
        </w:rPr>
        <w:t>(1986).</w:t>
      </w:r>
      <w:r>
        <w:rPr>
          <w:spacing w:val="27"/>
        </w:rPr>
        <w:t> </w:t>
      </w:r>
      <w:r>
        <w:rPr>
          <w:spacing w:val="-1"/>
        </w:rPr>
        <w:t>Motivational</w:t>
      </w:r>
      <w:r>
        <w:rPr>
          <w:spacing w:val="29"/>
        </w:rPr>
        <w:t> </w:t>
      </w:r>
      <w:r>
        <w:rPr>
          <w:spacing w:val="-1"/>
        </w:rPr>
        <w:t>processes</w:t>
      </w:r>
      <w:r>
        <w:rPr>
          <w:spacing w:val="28"/>
        </w:rPr>
        <w:t> </w:t>
      </w:r>
      <w:r>
        <w:rPr>
          <w:spacing w:val="-1"/>
        </w:rPr>
        <w:t>affecting</w:t>
      </w:r>
      <w:r>
        <w:rPr>
          <w:spacing w:val="26"/>
        </w:rPr>
        <w:t> </w:t>
      </w:r>
      <w:r>
        <w:rPr>
          <w:spacing w:val="-1"/>
        </w:rPr>
        <w:t>learning.</w:t>
      </w:r>
      <w:r>
        <w:rPr>
          <w:spacing w:val="34"/>
        </w:rPr>
        <w:t> </w:t>
      </w:r>
      <w:r>
        <w:rPr>
          <w:rFonts w:ascii="Times New Roman" w:hAnsi="Times New Roman"/>
          <w:i/>
          <w:spacing w:val="-1"/>
        </w:rPr>
        <w:t>American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  <w:spacing w:val="-1"/>
        </w:rPr>
        <w:t>Psychologist,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41</w:t>
      </w:r>
      <w:r>
        <w:rPr/>
        <w:t>,</w:t>
      </w:r>
      <w:r>
        <w:rPr>
          <w:spacing w:val="115"/>
        </w:rPr>
        <w:t> </w:t>
      </w:r>
      <w:r>
        <w:rPr>
          <w:spacing w:val="-1"/>
        </w:rPr>
        <w:t>1040-</w:t>
      </w:r>
      <w:r>
        <w:rPr>
          <w:rFonts w:ascii="Times New Roman" w:hAnsi="Times New Roman"/>
          <w:spacing w:val="-1"/>
        </w:rPr>
        <w:t>1048.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(Napomena: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nazivi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članaka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rečeničnom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formatu,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početno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slovo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veliko.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Nazivi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časopisa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početna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</w:rPr>
        <w:t> izuzev veznika, budu </w:t>
      </w:r>
      <w:r>
        <w:rPr>
          <w:rFonts w:ascii="Times New Roman" w:hAnsi="Times New Roman"/>
          <w:spacing w:val="-1"/>
        </w:rPr>
        <w:t>velika.)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10" w:firstLine="719"/>
        <w:jc w:val="both"/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60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Kada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je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r</w:t>
      </w:r>
      <w:r>
        <w:rPr>
          <w:rFonts w:ascii="Times New Roman" w:hAnsi="Times New Roman"/>
          <w:spacing w:val="-59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eč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o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w</w:t>
      </w:r>
      <w:r>
        <w:rPr>
          <w:rFonts w:ascii="Times New Roman" w:hAnsi="Times New Roman"/>
          <w:spacing w:val="-59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eb</w:t>
      </w:r>
      <w:r>
        <w:rPr>
          <w:rFonts w:ascii="Times New Roman" w:hAnsi="Times New Roman"/>
          <w:spacing w:val="18"/>
          <w:u w:val="single" w:color="000000"/>
        </w:rPr>
        <w:t> </w:t>
      </w:r>
      <w:r>
        <w:rPr>
          <w:rFonts w:ascii="Times New Roman" w:hAnsi="Times New Roman"/>
          <w:spacing w:val="18"/>
        </w:rPr>
      </w:r>
      <w:r>
        <w:rPr>
          <w:rFonts w:ascii="Times New Roman" w:hAnsi="Times New Roman"/>
          <w:u w:val="single" w:color="000000"/>
        </w:rPr>
        <w:t>dokumentu</w:t>
      </w:r>
      <w:r>
        <w:rPr>
          <w:rFonts w:ascii="Times New Roman" w:hAnsi="Times New Roman"/>
          <w:spacing w:val="-58"/>
          <w:u w:val="single" w:color="000000"/>
        </w:rPr>
        <w:t> </w:t>
      </w:r>
      <w:r>
        <w:rPr>
          <w:rFonts w:ascii="Times New Roman" w:hAnsi="Times New Roman"/>
          <w:spacing w:val="-58"/>
        </w:rPr>
      </w:r>
      <w:r>
        <w:rPr/>
        <w:t>,</w:t>
      </w:r>
      <w:r>
        <w:rPr>
          <w:spacing w:val="18"/>
        </w:rPr>
        <w:t> </w:t>
      </w:r>
      <w:r>
        <w:rPr>
          <w:spacing w:val="-1"/>
        </w:rPr>
        <w:t>navodi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ime</w:t>
      </w:r>
      <w:r>
        <w:rPr>
          <w:spacing w:val="18"/>
        </w:rPr>
        <w:t> </w:t>
      </w:r>
      <w:r>
        <w:rPr>
          <w:spacing w:val="-1"/>
        </w:rPr>
        <w:t>autora,</w:t>
      </w:r>
      <w:r>
        <w:rPr>
          <w:spacing w:val="21"/>
        </w:rPr>
        <w:t> </w:t>
      </w:r>
      <w:r>
        <w:rPr>
          <w:spacing w:val="-1"/>
        </w:rPr>
        <w:t>godina,</w:t>
      </w:r>
      <w:r>
        <w:rPr>
          <w:spacing w:val="18"/>
        </w:rPr>
        <w:t> </w:t>
      </w:r>
      <w:r>
        <w:rPr/>
        <w:t>naziv</w:t>
      </w:r>
      <w:r>
        <w:rPr>
          <w:spacing w:val="19"/>
        </w:rPr>
        <w:t> </w:t>
      </w:r>
      <w:r>
        <w:rPr/>
        <w:t>dokumenta</w:t>
      </w:r>
      <w:r>
        <w:rPr>
          <w:spacing w:val="3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datum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sajt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posećen,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adresa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sajta,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npr.: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Degelman,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D.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(2000).</w:t>
      </w:r>
      <w:r>
        <w:rPr>
          <w:spacing w:val="4"/>
        </w:rPr>
        <w:t> </w:t>
      </w:r>
      <w:r>
        <w:rPr>
          <w:rFonts w:ascii="Times New Roman" w:hAnsi="Times New Roman"/>
          <w:i/>
        </w:rPr>
        <w:t>APA</w:t>
      </w:r>
      <w:r>
        <w:rPr>
          <w:rFonts w:ascii="Times New Roman" w:hAnsi="Times New Roman"/>
          <w:i/>
          <w:spacing w:val="61"/>
        </w:rPr>
        <w:t> </w:t>
      </w:r>
      <w:r>
        <w:rPr>
          <w:rFonts w:ascii="Times New Roman" w:hAnsi="Times New Roman"/>
          <w:i/>
        </w:rPr>
        <w:t>Style</w:t>
      </w:r>
      <w:r>
        <w:rPr>
          <w:rFonts w:ascii="Times New Roman" w:hAnsi="Times New Roman"/>
          <w:i/>
          <w:spacing w:val="-1"/>
        </w:rPr>
        <w:t> Essentials.</w:t>
      </w:r>
      <w:r>
        <w:rPr>
          <w:rFonts w:ascii="Times New Roman" w:hAnsi="Times New Roman"/>
          <w:i/>
        </w:rPr>
        <w:t> </w:t>
      </w:r>
      <w:r>
        <w:rPr>
          <w:spacing w:val="-1"/>
        </w:rPr>
        <w:t>Retrieved</w:t>
      </w:r>
      <w:r>
        <w:rPr/>
        <w:t> May</w:t>
      </w:r>
      <w:r>
        <w:rPr>
          <w:spacing w:val="-5"/>
        </w:rPr>
        <w:t> </w:t>
      </w:r>
      <w:r>
        <w:rPr/>
        <w:t>18, 2000</w:t>
      </w:r>
      <w:r>
        <w:rPr>
          <w:spacing w:val="2"/>
        </w:rPr>
        <w:t> </w:t>
      </w:r>
      <w:r>
        <w:rPr>
          <w:spacing w:val="-1"/>
        </w:rPr>
        <w:t>fr</w:t>
      </w:r>
      <w:hyperlink r:id="rId283">
        <w:r>
          <w:rPr>
            <w:spacing w:val="-1"/>
          </w:rPr>
          <w:t>om:</w:t>
        </w:r>
        <w:r>
          <w:rPr/>
          <w:t> </w:t>
        </w:r>
        <w:r>
          <w:rPr>
            <w:spacing w:val="-1"/>
          </w:rPr>
          <w:t>http://www.vanguard.edu/psychology/apa.pdf</w:t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left="14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puta,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redosledu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(godini)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publikovanja</w:t>
      </w:r>
      <w:r>
        <w:rPr>
          <w:rFonts w:ascii="Times New Roman" w:hAnsi="Times New Roman"/>
          <w:spacing w:val="66"/>
        </w:rPr>
        <w:t> </w:t>
      </w:r>
      <w:r>
        <w:rPr>
          <w:spacing w:val="-1"/>
        </w:rPr>
        <w:t>reference,</w:t>
      </w:r>
      <w:r>
        <w:rPr>
          <w:spacing w:val="20"/>
        </w:rPr>
        <w:t> </w:t>
      </w:r>
      <w:r>
        <w:rPr/>
        <w:t>odnosno</w:t>
      </w:r>
      <w:r>
        <w:rPr>
          <w:spacing w:val="20"/>
        </w:rPr>
        <w:t> </w:t>
      </w:r>
      <w:r>
        <w:rPr/>
        <w:t>(ako</w:t>
      </w:r>
      <w:r>
        <w:rPr>
          <w:spacing w:val="22"/>
        </w:rPr>
        <w:t> </w:t>
      </w:r>
      <w:r>
        <w:rPr/>
        <w:t>ima</w:t>
      </w:r>
      <w:r>
        <w:rPr>
          <w:spacing w:val="19"/>
        </w:rPr>
        <w:t> </w:t>
      </w:r>
      <w:r>
        <w:rPr>
          <w:spacing w:val="-1"/>
        </w:rPr>
        <w:t>koautore)</w:t>
      </w:r>
      <w:r>
        <w:rPr>
          <w:spacing w:val="19"/>
        </w:rPr>
        <w:t> </w:t>
      </w:r>
      <w:r>
        <w:rPr/>
        <w:t>po</w:t>
      </w:r>
      <w:r>
        <w:rPr>
          <w:spacing w:val="20"/>
        </w:rPr>
        <w:t> </w:t>
      </w:r>
      <w:r>
        <w:rPr/>
        <w:t>prezimenu</w:t>
      </w:r>
      <w:r>
        <w:rPr>
          <w:spacing w:val="20"/>
        </w:rPr>
        <w:t> </w:t>
      </w:r>
      <w:r>
        <w:rPr/>
        <w:t>prvog</w:t>
      </w:r>
      <w:r>
        <w:rPr>
          <w:spacing w:val="17"/>
        </w:rPr>
        <w:t> </w:t>
      </w:r>
      <w:r>
        <w:rPr>
          <w:spacing w:val="-1"/>
        </w:rPr>
        <w:t>koautora.</w:t>
      </w:r>
      <w:r>
        <w:rPr>
          <w:spacing w:val="20"/>
        </w:rPr>
        <w:t> </w:t>
      </w:r>
      <w:r>
        <w:rPr>
          <w:spacing w:val="1"/>
        </w:rPr>
        <w:t>Uko</w:t>
      </w:r>
      <w:r>
        <w:rPr>
          <w:rFonts w:ascii="Times New Roman" w:hAnsi="Times New Roman"/>
          <w:spacing w:val="1"/>
        </w:rPr>
        <w:t>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godini,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označene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slovima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а,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б,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в/a,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najskorije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npr.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(1995a),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(1995b).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Navođenje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nepublikovanih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radova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rezimea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</w:rPr>
        <w:t>naučnog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manuskripta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sl.)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poželjno.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takvo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navođenje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baš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neophodno,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navesti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potpunije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podatke.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Npr:</w:t>
      </w:r>
      <w:r>
        <w:rPr>
          <w:rFonts w:ascii="Times New Roman" w:hAnsi="Times New Roman"/>
        </w:rPr>
      </w:r>
    </w:p>
    <w:p>
      <w:pPr>
        <w:spacing w:line="276" w:lineRule="auto" w:before="1"/>
        <w:ind w:left="140" w:right="112" w:firstLine="71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Mitrović,</w:t>
      </w:r>
      <w:r>
        <w:rPr>
          <w:rFonts w:ascii="Times New Roman" w:hAnsi="Times New Roman"/>
          <w:sz w:val="24"/>
        </w:rPr>
        <w:t> D. </w:t>
      </w:r>
      <w:r>
        <w:rPr>
          <w:rFonts w:ascii="Times New Roman" w:hAnsi="Times New Roman"/>
          <w:spacing w:val="-1"/>
          <w:sz w:val="24"/>
        </w:rPr>
        <w:t>(2004).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z w:val="24"/>
        </w:rPr>
        <w:t>Upitnička </w:t>
      </w:r>
      <w:r>
        <w:rPr>
          <w:rFonts w:ascii="Times New Roman" w:hAnsi="Times New Roman"/>
          <w:i/>
          <w:spacing w:val="-1"/>
          <w:sz w:val="24"/>
        </w:rPr>
        <w:t>provera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psihoanalitičkog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konstrukta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Elektro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</w:t>
      </w:r>
      <w:r>
        <w:rPr>
          <w:rFonts w:ascii="Times New Roman" w:hAnsi="Times New Roman"/>
          <w:i/>
          <w:spacing w:val="99"/>
          <w:sz w:val="24"/>
        </w:rPr>
        <w:t> </w:t>
      </w:r>
      <w:r>
        <w:rPr>
          <w:rFonts w:ascii="Times New Roman" w:hAnsi="Times New Roman"/>
          <w:i/>
          <w:sz w:val="24"/>
        </w:rPr>
        <w:t>putem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poliemocionalnog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načina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odgovaranja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Nepublikovana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doktorska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disertacija.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Filozofski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z w:val="24"/>
        </w:rPr>
        <w:t> u Novom Sadu, Novi </w:t>
      </w:r>
      <w:r>
        <w:rPr>
          <w:rFonts w:ascii="Times New Roman" w:hAnsi="Times New Roman"/>
          <w:spacing w:val="-1"/>
          <w:sz w:val="24"/>
        </w:rPr>
        <w:t>Sad.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82"/>
          <w:pgSz w:w="11910" w:h="16840"/>
          <w:pgMar w:header="0" w:footer="0" w:top="720" w:bottom="28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 w:before="69"/>
        <w:ind w:left="140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Prilog.</w:t>
      </w:r>
      <w:r>
        <w:rPr>
          <w:rFonts w:ascii="Times New Roman" w:hAnsi="Times New Roman"/>
          <w:b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prilogu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opise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korisni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čitaocima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razumevanje,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evaluiranje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 ponavljanje</w:t>
      </w:r>
      <w:r>
        <w:rPr>
          <w:rFonts w:ascii="Times New Roman" w:hAnsi="Times New Roman"/>
          <w:spacing w:val="-1"/>
        </w:rPr>
        <w:t> istraživanja.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Fusnote</w:t>
      </w:r>
      <w:r>
        <w:rPr>
          <w:rFonts w:ascii="Times New Roman" w:hAnsi="Times New Roman"/>
          <w:b/>
          <w:spacing w:val="-14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-12"/>
        </w:rPr>
        <w:t> </w:t>
      </w:r>
      <w:r>
        <w:rPr>
          <w:rFonts w:ascii="Times New Roman" w:hAnsi="Times New Roman"/>
          <w:b/>
          <w:spacing w:val="-1"/>
        </w:rPr>
        <w:t>skraćenice.</w:t>
      </w:r>
      <w:r>
        <w:rPr>
          <w:rFonts w:ascii="Times New Roman" w:hAnsi="Times New Roman"/>
          <w:b/>
          <w:spacing w:val="-11"/>
        </w:rPr>
        <w:t> </w:t>
      </w:r>
      <w:r>
        <w:rPr>
          <w:rFonts w:ascii="Times New Roman" w:hAnsi="Times New Roman"/>
        </w:rPr>
        <w:t>Fusnote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izbegavati.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izbegavati,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izrazito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uobičajenih.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tabelama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slikama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objašnjene.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Objašnjenja (legenda)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</w:rPr>
        <w:t> ispod </w:t>
      </w:r>
      <w:r>
        <w:rPr>
          <w:rFonts w:ascii="Times New Roman" w:hAnsi="Times New Roman"/>
          <w:spacing w:val="-1"/>
        </w:rPr>
        <w:t>tabele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slike.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40" w:right="107" w:firstLine="720"/>
        <w:jc w:val="both"/>
      </w:pP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dostaviti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Uredništvu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(iubd.nir@gmail.com),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elektronskoj for</w:t>
      </w:r>
      <w:r>
        <w:rPr/>
        <w:t>mi.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zadržava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prilagođava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opštim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uređivanja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  <w:w w:val="99"/>
        </w:rPr>
        <w:t> </w:t>
      </w:r>
      <w:r>
        <w:rPr>
          <w:spacing w:val="-1"/>
        </w:rPr>
        <w:t>standardima bosanskog,</w:t>
      </w:r>
      <w:r>
        <w:rPr>
          <w:spacing w:val="2"/>
        </w:rPr>
        <w:t> </w:t>
      </w:r>
      <w:r>
        <w:rPr>
          <w:spacing w:val="-1"/>
        </w:rPr>
        <w:t>hrvatskog,</w:t>
      </w:r>
      <w:r>
        <w:rPr/>
        <w:t> srpskog</w:t>
      </w:r>
      <w:r>
        <w:rPr>
          <w:spacing w:val="-3"/>
        </w:rPr>
        <w:t> </w:t>
      </w:r>
      <w:r>
        <w:rPr/>
        <w:t>jezika.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1"/>
        </w:rPr>
        <w:t> radovi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</w:rPr>
        <w:t>podležu </w:t>
      </w:r>
      <w:r>
        <w:rPr>
          <w:rFonts w:ascii="Times New Roman" w:hAnsi="Times New Roman"/>
          <w:spacing w:val="-1"/>
        </w:rPr>
        <w:t>recenziranju </w:t>
      </w:r>
      <w:r>
        <w:rPr>
          <w:rFonts w:ascii="Times New Roman" w:hAnsi="Times New Roman"/>
        </w:rPr>
        <w:t>stručnjaka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nadležne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oblasti.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/>
        <w:t>Svi</w:t>
      </w:r>
      <w:r>
        <w:rPr>
          <w:spacing w:val="31"/>
        </w:rPr>
        <w:t> </w:t>
      </w:r>
      <w:r>
        <w:rPr>
          <w:spacing w:val="-1"/>
        </w:rPr>
        <w:t>rukopisi</w:t>
      </w:r>
      <w:r>
        <w:rPr>
          <w:spacing w:val="29"/>
        </w:rPr>
        <w:t> </w:t>
      </w:r>
      <w:r>
        <w:rPr>
          <w:spacing w:val="-1"/>
        </w:rPr>
        <w:t>prispeli</w:t>
      </w:r>
      <w:r>
        <w:rPr>
          <w:spacing w:val="31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vreme</w:t>
      </w:r>
      <w:r>
        <w:rPr>
          <w:spacing w:val="30"/>
        </w:rPr>
        <w:t> </w:t>
      </w:r>
      <w:r>
        <w:rPr/>
        <w:t>ko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uklapaju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predviđen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pripremljeni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</w:p>
    <w:p>
      <w:pPr>
        <w:spacing w:before="41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skladu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Uputstvom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z w:val="24"/>
        </w:rPr>
        <w:t> biće</w:t>
      </w:r>
      <w:r>
        <w:rPr>
          <w:rFonts w:ascii="Times New Roman" w:hAnsi="Times New Roman"/>
          <w:spacing w:val="-1"/>
          <w:sz w:val="24"/>
        </w:rPr>
        <w:t> štampani</w:t>
      </w:r>
      <w:r>
        <w:rPr>
          <w:rFonts w:ascii="Times New Roman" w:hAnsi="Times New Roman"/>
          <w:sz w:val="24"/>
        </w:rPr>
        <w:t> u</w:t>
      </w:r>
      <w:r>
        <w:rPr>
          <w:rFonts w:ascii="Times New Roman" w:hAnsi="Times New Roman"/>
          <w:spacing w:val="-1"/>
          <w:sz w:val="24"/>
        </w:rPr>
        <w:t> časopisu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0" w:right="43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0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84"/>
          <w:pgSz w:w="11910" w:h="16840"/>
          <w:pgMar w:header="0" w:footer="0" w:top="940" w:bottom="280" w:left="1300" w:right="1160"/>
        </w:sectPr>
      </w:pPr>
    </w:p>
    <w:p>
      <w:pPr>
        <w:spacing w:before="41"/>
        <w:ind w:left="1231" w:right="106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6"/>
        <w:ind w:left="2472" w:right="2302"/>
        <w:jc w:val="center"/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nauku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istraživanje</w:t>
      </w:r>
      <w:r>
        <w:rPr>
          <w:spacing w:val="-1"/>
        </w:rPr>
        <w:t>-razvoj</w:t>
      </w:r>
      <w:r>
        <w:rPr>
          <w:spacing w:val="59"/>
        </w:rPr>
        <w:t> </w:t>
      </w:r>
      <w:r>
        <w:rPr>
          <w:spacing w:val="-1"/>
        </w:rPr>
        <w:t>godina</w:t>
      </w:r>
      <w:r>
        <w:rPr/>
        <w:t> </w:t>
      </w:r>
      <w:r>
        <w:rPr>
          <w:spacing w:val="-1"/>
        </w:rPr>
        <w:t>X</w:t>
      </w:r>
      <w:r>
        <w:rPr>
          <w:rFonts w:ascii="Times New Roman" w:hAnsi="Times New Roman"/>
          <w:spacing w:val="-1"/>
        </w:rPr>
        <w:t>II</w:t>
      </w:r>
      <w:r>
        <w:rPr>
          <w:spacing w:val="-1"/>
        </w:rPr>
        <w:t>,</w:t>
      </w:r>
      <w:r>
        <w:rPr/>
        <w:t> broj</w:t>
      </w:r>
      <w:r>
        <w:rPr>
          <w:spacing w:val="-1"/>
        </w:rPr>
        <w:t> </w:t>
      </w:r>
      <w:r>
        <w:rPr/>
        <w:t>23</w:t>
      </w:r>
    </w:p>
    <w:p>
      <w:pPr>
        <w:pStyle w:val="BodyText"/>
        <w:spacing w:line="240" w:lineRule="auto"/>
        <w:ind w:left="1231" w:right="1065"/>
        <w:jc w:val="center"/>
      </w:pPr>
      <w:r>
        <w:rPr>
          <w:rFonts w:ascii="Times New Roman" w:hAnsi="Times New Roman"/>
          <w:spacing w:val="-1"/>
        </w:rPr>
        <w:t>Brčko,</w:t>
      </w:r>
      <w:r>
        <w:rPr>
          <w:rFonts w:ascii="Times New Roman" w:hAnsi="Times New Roman"/>
        </w:rPr>
        <w:t> </w:t>
      </w:r>
      <w:r>
        <w:rPr/>
        <w:t>decembar, 2023.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4" w:lineRule="exact"/>
        <w:ind w:left="1231" w:right="1061"/>
        <w:jc w:val="center"/>
        <w:rPr>
          <w:b w:val="0"/>
          <w:bCs w:val="0"/>
        </w:rPr>
      </w:pPr>
      <w:r>
        <w:rPr>
          <w:rFonts w:ascii="Times New Roman"/>
          <w:spacing w:val="-1"/>
        </w:rPr>
        <w:t>Glavni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2"/>
        </w:rPr>
        <w:t> </w:t>
      </w:r>
      <w:r>
        <w:rPr>
          <w:spacing w:val="-1"/>
        </w:rPr>
        <w:t>odgovorni</w:t>
      </w:r>
      <w:r>
        <w:rPr>
          <w:spacing w:val="-2"/>
        </w:rPr>
        <w:t> </w:t>
      </w:r>
      <w:r>
        <w:rPr/>
        <w:t>urednik:</w:t>
      </w:r>
      <w:r>
        <w:rPr>
          <w:b w:val="0"/>
        </w:rPr>
      </w:r>
    </w:p>
    <w:p>
      <w:pPr>
        <w:pStyle w:val="BodyText"/>
        <w:spacing w:line="274" w:lineRule="exact"/>
        <w:ind w:left="1231" w:right="106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Rektor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Đorđo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Vasiljević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4" w:lineRule="exact"/>
        <w:ind w:left="1231" w:right="106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Urednik:</w:t>
      </w:r>
      <w:r>
        <w:rPr>
          <w:rFonts w:ascii="Times New Roman"/>
          <w:b w:val="0"/>
        </w:rPr>
      </w:r>
    </w:p>
    <w:p>
      <w:pPr>
        <w:pStyle w:val="BodyText"/>
        <w:spacing w:line="274" w:lineRule="exact"/>
        <w:ind w:left="1231" w:right="106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Dragan</w:t>
      </w:r>
      <w:r>
        <w:rPr>
          <w:rFonts w:ascii="Times New Roman" w:hAnsi="Times New Roman"/>
        </w:rPr>
        <w:t> Cvetković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4" w:lineRule="exact"/>
        <w:ind w:left="1231" w:right="106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Urednički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odbor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redakcija: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/>
        <w:ind w:left="1880" w:right="183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Muamer Muminović</w:t>
      </w:r>
      <w:r>
        <w:rPr>
          <w:rFonts w:ascii="Times New Roman" w:hAnsi="Times New Roman"/>
          <w:spacing w:val="-1"/>
        </w:rPr>
        <w:t> (Menadžment,</w:t>
      </w:r>
      <w:r>
        <w:rPr>
          <w:rFonts w:ascii="Times New Roman" w:hAnsi="Times New Roman"/>
        </w:rPr>
        <w:t> BiH)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Stojan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Aleksić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(Saobraćaj,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BiH)</w:t>
      </w:r>
    </w:p>
    <w:p>
      <w:pPr>
        <w:pStyle w:val="BodyText"/>
        <w:spacing w:line="240" w:lineRule="auto"/>
        <w:ind w:left="1231" w:right="118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Edin </w:t>
      </w:r>
      <w:r>
        <w:rPr>
          <w:rFonts w:ascii="Times New Roman" w:hAnsi="Times New Roman"/>
          <w:spacing w:val="-1"/>
        </w:rPr>
        <w:t>Ramić </w:t>
      </w:r>
      <w:r>
        <w:rPr>
          <w:rFonts w:ascii="Times New Roman" w:hAnsi="Times New Roman"/>
        </w:rPr>
        <w:t>(Pravo, </w:t>
      </w:r>
      <w:r>
        <w:rPr>
          <w:rFonts w:ascii="Times New Roman" w:hAnsi="Times New Roman"/>
          <w:spacing w:val="-1"/>
        </w:rPr>
        <w:t>BiH)</w:t>
      </w:r>
    </w:p>
    <w:p>
      <w:pPr>
        <w:pStyle w:val="BodyText"/>
        <w:spacing w:line="240" w:lineRule="auto"/>
        <w:ind w:left="1231" w:right="1186"/>
        <w:jc w:val="center"/>
      </w:pPr>
      <w:r>
        <w:rPr>
          <w:spacing w:val="-1"/>
        </w:rPr>
        <w:t>Doc.</w:t>
      </w:r>
      <w:r>
        <w:rPr/>
        <w:t> Dr</w:t>
      </w:r>
      <w:r>
        <w:rPr>
          <w:spacing w:val="-2"/>
        </w:rPr>
        <w:t> </w:t>
      </w:r>
      <w:r>
        <w:rPr>
          <w:spacing w:val="-1"/>
        </w:rPr>
        <w:t>Dragan</w:t>
      </w:r>
      <w:r>
        <w:rPr/>
        <w:t> Rastovac</w:t>
      </w:r>
      <w:r>
        <w:rPr>
          <w:spacing w:val="-1"/>
        </w:rPr>
        <w:t> (Informatika,</w:t>
      </w:r>
      <w:r>
        <w:rPr/>
        <w:t> </w:t>
      </w:r>
      <w:r>
        <w:rPr>
          <w:spacing w:val="-1"/>
        </w:rPr>
        <w:t>Srbija)</w:t>
      </w:r>
    </w:p>
    <w:p>
      <w:pPr>
        <w:pStyle w:val="BodyText"/>
        <w:spacing w:line="240" w:lineRule="auto"/>
        <w:ind w:left="1231" w:right="106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Esad</w:t>
      </w:r>
      <w:r>
        <w:rPr>
          <w:rFonts w:ascii="Times New Roman" w:hAnsi="Times New Roman"/>
        </w:rPr>
        <w:t> Čović </w:t>
      </w:r>
      <w:r>
        <w:rPr>
          <w:rFonts w:ascii="Times New Roman" w:hAnsi="Times New Roman"/>
          <w:spacing w:val="-1"/>
        </w:rPr>
        <w:t>(Bezbednost,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BiH)</w:t>
      </w:r>
    </w:p>
    <w:p>
      <w:pPr>
        <w:pStyle w:val="BodyText"/>
        <w:spacing w:line="240" w:lineRule="auto"/>
        <w:ind w:left="1231" w:right="1063"/>
        <w:jc w:val="center"/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Marko</w:t>
      </w:r>
      <w:r>
        <w:rPr>
          <w:rFonts w:ascii="Times New Roman" w:hAnsi="Times New Roman"/>
        </w:rPr>
        <w:t> Mijatović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(Poslovne</w:t>
      </w:r>
      <w:r>
        <w:rPr>
          <w:rFonts w:ascii="Times New Roman" w:hAnsi="Times New Roman"/>
          <w:spacing w:val="-1"/>
        </w:rPr>
        <w:t> komunikacije,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BiH)</w:t>
      </w:r>
    </w:p>
    <w:p>
      <w:pPr>
        <w:pStyle w:val="BodyText"/>
        <w:spacing w:line="240" w:lineRule="auto"/>
        <w:ind w:left="1231" w:right="1184"/>
        <w:jc w:val="center"/>
      </w:pPr>
      <w:r>
        <w:rPr>
          <w:rFonts w:ascii="Times New Roman" w:hAnsi="Times New Roman"/>
          <w:spacing w:val="-1"/>
        </w:rPr>
        <w:t>Doc.</w:t>
      </w:r>
      <w:r>
        <w:rPr>
          <w:rFonts w:ascii="Times New Roman" w:hAnsi="Times New Roman"/>
        </w:rPr>
        <w:t> 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Esma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Hasanbašić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(Učiteljski,</w:t>
      </w:r>
      <w:r>
        <w:rPr>
          <w:rFonts w:ascii="Times New Roman" w:hAnsi="Times New Roman"/>
        </w:rPr>
        <w:t> BiH)</w:t>
      </w:r>
      <w:r>
        <w:rPr/>
        <w:t>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4" w:lineRule="exact"/>
        <w:ind w:left="1231" w:right="106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Sekretar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4" w:lineRule="exact"/>
        <w:ind w:left="1231" w:right="106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Aleksandra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Roknić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4" w:lineRule="exact"/>
        <w:ind w:left="1231" w:right="1067"/>
        <w:jc w:val="center"/>
        <w:rPr>
          <w:b w:val="0"/>
          <w:bCs w:val="0"/>
        </w:rPr>
      </w:pPr>
      <w:r>
        <w:rPr>
          <w:spacing w:val="-1"/>
        </w:rPr>
        <w:t>Lektura</w:t>
      </w:r>
      <w:r>
        <w:rPr/>
        <w:t> i </w:t>
      </w:r>
      <w:r>
        <w:rPr>
          <w:spacing w:val="-1"/>
        </w:rPr>
        <w:t>korektura</w:t>
      </w:r>
      <w:r>
        <w:rPr>
          <w:b w:val="0"/>
        </w:rPr>
      </w:r>
    </w:p>
    <w:p>
      <w:pPr>
        <w:pStyle w:val="BodyText"/>
        <w:spacing w:line="274" w:lineRule="exact"/>
        <w:ind w:left="1231" w:right="106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Mr. </w:t>
      </w:r>
      <w:r>
        <w:rPr>
          <w:rFonts w:ascii="Times New Roman" w:hAnsi="Times New Roman"/>
          <w:spacing w:val="-1"/>
        </w:rPr>
        <w:t>Emina </w:t>
      </w:r>
      <w:r>
        <w:rPr>
          <w:rFonts w:ascii="Times New Roman" w:hAnsi="Times New Roman"/>
        </w:rPr>
        <w:t>Osmić</w:t>
      </w:r>
      <w:r>
        <w:rPr/>
        <w:t>-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Hajdarević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4" w:lineRule="exact"/>
        <w:ind w:left="1231" w:right="106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Izdavač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4" w:lineRule="exact"/>
        <w:ind w:left="1231" w:right="107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1231" w:right="106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M. Malića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Džindića </w:t>
      </w:r>
      <w:r>
        <w:rPr>
          <w:rFonts w:ascii="Times New Roman" w:hAnsi="Times New Roman"/>
        </w:rPr>
        <w:t>bb, </w:t>
      </w:r>
      <w:r>
        <w:rPr>
          <w:rFonts w:ascii="Times New Roman" w:hAnsi="Times New Roman"/>
          <w:spacing w:val="-1"/>
        </w:rPr>
        <w:t>Brčko</w:t>
      </w:r>
    </w:p>
    <w:p>
      <w:pPr>
        <w:pStyle w:val="BodyText"/>
        <w:spacing w:line="240" w:lineRule="auto"/>
        <w:ind w:left="2472" w:right="2308"/>
        <w:jc w:val="center"/>
      </w:pPr>
      <w:hyperlink r:id="rId286">
        <w:r>
          <w:rPr>
            <w:spacing w:val="-1"/>
          </w:rPr>
          <w:t>internacionalni.univerzitet@gmail.com</w:t>
        </w:r>
      </w:hyperlink>
      <w:r>
        <w:rPr>
          <w:spacing w:val="57"/>
        </w:rPr>
        <w:t> </w:t>
      </w:r>
      <w:hyperlink r:id="rId287">
        <w:r>
          <w:rPr>
            <w:spacing w:val="-1"/>
          </w:rPr>
          <w:t>www.iu-bd.org</w:t>
        </w:r>
      </w:hyperlink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4" w:lineRule="exact"/>
        <w:ind w:left="1231" w:right="106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izdavača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4" w:lineRule="exact"/>
        <w:ind w:left="1231" w:right="1067"/>
        <w:jc w:val="center"/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Đorđo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Vasiljević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rektor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4" w:lineRule="exact"/>
        <w:ind w:left="1231" w:right="106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Prevod</w:t>
      </w:r>
      <w:r>
        <w:rPr>
          <w:rFonts w:ascii="Times New Roman"/>
          <w:b w:val="0"/>
        </w:rPr>
      </w:r>
    </w:p>
    <w:p>
      <w:pPr>
        <w:pStyle w:val="BodyText"/>
        <w:spacing w:line="274" w:lineRule="exact"/>
        <w:ind w:left="1231" w:right="1067"/>
        <w:jc w:val="center"/>
        <w:rPr>
          <w:rFonts w:ascii="Times New Roman" w:hAnsi="Times New Roman" w:cs="Times New Roman" w:eastAsia="Times New Roman"/>
        </w:rPr>
      </w:pPr>
      <w:r>
        <w:rPr/>
        <w:t>Mr</w:t>
      </w:r>
      <w:r>
        <w:rPr>
          <w:spacing w:val="-1"/>
        </w:rPr>
        <w:t> Kristina</w:t>
      </w:r>
      <w:r>
        <w:rPr>
          <w:spacing w:val="-2"/>
        </w:rPr>
        <w:t> </w:t>
      </w:r>
      <w:r>
        <w:rPr>
          <w:spacing w:val="-1"/>
        </w:rPr>
        <w:t>V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rcaković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4" w:lineRule="exact"/>
        <w:ind w:left="1231" w:right="106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Korice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ilustracija</w:t>
      </w:r>
      <w:r>
        <w:rPr/>
        <w:t> na naslovnoj</w:t>
      </w:r>
      <w:r>
        <w:rPr>
          <w:spacing w:val="1"/>
        </w:rPr>
        <w:t> </w:t>
      </w:r>
      <w:r>
        <w:rPr>
          <w:rFonts w:ascii="Times New Roman"/>
          <w:spacing w:val="-1"/>
        </w:rPr>
        <w:t>strani</w:t>
      </w:r>
      <w:r>
        <w:rPr>
          <w:rFonts w:ascii="Times New Roman"/>
          <w:b w:val="0"/>
        </w:rPr>
      </w:r>
    </w:p>
    <w:p>
      <w:pPr>
        <w:pStyle w:val="BodyText"/>
        <w:spacing w:line="274" w:lineRule="exact"/>
        <w:ind w:left="1231" w:right="1065"/>
        <w:jc w:val="center"/>
      </w:pPr>
      <w:r>
        <w:rPr/>
        <w:t>Mila</w:t>
      </w:r>
      <w:r>
        <w:rPr>
          <w:spacing w:val="-1"/>
        </w:rPr>
        <w:t> Melanek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4" w:lineRule="exact"/>
        <w:ind w:left="1231" w:right="106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Štampa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4" w:lineRule="exact"/>
        <w:ind w:left="1231" w:right="1066"/>
        <w:jc w:val="center"/>
      </w:pPr>
      <w:r>
        <w:rPr>
          <w:spacing w:val="-1"/>
        </w:rPr>
        <w:t>Printas</w:t>
      </w:r>
      <w:r>
        <w:rPr/>
        <w:t> d.o.o. </w:t>
      </w:r>
      <w:r>
        <w:rPr>
          <w:spacing w:val="-1"/>
        </w:rPr>
        <w:t>Srebrenik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4" w:lineRule="exact"/>
        <w:ind w:left="1231" w:right="106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Tiraž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4" w:lineRule="exact"/>
        <w:ind w:left="1231" w:right="1064"/>
        <w:jc w:val="center"/>
      </w:pPr>
      <w:r>
        <w:rPr>
          <w:rFonts w:ascii="Times New Roman"/>
        </w:rPr>
        <w:t>8</w:t>
      </w:r>
      <w:r>
        <w:rPr/>
        <w:t>0 </w:t>
      </w:r>
      <w:r>
        <w:rPr>
          <w:spacing w:val="-1"/>
        </w:rPr>
        <w:t>primjeraka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231" w:right="106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spacing w:val="-1"/>
        </w:rPr>
        <w:t>izlazi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-1"/>
        </w:rPr>
        <w:t> godišnje</w:t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285"/>
          <w:pgSz w:w="11910" w:h="16840"/>
          <w:pgMar w:header="0" w:footer="0" w:top="13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left="644" w:right="1528" w:hanging="30"/>
        <w:jc w:val="center"/>
      </w:pPr>
      <w:r>
        <w:rPr>
          <w:rFonts w:ascii="Times New Roman" w:hAnsi="Times New Roman"/>
          <w:spacing w:val="-1"/>
        </w:rPr>
        <w:t>Uredništvo časopisa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NIR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zastupa stavove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-1"/>
        </w:rPr>
        <w:t> čije </w:t>
      </w:r>
      <w:r>
        <w:rPr>
          <w:rFonts w:ascii="Times New Roman" w:hAnsi="Times New Roman"/>
        </w:rPr>
        <w:t>tekstove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objavljuje.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-1"/>
        </w:rPr>
        <w:t> autorska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1"/>
        </w:rPr>
        <w:t> zadržana.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Zabranjeno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neovlašćeno</w:t>
      </w:r>
      <w:r>
        <w:rPr>
          <w:rFonts w:ascii="Times New Roman" w:hAnsi="Times New Roman"/>
        </w:rPr>
        <w:t> umnožavanje,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fotokopiranje</w:t>
      </w:r>
      <w:r>
        <w:rPr/>
        <w:t> ili </w:t>
      </w:r>
      <w:r>
        <w:rPr>
          <w:spacing w:val="-1"/>
        </w:rPr>
        <w:t>reprodukcija dijelova</w:t>
      </w:r>
      <w:r>
        <w:rPr/>
        <w:t> </w:t>
      </w:r>
      <w:r>
        <w:rPr>
          <w:spacing w:val="-1"/>
        </w:rPr>
        <w:t>teksta.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4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375.8pt;height:203pt;mso-position-horizontal-relative:char;mso-position-vertical-relative:line" type="#_x0000_t202" filled="false" stroked="true" strokeweight=".580pt" strokecolor="#000000">
            <v:textbox inset="0,0,0,0">
              <w:txbxContent>
                <w:p>
                  <w:pPr>
                    <w:spacing w:line="240" w:lineRule="auto" w:before="6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line="252" w:lineRule="exact"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CIP</w:t>
                  </w:r>
                  <w:r>
                    <w:rPr>
                      <w:rFonts w:ascii="Times New Roman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-</w:t>
                  </w:r>
                  <w:r>
                    <w:rPr>
                      <w:rFonts w:asci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Katalogizacija</w:t>
                  </w:r>
                  <w:r>
                    <w:rPr>
                      <w:rFonts w:ascii="Times New Roman"/>
                      <w:sz w:val="22"/>
                    </w:rPr>
                    <w:t> u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publikaciji</w:t>
                  </w:r>
                </w:p>
                <w:p>
                  <w:pPr>
                    <w:spacing w:before="0"/>
                    <w:ind w:left="101" w:right="2106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Nacionalna</w:t>
                  </w:r>
                  <w:r>
                    <w:rPr>
                      <w:rFonts w:ascii="Times New Roman"/>
                      <w:sz w:val="22"/>
                    </w:rPr>
                    <w:t> i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univerzitetska</w:t>
                  </w:r>
                  <w:r>
                    <w:rPr>
                      <w:rFonts w:ascii="Times New Roman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biblioteka</w:t>
                  </w:r>
                  <w:r>
                    <w:rPr>
                      <w:rFonts w:ascii="Times New Roman"/>
                      <w:sz w:val="22"/>
                    </w:rPr>
                    <w:t> Bosne</w:t>
                  </w:r>
                  <w:r>
                    <w:rPr>
                      <w:rFonts w:ascii="Times New Roman"/>
                      <w:spacing w:val="-2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i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2"/>
                      <w:sz w:val="22"/>
                    </w:rPr>
                    <w:t>Hercegovine,</w:t>
                  </w:r>
                  <w:r>
                    <w:rPr>
                      <w:rFonts w:ascii="Times New Roman"/>
                      <w:spacing w:val="39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Sarajevo</w:t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z w:val="22"/>
                    </w:rPr>
                    <w:t>001</w:t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52" w:lineRule="exact"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NIR:</w:t>
                  </w:r>
                  <w:r>
                    <w:rPr>
                      <w:rFonts w:ascii="Times New Roman" w:hAns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časopis</w:t>
                  </w:r>
                  <w:r>
                    <w:rPr>
                      <w:rFonts w:ascii="Times New Roman" w:hAnsi="Times New Roman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za</w:t>
                  </w:r>
                  <w:r>
                    <w:rPr>
                      <w:rFonts w:ascii="Times New Roman" w:hAnsi="Times New Roman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nauku,</w:t>
                  </w:r>
                  <w:r>
                    <w:rPr>
                      <w:rFonts w:ascii="Times New Roman" w:hAnsi="Times New Roman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istraživanje,</w:t>
                  </w:r>
                  <w:r>
                    <w:rPr>
                      <w:rFonts w:ascii="Times New Roman" w:hAnsi="Times New Roman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razvoj</w:t>
                  </w:r>
                  <w:r>
                    <w:rPr>
                      <w:rFonts w:ascii="Times New Roman" w:hAnsi="Times New Roman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/</w:t>
                  </w:r>
                  <w:r>
                    <w:rPr>
                      <w:rFonts w:ascii="Times New Roman" w:hAns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glavni</w:t>
                  </w: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odgovo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rni</w:t>
                  </w:r>
                  <w:r>
                    <w:rPr>
                      <w:rFonts w:ascii="Times New Roman" w:hAns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urednik</w:t>
                  </w:r>
                  <w:r>
                    <w:rPr>
                      <w:rFonts w:ascii="Times New Roman" w:hAnsi="Times New Roman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Velimir</w:t>
                  </w:r>
                </w:p>
                <w:p>
                  <w:pPr>
                    <w:spacing w:line="252" w:lineRule="exact"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Sotirović.</w:t>
                  </w:r>
                  <w:r>
                    <w:rPr>
                      <w:rFonts w:ascii="Times New Roman" w:hAnsi="Times New Roman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God.</w:t>
                  </w:r>
                  <w:r>
                    <w:rPr>
                      <w:rFonts w:ascii="Times New Roman" w:hAnsi="Times New Roman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,</w:t>
                  </w:r>
                  <w:r>
                    <w:rPr>
                      <w:rFonts w:ascii="Times New Roman" w:hAnsi="Times New Roman"/>
                      <w:sz w:val="22"/>
                    </w:rPr>
                    <w:t> br. 1</w:t>
                  </w:r>
                  <w:r>
                    <w:rPr>
                      <w:rFonts w:ascii="Times New Roman" w:hAnsi="Times New Roman"/>
                      <w:spacing w:val="5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(juni</w:t>
                  </w:r>
                  <w:r>
                    <w:rPr>
                      <w:rFonts w:ascii="Times New Roman" w:hAns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2012)-.</w:t>
                  </w:r>
                  <w:r>
                    <w:rPr>
                      <w:rFonts w:ascii="Times New Roman" w:hAnsi="Times New Roman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Brčko</w:t>
                  </w:r>
                  <w:r>
                    <w:rPr>
                      <w:rFonts w:ascii="Times New Roman" w:hAnsi="Times New Roman"/>
                      <w:sz w:val="22"/>
                    </w:rPr>
                    <w:t> :</w:t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Internacionalni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univerzitet,</w:t>
                  </w:r>
                  <w:r>
                    <w:rPr>
                      <w:rFonts w:ascii="Times New Roman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2012-.</w:t>
                  </w:r>
                  <w:r>
                    <w:rPr>
                      <w:rFonts w:ascii="Times New Roman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-</w:t>
                  </w:r>
                  <w:r>
                    <w:rPr>
                      <w:rFonts w:asci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19 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cm</w:t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52" w:lineRule="exact"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Dva</w:t>
                  </w:r>
                  <w:r>
                    <w:rPr>
                      <w:rFonts w:ascii="Times New Roman" w:hAnsi="Times New Roman"/>
                      <w:sz w:val="22"/>
                    </w:rPr>
                    <w:t> puta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godišnje</w:t>
                  </w:r>
                </w:p>
                <w:p>
                  <w:pPr>
                    <w:spacing w:line="252" w:lineRule="exact"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ISSN 2233-1603</w:t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COBISS.BH-ID </w:t>
                  </w:r>
                  <w:r>
                    <w:rPr>
                      <w:rFonts w:ascii="Times New Roman"/>
                      <w:sz w:val="22"/>
                    </w:rPr>
                    <w:t>19756294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835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7.85pt;height:.3pt;mso-position-horizontal-relative:char;mso-position-vertical-relative:line" coordorigin="0,0" coordsize="1157,6">
            <v:group style="position:absolute;left:3;top:3;width:1151;height:2" coordorigin="3,3" coordsize="1151,2">
              <v:shape style="position:absolute;left:3;top:3;width:1151;height:2" coordorigin="3,3" coordsize="1151,0" path="m3,3l1154,3e" filled="false" stroked="true" strokeweight=".28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288"/>
          <w:pgSz w:w="11910" w:h="16840"/>
          <w:pgMar w:header="0" w:footer="0" w:top="1580" w:bottom="280" w:left="1680" w:right="6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sectPr>
      <w:headerReference w:type="default" r:id="rId289"/>
      <w:pgSz w:w="11910" w:h="16840"/>
      <w:pgMar w:header="0" w:footer="0"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OCR-B 10 BT">
    <w:altName w:val="OCR-B 10 BT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Yu Gothic UI">
    <w:altName w:val="Yu Gothic UI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49.776703pt;margin-top:74.443237pt;width:89.8pt;height:22pt;mso-position-horizontal-relative:page;mso-position-vertical-relative:page;z-index:-175480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 w:hAnsi="Times New Roman"/>
                    <w:color w:val="231F20"/>
                    <w:sz w:val="40"/>
                  </w:rPr>
                  <w:t>SADRŽAJ</w:t>
                </w:r>
                <w:r>
                  <w:rPr>
                    <w:rFonts w:ascii="Times New Roman" w:hAns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0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0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5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7.042206pt;margin-top:40.274776pt;width:188.4pt;height:12pt;mso-position-horizontal-relative:page;mso-position-vertical-relative:page;z-index:-175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Dejana Bjelica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0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9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7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7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9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8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7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6.490509pt;margin-top:40.274776pt;width:88.95pt;height:12pt;mso-position-horizontal-relative:page;mso-position-vertical-relative:page;z-index:-167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8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8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0.943604pt;margin-top:40.274776pt;width:204.5pt;height:12pt;mso-position-horizontal-relative:page;mso-position-vertical-relative:page;z-index:-167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Preventivne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mere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nasilja na sportskim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priredbama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7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7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7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6.490509pt;margin-top:40.274776pt;width:88.95pt;height:12pt;mso-position-horizontal-relative:page;mso-position-vertical-relative:page;z-index:-167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6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6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0.943604pt;margin-top:40.274776pt;width:204.5pt;height:12pt;mso-position-horizontal-relative:page;mso-position-vertical-relative:page;z-index:-1676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Preventivne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mere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nasilja na sportskim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priredbama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5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5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75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6.490509pt;margin-top:40.274776pt;width:88.95pt;height:12pt;mso-position-horizontal-relative:page;mso-position-vertical-relative:page;z-index:-167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4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4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0.943604pt;margin-top:40.274776pt;width:204.5pt;height:12pt;mso-position-horizontal-relative:page;mso-position-vertical-relative:page;z-index:-167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Preventivne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mere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nasilja na sportskim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priredbama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4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3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7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6.490509pt;margin-top:40.274776pt;width:88.95pt;height:12pt;mso-position-horizontal-relative:page;mso-position-vertical-relative:page;z-index:-167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3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2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0.943604pt;margin-top:40.274776pt;width:204.5pt;height:12pt;mso-position-horizontal-relative:page;mso-position-vertical-relative:page;z-index:-167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Preventivne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mere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nasilja na sportskim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priredbama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0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9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8.375214pt;margin-top:40.274776pt;width:247.05pt;height:12pt;mso-position-horizontal-relative:page;mso-position-vertical-relative:page;z-index:-174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vaspitača u razvoju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kreativnosti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kod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predškolske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djece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2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2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72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9.175995pt;margin-top:40.274776pt;width:146.25pt;height:12pt;mso-position-horizontal-relative:page;mso-position-vertical-relative:page;z-index:-167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1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1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6.173096pt;margin-top:40.274776pt;width:149.25pt;height:12pt;mso-position-horizontal-relative:page;mso-position-vertical-relative:page;z-index:-1671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Punovažnost arbitražnog sporazuma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0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70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70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9.175995pt;margin-top:40.274776pt;width:146.25pt;height:12pt;mso-position-horizontal-relative:page;mso-position-vertical-relative:page;z-index:-167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6.173096pt;margin-top:40.274776pt;width:149.25pt;height:12pt;mso-position-horizontal-relative:page;mso-position-vertical-relative:page;z-index:-166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Punovažnost arbitražnog sporazuma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9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8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6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9.175995pt;margin-top:40.274776pt;width:146.25pt;height:12pt;mso-position-horizontal-relative:page;mso-position-vertical-relative:page;z-index:-166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8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7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6.173096pt;margin-top:40.274776pt;width:149.25pt;height:12pt;mso-position-horizontal-relative:page;mso-position-vertical-relative:page;z-index:-166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Punovažnost arbitražnog sporazuma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7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7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6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9.175995pt;margin-top:40.274776pt;width:146.25pt;height:12pt;mso-position-horizontal-relative:page;mso-position-vertical-relative:page;z-index:-166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6.173096pt;margin-top:40.274776pt;width:149.25pt;height:12pt;mso-position-horizontal-relative:page;mso-position-vertical-relative:page;z-index:-166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Punovažnost arbitražnog sporazuma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9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9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4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7.042206pt;margin-top:40.274776pt;width:188.4pt;height:12pt;mso-position-horizontal-relative:page;mso-position-vertical-relative:page;z-index:-174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Dejana Bjelica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5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5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6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9.175995pt;margin-top:40.274776pt;width:146.25pt;height:12pt;mso-position-horizontal-relative:page;mso-position-vertical-relative:page;z-index:-166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6.173096pt;margin-top:40.274776pt;width:149.25pt;height:12pt;mso-position-horizontal-relative:page;mso-position-vertical-relative:page;z-index:-166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Punovažnost arbitražnog sporazuma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4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3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6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9.175995pt;margin-top:40.274776pt;width:146.25pt;height:12pt;mso-position-horizontal-relative:page;mso-position-vertical-relative:page;z-index:-166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6.173096pt;margin-top:40.274776pt;width:149.25pt;height:12pt;mso-position-horizontal-relative:page;mso-position-vertical-relative:page;z-index:-166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Punovažnost arbitražnog sporazuma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2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2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6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9.175995pt;margin-top:40.274776pt;width:146.25pt;height:12pt;mso-position-horizontal-relative:page;mso-position-vertical-relative:page;z-index:-166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Aleksandra Stanković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6.173096pt;margin-top:40.274776pt;width:149.25pt;height:12pt;mso-position-horizontal-relative:page;mso-position-vertical-relative:page;z-index:-166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Punovažnost arbitražnog sporazuma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0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60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6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6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9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9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3.170197pt;margin-top:40.274776pt;width:122.3pt;height:12pt;mso-position-horizontal-relative:page;mso-position-vertical-relative:page;z-index:-165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Betoni i betonske konstrukcije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8.375214pt;margin-top:40.274776pt;width:247.05pt;height:12pt;mso-position-horizontal-relative:page;mso-position-vertical-relative:page;z-index:-174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vaspitača u razvoju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kreativnosti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kod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predškolske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djece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9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8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5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8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7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3.170197pt;margin-top:40.274776pt;width:122.3pt;height:12pt;mso-position-horizontal-relative:page;mso-position-vertical-relative:page;z-index:-165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Betoni i betonske konstrukcije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7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7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5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6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6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3.170197pt;margin-top:40.274776pt;width:122.3pt;height:12pt;mso-position-horizontal-relative:page;mso-position-vertical-relative:page;z-index:-165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Betoni i betonske konstrukcije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5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5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5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4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4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3.170197pt;margin-top:40.274776pt;width:122.3pt;height:12pt;mso-position-horizontal-relative:page;mso-position-vertical-relative:page;z-index:-165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Betoni i betonske konstrukcije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4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3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5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3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2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3.170197pt;margin-top:40.274776pt;width:122.3pt;height:12pt;mso-position-horizontal-relative:page;mso-position-vertical-relative:page;z-index:-165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Betoni i betonske konstrukcije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2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2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5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1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1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3.170197pt;margin-top:40.274776pt;width:122.3pt;height:12pt;mso-position-horizontal-relative:page;mso-position-vertical-relative:page;z-index:-165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Betoni i betonske konstrukcije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7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7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4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7.042206pt;margin-top:40.274776pt;width:188.4pt;height:12pt;mso-position-horizontal-relative:page;mso-position-vertical-relative:page;z-index:-174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Dejana Bjelica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50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50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5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4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9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9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3.170197pt;margin-top:40.274776pt;width:122.3pt;height:12pt;mso-position-horizontal-relative:page;mso-position-vertical-relative:page;z-index:-164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Betoni i betonske konstrukcije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8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8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4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8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7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532501pt;margin-top:40.274776pt;width:155.9pt;height:12pt;mso-position-horizontal-relative:page;mso-position-vertical-relative:page;z-index:-164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aditiva u asvaltnim površinama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7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7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4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6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6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532501pt;margin-top:40.274776pt;width:155.9pt;height:12pt;mso-position-horizontal-relative:page;mso-position-vertical-relative:page;z-index:-164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aditiva u asvaltnim površinama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5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5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4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4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4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532501pt;margin-top:40.274776pt;width:155.9pt;height:12pt;mso-position-horizontal-relative:page;mso-position-vertical-relative:page;z-index:-164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aditiva u asvaltnim površinama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6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6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8.375214pt;margin-top:40.274776pt;width:247.05pt;height:12pt;mso-position-horizontal-relative:page;mso-position-vertical-relative:page;z-index:-174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vaspitača u razvoju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kreativnosti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kod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predškolske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djece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3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3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4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532501pt;margin-top:40.274776pt;width:155.9pt;height:12pt;mso-position-horizontal-relative:page;mso-position-vertical-relative:page;z-index:-164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aditiva u asvaltnim površinama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2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2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4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1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1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532501pt;margin-top:40.274776pt;width:155.9pt;height:12pt;mso-position-horizontal-relative:page;mso-position-vertical-relative:page;z-index:-164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aditiva u asvaltnim površinama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40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40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4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163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9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9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3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383087pt;margin-top:40.274776pt;width:124.05pt;height:12pt;mso-position-horizontal-relative:page;mso-position-vertical-relative:page;z-index:-163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Uroš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Tadić,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Dragan Cvetković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4.766907pt;margin-top:40.274776pt;width:300.7pt;height:12pt;mso-position-horizontal-relative:page;mso-position-vertical-relative:page;z-index:-163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moodle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platrofma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 udaljeno učenje tokom COVID-19 infekcije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7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7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3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383087pt;margin-top:40.274776pt;width:124.05pt;height:12pt;mso-position-horizontal-relative:page;mso-position-vertical-relative:page;z-index:-163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Uroš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Tadić,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Dragan Cvetković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6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6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4.766907pt;margin-top:40.274776pt;width:300.7pt;height:12pt;mso-position-horizontal-relative:page;mso-position-vertical-relative:page;z-index:-163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moodle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platrofma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 udaljeno učenje tokom COVID-19 infekcije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5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5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4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7.042206pt;margin-top:40.274776pt;width:188.4pt;height:12pt;mso-position-horizontal-relative:page;mso-position-vertical-relative:page;z-index:-174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Dejana Bjelica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6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6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3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383087pt;margin-top:40.274776pt;width:124.05pt;height:12pt;mso-position-horizontal-relative:page;mso-position-vertical-relative:page;z-index:-163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Uroš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Tadić,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Dragan Cvetković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4.766907pt;margin-top:40.274776pt;width:300.7pt;height:12pt;mso-position-horizontal-relative:page;mso-position-vertical-relative:page;z-index:-163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moodle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platrofma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 udaljeno učenje tokom COVID-19 infekcije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4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4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3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383087pt;margin-top:40.274776pt;width:124.05pt;height:12pt;mso-position-horizontal-relative:page;mso-position-vertical-relative:page;z-index:-163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Uroš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Tadić,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Dragan Cvetković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3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3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4.766907pt;margin-top:40.274776pt;width:300.7pt;height:12pt;mso-position-horizontal-relative:page;mso-position-vertical-relative:page;z-index:-163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moodle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platrofma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 udaljeno učenje tokom COVID-19 infekcije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32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32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3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1.383087pt;margin-top:40.274776pt;width:124.05pt;height:12pt;mso-position-horizontal-relative:page;mso-position-vertical-relative:page;z-index:-163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Uroš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Tadić,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Dragan Cvetković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4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4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8.375214pt;margin-top:40.274776pt;width:247.05pt;height:12pt;mso-position-horizontal-relative:page;mso-position-vertical-relative:page;z-index:-174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vaspitača u razvoju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kreativnosti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kod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predškolske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djece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4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4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43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7.042206pt;margin-top:40.274776pt;width:188.4pt;height:12pt;mso-position-horizontal-relative:page;mso-position-vertical-relative:page;z-index:-174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Dejana Bjelica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3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3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8.375214pt;margin-top:40.274776pt;width:247.05pt;height:12pt;mso-position-horizontal-relative:page;mso-position-vertical-relative:page;z-index:-174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vaspitača u razvoju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kreativnosti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kod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predškolske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djece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34.081497pt;margin-top:74.443237pt;width:106.45pt;height:22pt;mso-position-horizontal-relative:page;mso-position-vertical-relative:page;z-index:-175456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/>
                    <w:color w:val="231F20"/>
                    <w:sz w:val="40"/>
                  </w:rPr>
                  <w:t>CONTENTS</w:t>
                </w:r>
                <w:r>
                  <w:rPr>
                    <w:rFonts w:asci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2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2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4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6.427002pt;margin-top:40.274776pt;width:299pt;height:12pt;mso-position-horizontal-relative:page;mso-position-vertical-relative:page;z-index:-174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Jovica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Stojan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1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1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0.274689pt;margin-top:40.274776pt;width:145.15pt;height:12pt;mso-position-horizontal-relative:page;mso-position-vertical-relative:page;z-index:-174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Prednosti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razvoja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elektromobilnosti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0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40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4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6.427002pt;margin-top:40.274776pt;width:299pt;height:12pt;mso-position-horizontal-relative:page;mso-position-vertical-relative:page;z-index:-174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Jovica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Stojan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9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9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0.274689pt;margin-top:40.274776pt;width:145.15pt;height:12pt;mso-position-horizontal-relative:page;mso-position-vertical-relative:page;z-index:-173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Prednosti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razvoja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elektromobilnosti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9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8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3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6.427002pt;margin-top:40.274776pt;width:299pt;height:12pt;mso-position-horizontal-relative:page;mso-position-vertical-relative:page;z-index:-173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Jovica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Stojan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8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8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0.274689pt;margin-top:40.274776pt;width:145.15pt;height:12pt;mso-position-horizontal-relative:page;mso-position-vertical-relative:page;z-index:-173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Prednosti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razvoja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elektromobilnosti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7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7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3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6.427002pt;margin-top:40.274776pt;width:299pt;height:12pt;mso-position-horizontal-relative:page;mso-position-vertical-relative:page;z-index:-173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Jovica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Stojan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6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6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36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73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5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5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759094pt;margin-top:40.274776pt;width:118.7pt;height:12pt;mso-position-horizontal-relative:page;mso-position-vertical-relative:page;z-index:-173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Nezavisnost Centralne banke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4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4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3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73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3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3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759094pt;margin-top:40.274776pt;width:118.7pt;height:12pt;mso-position-horizontal-relative:page;mso-position-vertical-relative:page;z-index:-173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Nezavisnost Centralne banke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3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2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3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73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2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2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759094pt;margin-top:40.274776pt;width:118.7pt;height:12pt;mso-position-horizontal-relative:page;mso-position-vertical-relative:page;z-index:-173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Nezavisnost Centralne banke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1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1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31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73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0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30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759094pt;margin-top:40.274776pt;width:118.7pt;height:12pt;mso-position-horizontal-relative:page;mso-position-vertical-relative:page;z-index:-173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Nezavisnost Centralne banke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2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72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8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8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759094pt;margin-top:40.274776pt;width:118.7pt;height:12pt;mso-position-horizontal-relative:page;mso-position-vertical-relative:page;z-index:-172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Nezavisnost Centralne banke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8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7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2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72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7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6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759094pt;margin-top:40.274776pt;width:118.7pt;height:12pt;mso-position-horizontal-relative:page;mso-position-vertical-relative:page;z-index:-172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Nezavisnost Centralne banke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2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72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759094pt;margin-top:40.274776pt;width:118.7pt;height:12pt;mso-position-horizontal-relative:page;mso-position-vertical-relative:page;z-index:-172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Nezavisnost Centralne banke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2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72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3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3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759094pt;margin-top:40.274776pt;width:118.7pt;height:12pt;mso-position-horizontal-relative:page;mso-position-vertical-relative:page;z-index:-172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Nezavisnost Centralne banke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2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72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2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1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759094pt;margin-top:40.274776pt;width:118.7pt;height:12pt;mso-position-horizontal-relative:page;mso-position-vertical-relative:page;z-index:-172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Nezavisnost Centralne banke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2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72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2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2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71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9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9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71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8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8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1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71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7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7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71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7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6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1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71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6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5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71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5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5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1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71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4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4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71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3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3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1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71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2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2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71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5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7.042206pt;margin-top:40.274776pt;width:188.4pt;height:12pt;mso-position-horizontal-relative:page;mso-position-vertical-relative:page;z-index:-175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Dejana Bjelica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2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1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1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71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1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0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71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0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10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0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70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9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9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70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8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8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0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70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7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7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70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7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6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0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706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6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5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70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5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5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0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70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4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4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70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3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3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8.375214pt;margin-top:40.274776pt;width:247.05pt;height:12pt;mso-position-horizontal-relative:page;mso-position-vertical-relative:page;z-index:-175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vaspitača u razvoju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kreativnosti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kod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predškolske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djece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3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3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0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70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2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2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70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2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1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0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70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1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0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70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0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9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9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9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9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9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9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9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9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75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7.042206pt;margin-top:40.274776pt;width:188.4pt;height:12pt;mso-position-horizontal-relative:page;mso-position-vertical-relative:page;z-index:-175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Dejana Bjelica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6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6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9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9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6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5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9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9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9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9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3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3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9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9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9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1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1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9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9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0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0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9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0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90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8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8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9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89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8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1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751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8.375214pt;margin-top:40.274776pt;width:247.05pt;height:12pt;mso-position-horizontal-relative:page;mso-position-vertical-relative:page;z-index:-175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vaspitača u razvoju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kreativnosti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kod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predškolske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djece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8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88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8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8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7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87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8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6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86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8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8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5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85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8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5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84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8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8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4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84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83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3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83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8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8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2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82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8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1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81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68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68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0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680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168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1"/>
      <w:numFmt w:val="decimal"/>
      <w:lvlText w:val="%1."/>
      <w:lvlJc w:val="left"/>
      <w:pPr>
        <w:ind w:left="969" w:hanging="56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03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6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0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8" w:hanging="567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•"/>
      <w:lvlJc w:val="left"/>
      <w:pPr>
        <w:ind w:left="839" w:hanging="360"/>
      </w:pPr>
      <w:rPr>
        <w:rFonts w:hint="default" w:ascii="Yu Gothic UI" w:hAnsi="Yu Gothic UI" w:eastAsia="Yu Gothic UI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382" w:hanging="24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60" w:hanging="252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814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8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22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6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3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7" w:hanging="252"/>
      </w:pPr>
      <w:rPr>
        <w:rFonts w:hint="default"/>
      </w:rPr>
    </w:lvl>
  </w:abstractNum>
  <w:abstractNum w:abstractNumId="48">
    <w:multiLevelType w:val="hybridMultilevel"/>
    <w:lvl w:ilvl="0">
      <w:start w:val="7"/>
      <w:numFmt w:val="decimal"/>
      <w:lvlText w:val="%1."/>
      <w:lvlJc w:val="left"/>
      <w:pPr>
        <w:ind w:left="837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7">
    <w:multiLevelType w:val="hybridMultilevel"/>
    <w:lvl w:ilvl="0">
      <w:start w:val="4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6">
    <w:multiLevelType w:val="hybridMultilevel"/>
    <w:lvl w:ilvl="0">
      <w:start w:val="2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5">
    <w:multiLevelType w:val="hybridMultilevel"/>
    <w:lvl w:ilvl="0">
      <w:start w:val="4"/>
      <w:numFmt w:val="decimal"/>
      <w:lvlText w:val="%1"/>
      <w:lvlJc w:val="left"/>
      <w:pPr>
        <w:ind w:left="118" w:hanging="56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569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8" w:hanging="569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4">
      <w:start w:val="1"/>
      <w:numFmt w:val="bullet"/>
      <w:lvlText w:val="•"/>
      <w:lvlJc w:val="left"/>
      <w:pPr>
        <w:ind w:left="36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3">
    <w:multiLevelType w:val="hybridMultilevel"/>
    <w:lvl w:ilvl="0">
      <w:start w:val="1"/>
      <w:numFmt w:val="bullet"/>
      <w:lvlText w:val="-"/>
      <w:lvlJc w:val="left"/>
      <w:pPr>
        <w:ind w:left="118" w:hanging="143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</w:abstractNum>
  <w:abstractNum w:abstractNumId="42">
    <w:multiLevelType w:val="hybridMultilevel"/>
    <w:lvl w:ilvl="0">
      <w:start w:val="5"/>
      <w:numFmt w:val="lowerLetter"/>
      <w:lvlText w:val="%1"/>
      <w:lvlJc w:val="left"/>
      <w:pPr>
        <w:ind w:left="428" w:hanging="310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28" w:hanging="310"/>
        <w:jc w:val="left"/>
      </w:pPr>
      <w:rPr>
        <w:rFonts w:hint="default" w:ascii="Times New Roman" w:hAnsi="Times New Roman" w:eastAsia="Times New Roman"/>
        <w:spacing w:val="-1"/>
        <w:sz w:val="20"/>
        <w:szCs w:val="20"/>
      </w:rPr>
    </w:lvl>
    <w:lvl w:ilvl="2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839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839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38">
    <w:multiLevelType w:val="hybridMultilevel"/>
    <w:lvl w:ilvl="0">
      <w:start w:val="2"/>
      <w:numFmt w:val="decimal"/>
      <w:lvlText w:val="%1"/>
      <w:lvlJc w:val="left"/>
      <w:pPr>
        <w:ind w:left="910" w:hanging="4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0" w:hanging="432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2589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132" w:hanging="56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50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6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4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1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9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3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1" w:hanging="567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833" w:hanging="35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860" w:hanging="24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98" w:hanging="2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6" w:hanging="2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5" w:hanging="2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2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2" w:hanging="2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0" w:hanging="2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8" w:hanging="247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832" w:hanging="35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79" w:hanging="3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7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4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1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8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3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358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33">
    <w:multiLevelType w:val="hybridMultilevel"/>
    <w:lvl w:ilvl="0">
      <w:start w:val="4"/>
      <w:numFmt w:val="lowerLetter"/>
      <w:lvlText w:val="%1)"/>
      <w:lvlJc w:val="left"/>
      <w:pPr>
        <w:ind w:left="838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260"/>
      </w:pPr>
      <w:rPr>
        <w:rFonts w:hint="default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1085" w:hanging="24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7" w:hanging="24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29" w:hanging="2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1" w:hanging="2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3" w:hanging="2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5" w:hanging="2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7" w:hanging="2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9" w:hanging="2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1" w:hanging="247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838" w:hanging="249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24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2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2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2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2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2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2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249"/>
      </w:pPr>
      <w:rPr>
        <w:rFonts w:hint="default"/>
      </w:rPr>
    </w:lvl>
  </w:abstractNum>
  <w:abstractNum w:abstractNumId="30">
    <w:multiLevelType w:val="hybridMultilevel"/>
    <w:lvl w:ilvl="0">
      <w:start w:val="36"/>
      <w:numFmt w:val="decimal"/>
      <w:lvlText w:val="%1."/>
      <w:lvlJc w:val="left"/>
      <w:pPr>
        <w:ind w:left="11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28" w:hanging="56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079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1198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56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14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73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31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89" w:hanging="241"/>
      </w:pPr>
      <w:rPr>
        <w:rFonts w:hint="default"/>
      </w:rPr>
    </w:lvl>
  </w:abstractNum>
  <w:abstractNum w:abstractNumId="29">
    <w:multiLevelType w:val="hybridMultilevel"/>
    <w:lvl w:ilvl="0">
      <w:start w:val="3"/>
      <w:numFmt w:val="decimal"/>
      <w:lvlText w:val="%1."/>
      <w:lvlJc w:val="left"/>
      <w:pPr>
        <w:ind w:left="1199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28">
    <w:multiLevelType w:val="hybridMultilevel"/>
    <w:lvl w:ilvl="0">
      <w:start w:val="2"/>
      <w:numFmt w:val="decimal"/>
      <w:lvlText w:val="%1."/>
      <w:lvlJc w:val="left"/>
      <w:pPr>
        <w:ind w:left="118" w:hanging="24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361" w:hanging="24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355" w:hanging="2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49" w:hanging="2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3" w:hanging="2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6" w:hanging="2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30" w:hanging="2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24" w:hanging="2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8" w:hanging="244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538" w:hanging="36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1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2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5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2" w:hanging="361"/>
      </w:pPr>
      <w:rPr>
        <w:rFonts w:hint="default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118" w:hanging="29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9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2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98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1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1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8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•"/>
      <w:lvlJc w:val="left"/>
      <w:pPr>
        <w:ind w:left="838" w:hanging="360"/>
      </w:pPr>
      <w:rPr>
        <w:rFonts w:hint="default" w:ascii="Yu Gothic UI" w:hAnsi="Yu Gothic UI" w:eastAsia="Yu Gothic UI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-"/>
      <w:lvlJc w:val="left"/>
      <w:pPr>
        <w:ind w:left="968" w:hanging="14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07" w:hanging="1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7" w:hanging="1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7" w:hanging="1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7" w:hanging="1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6" w:hanging="1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6" w:hanging="1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1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141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686" w:hanging="56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548" w:hanging="5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10" w:hanging="5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2" w:hanging="5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4" w:hanging="5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6" w:hanging="5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8" w:hanging="5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8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"/>
      <w:lvlJc w:val="left"/>
      <w:pPr>
        <w:ind w:left="544" w:hanging="42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1420" w:hanging="4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6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7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"/>
      <w:lvlJc w:val="left"/>
      <w:pPr>
        <w:ind w:left="544" w:hanging="42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1420" w:hanging="4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6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2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7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"/>
      <w:lvlJc w:val="left"/>
      <w:pPr>
        <w:ind w:left="544" w:hanging="42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1420" w:hanging="4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6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7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"/>
      <w:lvlJc w:val="left"/>
      <w:pPr>
        <w:ind w:left="544" w:hanging="42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547" w:hanging="4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20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93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6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9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2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6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9" w:hanging="427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ind w:left="545" w:hanging="42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1421" w:hanging="4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7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7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"/>
      <w:lvlJc w:val="left"/>
      <w:pPr>
        <w:ind w:left="1071" w:hanging="56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1904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38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8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5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8" w:hanging="567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691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"/>
      <w:lvlJc w:val="left"/>
      <w:pPr>
        <w:ind w:left="928" w:hanging="361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859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2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3" w:hanging="361"/>
      </w:pPr>
      <w:rPr>
        <w:rFonts w:hint="default"/>
      </w:rPr>
    </w:lvl>
  </w:abstractNum>
  <w:abstractNum w:abstractNumId="11">
    <w:multiLevelType w:val="hybridMultilevel"/>
    <w:lvl w:ilvl="0">
      <w:start w:val="5"/>
      <w:numFmt w:val="lowerLetter"/>
      <w:lvlText w:val="%1"/>
      <w:lvlJc w:val="left"/>
      <w:pPr>
        <w:ind w:left="428" w:hanging="310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28" w:hanging="310"/>
        <w:jc w:val="left"/>
      </w:pPr>
      <w:rPr>
        <w:rFonts w:hint="default" w:ascii="Times New Roman" w:hAnsi="Times New Roman" w:eastAsia="Times New Roman"/>
        <w:spacing w:val="-1"/>
        <w:sz w:val="20"/>
        <w:szCs w:val="20"/>
      </w:rPr>
    </w:lvl>
    <w:lvl w:ilvl="2">
      <w:start w:val="1"/>
      <w:numFmt w:val="decimal"/>
      <w:lvlText w:val="%3."/>
      <w:lvlJc w:val="left"/>
      <w:pPr>
        <w:ind w:left="829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2713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4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6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8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0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2" w:hanging="241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36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1198" w:hanging="361"/>
      </w:pPr>
      <w:rPr>
        <w:rFonts w:hint="default" w:ascii="Symbol" w:hAnsi="Symbol" w:eastAsia="Symbol"/>
        <w:color w:val="212121"/>
        <w:sz w:val="26"/>
        <w:szCs w:val="26"/>
      </w:rPr>
    </w:lvl>
    <w:lvl w:ilvl="1">
      <w:start w:val="1"/>
      <w:numFmt w:val="bullet"/>
      <w:lvlText w:val="•"/>
      <w:lvlJc w:val="left"/>
      <w:pPr>
        <w:ind w:left="200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19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1"/>
      </w:pPr>
      <w:rPr>
        <w:rFonts w:hint="default"/>
      </w:rPr>
    </w:lvl>
  </w:abstractNum>
  <w:abstractNum w:abstractNumId="8">
    <w:multiLevelType w:val="hybridMultilevel"/>
    <w:lvl w:ilvl="0">
      <w:start w:val="2"/>
      <w:numFmt w:val="decimal"/>
      <w:lvlText w:val="%1"/>
      <w:lvlJc w:val="left"/>
      <w:pPr>
        <w:ind w:left="1106" w:hanging="420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6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98" w:hanging="361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300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4" w:hanging="361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1047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87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2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6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3" w:hanging="361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1046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87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2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3" w:hanging="361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1105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5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74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5" w:hanging="42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4499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033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6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01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3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9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0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7" w:hanging="2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-"/>
      <w:lvlJc w:val="left"/>
      <w:pPr>
        <w:ind w:left="1200" w:hanging="36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1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1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1"/>
      </w:pPr>
      <w:rPr>
        <w:rFonts w:hint="default"/>
      </w:rPr>
    </w:lvl>
  </w:abstractNum>
  <w:abstractNum w:abstractNumId="2">
    <w:multiLevelType w:val="hybridMultilevel"/>
    <w:lvl w:ilvl="0">
      <w:start w:val="5"/>
      <w:numFmt w:val="decimal"/>
      <w:lvlText w:val="%1."/>
      <w:lvlJc w:val="left"/>
      <w:pPr>
        <w:ind w:left="1067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891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5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8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2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6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0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4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7" w:hanging="241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1200" w:hanging="36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1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1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66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890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4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8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2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6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9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7" w:hanging="241"/>
      </w:pPr>
      <w:rPr>
        <w:rFonts w:hint="default"/>
      </w:rPr>
    </w:lvl>
  </w:abstractNum>
  <w:num w:numId="42">
    <w:abstractNumId w:val="41"/>
  </w:num>
  <w:num w:numId="22">
    <w:abstractNumId w:val="21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00"/>
      <w:ind w:left="115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2"/>
      <w:ind w:left="835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869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18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18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hyperlink" Target="http://nir-casopis.org/index.php/nir" TargetMode="External"/><Relationship Id="rId84" Type="http://schemas.openxmlformats.org/officeDocument/2006/relationships/header" Target="header1.xml"/><Relationship Id="rId85" Type="http://schemas.openxmlformats.org/officeDocument/2006/relationships/header" Target="header2.xml"/><Relationship Id="rId86" Type="http://schemas.openxmlformats.org/officeDocument/2006/relationships/header" Target="header3.xml"/><Relationship Id="rId87" Type="http://schemas.openxmlformats.org/officeDocument/2006/relationships/header" Target="header4.xml"/><Relationship Id="rId88" Type="http://schemas.openxmlformats.org/officeDocument/2006/relationships/header" Target="header5.xml"/><Relationship Id="rId89" Type="http://schemas.openxmlformats.org/officeDocument/2006/relationships/hyperlink" Target="mailto:esma.hasanba&#353;i&#263;@hotmail.com" TargetMode="External"/><Relationship Id="rId90" Type="http://schemas.openxmlformats.org/officeDocument/2006/relationships/header" Target="header6.xml"/><Relationship Id="rId91" Type="http://schemas.openxmlformats.org/officeDocument/2006/relationships/header" Target="header7.xml"/><Relationship Id="rId92" Type="http://schemas.openxmlformats.org/officeDocument/2006/relationships/header" Target="header8.xml"/><Relationship Id="rId93" Type="http://schemas.openxmlformats.org/officeDocument/2006/relationships/header" Target="header9.xml"/><Relationship Id="rId94" Type="http://schemas.openxmlformats.org/officeDocument/2006/relationships/header" Target="header10.xml"/><Relationship Id="rId95" Type="http://schemas.openxmlformats.org/officeDocument/2006/relationships/header" Target="header11.xml"/><Relationship Id="rId96" Type="http://schemas.openxmlformats.org/officeDocument/2006/relationships/header" Target="header12.xml"/><Relationship Id="rId97" Type="http://schemas.openxmlformats.org/officeDocument/2006/relationships/header" Target="header13.xml"/><Relationship Id="rId98" Type="http://schemas.openxmlformats.org/officeDocument/2006/relationships/header" Target="header14.xml"/><Relationship Id="rId99" Type="http://schemas.openxmlformats.org/officeDocument/2006/relationships/header" Target="header15.xml"/><Relationship Id="rId100" Type="http://schemas.openxmlformats.org/officeDocument/2006/relationships/header" Target="header16.xml"/><Relationship Id="rId101" Type="http://schemas.openxmlformats.org/officeDocument/2006/relationships/header" Target="header17.xml"/><Relationship Id="rId102" Type="http://schemas.openxmlformats.org/officeDocument/2006/relationships/header" Target="header18.xml"/><Relationship Id="rId103" Type="http://schemas.openxmlformats.org/officeDocument/2006/relationships/header" Target="header19.xml"/><Relationship Id="rId104" Type="http://schemas.openxmlformats.org/officeDocument/2006/relationships/header" Target="header20.xml"/><Relationship Id="rId105" Type="http://schemas.openxmlformats.org/officeDocument/2006/relationships/header" Target="header21.xml"/><Relationship Id="rId106" Type="http://schemas.openxmlformats.org/officeDocument/2006/relationships/header" Target="header22.xml"/><Relationship Id="rId107" Type="http://schemas.openxmlformats.org/officeDocument/2006/relationships/header" Target="header23.xml"/><Relationship Id="rId108" Type="http://schemas.openxmlformats.org/officeDocument/2006/relationships/header" Target="header24.xml"/><Relationship Id="rId109" Type="http://schemas.openxmlformats.org/officeDocument/2006/relationships/image" Target="media/image79.jpeg"/><Relationship Id="rId110" Type="http://schemas.openxmlformats.org/officeDocument/2006/relationships/header" Target="header25.xml"/><Relationship Id="rId111" Type="http://schemas.openxmlformats.org/officeDocument/2006/relationships/image" Target="media/image80.jpeg"/><Relationship Id="rId112" Type="http://schemas.openxmlformats.org/officeDocument/2006/relationships/header" Target="header26.xml"/><Relationship Id="rId113" Type="http://schemas.openxmlformats.org/officeDocument/2006/relationships/image" Target="media/image81.jpeg"/><Relationship Id="rId114" Type="http://schemas.openxmlformats.org/officeDocument/2006/relationships/header" Target="header27.xml"/><Relationship Id="rId115" Type="http://schemas.openxmlformats.org/officeDocument/2006/relationships/hyperlink" Target="http://www.electricmotorsport.com/ev-parts/motors/ac-induction?limit=all" TargetMode="External"/><Relationship Id="rId116" Type="http://schemas.openxmlformats.org/officeDocument/2006/relationships/hyperlink" Target="http://www.indiamart.com/proddetail/squirrel-cage-rotor-15027401497.html" TargetMode="External"/><Relationship Id="rId117" Type="http://schemas.openxmlformats.org/officeDocument/2006/relationships/hyperlink" Target="http://www.lesics.com/slip-ring-induction-motor-how-it-works.html" TargetMode="External"/><Relationship Id="rId118" Type="http://schemas.openxmlformats.org/officeDocument/2006/relationships/hyperlink" Target="http://www.wolong-electric.com/product/details/118.html" TargetMode="External"/><Relationship Id="rId119" Type="http://schemas.openxmlformats.org/officeDocument/2006/relationships/header" Target="header28.xml"/><Relationship Id="rId120" Type="http://schemas.openxmlformats.org/officeDocument/2006/relationships/header" Target="header29.xml"/><Relationship Id="rId121" Type="http://schemas.openxmlformats.org/officeDocument/2006/relationships/hyperlink" Target="mailto:covicesad@gmail.com" TargetMode="External"/><Relationship Id="rId122" Type="http://schemas.openxmlformats.org/officeDocument/2006/relationships/hyperlink" Target="mailto:kajtazovicibrahim@yahoo.com" TargetMode="External"/><Relationship Id="rId123" Type="http://schemas.openxmlformats.org/officeDocument/2006/relationships/header" Target="header30.xml"/><Relationship Id="rId124" Type="http://schemas.openxmlformats.org/officeDocument/2006/relationships/header" Target="header31.xml"/><Relationship Id="rId125" Type="http://schemas.openxmlformats.org/officeDocument/2006/relationships/header" Target="header32.xml"/><Relationship Id="rId126" Type="http://schemas.openxmlformats.org/officeDocument/2006/relationships/header" Target="header33.xml"/><Relationship Id="rId127" Type="http://schemas.openxmlformats.org/officeDocument/2006/relationships/header" Target="header34.xml"/><Relationship Id="rId128" Type="http://schemas.openxmlformats.org/officeDocument/2006/relationships/header" Target="header35.xml"/><Relationship Id="rId129" Type="http://schemas.openxmlformats.org/officeDocument/2006/relationships/header" Target="header36.xml"/><Relationship Id="rId130" Type="http://schemas.openxmlformats.org/officeDocument/2006/relationships/header" Target="header37.xml"/><Relationship Id="rId131" Type="http://schemas.openxmlformats.org/officeDocument/2006/relationships/header" Target="header38.xml"/><Relationship Id="rId132" Type="http://schemas.openxmlformats.org/officeDocument/2006/relationships/header" Target="header39.xml"/><Relationship Id="rId133" Type="http://schemas.openxmlformats.org/officeDocument/2006/relationships/header" Target="header40.xml"/><Relationship Id="rId134" Type="http://schemas.openxmlformats.org/officeDocument/2006/relationships/header" Target="header41.xml"/><Relationship Id="rId135" Type="http://schemas.openxmlformats.org/officeDocument/2006/relationships/header" Target="header42.xml"/><Relationship Id="rId136" Type="http://schemas.openxmlformats.org/officeDocument/2006/relationships/header" Target="header43.xml"/><Relationship Id="rId137" Type="http://schemas.openxmlformats.org/officeDocument/2006/relationships/header" Target="header44.xml"/><Relationship Id="rId138" Type="http://schemas.openxmlformats.org/officeDocument/2006/relationships/header" Target="header45.xml"/><Relationship Id="rId139" Type="http://schemas.openxmlformats.org/officeDocument/2006/relationships/header" Target="header46.xml"/><Relationship Id="rId140" Type="http://schemas.openxmlformats.org/officeDocument/2006/relationships/header" Target="header47.xml"/><Relationship Id="rId141" Type="http://schemas.openxmlformats.org/officeDocument/2006/relationships/header" Target="header48.xml"/><Relationship Id="rId142" Type="http://schemas.openxmlformats.org/officeDocument/2006/relationships/header" Target="header49.xml"/><Relationship Id="rId143" Type="http://schemas.openxmlformats.org/officeDocument/2006/relationships/hyperlink" Target="mailto:sinisa.franjic@gmail.com" TargetMode="External"/><Relationship Id="rId144" Type="http://schemas.openxmlformats.org/officeDocument/2006/relationships/header" Target="header50.xml"/><Relationship Id="rId145" Type="http://schemas.openxmlformats.org/officeDocument/2006/relationships/header" Target="header51.xml"/><Relationship Id="rId146" Type="http://schemas.openxmlformats.org/officeDocument/2006/relationships/header" Target="header52.xml"/><Relationship Id="rId147" Type="http://schemas.openxmlformats.org/officeDocument/2006/relationships/header" Target="header53.xml"/><Relationship Id="rId148" Type="http://schemas.openxmlformats.org/officeDocument/2006/relationships/header" Target="header54.xml"/><Relationship Id="rId149" Type="http://schemas.openxmlformats.org/officeDocument/2006/relationships/header" Target="header55.xml"/><Relationship Id="rId150" Type="http://schemas.openxmlformats.org/officeDocument/2006/relationships/header" Target="header56.xml"/><Relationship Id="rId151" Type="http://schemas.openxmlformats.org/officeDocument/2006/relationships/header" Target="header57.xml"/><Relationship Id="rId152" Type="http://schemas.openxmlformats.org/officeDocument/2006/relationships/header" Target="header58.xml"/><Relationship Id="rId153" Type="http://schemas.openxmlformats.org/officeDocument/2006/relationships/header" Target="header59.xml"/><Relationship Id="rId154" Type="http://schemas.openxmlformats.org/officeDocument/2006/relationships/header" Target="header60.xml"/><Relationship Id="rId155" Type="http://schemas.openxmlformats.org/officeDocument/2006/relationships/header" Target="header61.xml"/><Relationship Id="rId156" Type="http://schemas.openxmlformats.org/officeDocument/2006/relationships/header" Target="header62.xml"/><Relationship Id="rId157" Type="http://schemas.openxmlformats.org/officeDocument/2006/relationships/header" Target="header63.xml"/><Relationship Id="rId158" Type="http://schemas.openxmlformats.org/officeDocument/2006/relationships/header" Target="header64.xml"/><Relationship Id="rId159" Type="http://schemas.openxmlformats.org/officeDocument/2006/relationships/header" Target="header65.xml"/><Relationship Id="rId160" Type="http://schemas.openxmlformats.org/officeDocument/2006/relationships/header" Target="header66.xml"/><Relationship Id="rId161" Type="http://schemas.openxmlformats.org/officeDocument/2006/relationships/header" Target="header67.xml"/><Relationship Id="rId162" Type="http://schemas.openxmlformats.org/officeDocument/2006/relationships/header" Target="header68.xml"/><Relationship Id="rId163" Type="http://schemas.openxmlformats.org/officeDocument/2006/relationships/header" Target="header69.xml"/><Relationship Id="rId164" Type="http://schemas.openxmlformats.org/officeDocument/2006/relationships/header" Target="header70.xml"/><Relationship Id="rId165" Type="http://schemas.openxmlformats.org/officeDocument/2006/relationships/hyperlink" Target="http://www.hah.hr/arhiva/haccp.php" TargetMode="External"/><Relationship Id="rId166" Type="http://schemas.openxmlformats.org/officeDocument/2006/relationships/header" Target="header71.xml"/><Relationship Id="rId167" Type="http://schemas.openxmlformats.org/officeDocument/2006/relationships/header" Target="header72.xml"/><Relationship Id="rId168" Type="http://schemas.openxmlformats.org/officeDocument/2006/relationships/header" Target="header73.xml"/><Relationship Id="rId169" Type="http://schemas.openxmlformats.org/officeDocument/2006/relationships/header" Target="header74.xml"/><Relationship Id="rId170" Type="http://schemas.openxmlformats.org/officeDocument/2006/relationships/header" Target="header75.xml"/><Relationship Id="rId171" Type="http://schemas.openxmlformats.org/officeDocument/2006/relationships/header" Target="header76.xml"/><Relationship Id="rId172" Type="http://schemas.openxmlformats.org/officeDocument/2006/relationships/header" Target="header77.xml"/><Relationship Id="rId173" Type="http://schemas.openxmlformats.org/officeDocument/2006/relationships/header" Target="header78.xml"/><Relationship Id="rId174" Type="http://schemas.openxmlformats.org/officeDocument/2006/relationships/header" Target="header79.xml"/><Relationship Id="rId175" Type="http://schemas.openxmlformats.org/officeDocument/2006/relationships/header" Target="header80.xml"/><Relationship Id="rId176" Type="http://schemas.openxmlformats.org/officeDocument/2006/relationships/header" Target="header81.xml"/><Relationship Id="rId177" Type="http://schemas.openxmlformats.org/officeDocument/2006/relationships/header" Target="header82.xml"/><Relationship Id="rId178" Type="http://schemas.openxmlformats.org/officeDocument/2006/relationships/header" Target="header83.xml"/><Relationship Id="rId179" Type="http://schemas.openxmlformats.org/officeDocument/2006/relationships/header" Target="header84.xml"/><Relationship Id="rId180" Type="http://schemas.openxmlformats.org/officeDocument/2006/relationships/header" Target="header85.xml"/><Relationship Id="rId181" Type="http://schemas.openxmlformats.org/officeDocument/2006/relationships/header" Target="header86.xml"/><Relationship Id="rId182" Type="http://schemas.openxmlformats.org/officeDocument/2006/relationships/header" Target="header87.xml"/><Relationship Id="rId183" Type="http://schemas.openxmlformats.org/officeDocument/2006/relationships/header" Target="header88.xml"/><Relationship Id="rId184" Type="http://schemas.openxmlformats.org/officeDocument/2006/relationships/header" Target="header89.xml"/><Relationship Id="rId185" Type="http://schemas.openxmlformats.org/officeDocument/2006/relationships/header" Target="header90.xml"/><Relationship Id="rId186" Type="http://schemas.openxmlformats.org/officeDocument/2006/relationships/header" Target="header91.xml"/><Relationship Id="rId187" Type="http://schemas.openxmlformats.org/officeDocument/2006/relationships/header" Target="header92.xml"/><Relationship Id="rId188" Type="http://schemas.openxmlformats.org/officeDocument/2006/relationships/header" Target="header93.xml"/><Relationship Id="rId189" Type="http://schemas.openxmlformats.org/officeDocument/2006/relationships/header" Target="header94.xml"/><Relationship Id="rId190" Type="http://schemas.openxmlformats.org/officeDocument/2006/relationships/header" Target="header95.xml"/><Relationship Id="rId191" Type="http://schemas.openxmlformats.org/officeDocument/2006/relationships/header" Target="header96.xml"/><Relationship Id="rId192" Type="http://schemas.openxmlformats.org/officeDocument/2006/relationships/header" Target="header97.xml"/><Relationship Id="rId193" Type="http://schemas.openxmlformats.org/officeDocument/2006/relationships/header" Target="header98.xml"/><Relationship Id="rId194" Type="http://schemas.openxmlformats.org/officeDocument/2006/relationships/header" Target="header99.xml"/><Relationship Id="rId195" Type="http://schemas.openxmlformats.org/officeDocument/2006/relationships/header" Target="header100.xml"/><Relationship Id="rId196" Type="http://schemas.openxmlformats.org/officeDocument/2006/relationships/header" Target="header101.xml"/><Relationship Id="rId197" Type="http://schemas.openxmlformats.org/officeDocument/2006/relationships/header" Target="header102.xml"/><Relationship Id="rId198" Type="http://schemas.openxmlformats.org/officeDocument/2006/relationships/header" Target="header103.xml"/><Relationship Id="rId199" Type="http://schemas.openxmlformats.org/officeDocument/2006/relationships/header" Target="header104.xml"/><Relationship Id="rId200" Type="http://schemas.openxmlformats.org/officeDocument/2006/relationships/header" Target="header105.xml"/><Relationship Id="rId201" Type="http://schemas.openxmlformats.org/officeDocument/2006/relationships/header" Target="header106.xml"/><Relationship Id="rId202" Type="http://schemas.openxmlformats.org/officeDocument/2006/relationships/header" Target="header107.xml"/><Relationship Id="rId203" Type="http://schemas.openxmlformats.org/officeDocument/2006/relationships/header" Target="header108.xml"/><Relationship Id="rId204" Type="http://schemas.openxmlformats.org/officeDocument/2006/relationships/header" Target="header109.xml"/><Relationship Id="rId205" Type="http://schemas.openxmlformats.org/officeDocument/2006/relationships/header" Target="header110.xml"/><Relationship Id="rId206" Type="http://schemas.openxmlformats.org/officeDocument/2006/relationships/header" Target="header111.xml"/><Relationship Id="rId207" Type="http://schemas.openxmlformats.org/officeDocument/2006/relationships/header" Target="header112.xml"/><Relationship Id="rId208" Type="http://schemas.openxmlformats.org/officeDocument/2006/relationships/header" Target="header113.xml"/><Relationship Id="rId209" Type="http://schemas.openxmlformats.org/officeDocument/2006/relationships/header" Target="header114.xml"/><Relationship Id="rId210" Type="http://schemas.openxmlformats.org/officeDocument/2006/relationships/header" Target="header115.xml"/><Relationship Id="rId211" Type="http://schemas.openxmlformats.org/officeDocument/2006/relationships/header" Target="header116.xml"/><Relationship Id="rId212" Type="http://schemas.openxmlformats.org/officeDocument/2006/relationships/header" Target="header117.xml"/><Relationship Id="rId213" Type="http://schemas.openxmlformats.org/officeDocument/2006/relationships/header" Target="header118.xml"/><Relationship Id="rId214" Type="http://schemas.openxmlformats.org/officeDocument/2006/relationships/header" Target="header119.xml"/><Relationship Id="rId215" Type="http://schemas.openxmlformats.org/officeDocument/2006/relationships/header" Target="header120.xml"/><Relationship Id="rId216" Type="http://schemas.openxmlformats.org/officeDocument/2006/relationships/header" Target="header121.xml"/><Relationship Id="rId217" Type="http://schemas.openxmlformats.org/officeDocument/2006/relationships/header" Target="header122.xml"/><Relationship Id="rId218" Type="http://schemas.openxmlformats.org/officeDocument/2006/relationships/header" Target="header123.xml"/><Relationship Id="rId219" Type="http://schemas.openxmlformats.org/officeDocument/2006/relationships/header" Target="header124.xml"/><Relationship Id="rId220" Type="http://schemas.openxmlformats.org/officeDocument/2006/relationships/header" Target="header125.xml"/><Relationship Id="rId221" Type="http://schemas.openxmlformats.org/officeDocument/2006/relationships/header" Target="header126.xml"/><Relationship Id="rId222" Type="http://schemas.openxmlformats.org/officeDocument/2006/relationships/header" Target="header127.xml"/><Relationship Id="rId223" Type="http://schemas.openxmlformats.org/officeDocument/2006/relationships/hyperlink" Target="mailto:behrudin.mehmedovic84.@gmail.com" TargetMode="External"/><Relationship Id="rId224" Type="http://schemas.openxmlformats.org/officeDocument/2006/relationships/image" Target="media/image82.jpeg"/><Relationship Id="rId225" Type="http://schemas.openxmlformats.org/officeDocument/2006/relationships/header" Target="header128.xml"/><Relationship Id="rId226" Type="http://schemas.openxmlformats.org/officeDocument/2006/relationships/header" Target="header129.xml"/><Relationship Id="rId227" Type="http://schemas.openxmlformats.org/officeDocument/2006/relationships/header" Target="header130.xml"/><Relationship Id="rId228" Type="http://schemas.openxmlformats.org/officeDocument/2006/relationships/header" Target="header131.xml"/><Relationship Id="rId229" Type="http://schemas.openxmlformats.org/officeDocument/2006/relationships/header" Target="header132.xml"/><Relationship Id="rId230" Type="http://schemas.openxmlformats.org/officeDocument/2006/relationships/header" Target="header133.xml"/><Relationship Id="rId231" Type="http://schemas.openxmlformats.org/officeDocument/2006/relationships/header" Target="header134.xml"/><Relationship Id="rId232" Type="http://schemas.openxmlformats.org/officeDocument/2006/relationships/header" Target="header135.xml"/><Relationship Id="rId233" Type="http://schemas.openxmlformats.org/officeDocument/2006/relationships/header" Target="header136.xml"/><Relationship Id="rId234" Type="http://schemas.openxmlformats.org/officeDocument/2006/relationships/header" Target="header137.xml"/><Relationship Id="rId235" Type="http://schemas.openxmlformats.org/officeDocument/2006/relationships/header" Target="header138.xml"/><Relationship Id="rId236" Type="http://schemas.openxmlformats.org/officeDocument/2006/relationships/header" Target="header139.xml"/><Relationship Id="rId237" Type="http://schemas.openxmlformats.org/officeDocument/2006/relationships/image" Target="media/image83.png"/><Relationship Id="rId238" Type="http://schemas.openxmlformats.org/officeDocument/2006/relationships/header" Target="header140.xml"/><Relationship Id="rId239" Type="http://schemas.openxmlformats.org/officeDocument/2006/relationships/header" Target="header141.xml"/><Relationship Id="rId240" Type="http://schemas.openxmlformats.org/officeDocument/2006/relationships/hyperlink" Target="mailto:behrudin.mehmedovic@gmail.com" TargetMode="External"/><Relationship Id="rId241" Type="http://schemas.openxmlformats.org/officeDocument/2006/relationships/header" Target="header142.xml"/><Relationship Id="rId242" Type="http://schemas.openxmlformats.org/officeDocument/2006/relationships/header" Target="header143.xml"/><Relationship Id="rId243" Type="http://schemas.openxmlformats.org/officeDocument/2006/relationships/header" Target="header144.xml"/><Relationship Id="rId244" Type="http://schemas.openxmlformats.org/officeDocument/2006/relationships/image" Target="media/image84.png"/><Relationship Id="rId245" Type="http://schemas.openxmlformats.org/officeDocument/2006/relationships/header" Target="header145.xml"/><Relationship Id="rId246" Type="http://schemas.openxmlformats.org/officeDocument/2006/relationships/header" Target="header146.xml"/><Relationship Id="rId247" Type="http://schemas.openxmlformats.org/officeDocument/2006/relationships/image" Target="media/image85.png"/><Relationship Id="rId248" Type="http://schemas.openxmlformats.org/officeDocument/2006/relationships/header" Target="header147.xml"/><Relationship Id="rId249" Type="http://schemas.openxmlformats.org/officeDocument/2006/relationships/header" Target="header148.xml"/><Relationship Id="rId250" Type="http://schemas.openxmlformats.org/officeDocument/2006/relationships/header" Target="header149.xml"/><Relationship Id="rId251" Type="http://schemas.openxmlformats.org/officeDocument/2006/relationships/image" Target="media/image86.jpeg"/><Relationship Id="rId252" Type="http://schemas.openxmlformats.org/officeDocument/2006/relationships/header" Target="header150.xml"/><Relationship Id="rId253" Type="http://schemas.openxmlformats.org/officeDocument/2006/relationships/image" Target="media/image87.jpeg"/><Relationship Id="rId254" Type="http://schemas.openxmlformats.org/officeDocument/2006/relationships/header" Target="header151.xml"/><Relationship Id="rId255" Type="http://schemas.openxmlformats.org/officeDocument/2006/relationships/header" Target="header152.xml"/><Relationship Id="rId256" Type="http://schemas.openxmlformats.org/officeDocument/2006/relationships/header" Target="header153.xml"/><Relationship Id="rId257" Type="http://schemas.openxmlformats.org/officeDocument/2006/relationships/hyperlink" Target="http://www.asphaltpavement.org/index.php?option" TargetMode="External"/><Relationship Id="rId258" Type="http://schemas.openxmlformats.org/officeDocument/2006/relationships/hyperlink" Target="http://www.eapa.org/asphalt.php" TargetMode="External"/><Relationship Id="rId259" Type="http://schemas.openxmlformats.org/officeDocument/2006/relationships/header" Target="header154.xml"/><Relationship Id="rId260" Type="http://schemas.openxmlformats.org/officeDocument/2006/relationships/header" Target="header155.xml"/><Relationship Id="rId261" Type="http://schemas.openxmlformats.org/officeDocument/2006/relationships/hyperlink" Target="mailto:generaluros@gmail.com" TargetMode="External"/><Relationship Id="rId262" Type="http://schemas.openxmlformats.org/officeDocument/2006/relationships/hyperlink" Target="mailto:Dcveles@gmail.com" TargetMode="External"/><Relationship Id="rId263" Type="http://schemas.openxmlformats.org/officeDocument/2006/relationships/header" Target="header156.xml"/><Relationship Id="rId264" Type="http://schemas.openxmlformats.org/officeDocument/2006/relationships/header" Target="header157.xml"/><Relationship Id="rId265" Type="http://schemas.openxmlformats.org/officeDocument/2006/relationships/header" Target="header158.xml"/><Relationship Id="rId266" Type="http://schemas.openxmlformats.org/officeDocument/2006/relationships/hyperlink" Target="http://www.moodle.org/" TargetMode="External"/><Relationship Id="rId267" Type="http://schemas.openxmlformats.org/officeDocument/2006/relationships/hyperlink" Target="http://www.moodle.org/stats)" TargetMode="External"/><Relationship Id="rId268" Type="http://schemas.openxmlformats.org/officeDocument/2006/relationships/header" Target="header159.xml"/><Relationship Id="rId269" Type="http://schemas.openxmlformats.org/officeDocument/2006/relationships/header" Target="header160.xml"/><Relationship Id="rId270" Type="http://schemas.openxmlformats.org/officeDocument/2006/relationships/hyperlink" Target="http://iu-bd.org/eiubd/" TargetMode="External"/><Relationship Id="rId271" Type="http://schemas.openxmlformats.org/officeDocument/2006/relationships/image" Target="media/image88.jpeg"/><Relationship Id="rId272" Type="http://schemas.openxmlformats.org/officeDocument/2006/relationships/header" Target="header161.xml"/><Relationship Id="rId273" Type="http://schemas.openxmlformats.org/officeDocument/2006/relationships/header" Target="header162.xml"/><Relationship Id="rId274" Type="http://schemas.openxmlformats.org/officeDocument/2006/relationships/header" Target="header163.xml"/><Relationship Id="rId275" Type="http://schemas.openxmlformats.org/officeDocument/2006/relationships/hyperlink" Target="http://docs.moodle.org/" TargetMode="External"/><Relationship Id="rId276" Type="http://schemas.openxmlformats.org/officeDocument/2006/relationships/hyperlink" Target="http://stats.moodle.org/" TargetMode="External"/><Relationship Id="rId277" Type="http://schemas.openxmlformats.org/officeDocument/2006/relationships/hyperlink" Target="http://www.iubd.edu.ba/eiubd" TargetMode="External"/><Relationship Id="rId278" Type="http://schemas.openxmlformats.org/officeDocument/2006/relationships/header" Target="header164.xml"/><Relationship Id="rId279" Type="http://schemas.openxmlformats.org/officeDocument/2006/relationships/header" Target="header165.xml"/><Relationship Id="rId280" Type="http://schemas.openxmlformats.org/officeDocument/2006/relationships/header" Target="header166.xml"/><Relationship Id="rId281" Type="http://schemas.openxmlformats.org/officeDocument/2006/relationships/header" Target="header167.xml"/><Relationship Id="rId282" Type="http://schemas.openxmlformats.org/officeDocument/2006/relationships/header" Target="header168.xml"/><Relationship Id="rId283" Type="http://schemas.openxmlformats.org/officeDocument/2006/relationships/hyperlink" Target="http://www.vanguard.edu/psychology/apa.pdf" TargetMode="External"/><Relationship Id="rId284" Type="http://schemas.openxmlformats.org/officeDocument/2006/relationships/header" Target="header169.xml"/><Relationship Id="rId285" Type="http://schemas.openxmlformats.org/officeDocument/2006/relationships/header" Target="header170.xml"/><Relationship Id="rId286" Type="http://schemas.openxmlformats.org/officeDocument/2006/relationships/hyperlink" Target="mailto:internacionalni.univerzitet@gmail.com" TargetMode="External"/><Relationship Id="rId287" Type="http://schemas.openxmlformats.org/officeDocument/2006/relationships/hyperlink" Target="http://www.iu-bd.org/" TargetMode="External"/><Relationship Id="rId288" Type="http://schemas.openxmlformats.org/officeDocument/2006/relationships/header" Target="header171.xml"/><Relationship Id="rId289" Type="http://schemas.openxmlformats.org/officeDocument/2006/relationships/header" Target="header172.xml"/><Relationship Id="rId29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2025-02-12T17:47:30Z</dcterms:created>
  <dcterms:modified xsi:type="dcterms:W3CDTF">2025-02-12T17:47:30Z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2025-02-12T00:00:00Z</vt:filetime>
  </property>
</Properties>
</file>